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szCs w:val="24"/>
          <w:lang w:eastAsia="ja-JP"/>
        </w:rPr>
        <w:id w:val="1899936584"/>
        <w:docPartObj>
          <w:docPartGallery w:val="Cover Pages"/>
          <w:docPartUnique/>
        </w:docPartObj>
      </w:sdtPr>
      <w:sdtEndPr>
        <w:rPr>
          <w:rFonts w:ascii="Calibri" w:hAnsi="Calibri" w:cs="Calibri"/>
          <w:b/>
          <w:bCs/>
          <w:sz w:val="28"/>
          <w:szCs w:val="28"/>
        </w:rPr>
      </w:sdtEndPr>
      <w:sdtContent>
        <w:p w14:paraId="614D2ECF" w14:textId="0B8CEE53" w:rsidR="00D5677C" w:rsidRDefault="00D5677C">
          <w:pPr>
            <w:pStyle w:val="NoSpacing"/>
            <w:rPr>
              <w:sz w:val="2"/>
            </w:rPr>
          </w:pPr>
        </w:p>
        <w:p w14:paraId="69099A81" w14:textId="74EF8D8C" w:rsidR="00D5677C" w:rsidRDefault="00D5677C">
          <w:r>
            <w:rPr>
              <w:noProof/>
            </w:rPr>
            <mc:AlternateContent>
              <mc:Choice Requires="wps">
                <w:drawing>
                  <wp:anchor distT="0" distB="0" distL="114300" distR="114300" simplePos="0" relativeHeight="251658243" behindDoc="0" locked="0" layoutInCell="1" allowOverlap="1" wp14:anchorId="307948DD" wp14:editId="37ED25BF">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b/>
                                    <w:bCs/>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31CF4D8D" w14:textId="27A6D555" w:rsidR="00D5677C" w:rsidRPr="00F6080E" w:rsidRDefault="00D5677C">
                                    <w:pPr>
                                      <w:pStyle w:val="NoSpacing"/>
                                      <w:rPr>
                                        <w:rFonts w:asciiTheme="majorHAnsi" w:eastAsiaTheme="majorEastAsia" w:hAnsiTheme="majorHAnsi" w:cstheme="majorBidi"/>
                                        <w:b/>
                                        <w:bCs/>
                                        <w:caps/>
                                        <w:color w:val="2C7FCE" w:themeColor="text2" w:themeTint="99"/>
                                        <w:sz w:val="68"/>
                                        <w:szCs w:val="68"/>
                                      </w:rPr>
                                    </w:pPr>
                                    <w:r w:rsidRPr="00F6080E">
                                      <w:rPr>
                                        <w:rFonts w:asciiTheme="majorHAnsi" w:eastAsiaTheme="majorEastAsia" w:hAnsiTheme="majorHAnsi" w:cstheme="majorBidi"/>
                                        <w:b/>
                                        <w:bCs/>
                                        <w:caps/>
                                        <w:color w:val="2C7FCE" w:themeColor="text2" w:themeTint="99"/>
                                        <w:sz w:val="64"/>
                                        <w:szCs w:val="64"/>
                                      </w:rPr>
                                      <w:t>prog 7313</w:t>
                                    </w:r>
                                  </w:p>
                                </w:sdtContent>
                              </w:sdt>
                              <w:p w14:paraId="1C121DD1" w14:textId="5BC20DF8" w:rsidR="00D5677C" w:rsidRPr="00F6080E" w:rsidRDefault="00D5677C">
                                <w:pPr>
                                  <w:rPr>
                                    <w:b/>
                                    <w:bCs/>
                                    <w:sz w:val="40"/>
                                    <w:szCs w:val="40"/>
                                  </w:rPr>
                                </w:pPr>
                                <w:r w:rsidRPr="00F6080E">
                                  <w:rPr>
                                    <w:b/>
                                    <w:bCs/>
                                    <w:sz w:val="40"/>
                                    <w:szCs w:val="40"/>
                                  </w:rPr>
                                  <w:t>POE PART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307948DD" id="_x0000_t202" coordsize="21600,21600" o:spt="202" path="m,l,21600r21600,l21600,xe">
                    <v:stroke joinstyle="miter"/>
                    <v:path gradientshapeok="t" o:connecttype="rect"/>
                  </v:shapetype>
                  <v:shape id="Text Box 66" o:spid="_x0000_s1026" type="#_x0000_t202" style="position:absolute;margin-left:0;margin-top:0;width:468pt;height:1in;z-index:251658243;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b/>
                              <w:bCs/>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31CF4D8D" w14:textId="27A6D555" w:rsidR="00D5677C" w:rsidRPr="00F6080E" w:rsidRDefault="00D5677C">
                              <w:pPr>
                                <w:pStyle w:val="NoSpacing"/>
                                <w:rPr>
                                  <w:rFonts w:asciiTheme="majorHAnsi" w:eastAsiaTheme="majorEastAsia" w:hAnsiTheme="majorHAnsi" w:cstheme="majorBidi"/>
                                  <w:b/>
                                  <w:bCs/>
                                  <w:caps/>
                                  <w:color w:val="2C7FCE" w:themeColor="text2" w:themeTint="99"/>
                                  <w:sz w:val="68"/>
                                  <w:szCs w:val="68"/>
                                </w:rPr>
                              </w:pPr>
                              <w:r w:rsidRPr="00F6080E">
                                <w:rPr>
                                  <w:rFonts w:asciiTheme="majorHAnsi" w:eastAsiaTheme="majorEastAsia" w:hAnsiTheme="majorHAnsi" w:cstheme="majorBidi"/>
                                  <w:b/>
                                  <w:bCs/>
                                  <w:caps/>
                                  <w:color w:val="2C7FCE" w:themeColor="text2" w:themeTint="99"/>
                                  <w:sz w:val="64"/>
                                  <w:szCs w:val="64"/>
                                </w:rPr>
                                <w:t>prog 7313</w:t>
                              </w:r>
                            </w:p>
                          </w:sdtContent>
                        </w:sdt>
                        <w:p w14:paraId="1C121DD1" w14:textId="5BC20DF8" w:rsidR="00D5677C" w:rsidRPr="00F6080E" w:rsidRDefault="00D5677C">
                          <w:pPr>
                            <w:rPr>
                              <w:b/>
                              <w:bCs/>
                              <w:sz w:val="40"/>
                              <w:szCs w:val="40"/>
                            </w:rPr>
                          </w:pPr>
                          <w:r w:rsidRPr="00F6080E">
                            <w:rPr>
                              <w:b/>
                              <w:bCs/>
                              <w:sz w:val="40"/>
                              <w:szCs w:val="40"/>
                            </w:rPr>
                            <w:t>POE PART 1</w:t>
                          </w:r>
                        </w:p>
                      </w:txbxContent>
                    </v:textbox>
                    <w10:wrap anchorx="page" anchory="margin"/>
                  </v:shape>
                </w:pict>
              </mc:Fallback>
            </mc:AlternateContent>
          </w:r>
        </w:p>
        <w:p w14:paraId="5AA06457" w14:textId="173D6A15" w:rsidR="00034ADD" w:rsidRPr="00D5677C" w:rsidRDefault="00727116" w:rsidP="00D5677C">
          <w:pPr>
            <w:rPr>
              <w:rFonts w:ascii="Calibri" w:hAnsi="Calibri" w:cs="Calibri"/>
              <w:b/>
              <w:bCs/>
              <w:sz w:val="28"/>
              <w:szCs w:val="28"/>
            </w:rPr>
          </w:pPr>
        </w:p>
      </w:sdtContent>
    </w:sdt>
    <w:p w14:paraId="22707A06" w14:textId="08EB671C" w:rsidR="3EE6BFB6" w:rsidRPr="00F144DF" w:rsidRDefault="3EE6BFB6" w:rsidP="00A62593">
      <w:pPr>
        <w:spacing w:line="360" w:lineRule="auto"/>
        <w:rPr>
          <w:rFonts w:ascii="Calibri" w:hAnsi="Calibri" w:cs="Calibri"/>
          <w:sz w:val="22"/>
          <w:szCs w:val="22"/>
        </w:rPr>
      </w:pPr>
    </w:p>
    <w:p w14:paraId="3461EBF4" w14:textId="2636F824" w:rsidR="00F6080E" w:rsidRDefault="00F6080E" w:rsidP="00F6080E">
      <w:pPr>
        <w:spacing w:line="360" w:lineRule="auto"/>
        <w:ind w:left="2160" w:firstLine="720"/>
        <w:jc w:val="both"/>
        <w:rPr>
          <w:rFonts w:ascii="Calibri" w:hAnsi="Calibri" w:cs="Calibri"/>
          <w:b/>
          <w:bCs/>
          <w:sz w:val="28"/>
          <w:szCs w:val="28"/>
        </w:rPr>
      </w:pPr>
    </w:p>
    <w:p w14:paraId="10E4B43B" w14:textId="1912CBF5" w:rsidR="00F6080E" w:rsidRDefault="00240591" w:rsidP="00F6080E">
      <w:pPr>
        <w:spacing w:line="360" w:lineRule="auto"/>
        <w:ind w:left="2160" w:firstLine="720"/>
        <w:jc w:val="both"/>
        <w:rPr>
          <w:rFonts w:ascii="Calibri" w:hAnsi="Calibri" w:cs="Calibri"/>
          <w:b/>
          <w:bCs/>
          <w:sz w:val="28"/>
          <w:szCs w:val="28"/>
        </w:rPr>
      </w:pPr>
      <w:r>
        <w:rPr>
          <w:noProof/>
        </w:rPr>
        <mc:AlternateContent>
          <mc:Choice Requires="wps">
            <w:drawing>
              <wp:anchor distT="0" distB="0" distL="114300" distR="114300" simplePos="0" relativeHeight="251656192" behindDoc="0" locked="0" layoutInCell="1" allowOverlap="1" wp14:anchorId="20A35B6F" wp14:editId="5B9C5577">
                <wp:simplePos x="0" y="0"/>
                <wp:positionH relativeFrom="page">
                  <wp:posOffset>641445</wp:posOffset>
                </wp:positionH>
                <wp:positionV relativeFrom="margin">
                  <wp:posOffset>1746913</wp:posOffset>
                </wp:positionV>
                <wp:extent cx="5868537" cy="6332562"/>
                <wp:effectExtent l="0" t="0" r="0" b="11430"/>
                <wp:wrapNone/>
                <wp:docPr id="69" name="Text Box 73"/>
                <wp:cNvGraphicFramePr/>
                <a:graphic xmlns:a="http://schemas.openxmlformats.org/drawingml/2006/main">
                  <a:graphicData uri="http://schemas.microsoft.com/office/word/2010/wordprocessingShape">
                    <wps:wsp>
                      <wps:cNvSpPr txBox="1"/>
                      <wps:spPr>
                        <a:xfrm>
                          <a:off x="0" y="0"/>
                          <a:ext cx="5868537" cy="633256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06DC44" w14:textId="19B77415" w:rsidR="00D5677C" w:rsidRDefault="00727116">
                            <w:pPr>
                              <w:pStyle w:val="NoSpacing"/>
                              <w:jc w:val="right"/>
                              <w:rPr>
                                <w:color w:val="156082" w:themeColor="accent1"/>
                                <w:sz w:val="36"/>
                                <w:szCs w:val="36"/>
                              </w:rPr>
                            </w:pPr>
                            <w:sdt>
                              <w:sdtPr>
                                <w:rPr>
                                  <w:color w:val="156082"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sidR="00F6080E">
                                  <w:rPr>
                                    <w:color w:val="156082" w:themeColor="accent1"/>
                                    <w:sz w:val="36"/>
                                    <w:szCs w:val="36"/>
                                  </w:rPr>
                                  <w:t xml:space="preserve">     </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153CDB45" w14:textId="37F3D547" w:rsidR="00D5677C" w:rsidRDefault="00F6080E" w:rsidP="00A62051">
                                <w:pPr>
                                  <w:pStyle w:val="NoSpacing"/>
                                  <w:spacing w:line="360" w:lineRule="auto"/>
                                  <w:rPr>
                                    <w:color w:val="156082" w:themeColor="accent1"/>
                                    <w:sz w:val="36"/>
                                    <w:szCs w:val="36"/>
                                  </w:rPr>
                                </w:pPr>
                                <w:r w:rsidRPr="00F6080E">
                                  <w:rPr>
                                    <w:color w:val="156082" w:themeColor="accent1"/>
                                    <w:sz w:val="36"/>
                                    <w:szCs w:val="36"/>
                                  </w:rPr>
                                  <w:t>Group:</w:t>
                                </w:r>
                                <w:r w:rsidR="00A62051">
                                  <w:rPr>
                                    <w:color w:val="156082" w:themeColor="accent1"/>
                                    <w:sz w:val="36"/>
                                    <w:szCs w:val="36"/>
                                  </w:rPr>
                                  <w:t xml:space="preserve">    </w:t>
                                </w:r>
                                <w:r w:rsidRPr="00F6080E">
                                  <w:rPr>
                                    <w:color w:val="156082" w:themeColor="accent1"/>
                                    <w:sz w:val="36"/>
                                    <w:szCs w:val="36"/>
                                  </w:rPr>
                                  <w:t>Bertha Wolvaardt (st10397382)</w:t>
                                </w:r>
                                <w:r w:rsidR="00A62051">
                                  <w:rPr>
                                    <w:color w:val="156082" w:themeColor="accent1"/>
                                    <w:sz w:val="36"/>
                                    <w:szCs w:val="36"/>
                                  </w:rPr>
                                  <w:t xml:space="preserve">                            </w:t>
                                </w:r>
                                <w:r w:rsidRPr="00F6080E">
                                  <w:rPr>
                                    <w:color w:val="156082" w:themeColor="accent1"/>
                                    <w:sz w:val="36"/>
                                    <w:szCs w:val="36"/>
                                  </w:rPr>
                                  <w:t>Regardt Estian Malan (st10434247)</w:t>
                                </w:r>
                                <w:r w:rsidR="00A62051">
                                  <w:rPr>
                                    <w:color w:val="156082" w:themeColor="accent1"/>
                                    <w:sz w:val="36"/>
                                    <w:szCs w:val="36"/>
                                  </w:rPr>
                                  <w:t xml:space="preserve">                                    </w:t>
                                </w:r>
                                <w:r w:rsidRPr="00F6080E">
                                  <w:rPr>
                                    <w:color w:val="156082" w:themeColor="accent1"/>
                                    <w:sz w:val="36"/>
                                    <w:szCs w:val="36"/>
                                  </w:rPr>
                                  <w:t>Cameron Lee Griffin (st10443441)</w:t>
                                </w:r>
                                <w:r w:rsidR="00A62051">
                                  <w:rPr>
                                    <w:color w:val="156082" w:themeColor="accent1"/>
                                    <w:sz w:val="36"/>
                                    <w:szCs w:val="36"/>
                                  </w:rPr>
                                  <w:t xml:space="preserve">                                                      </w:t>
                                </w:r>
                                <w:r w:rsidRPr="00F6080E">
                                  <w:rPr>
                                    <w:color w:val="156082" w:themeColor="accent1"/>
                                    <w:sz w:val="36"/>
                                    <w:szCs w:val="36"/>
                                  </w:rPr>
                                  <w:t>Luan Gulamhussene da Silva (st10444978)</w:t>
                                </w:r>
                                <w:r w:rsidR="00A62051">
                                  <w:rPr>
                                    <w:color w:val="156082" w:themeColor="accent1"/>
                                    <w:sz w:val="36"/>
                                    <w:szCs w:val="36"/>
                                  </w:rPr>
                                  <w:t xml:space="preserve">                        </w:t>
                                </w:r>
                                <w:r w:rsidRPr="00F6080E">
                                  <w:rPr>
                                    <w:color w:val="156082" w:themeColor="accent1"/>
                                    <w:sz w:val="36"/>
                                    <w:szCs w:val="36"/>
                                  </w:rPr>
                                  <w:t>Christopher John Leonard Janse van Rensburg (st10434337)</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0A35B6F" id="Text Box 73" o:spid="_x0000_s1027" type="#_x0000_t202" style="position:absolute;left:0;text-align:left;margin-left:50.5pt;margin-top:137.55pt;width:462.1pt;height:498.6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" filled="f" stroked="f" strokeweight=".5pt">
                <v:textbox inset="0,0,0,0">
                  <w:txbxContent>
                    <w:p w14:paraId="0F06DC44" w14:textId="19B77415" w:rsidR="00D5677C" w:rsidRDefault="00727116">
                      <w:pPr>
                        <w:pStyle w:val="NoSpacing"/>
                        <w:jc w:val="right"/>
                        <w:rPr>
                          <w:color w:val="156082" w:themeColor="accent1"/>
                          <w:sz w:val="36"/>
                          <w:szCs w:val="36"/>
                        </w:rPr>
                      </w:pPr>
                      <w:sdt>
                        <w:sdtPr>
                          <w:rPr>
                            <w:color w:val="156082"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sidR="00F6080E">
                            <w:rPr>
                              <w:color w:val="156082" w:themeColor="accent1"/>
                              <w:sz w:val="36"/>
                              <w:szCs w:val="36"/>
                            </w:rPr>
                            <w:t xml:space="preserve">     </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153CDB45" w14:textId="37F3D547" w:rsidR="00D5677C" w:rsidRDefault="00F6080E" w:rsidP="00A62051">
                          <w:pPr>
                            <w:pStyle w:val="NoSpacing"/>
                            <w:spacing w:line="360" w:lineRule="auto"/>
                            <w:rPr>
                              <w:color w:val="156082" w:themeColor="accent1"/>
                              <w:sz w:val="36"/>
                              <w:szCs w:val="36"/>
                            </w:rPr>
                          </w:pPr>
                          <w:r w:rsidRPr="00F6080E">
                            <w:rPr>
                              <w:color w:val="156082" w:themeColor="accent1"/>
                              <w:sz w:val="36"/>
                              <w:szCs w:val="36"/>
                            </w:rPr>
                            <w:t>Group:</w:t>
                          </w:r>
                          <w:r w:rsidR="00A62051">
                            <w:rPr>
                              <w:color w:val="156082" w:themeColor="accent1"/>
                              <w:sz w:val="36"/>
                              <w:szCs w:val="36"/>
                            </w:rPr>
                            <w:t xml:space="preserve">    </w:t>
                          </w:r>
                          <w:r w:rsidRPr="00F6080E">
                            <w:rPr>
                              <w:color w:val="156082" w:themeColor="accent1"/>
                              <w:sz w:val="36"/>
                              <w:szCs w:val="36"/>
                            </w:rPr>
                            <w:t>Bertha Wolvaardt (st10397382)</w:t>
                          </w:r>
                          <w:r w:rsidR="00A62051">
                            <w:rPr>
                              <w:color w:val="156082" w:themeColor="accent1"/>
                              <w:sz w:val="36"/>
                              <w:szCs w:val="36"/>
                            </w:rPr>
                            <w:t xml:space="preserve">                            </w:t>
                          </w:r>
                          <w:r w:rsidRPr="00F6080E">
                            <w:rPr>
                              <w:color w:val="156082" w:themeColor="accent1"/>
                              <w:sz w:val="36"/>
                              <w:szCs w:val="36"/>
                            </w:rPr>
                            <w:t>Regardt Estian Malan (st10434247)</w:t>
                          </w:r>
                          <w:r w:rsidR="00A62051">
                            <w:rPr>
                              <w:color w:val="156082" w:themeColor="accent1"/>
                              <w:sz w:val="36"/>
                              <w:szCs w:val="36"/>
                            </w:rPr>
                            <w:t xml:space="preserve">                                    </w:t>
                          </w:r>
                          <w:r w:rsidRPr="00F6080E">
                            <w:rPr>
                              <w:color w:val="156082" w:themeColor="accent1"/>
                              <w:sz w:val="36"/>
                              <w:szCs w:val="36"/>
                            </w:rPr>
                            <w:t>Cameron Lee Griffin (st10443441)</w:t>
                          </w:r>
                          <w:r w:rsidR="00A62051">
                            <w:rPr>
                              <w:color w:val="156082" w:themeColor="accent1"/>
                              <w:sz w:val="36"/>
                              <w:szCs w:val="36"/>
                            </w:rPr>
                            <w:t xml:space="preserve">                                                      </w:t>
                          </w:r>
                          <w:r w:rsidRPr="00F6080E">
                            <w:rPr>
                              <w:color w:val="156082" w:themeColor="accent1"/>
                              <w:sz w:val="36"/>
                              <w:szCs w:val="36"/>
                            </w:rPr>
                            <w:t>Luan Gulamhussene da Silva (st10444978)</w:t>
                          </w:r>
                          <w:r w:rsidR="00A62051">
                            <w:rPr>
                              <w:color w:val="156082" w:themeColor="accent1"/>
                              <w:sz w:val="36"/>
                              <w:szCs w:val="36"/>
                            </w:rPr>
                            <w:t xml:space="preserve">                        </w:t>
                          </w:r>
                          <w:r w:rsidRPr="00F6080E">
                            <w:rPr>
                              <w:color w:val="156082" w:themeColor="accent1"/>
                              <w:sz w:val="36"/>
                              <w:szCs w:val="36"/>
                            </w:rPr>
                            <w:t>Christopher John Leonard Janse van Rensburg (st10434337)</w:t>
                          </w:r>
                        </w:p>
                      </w:sdtContent>
                    </w:sdt>
                  </w:txbxContent>
                </v:textbox>
                <w10:wrap anchorx="page" anchory="margin"/>
              </v:shape>
            </w:pict>
          </mc:Fallback>
        </mc:AlternateContent>
      </w:r>
      <w:r w:rsidR="009167C0">
        <w:rPr>
          <w:rFonts w:ascii="Calibri" w:hAnsi="Calibri" w:cs="Calibri"/>
          <w:b/>
          <w:bCs/>
          <w:noProof/>
          <w:sz w:val="28"/>
          <w:szCs w:val="28"/>
        </w:rPr>
        <w:drawing>
          <wp:anchor distT="0" distB="0" distL="114300" distR="114300" simplePos="0" relativeHeight="251654144" behindDoc="1" locked="0" layoutInCell="1" allowOverlap="1" wp14:anchorId="7544D55C" wp14:editId="3DE78B30">
            <wp:simplePos x="0" y="0"/>
            <wp:positionH relativeFrom="column">
              <wp:posOffset>897890</wp:posOffset>
            </wp:positionH>
            <wp:positionV relativeFrom="paragraph">
              <wp:posOffset>401320</wp:posOffset>
            </wp:positionV>
            <wp:extent cx="4267200" cy="2400300"/>
            <wp:effectExtent l="19050" t="0" r="19050" b="704850"/>
            <wp:wrapTight wrapText="bothSides">
              <wp:wrapPolygon edited="0">
                <wp:start x="579" y="0"/>
                <wp:lineTo x="-96" y="514"/>
                <wp:lineTo x="-96" y="20229"/>
                <wp:lineTo x="289" y="21943"/>
                <wp:lineTo x="-96" y="22629"/>
                <wp:lineTo x="-96" y="27771"/>
                <wp:lineTo x="21600" y="27771"/>
                <wp:lineTo x="21600" y="24000"/>
                <wp:lineTo x="21504" y="23143"/>
                <wp:lineTo x="21214" y="21943"/>
                <wp:lineTo x="21600" y="19371"/>
                <wp:lineTo x="21600" y="1886"/>
                <wp:lineTo x="21311" y="686"/>
                <wp:lineTo x="20925" y="0"/>
                <wp:lineTo x="579" y="0"/>
              </wp:wrapPolygon>
            </wp:wrapTight>
            <wp:docPr id="16710299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29908" name="Picture 16710299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67200" cy="2400300"/>
                    </a:xfrm>
                    <a:prstGeom prst="roundRect">
                      <a:avLst>
                        <a:gd name="adj" fmla="val 8594"/>
                      </a:avLst>
                    </a:prstGeom>
                    <a:solidFill>
                      <a:srgbClr val="FFFFFF">
                        <a:shade val="85000"/>
                      </a:srgbClr>
                    </a:solidFill>
                    <a:ln>
                      <a:noFill/>
                    </a:ln>
                    <a:effectLst>
                      <a:reflection blurRad="12700" stA="38000" endPos="28000" dist="5000" dir="5400000" sy="-100000" algn="bl" rotWithShape="0"/>
                      <a:softEdge rad="31750"/>
                    </a:effectLst>
                  </pic:spPr>
                </pic:pic>
              </a:graphicData>
            </a:graphic>
            <wp14:sizeRelH relativeFrom="margin">
              <wp14:pctWidth>0</wp14:pctWidth>
            </wp14:sizeRelH>
            <wp14:sizeRelV relativeFrom="margin">
              <wp14:pctHeight>0</wp14:pctHeight>
            </wp14:sizeRelV>
          </wp:anchor>
        </w:drawing>
      </w:r>
      <w:r w:rsidR="009167C0">
        <w:rPr>
          <w:noProof/>
          <w:color w:val="156082" w:themeColor="accent1"/>
          <w:sz w:val="36"/>
          <w:szCs w:val="36"/>
        </w:rPr>
        <mc:AlternateContent>
          <mc:Choice Requires="wpg">
            <w:drawing>
              <wp:anchor distT="0" distB="0" distL="114300" distR="114300" simplePos="0" relativeHeight="251658240" behindDoc="1" locked="0" layoutInCell="1" allowOverlap="1" wp14:anchorId="1FCDD39A" wp14:editId="104B840B">
                <wp:simplePos x="0" y="0"/>
                <wp:positionH relativeFrom="page">
                  <wp:posOffset>3675186</wp:posOffset>
                </wp:positionH>
                <wp:positionV relativeFrom="page">
                  <wp:posOffset>2442161</wp:posOffset>
                </wp:positionV>
                <wp:extent cx="2690446" cy="2861603"/>
                <wp:effectExtent l="0" t="0" r="0" b="0"/>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0446" cy="2861603"/>
                          <a:chOff x="782637" y="0"/>
                          <a:chExt cx="3546476" cy="377348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0927E56D" id="Group 2" o:spid="_x0000_s1026" style="position:absolute;margin-left:289.4pt;margin-top:192.3pt;width:211.85pt;height:225.3pt;z-index:-251658240;mso-position-horizontal-relative:page;mso-position-vertical-relative:page" coordorigin="7826" coordsize="35464,37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w10:wrap anchorx="page" anchory="page"/>
              </v:group>
            </w:pict>
          </mc:Fallback>
        </mc:AlternateContent>
      </w:r>
    </w:p>
    <w:p w14:paraId="0EEB3BB0" w14:textId="154EE7E2" w:rsidR="00F6080E" w:rsidRDefault="00F6080E" w:rsidP="00F6080E">
      <w:pPr>
        <w:spacing w:line="360" w:lineRule="auto"/>
        <w:ind w:left="2160" w:firstLine="720"/>
        <w:jc w:val="both"/>
        <w:rPr>
          <w:rFonts w:ascii="Calibri" w:hAnsi="Calibri" w:cs="Calibri"/>
          <w:b/>
          <w:bCs/>
          <w:sz w:val="28"/>
          <w:szCs w:val="28"/>
        </w:rPr>
      </w:pPr>
    </w:p>
    <w:p w14:paraId="2C77C1A3" w14:textId="26377F94" w:rsidR="00F6080E" w:rsidRDefault="00F6080E" w:rsidP="00F6080E">
      <w:pPr>
        <w:spacing w:line="360" w:lineRule="auto"/>
        <w:ind w:left="2160" w:firstLine="720"/>
        <w:jc w:val="both"/>
        <w:rPr>
          <w:rFonts w:ascii="Calibri" w:hAnsi="Calibri" w:cs="Calibri"/>
          <w:b/>
          <w:bCs/>
          <w:sz w:val="28"/>
          <w:szCs w:val="28"/>
        </w:rPr>
      </w:pPr>
    </w:p>
    <w:p w14:paraId="502EDB35" w14:textId="77777777" w:rsidR="00F6080E" w:rsidRDefault="00F6080E" w:rsidP="00F6080E">
      <w:pPr>
        <w:spacing w:line="360" w:lineRule="auto"/>
        <w:ind w:left="2160" w:firstLine="720"/>
        <w:jc w:val="both"/>
        <w:rPr>
          <w:rFonts w:ascii="Calibri" w:hAnsi="Calibri" w:cs="Calibri"/>
          <w:b/>
          <w:bCs/>
          <w:sz w:val="28"/>
          <w:szCs w:val="28"/>
        </w:rPr>
      </w:pPr>
    </w:p>
    <w:p w14:paraId="7CCB3343" w14:textId="2D547036" w:rsidR="00F6080E" w:rsidRDefault="00F6080E" w:rsidP="00F6080E">
      <w:pPr>
        <w:spacing w:line="360" w:lineRule="auto"/>
        <w:ind w:left="2160" w:firstLine="720"/>
        <w:jc w:val="both"/>
        <w:rPr>
          <w:rFonts w:ascii="Calibri" w:hAnsi="Calibri" w:cs="Calibri"/>
          <w:b/>
          <w:bCs/>
          <w:sz w:val="28"/>
          <w:szCs w:val="28"/>
        </w:rPr>
      </w:pPr>
    </w:p>
    <w:p w14:paraId="6A315E9F" w14:textId="0227DD40" w:rsidR="00F6080E" w:rsidRDefault="00F6080E" w:rsidP="00F6080E">
      <w:pPr>
        <w:spacing w:line="360" w:lineRule="auto"/>
        <w:ind w:left="2160" w:firstLine="720"/>
        <w:jc w:val="both"/>
        <w:rPr>
          <w:rFonts w:ascii="Calibri" w:hAnsi="Calibri" w:cs="Calibri"/>
          <w:b/>
          <w:bCs/>
          <w:sz w:val="28"/>
          <w:szCs w:val="28"/>
        </w:rPr>
      </w:pPr>
    </w:p>
    <w:p w14:paraId="61E2835C" w14:textId="3E554E74" w:rsidR="00F6080E" w:rsidRDefault="00F6080E" w:rsidP="00F6080E">
      <w:pPr>
        <w:spacing w:line="360" w:lineRule="auto"/>
        <w:ind w:left="2160" w:firstLine="720"/>
        <w:jc w:val="both"/>
        <w:rPr>
          <w:rFonts w:ascii="Calibri" w:hAnsi="Calibri" w:cs="Calibri"/>
          <w:b/>
          <w:bCs/>
          <w:sz w:val="28"/>
          <w:szCs w:val="28"/>
        </w:rPr>
      </w:pPr>
    </w:p>
    <w:p w14:paraId="3EAAB54B" w14:textId="0E989E41" w:rsidR="00F6080E" w:rsidRDefault="00F6080E" w:rsidP="00F6080E">
      <w:pPr>
        <w:spacing w:line="360" w:lineRule="auto"/>
        <w:ind w:left="2160" w:firstLine="720"/>
        <w:jc w:val="both"/>
        <w:rPr>
          <w:rFonts w:ascii="Calibri" w:hAnsi="Calibri" w:cs="Calibri"/>
          <w:b/>
          <w:bCs/>
          <w:sz w:val="28"/>
          <w:szCs w:val="28"/>
        </w:rPr>
      </w:pPr>
    </w:p>
    <w:p w14:paraId="4D8A4E2A" w14:textId="5DC008C6" w:rsidR="00F6080E" w:rsidRDefault="00F6080E" w:rsidP="00F6080E">
      <w:pPr>
        <w:spacing w:line="360" w:lineRule="auto"/>
        <w:ind w:left="2160" w:firstLine="720"/>
        <w:jc w:val="both"/>
        <w:rPr>
          <w:rFonts w:ascii="Calibri" w:hAnsi="Calibri" w:cs="Calibri"/>
          <w:b/>
          <w:bCs/>
          <w:sz w:val="28"/>
          <w:szCs w:val="28"/>
        </w:rPr>
      </w:pPr>
    </w:p>
    <w:p w14:paraId="764BCFCA" w14:textId="4E9C886A" w:rsidR="00F6080E" w:rsidRDefault="00F6080E" w:rsidP="00F6080E">
      <w:pPr>
        <w:spacing w:line="360" w:lineRule="auto"/>
        <w:ind w:left="2160" w:firstLine="720"/>
        <w:jc w:val="both"/>
        <w:rPr>
          <w:rFonts w:ascii="Calibri" w:hAnsi="Calibri" w:cs="Calibri"/>
          <w:b/>
          <w:bCs/>
          <w:sz w:val="28"/>
          <w:szCs w:val="28"/>
        </w:rPr>
      </w:pPr>
    </w:p>
    <w:p w14:paraId="2C785206" w14:textId="77777777" w:rsidR="00F6080E" w:rsidRDefault="00F6080E" w:rsidP="00F6080E">
      <w:pPr>
        <w:spacing w:line="360" w:lineRule="auto"/>
        <w:ind w:left="2160" w:firstLine="720"/>
        <w:jc w:val="both"/>
        <w:rPr>
          <w:rFonts w:ascii="Calibri" w:hAnsi="Calibri" w:cs="Calibri"/>
          <w:b/>
          <w:bCs/>
          <w:sz w:val="28"/>
          <w:szCs w:val="28"/>
        </w:rPr>
      </w:pPr>
    </w:p>
    <w:p w14:paraId="0CC1FA03" w14:textId="09B2F128" w:rsidR="00F6080E" w:rsidRDefault="00F6080E" w:rsidP="00F6080E">
      <w:pPr>
        <w:spacing w:line="360" w:lineRule="auto"/>
        <w:jc w:val="both"/>
        <w:rPr>
          <w:rFonts w:ascii="Calibri" w:hAnsi="Calibri" w:cs="Calibri"/>
          <w:b/>
          <w:bCs/>
          <w:sz w:val="28"/>
          <w:szCs w:val="28"/>
        </w:rPr>
      </w:pPr>
    </w:p>
    <w:p w14:paraId="2072BB1C" w14:textId="77777777" w:rsidR="00F6080E" w:rsidRDefault="00F6080E" w:rsidP="00F6080E">
      <w:pPr>
        <w:spacing w:line="360" w:lineRule="auto"/>
        <w:jc w:val="both"/>
        <w:rPr>
          <w:rFonts w:ascii="Calibri" w:hAnsi="Calibri" w:cs="Calibri"/>
          <w:b/>
          <w:bCs/>
          <w:sz w:val="28"/>
          <w:szCs w:val="28"/>
        </w:rPr>
      </w:pPr>
    </w:p>
    <w:p w14:paraId="2A8F3ABF" w14:textId="77777777" w:rsidR="00F6080E" w:rsidRDefault="00F6080E" w:rsidP="00F6080E">
      <w:pPr>
        <w:spacing w:line="360" w:lineRule="auto"/>
        <w:jc w:val="both"/>
        <w:rPr>
          <w:rFonts w:ascii="Calibri" w:hAnsi="Calibri" w:cs="Calibri"/>
          <w:b/>
          <w:bCs/>
          <w:sz w:val="28"/>
          <w:szCs w:val="28"/>
        </w:rPr>
      </w:pPr>
    </w:p>
    <w:p w14:paraId="0E2C8FB6" w14:textId="77777777" w:rsidR="00F6080E" w:rsidRDefault="00F6080E" w:rsidP="00F6080E">
      <w:pPr>
        <w:spacing w:line="360" w:lineRule="auto"/>
        <w:jc w:val="both"/>
        <w:rPr>
          <w:rFonts w:ascii="Calibri" w:hAnsi="Calibri" w:cs="Calibri"/>
          <w:b/>
          <w:bCs/>
          <w:sz w:val="28"/>
          <w:szCs w:val="28"/>
        </w:rPr>
      </w:pPr>
    </w:p>
    <w:p w14:paraId="41AC5278" w14:textId="77777777" w:rsidR="00F6080E" w:rsidRDefault="00F6080E" w:rsidP="00F6080E">
      <w:pPr>
        <w:spacing w:line="360" w:lineRule="auto"/>
        <w:jc w:val="both"/>
        <w:rPr>
          <w:rFonts w:ascii="Calibri" w:hAnsi="Calibri" w:cs="Calibri"/>
          <w:b/>
          <w:bCs/>
          <w:sz w:val="28"/>
          <w:szCs w:val="28"/>
        </w:rPr>
      </w:pPr>
    </w:p>
    <w:p w14:paraId="79D482C7" w14:textId="6DDFE6F6" w:rsidR="5F31D91F" w:rsidRPr="00D43781" w:rsidRDefault="00E2381F" w:rsidP="00F6080E">
      <w:pPr>
        <w:spacing w:line="360" w:lineRule="auto"/>
        <w:jc w:val="both"/>
        <w:rPr>
          <w:rFonts w:ascii="Calibri" w:hAnsi="Calibri" w:cs="Calibri"/>
          <w:b/>
          <w:bCs/>
          <w:sz w:val="28"/>
          <w:szCs w:val="28"/>
        </w:rPr>
      </w:pPr>
      <w:r w:rsidRPr="00D43781">
        <w:rPr>
          <w:rFonts w:ascii="Calibri" w:hAnsi="Calibri" w:cs="Calibri"/>
          <w:b/>
          <w:bCs/>
          <w:sz w:val="28"/>
          <w:szCs w:val="28"/>
        </w:rPr>
        <w:lastRenderedPageBreak/>
        <w:t xml:space="preserve">1. </w:t>
      </w:r>
      <w:r w:rsidR="22B7ABA3" w:rsidRPr="00D43781">
        <w:rPr>
          <w:rFonts w:ascii="Calibri" w:hAnsi="Calibri" w:cs="Calibri"/>
          <w:b/>
          <w:bCs/>
          <w:sz w:val="28"/>
          <w:szCs w:val="28"/>
        </w:rPr>
        <w:t>Introduction</w:t>
      </w:r>
    </w:p>
    <w:p w14:paraId="6F432A0B" w14:textId="161B444C" w:rsidR="0089397A" w:rsidRDefault="003A0C0E" w:rsidP="00A62593">
      <w:pPr>
        <w:spacing w:line="360" w:lineRule="auto"/>
        <w:jc w:val="both"/>
        <w:rPr>
          <w:rFonts w:ascii="Calibri" w:hAnsi="Calibri" w:cs="Calibri"/>
          <w:sz w:val="22"/>
          <w:szCs w:val="22"/>
        </w:rPr>
      </w:pPr>
      <w:r>
        <w:rPr>
          <w:rFonts w:ascii="Calibri" w:hAnsi="Calibri" w:cs="Calibri"/>
          <w:sz w:val="22"/>
          <w:szCs w:val="22"/>
        </w:rPr>
        <w:t xml:space="preserve">It is imperative to conduct thorough research </w:t>
      </w:r>
      <w:r w:rsidR="00C13ECA">
        <w:rPr>
          <w:rFonts w:ascii="Calibri" w:hAnsi="Calibri" w:cs="Calibri"/>
          <w:sz w:val="22"/>
          <w:szCs w:val="22"/>
        </w:rPr>
        <w:t>on</w:t>
      </w:r>
      <w:r>
        <w:rPr>
          <w:rFonts w:ascii="Calibri" w:hAnsi="Calibri" w:cs="Calibri"/>
          <w:sz w:val="22"/>
          <w:szCs w:val="22"/>
        </w:rPr>
        <w:t xml:space="preserve"> best available feature of </w:t>
      </w:r>
      <w:r w:rsidR="001014E9">
        <w:rPr>
          <w:rFonts w:ascii="Calibri" w:hAnsi="Calibri" w:cs="Calibri"/>
          <w:sz w:val="22"/>
          <w:szCs w:val="22"/>
        </w:rPr>
        <w:t>Android personal</w:t>
      </w:r>
      <w:r>
        <w:rPr>
          <w:rFonts w:ascii="Calibri" w:hAnsi="Calibri" w:cs="Calibri"/>
          <w:sz w:val="22"/>
          <w:szCs w:val="22"/>
        </w:rPr>
        <w:t xml:space="preserve"> </w:t>
      </w:r>
      <w:r w:rsidR="001014E9">
        <w:rPr>
          <w:rFonts w:ascii="Calibri" w:hAnsi="Calibri" w:cs="Calibri"/>
          <w:sz w:val="22"/>
          <w:szCs w:val="22"/>
        </w:rPr>
        <w:t>budgeting</w:t>
      </w:r>
      <w:r>
        <w:rPr>
          <w:rFonts w:ascii="Calibri" w:hAnsi="Calibri" w:cs="Calibri"/>
          <w:sz w:val="22"/>
          <w:szCs w:val="22"/>
        </w:rPr>
        <w:t xml:space="preserve"> apps</w:t>
      </w:r>
      <w:r w:rsidR="001014E9">
        <w:rPr>
          <w:rFonts w:ascii="Calibri" w:hAnsi="Calibri" w:cs="Calibri"/>
          <w:sz w:val="22"/>
          <w:szCs w:val="22"/>
        </w:rPr>
        <w:t>. Thereby the strengths and weaknesses of the most prominent apps</w:t>
      </w:r>
      <w:r w:rsidR="001E5DDF">
        <w:rPr>
          <w:rFonts w:ascii="Calibri" w:hAnsi="Calibri" w:cs="Calibri"/>
          <w:sz w:val="22"/>
          <w:szCs w:val="22"/>
        </w:rPr>
        <w:t xml:space="preserve"> </w:t>
      </w:r>
      <w:r w:rsidR="001E5DDF">
        <w:rPr>
          <w:rFonts w:ascii="Calibri" w:hAnsi="Calibri" w:cs="Calibri"/>
          <w:sz w:val="22"/>
          <w:szCs w:val="22"/>
        </w:rPr>
        <w:t xml:space="preserve">namely, </w:t>
      </w:r>
      <w:r w:rsidR="001E5DDF" w:rsidRPr="00F144DF">
        <w:rPr>
          <w:rFonts w:ascii="Calibri" w:hAnsi="Calibri" w:cs="Calibri"/>
          <w:b/>
          <w:bCs/>
          <w:sz w:val="22"/>
          <w:szCs w:val="22"/>
        </w:rPr>
        <w:t>Cashew Expense Budget Tracker</w:t>
      </w:r>
      <w:r w:rsidR="001E5DDF">
        <w:rPr>
          <w:rFonts w:ascii="Calibri" w:hAnsi="Calibri" w:cs="Calibri"/>
          <w:sz w:val="22"/>
          <w:szCs w:val="22"/>
        </w:rPr>
        <w:t xml:space="preserve">, </w:t>
      </w:r>
      <w:r w:rsidR="001E5DDF" w:rsidRPr="00F144DF">
        <w:rPr>
          <w:rFonts w:ascii="Calibri" w:hAnsi="Calibri" w:cs="Calibri"/>
          <w:b/>
          <w:bCs/>
          <w:sz w:val="22"/>
          <w:szCs w:val="22"/>
        </w:rPr>
        <w:t xml:space="preserve">You Need </w:t>
      </w:r>
      <w:r w:rsidR="003C32F7" w:rsidRPr="00F144DF">
        <w:rPr>
          <w:rFonts w:ascii="Calibri" w:hAnsi="Calibri" w:cs="Calibri"/>
          <w:b/>
          <w:bCs/>
          <w:sz w:val="22"/>
          <w:szCs w:val="22"/>
        </w:rPr>
        <w:t>a</w:t>
      </w:r>
      <w:r w:rsidR="001E5DDF" w:rsidRPr="00F144DF">
        <w:rPr>
          <w:rFonts w:ascii="Calibri" w:hAnsi="Calibri" w:cs="Calibri"/>
          <w:b/>
          <w:bCs/>
          <w:sz w:val="22"/>
          <w:szCs w:val="22"/>
        </w:rPr>
        <w:t xml:space="preserve"> Budget </w:t>
      </w:r>
      <w:r w:rsidR="001E5DDF" w:rsidRPr="00F144DF">
        <w:rPr>
          <w:rFonts w:ascii="Calibri" w:hAnsi="Calibri" w:cs="Calibri"/>
          <w:sz w:val="22"/>
          <w:szCs w:val="22"/>
        </w:rPr>
        <w:t xml:space="preserve">and </w:t>
      </w:r>
      <w:r w:rsidR="001E5DDF">
        <w:rPr>
          <w:rFonts w:ascii="Calibri" w:hAnsi="Calibri" w:cs="Calibri"/>
          <w:b/>
          <w:bCs/>
          <w:sz w:val="22"/>
          <w:szCs w:val="22"/>
        </w:rPr>
        <w:t>The Budgeting App</w:t>
      </w:r>
      <w:r w:rsidR="001014E9">
        <w:rPr>
          <w:rFonts w:ascii="Calibri" w:hAnsi="Calibri" w:cs="Calibri"/>
          <w:sz w:val="22"/>
          <w:szCs w:val="22"/>
        </w:rPr>
        <w:t xml:space="preserve">  can be </w:t>
      </w:r>
      <w:r w:rsidR="009410FE">
        <w:rPr>
          <w:rFonts w:ascii="Calibri" w:hAnsi="Calibri" w:cs="Calibri"/>
          <w:sz w:val="22"/>
          <w:szCs w:val="22"/>
        </w:rPr>
        <w:t>compared</w:t>
      </w:r>
      <w:r w:rsidR="007372A8">
        <w:rPr>
          <w:rFonts w:ascii="Calibri" w:hAnsi="Calibri" w:cs="Calibri"/>
          <w:sz w:val="22"/>
          <w:szCs w:val="22"/>
        </w:rPr>
        <w:t>,</w:t>
      </w:r>
      <w:r w:rsidR="001E5DDF">
        <w:rPr>
          <w:rFonts w:ascii="Calibri" w:hAnsi="Calibri" w:cs="Calibri"/>
          <w:sz w:val="22"/>
          <w:szCs w:val="22"/>
        </w:rPr>
        <w:t xml:space="preserve"> so as to </w:t>
      </w:r>
      <w:r w:rsidR="002926F4">
        <w:rPr>
          <w:rFonts w:ascii="Calibri" w:hAnsi="Calibri" w:cs="Calibri"/>
          <w:sz w:val="22"/>
          <w:szCs w:val="22"/>
        </w:rPr>
        <w:t xml:space="preserve">determine what are fairly </w:t>
      </w:r>
      <w:r w:rsidR="00C13ECA">
        <w:rPr>
          <w:rFonts w:ascii="Calibri" w:hAnsi="Calibri" w:cs="Calibri"/>
          <w:sz w:val="22"/>
          <w:szCs w:val="22"/>
        </w:rPr>
        <w:t>standard</w:t>
      </w:r>
      <w:r w:rsidR="002926F4">
        <w:rPr>
          <w:rFonts w:ascii="Calibri" w:hAnsi="Calibri" w:cs="Calibri"/>
          <w:sz w:val="22"/>
          <w:szCs w:val="22"/>
        </w:rPr>
        <w:t xml:space="preserve"> features and what are </w:t>
      </w:r>
      <w:r w:rsidR="00C13ECA">
        <w:rPr>
          <w:rFonts w:ascii="Calibri" w:hAnsi="Calibri" w:cs="Calibri"/>
          <w:sz w:val="22"/>
          <w:szCs w:val="22"/>
        </w:rPr>
        <w:t>desirable</w:t>
      </w:r>
      <w:r w:rsidR="002B3A0F">
        <w:rPr>
          <w:rFonts w:ascii="Calibri" w:hAnsi="Calibri" w:cs="Calibri"/>
          <w:sz w:val="22"/>
          <w:szCs w:val="22"/>
        </w:rPr>
        <w:t xml:space="preserve"> i</w:t>
      </w:r>
      <w:r w:rsidR="002926F4">
        <w:rPr>
          <w:rFonts w:ascii="Calibri" w:hAnsi="Calibri" w:cs="Calibri"/>
          <w:sz w:val="22"/>
          <w:szCs w:val="22"/>
        </w:rPr>
        <w:t>nnovative</w:t>
      </w:r>
      <w:r w:rsidR="002B3A0F">
        <w:rPr>
          <w:rFonts w:ascii="Calibri" w:hAnsi="Calibri" w:cs="Calibri"/>
          <w:sz w:val="22"/>
          <w:szCs w:val="22"/>
        </w:rPr>
        <w:t xml:space="preserve"> </w:t>
      </w:r>
      <w:r w:rsidR="007372A8">
        <w:rPr>
          <w:rFonts w:ascii="Calibri" w:hAnsi="Calibri" w:cs="Calibri"/>
          <w:sz w:val="22"/>
          <w:szCs w:val="22"/>
        </w:rPr>
        <w:t xml:space="preserve">features </w:t>
      </w:r>
      <w:r w:rsidR="002B3A0F">
        <w:rPr>
          <w:rFonts w:ascii="Calibri" w:hAnsi="Calibri" w:cs="Calibri"/>
          <w:sz w:val="22"/>
          <w:szCs w:val="22"/>
        </w:rPr>
        <w:t>to reinvent and include in our app</w:t>
      </w:r>
      <w:r w:rsidR="007372A8">
        <w:rPr>
          <w:rFonts w:ascii="Calibri" w:hAnsi="Calibri" w:cs="Calibri"/>
          <w:sz w:val="22"/>
          <w:szCs w:val="22"/>
        </w:rPr>
        <w:t>,</w:t>
      </w:r>
      <w:r w:rsidR="002B3A0F">
        <w:rPr>
          <w:rFonts w:ascii="Calibri" w:hAnsi="Calibri" w:cs="Calibri"/>
          <w:sz w:val="22"/>
          <w:szCs w:val="22"/>
        </w:rPr>
        <w:t xml:space="preserve"> </w:t>
      </w:r>
      <w:r w:rsidR="00556F77">
        <w:rPr>
          <w:rFonts w:ascii="Calibri" w:hAnsi="Calibri" w:cs="Calibri"/>
          <w:sz w:val="22"/>
          <w:szCs w:val="22"/>
        </w:rPr>
        <w:t>Cash Chaos. It must also be understood what the possible pitfalls are</w:t>
      </w:r>
      <w:r w:rsidR="00BA6735">
        <w:rPr>
          <w:rFonts w:ascii="Calibri" w:hAnsi="Calibri" w:cs="Calibri"/>
          <w:sz w:val="22"/>
          <w:szCs w:val="22"/>
        </w:rPr>
        <w:t xml:space="preserve"> in terms of</w:t>
      </w:r>
      <w:r w:rsidR="00027592">
        <w:rPr>
          <w:rFonts w:ascii="Calibri" w:hAnsi="Calibri" w:cs="Calibri"/>
          <w:sz w:val="22"/>
          <w:szCs w:val="22"/>
        </w:rPr>
        <w:t xml:space="preserve"> design paradigms that fail to engage users</w:t>
      </w:r>
      <w:r w:rsidR="00BA6735">
        <w:rPr>
          <w:rFonts w:ascii="Calibri" w:hAnsi="Calibri" w:cs="Calibri"/>
          <w:sz w:val="22"/>
          <w:szCs w:val="22"/>
        </w:rPr>
        <w:t xml:space="preserve">. </w:t>
      </w:r>
      <w:r w:rsidR="00A15303">
        <w:rPr>
          <w:rFonts w:ascii="Calibri" w:hAnsi="Calibri" w:cs="Calibri"/>
          <w:sz w:val="22"/>
          <w:szCs w:val="22"/>
        </w:rPr>
        <w:t>Ultimately</w:t>
      </w:r>
      <w:r w:rsidR="00114239">
        <w:rPr>
          <w:rFonts w:ascii="Calibri" w:hAnsi="Calibri" w:cs="Calibri"/>
          <w:sz w:val="22"/>
          <w:szCs w:val="22"/>
        </w:rPr>
        <w:t>,</w:t>
      </w:r>
      <w:r w:rsidR="00A15303">
        <w:rPr>
          <w:rFonts w:ascii="Calibri" w:hAnsi="Calibri" w:cs="Calibri"/>
          <w:sz w:val="22"/>
          <w:szCs w:val="22"/>
        </w:rPr>
        <w:t xml:space="preserve"> it is important to understand which features assist users in the best possible way to track and </w:t>
      </w:r>
      <w:r w:rsidR="00114239">
        <w:rPr>
          <w:rFonts w:ascii="Calibri" w:hAnsi="Calibri" w:cs="Calibri"/>
          <w:sz w:val="22"/>
          <w:szCs w:val="22"/>
        </w:rPr>
        <w:t>navigate</w:t>
      </w:r>
      <w:r w:rsidR="00A15303">
        <w:rPr>
          <w:rFonts w:ascii="Calibri" w:hAnsi="Calibri" w:cs="Calibri"/>
          <w:sz w:val="22"/>
          <w:szCs w:val="22"/>
        </w:rPr>
        <w:t xml:space="preserve"> their </w:t>
      </w:r>
      <w:r w:rsidR="00EC1E4D">
        <w:rPr>
          <w:rFonts w:ascii="Calibri" w:hAnsi="Calibri" w:cs="Calibri"/>
          <w:sz w:val="22"/>
          <w:szCs w:val="22"/>
        </w:rPr>
        <w:t xml:space="preserve">personal </w:t>
      </w:r>
      <w:r w:rsidR="00A15303">
        <w:rPr>
          <w:rFonts w:ascii="Calibri" w:hAnsi="Calibri" w:cs="Calibri"/>
          <w:sz w:val="22"/>
          <w:szCs w:val="22"/>
        </w:rPr>
        <w:t>finances better</w:t>
      </w:r>
      <w:r w:rsidR="00B5110C">
        <w:rPr>
          <w:rFonts w:ascii="Calibri" w:hAnsi="Calibri" w:cs="Calibri"/>
          <w:sz w:val="22"/>
          <w:szCs w:val="22"/>
        </w:rPr>
        <w:t xml:space="preserve">. </w:t>
      </w:r>
      <w:r w:rsidR="00C70921">
        <w:rPr>
          <w:rFonts w:ascii="Calibri" w:hAnsi="Calibri" w:cs="Calibri"/>
          <w:sz w:val="22"/>
          <w:szCs w:val="22"/>
        </w:rPr>
        <w:t>Our goal as re</w:t>
      </w:r>
      <w:r w:rsidR="00916771">
        <w:rPr>
          <w:rFonts w:ascii="Calibri" w:hAnsi="Calibri" w:cs="Calibri"/>
          <w:sz w:val="22"/>
          <w:szCs w:val="22"/>
        </w:rPr>
        <w:t>searchers</w:t>
      </w:r>
      <w:r w:rsidR="00C70921">
        <w:rPr>
          <w:rFonts w:ascii="Calibri" w:hAnsi="Calibri" w:cs="Calibri"/>
          <w:sz w:val="22"/>
          <w:szCs w:val="22"/>
        </w:rPr>
        <w:t xml:space="preserve"> is to </w:t>
      </w:r>
      <w:r w:rsidR="006B64B6">
        <w:rPr>
          <w:rFonts w:ascii="Calibri" w:hAnsi="Calibri" w:cs="Calibri"/>
          <w:sz w:val="22"/>
          <w:szCs w:val="22"/>
        </w:rPr>
        <w:t>ascertain which features</w:t>
      </w:r>
      <w:r w:rsidR="002A70D8">
        <w:rPr>
          <w:rFonts w:ascii="Calibri" w:hAnsi="Calibri" w:cs="Calibri"/>
          <w:sz w:val="22"/>
          <w:szCs w:val="22"/>
        </w:rPr>
        <w:t xml:space="preserve"> best assist </w:t>
      </w:r>
      <w:r w:rsidR="00C70921">
        <w:rPr>
          <w:rFonts w:ascii="Calibri" w:hAnsi="Calibri" w:cs="Calibri"/>
          <w:sz w:val="22"/>
          <w:szCs w:val="22"/>
        </w:rPr>
        <w:t xml:space="preserve">users in </w:t>
      </w:r>
      <w:r w:rsidR="00170AB2">
        <w:rPr>
          <w:rFonts w:ascii="Calibri" w:hAnsi="Calibri" w:cs="Calibri"/>
          <w:sz w:val="22"/>
          <w:szCs w:val="22"/>
        </w:rPr>
        <w:t xml:space="preserve">both </w:t>
      </w:r>
      <w:r w:rsidR="00FF7879">
        <w:rPr>
          <w:rFonts w:ascii="Calibri" w:hAnsi="Calibri" w:cs="Calibri"/>
          <w:sz w:val="22"/>
          <w:szCs w:val="22"/>
        </w:rPr>
        <w:t>reach</w:t>
      </w:r>
      <w:r w:rsidR="00916771">
        <w:rPr>
          <w:rFonts w:ascii="Calibri" w:hAnsi="Calibri" w:cs="Calibri"/>
          <w:sz w:val="22"/>
          <w:szCs w:val="22"/>
        </w:rPr>
        <w:t>ing</w:t>
      </w:r>
      <w:r w:rsidR="00FF7879">
        <w:rPr>
          <w:rFonts w:ascii="Calibri" w:hAnsi="Calibri" w:cs="Calibri"/>
          <w:sz w:val="22"/>
          <w:szCs w:val="22"/>
        </w:rPr>
        <w:t xml:space="preserve"> savings goals and</w:t>
      </w:r>
      <w:r w:rsidR="00A12A00">
        <w:rPr>
          <w:rFonts w:ascii="Calibri" w:hAnsi="Calibri" w:cs="Calibri"/>
          <w:sz w:val="22"/>
          <w:szCs w:val="22"/>
        </w:rPr>
        <w:t xml:space="preserve"> gaining insight into expense patterns in order to </w:t>
      </w:r>
      <w:r w:rsidR="00FF7879">
        <w:rPr>
          <w:rFonts w:ascii="Calibri" w:hAnsi="Calibri" w:cs="Calibri"/>
          <w:sz w:val="22"/>
          <w:szCs w:val="22"/>
        </w:rPr>
        <w:t xml:space="preserve">improve their budgeting skills, </w:t>
      </w:r>
      <w:r w:rsidR="00BA6735">
        <w:rPr>
          <w:rFonts w:ascii="Calibri" w:hAnsi="Calibri" w:cs="Calibri"/>
          <w:sz w:val="22"/>
          <w:szCs w:val="22"/>
        </w:rPr>
        <w:t>to this end an informative Infographic has been set up</w:t>
      </w:r>
      <w:r w:rsidR="00FF7879">
        <w:rPr>
          <w:rFonts w:ascii="Calibri" w:hAnsi="Calibri" w:cs="Calibri"/>
          <w:sz w:val="22"/>
          <w:szCs w:val="22"/>
        </w:rPr>
        <w:t>. T</w:t>
      </w:r>
      <w:r w:rsidR="00C173B9">
        <w:rPr>
          <w:rFonts w:ascii="Calibri" w:hAnsi="Calibri" w:cs="Calibri"/>
          <w:sz w:val="22"/>
          <w:szCs w:val="22"/>
        </w:rPr>
        <w:t xml:space="preserve">his is followed by a list of features that we would like to consider </w:t>
      </w:r>
      <w:r w:rsidR="003C32F7">
        <w:rPr>
          <w:rFonts w:ascii="Calibri" w:hAnsi="Calibri" w:cs="Calibri"/>
          <w:sz w:val="22"/>
          <w:szCs w:val="22"/>
        </w:rPr>
        <w:t>including</w:t>
      </w:r>
      <w:r w:rsidR="00C173B9">
        <w:rPr>
          <w:rFonts w:ascii="Calibri" w:hAnsi="Calibri" w:cs="Calibri"/>
          <w:sz w:val="22"/>
          <w:szCs w:val="22"/>
        </w:rPr>
        <w:t xml:space="preserve"> Cash Chaos.</w:t>
      </w:r>
      <w:r w:rsidR="002926F4">
        <w:rPr>
          <w:rFonts w:ascii="Calibri" w:hAnsi="Calibri" w:cs="Calibri"/>
          <w:sz w:val="22"/>
          <w:szCs w:val="22"/>
        </w:rPr>
        <w:t xml:space="preserve"> </w:t>
      </w:r>
      <w:r>
        <w:rPr>
          <w:rFonts w:ascii="Calibri" w:hAnsi="Calibri" w:cs="Calibri"/>
          <w:sz w:val="22"/>
          <w:szCs w:val="22"/>
        </w:rPr>
        <w:t xml:space="preserve"> </w:t>
      </w:r>
    </w:p>
    <w:p w14:paraId="2DA2BFD0" w14:textId="77777777" w:rsidR="005B6008" w:rsidRDefault="005B6008" w:rsidP="00A62593">
      <w:pPr>
        <w:spacing w:line="360" w:lineRule="auto"/>
        <w:jc w:val="both"/>
        <w:rPr>
          <w:rFonts w:ascii="Calibri" w:hAnsi="Calibri" w:cs="Calibri"/>
          <w:sz w:val="22"/>
          <w:szCs w:val="22"/>
        </w:rPr>
      </w:pPr>
    </w:p>
    <w:p w14:paraId="1DB7330E" w14:textId="2A47A511" w:rsidR="304E312B" w:rsidRPr="005B6008" w:rsidRDefault="007B3A5F" w:rsidP="00A62593">
      <w:pPr>
        <w:spacing w:line="360" w:lineRule="auto"/>
        <w:jc w:val="both"/>
        <w:rPr>
          <w:rFonts w:ascii="Calibri" w:hAnsi="Calibri" w:cs="Calibri"/>
          <w:b/>
          <w:bCs/>
          <w:sz w:val="28"/>
          <w:szCs w:val="28"/>
        </w:rPr>
      </w:pPr>
      <w:r w:rsidRPr="005B6008">
        <w:rPr>
          <w:rFonts w:ascii="Calibri" w:hAnsi="Calibri" w:cs="Calibri"/>
          <w:b/>
          <w:bCs/>
          <w:sz w:val="28"/>
          <w:szCs w:val="28"/>
        </w:rPr>
        <w:t xml:space="preserve">2.1 </w:t>
      </w:r>
      <w:r w:rsidR="00DD0AED" w:rsidRPr="005B6008">
        <w:rPr>
          <w:rFonts w:ascii="Calibri" w:hAnsi="Calibri" w:cs="Calibri"/>
          <w:b/>
          <w:bCs/>
          <w:sz w:val="28"/>
          <w:szCs w:val="28"/>
        </w:rPr>
        <w:t xml:space="preserve">Overview of the App: </w:t>
      </w:r>
      <w:r w:rsidR="52D5AD31" w:rsidRPr="005B6008">
        <w:rPr>
          <w:rFonts w:ascii="Calibri" w:hAnsi="Calibri" w:cs="Calibri"/>
          <w:b/>
          <w:bCs/>
          <w:sz w:val="28"/>
          <w:szCs w:val="28"/>
        </w:rPr>
        <w:t>Cashew Expense Budget Tracker</w:t>
      </w:r>
    </w:p>
    <w:p w14:paraId="11FB502C" w14:textId="59775526" w:rsidR="00853DF8" w:rsidRPr="00853DF8" w:rsidRDefault="00267D4F" w:rsidP="00853DF8">
      <w:pPr>
        <w:spacing w:line="360" w:lineRule="auto"/>
        <w:jc w:val="both"/>
        <w:rPr>
          <w:rFonts w:ascii="Calibri" w:hAnsi="Calibri" w:cs="Calibri"/>
          <w:sz w:val="22"/>
          <w:szCs w:val="22"/>
        </w:rPr>
      </w:pPr>
      <w:r>
        <w:rPr>
          <w:rFonts w:ascii="Calibri" w:hAnsi="Calibri" w:cs="Calibri"/>
          <w:sz w:val="22"/>
          <w:szCs w:val="22"/>
        </w:rPr>
        <w:t xml:space="preserve">Cashew allows the user to </w:t>
      </w:r>
      <w:r w:rsidR="00C861C9">
        <w:rPr>
          <w:rFonts w:ascii="Calibri" w:hAnsi="Calibri" w:cs="Calibri"/>
          <w:sz w:val="22"/>
          <w:szCs w:val="22"/>
        </w:rPr>
        <w:t xml:space="preserve">track income and </w:t>
      </w:r>
      <w:r w:rsidR="00014C52">
        <w:rPr>
          <w:rFonts w:ascii="Calibri" w:hAnsi="Calibri" w:cs="Calibri"/>
          <w:sz w:val="22"/>
          <w:szCs w:val="22"/>
        </w:rPr>
        <w:t>expenses</w:t>
      </w:r>
      <w:r w:rsidR="00C861C9">
        <w:rPr>
          <w:rFonts w:ascii="Calibri" w:hAnsi="Calibri" w:cs="Calibri"/>
          <w:sz w:val="22"/>
          <w:szCs w:val="22"/>
        </w:rPr>
        <w:t xml:space="preserve"> across </w:t>
      </w:r>
      <w:r w:rsidR="00014C52">
        <w:rPr>
          <w:rFonts w:ascii="Calibri" w:hAnsi="Calibri" w:cs="Calibri"/>
          <w:sz w:val="22"/>
          <w:szCs w:val="22"/>
        </w:rPr>
        <w:t>multiple</w:t>
      </w:r>
      <w:r w:rsidR="00C861C9">
        <w:rPr>
          <w:rFonts w:ascii="Calibri" w:hAnsi="Calibri" w:cs="Calibri"/>
          <w:sz w:val="22"/>
          <w:szCs w:val="22"/>
        </w:rPr>
        <w:t xml:space="preserve"> accounts that are dis</w:t>
      </w:r>
      <w:r w:rsidR="00590B26">
        <w:rPr>
          <w:rFonts w:ascii="Calibri" w:hAnsi="Calibri" w:cs="Calibri"/>
          <w:sz w:val="22"/>
          <w:szCs w:val="22"/>
        </w:rPr>
        <w:t xml:space="preserve">played prominently at the top of the Home screen. </w:t>
      </w:r>
      <w:r w:rsidR="00853DF8">
        <w:rPr>
          <w:rFonts w:ascii="Calibri" w:hAnsi="Calibri" w:cs="Calibri"/>
          <w:sz w:val="22"/>
          <w:szCs w:val="22"/>
        </w:rPr>
        <w:t>Cashew understands that u</w:t>
      </w:r>
      <w:r w:rsidR="00853DF8" w:rsidRPr="00853DF8">
        <w:rPr>
          <w:rFonts w:ascii="Calibri" w:hAnsi="Calibri" w:cs="Calibri"/>
          <w:sz w:val="22"/>
          <w:szCs w:val="22"/>
        </w:rPr>
        <w:t>sers want to monitor their saving and spending behavior</w:t>
      </w:r>
      <w:r w:rsidR="00853DF8">
        <w:rPr>
          <w:rFonts w:ascii="Calibri" w:hAnsi="Calibri" w:cs="Calibri"/>
          <w:sz w:val="22"/>
          <w:szCs w:val="22"/>
        </w:rPr>
        <w:t>,</w:t>
      </w:r>
      <w:r w:rsidR="00853DF8" w:rsidRPr="00853DF8">
        <w:rPr>
          <w:rFonts w:ascii="Calibri" w:hAnsi="Calibri" w:cs="Calibri"/>
          <w:sz w:val="22"/>
          <w:szCs w:val="22"/>
        </w:rPr>
        <w:t xml:space="preserve"> in order to learn what worked f</w:t>
      </w:r>
      <w:r w:rsidR="00B65CAF">
        <w:rPr>
          <w:rFonts w:ascii="Calibri" w:hAnsi="Calibri" w:cs="Calibri"/>
          <w:sz w:val="22"/>
          <w:szCs w:val="22"/>
        </w:rPr>
        <w:t>rom</w:t>
      </w:r>
      <w:r w:rsidR="00853DF8" w:rsidRPr="00853DF8">
        <w:rPr>
          <w:rFonts w:ascii="Calibri" w:hAnsi="Calibri" w:cs="Calibri"/>
          <w:sz w:val="22"/>
          <w:szCs w:val="22"/>
        </w:rPr>
        <w:t xml:space="preserve"> past experience and better understand </w:t>
      </w:r>
      <w:r w:rsidR="00B65CAF">
        <w:rPr>
          <w:rFonts w:ascii="Calibri" w:hAnsi="Calibri" w:cs="Calibri"/>
          <w:sz w:val="22"/>
          <w:szCs w:val="22"/>
        </w:rPr>
        <w:t>what happens to their money</w:t>
      </w:r>
      <w:r w:rsidR="0043569F">
        <w:rPr>
          <w:rFonts w:ascii="Calibri" w:hAnsi="Calibri" w:cs="Calibri"/>
          <w:sz w:val="22"/>
          <w:szCs w:val="22"/>
        </w:rPr>
        <w:t xml:space="preserve">, so </w:t>
      </w:r>
      <w:r w:rsidR="00506979">
        <w:rPr>
          <w:rFonts w:ascii="Calibri" w:hAnsi="Calibri" w:cs="Calibri"/>
          <w:sz w:val="22"/>
          <w:szCs w:val="22"/>
        </w:rPr>
        <w:t>that</w:t>
      </w:r>
      <w:r w:rsidR="0043569F">
        <w:rPr>
          <w:rFonts w:ascii="Calibri" w:hAnsi="Calibri" w:cs="Calibri"/>
          <w:sz w:val="22"/>
          <w:szCs w:val="22"/>
        </w:rPr>
        <w:t xml:space="preserve"> they can make improvements to their spending and saving habits</w:t>
      </w:r>
      <w:r w:rsidR="00506979">
        <w:rPr>
          <w:rFonts w:ascii="Calibri" w:hAnsi="Calibri" w:cs="Calibri"/>
          <w:sz w:val="22"/>
          <w:szCs w:val="22"/>
        </w:rPr>
        <w:t xml:space="preserve"> </w:t>
      </w:r>
      <w:r w:rsidR="00853DF8" w:rsidRPr="00853DF8">
        <w:rPr>
          <w:rFonts w:ascii="Calibri" w:hAnsi="Calibri" w:cs="Calibri"/>
          <w:sz w:val="22"/>
          <w:szCs w:val="22"/>
        </w:rPr>
        <w:t>(Teckwise, 2025).</w:t>
      </w:r>
      <w:r w:rsidR="00012B5B">
        <w:rPr>
          <w:rFonts w:ascii="Calibri" w:hAnsi="Calibri" w:cs="Calibri"/>
          <w:sz w:val="22"/>
          <w:szCs w:val="22"/>
        </w:rPr>
        <w:t xml:space="preserve"> Cashew’s </w:t>
      </w:r>
      <w:r w:rsidR="004D71B3">
        <w:rPr>
          <w:rFonts w:ascii="Calibri" w:hAnsi="Calibri" w:cs="Calibri"/>
          <w:sz w:val="22"/>
          <w:szCs w:val="22"/>
        </w:rPr>
        <w:t xml:space="preserve">design and interface is much more sleek, attractive and modern than its competitors </w:t>
      </w:r>
      <w:r w:rsidR="004D71B3" w:rsidRPr="00853DF8">
        <w:rPr>
          <w:rFonts w:ascii="Calibri" w:hAnsi="Calibri" w:cs="Calibri"/>
          <w:sz w:val="22"/>
          <w:szCs w:val="22"/>
        </w:rPr>
        <w:t>(Teckwise, 2025).</w:t>
      </w:r>
    </w:p>
    <w:p w14:paraId="4077EE23" w14:textId="001362F0" w:rsidR="006D310D" w:rsidRPr="00F144DF" w:rsidRDefault="002D7FA8" w:rsidP="00DD0AED">
      <w:pPr>
        <w:spacing w:line="360" w:lineRule="auto"/>
        <w:jc w:val="both"/>
        <w:rPr>
          <w:rFonts w:ascii="Calibri" w:hAnsi="Calibri" w:cs="Calibri"/>
          <w:b/>
          <w:bCs/>
          <w:sz w:val="22"/>
          <w:szCs w:val="22"/>
        </w:rPr>
      </w:pPr>
      <w:r>
        <w:rPr>
          <w:rFonts w:ascii="Calibri" w:hAnsi="Calibri" w:cs="Calibri"/>
          <w:sz w:val="22"/>
          <w:szCs w:val="22"/>
        </w:rPr>
        <w:t xml:space="preserve">This app </w:t>
      </w:r>
      <w:r w:rsidR="00080CE9">
        <w:rPr>
          <w:rFonts w:ascii="Calibri" w:hAnsi="Calibri" w:cs="Calibri"/>
          <w:sz w:val="22"/>
          <w:szCs w:val="22"/>
        </w:rPr>
        <w:t xml:space="preserve">guides the user </w:t>
      </w:r>
      <w:r w:rsidR="001344D6">
        <w:rPr>
          <w:rFonts w:ascii="Calibri" w:hAnsi="Calibri" w:cs="Calibri"/>
          <w:sz w:val="22"/>
          <w:szCs w:val="22"/>
        </w:rPr>
        <w:t>into setting up different</w:t>
      </w:r>
      <w:r>
        <w:rPr>
          <w:rFonts w:ascii="Calibri" w:hAnsi="Calibri" w:cs="Calibri"/>
          <w:sz w:val="22"/>
          <w:szCs w:val="22"/>
        </w:rPr>
        <w:t xml:space="preserve"> </w:t>
      </w:r>
      <w:r w:rsidR="00273CEF">
        <w:rPr>
          <w:rFonts w:ascii="Calibri" w:hAnsi="Calibri" w:cs="Calibri"/>
          <w:sz w:val="22"/>
          <w:szCs w:val="22"/>
        </w:rPr>
        <w:t>“Budget</w:t>
      </w:r>
      <w:r w:rsidR="001344D6">
        <w:rPr>
          <w:rFonts w:ascii="Calibri" w:hAnsi="Calibri" w:cs="Calibri"/>
          <w:sz w:val="22"/>
          <w:szCs w:val="22"/>
        </w:rPr>
        <w:t>s</w:t>
      </w:r>
      <w:r w:rsidR="00273CEF">
        <w:rPr>
          <w:rFonts w:ascii="Calibri" w:hAnsi="Calibri" w:cs="Calibri"/>
          <w:sz w:val="22"/>
          <w:szCs w:val="22"/>
        </w:rPr>
        <w:t xml:space="preserve">” which </w:t>
      </w:r>
      <w:r w:rsidR="001344D6">
        <w:rPr>
          <w:rFonts w:ascii="Calibri" w:hAnsi="Calibri" w:cs="Calibri"/>
          <w:sz w:val="22"/>
          <w:szCs w:val="22"/>
        </w:rPr>
        <w:t>help you to</w:t>
      </w:r>
      <w:r w:rsidR="00EE0FCA">
        <w:rPr>
          <w:rFonts w:ascii="Calibri" w:hAnsi="Calibri" w:cs="Calibri"/>
          <w:sz w:val="22"/>
          <w:szCs w:val="22"/>
        </w:rPr>
        <w:t xml:space="preserve"> set </w:t>
      </w:r>
      <w:r w:rsidR="009F34A1">
        <w:rPr>
          <w:rFonts w:ascii="Calibri" w:hAnsi="Calibri" w:cs="Calibri"/>
          <w:sz w:val="22"/>
          <w:szCs w:val="22"/>
        </w:rPr>
        <w:t>spending limits</w:t>
      </w:r>
      <w:r w:rsidR="00EE0FCA">
        <w:rPr>
          <w:rFonts w:ascii="Calibri" w:hAnsi="Calibri" w:cs="Calibri"/>
          <w:sz w:val="22"/>
          <w:szCs w:val="22"/>
        </w:rPr>
        <w:t xml:space="preserve"> and savings goals, these can be tracked as percentages or amounts and</w:t>
      </w:r>
      <w:r w:rsidR="006233DC">
        <w:rPr>
          <w:rFonts w:ascii="Calibri" w:hAnsi="Calibri" w:cs="Calibri"/>
          <w:sz w:val="22"/>
          <w:szCs w:val="22"/>
        </w:rPr>
        <w:t xml:space="preserve"> can be </w:t>
      </w:r>
      <w:r w:rsidR="00995238">
        <w:rPr>
          <w:rFonts w:ascii="Calibri" w:hAnsi="Calibri" w:cs="Calibri"/>
          <w:sz w:val="22"/>
          <w:szCs w:val="22"/>
        </w:rPr>
        <w:t>customized to display</w:t>
      </w:r>
      <w:r w:rsidR="006233DC">
        <w:rPr>
          <w:rFonts w:ascii="Calibri" w:hAnsi="Calibri" w:cs="Calibri"/>
          <w:sz w:val="22"/>
          <w:szCs w:val="22"/>
        </w:rPr>
        <w:t xml:space="preserve"> </w:t>
      </w:r>
      <w:r w:rsidR="006000CB">
        <w:rPr>
          <w:rFonts w:ascii="Calibri" w:hAnsi="Calibri" w:cs="Calibri"/>
          <w:sz w:val="22"/>
          <w:szCs w:val="22"/>
        </w:rPr>
        <w:t>on the Home screen</w:t>
      </w:r>
      <w:r w:rsidR="00995238">
        <w:rPr>
          <w:rFonts w:ascii="Calibri" w:hAnsi="Calibri" w:cs="Calibri"/>
          <w:sz w:val="22"/>
          <w:szCs w:val="22"/>
        </w:rPr>
        <w:t>,</w:t>
      </w:r>
      <w:r w:rsidR="006000CB">
        <w:rPr>
          <w:rFonts w:ascii="Calibri" w:hAnsi="Calibri" w:cs="Calibri"/>
          <w:sz w:val="22"/>
          <w:szCs w:val="22"/>
        </w:rPr>
        <w:t xml:space="preserve"> using graphs and pie charts as well</w:t>
      </w:r>
      <w:r w:rsidR="002534CC">
        <w:rPr>
          <w:rFonts w:ascii="Calibri" w:hAnsi="Calibri" w:cs="Calibri"/>
          <w:sz w:val="22"/>
          <w:szCs w:val="22"/>
        </w:rPr>
        <w:t xml:space="preserve"> different widgets</w:t>
      </w:r>
      <w:r w:rsidR="00EE0FCA">
        <w:rPr>
          <w:rFonts w:ascii="Calibri" w:hAnsi="Calibri" w:cs="Calibri"/>
          <w:sz w:val="22"/>
          <w:szCs w:val="22"/>
        </w:rPr>
        <w:t xml:space="preserve"> </w:t>
      </w:r>
      <w:r w:rsidR="00EE0FCA" w:rsidRPr="00853DF8">
        <w:rPr>
          <w:rFonts w:ascii="Calibri" w:hAnsi="Calibri" w:cs="Calibri"/>
          <w:sz w:val="22"/>
          <w:szCs w:val="22"/>
        </w:rPr>
        <w:t>(Teckwise, 2025).</w:t>
      </w:r>
      <w:r w:rsidR="00DD0AED">
        <w:rPr>
          <w:rFonts w:ascii="Calibri" w:hAnsi="Calibri" w:cs="Calibri"/>
          <w:sz w:val="22"/>
          <w:szCs w:val="22"/>
        </w:rPr>
        <w:t xml:space="preserve"> </w:t>
      </w:r>
      <w:r w:rsidR="0097118B">
        <w:rPr>
          <w:rFonts w:ascii="Calibri" w:hAnsi="Calibri" w:cs="Calibri"/>
          <w:sz w:val="22"/>
          <w:szCs w:val="22"/>
        </w:rPr>
        <w:t xml:space="preserve">Start by navigating directly to </w:t>
      </w:r>
      <w:r w:rsidR="00A62593">
        <w:rPr>
          <w:rFonts w:ascii="Calibri" w:hAnsi="Calibri" w:cs="Calibri"/>
          <w:sz w:val="22"/>
          <w:szCs w:val="22"/>
        </w:rPr>
        <w:t>Transaction</w:t>
      </w:r>
      <w:r w:rsidR="00563FFA">
        <w:rPr>
          <w:rFonts w:ascii="Calibri" w:hAnsi="Calibri" w:cs="Calibri"/>
          <w:sz w:val="22"/>
          <w:szCs w:val="22"/>
        </w:rPr>
        <w:t>s and start adding ALL your expenses</w:t>
      </w:r>
      <w:r w:rsidR="009D4048">
        <w:rPr>
          <w:rFonts w:ascii="Calibri" w:hAnsi="Calibri" w:cs="Calibri"/>
          <w:sz w:val="22"/>
          <w:szCs w:val="22"/>
        </w:rPr>
        <w:t>.</w:t>
      </w:r>
    </w:p>
    <w:p w14:paraId="587E4DC7" w14:textId="77777777" w:rsidR="006D310D" w:rsidRPr="00F144DF" w:rsidRDefault="00EF87B9" w:rsidP="005B6008">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rPr>
      </w:pPr>
      <w:r>
        <w:rPr>
          <w:noProof/>
        </w:rPr>
        <w:lastRenderedPageBreak/>
        <w:drawing>
          <wp:inline distT="0" distB="0" distL="0" distR="0" wp14:anchorId="23B1EDFD" wp14:editId="7B55BE70">
            <wp:extent cx="863257" cy="1861782"/>
            <wp:effectExtent l="95250" t="76200" r="89535" b="634365"/>
            <wp:docPr id="2102596265" name="drawing">
              <a:extLst xmlns:a="http://schemas.openxmlformats.org/drawingml/2006/main">
                <a:ext uri="{FF2B5EF4-FFF2-40B4-BE49-F238E27FC236}">
                  <a16:creationId xmlns:a16="http://schemas.microsoft.com/office/drawing/2014/main" id="{0D36289F-58CF-4EC7-B03C-A1EAC49E0E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96265" name="Picture 2102596265"/>
                    <pic:cNvPicPr/>
                  </pic:nvPicPr>
                  <pic:blipFill>
                    <a:blip r:embed="rId9">
                      <a:extLst>
                        <a:ext uri="{28A0092B-C50C-407E-A947-70E740481C1C}">
                          <a14:useLocalDpi xmlns:a14="http://schemas.microsoft.com/office/drawing/2010/main"/>
                        </a:ext>
                      </a:extLst>
                    </a:blip>
                    <a:srcRect/>
                    <a:stretch>
                      <a:fillRect/>
                    </a:stretch>
                  </pic:blipFill>
                  <pic:spPr>
                    <a:xfrm>
                      <a:off x="0" y="0"/>
                      <a:ext cx="863257" cy="1861782"/>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244C9D3F" w14:textId="773FB81E" w:rsidR="0004557C" w:rsidRPr="00613CA5" w:rsidRDefault="00613CA5" w:rsidP="00C74952">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0"/>
          <w:szCs w:val="20"/>
        </w:rPr>
      </w:pPr>
      <w:r>
        <w:rPr>
          <w:rFonts w:ascii="Calibri" w:hAnsi="Calibri" w:cs="Calibri"/>
          <w:i/>
          <w:iCs/>
          <w:sz w:val="20"/>
          <w:szCs w:val="20"/>
        </w:rPr>
        <w:t>Figure</w:t>
      </w:r>
      <w:r w:rsidR="006D310D" w:rsidRPr="00613CA5">
        <w:rPr>
          <w:rFonts w:ascii="Calibri" w:hAnsi="Calibri" w:cs="Calibri"/>
          <w:i/>
          <w:iCs/>
          <w:sz w:val="20"/>
          <w:szCs w:val="20"/>
        </w:rPr>
        <w:t xml:space="preserve"> 1</w:t>
      </w:r>
      <w:r w:rsidR="0004557C" w:rsidRPr="00613CA5">
        <w:rPr>
          <w:rFonts w:ascii="Calibri" w:hAnsi="Calibri" w:cs="Calibri"/>
          <w:i/>
          <w:iCs/>
          <w:sz w:val="20"/>
          <w:szCs w:val="20"/>
        </w:rPr>
        <w:t xml:space="preserve">: </w:t>
      </w:r>
      <w:r w:rsidR="006D310D" w:rsidRPr="00613CA5">
        <w:rPr>
          <w:rFonts w:ascii="Calibri" w:hAnsi="Calibri" w:cs="Calibri"/>
          <w:i/>
          <w:iCs/>
          <w:sz w:val="20"/>
          <w:szCs w:val="20"/>
        </w:rPr>
        <w:t xml:space="preserve"> First Screen Upon Opening the App for the First Time</w:t>
      </w:r>
      <w:r>
        <w:rPr>
          <w:rFonts w:ascii="Calibri" w:hAnsi="Calibri" w:cs="Calibri"/>
          <w:i/>
          <w:iCs/>
          <w:sz w:val="20"/>
          <w:szCs w:val="20"/>
        </w:rPr>
        <w:t xml:space="preserve"> (Cashew)</w:t>
      </w:r>
      <w:r w:rsidR="006D310D" w:rsidRPr="00613CA5">
        <w:rPr>
          <w:rFonts w:ascii="Calibri" w:hAnsi="Calibri" w:cs="Calibri"/>
          <w:i/>
          <w:iCs/>
          <w:sz w:val="20"/>
          <w:szCs w:val="20"/>
        </w:rPr>
        <w:t>.</w:t>
      </w:r>
    </w:p>
    <w:p w14:paraId="7E120484" w14:textId="2A393442" w:rsidR="006D310D" w:rsidRPr="0004557C" w:rsidRDefault="006D310D" w:rsidP="00C74952">
      <w:pPr>
        <w:pBdr>
          <w:top w:val="single" w:sz="4" w:space="1" w:color="auto"/>
          <w:left w:val="single" w:sz="4" w:space="4" w:color="auto"/>
          <w:bottom w:val="single" w:sz="4" w:space="1" w:color="auto"/>
          <w:right w:val="single" w:sz="4" w:space="4" w:color="auto"/>
        </w:pBdr>
        <w:shd w:val="clear" w:color="auto" w:fill="DAE9F7" w:themeFill="text2" w:themeFillTint="1A"/>
        <w:spacing w:line="276" w:lineRule="auto"/>
        <w:jc w:val="both"/>
        <w:rPr>
          <w:rFonts w:ascii="Calibri" w:hAnsi="Calibri" w:cs="Calibri"/>
          <w:b/>
          <w:bCs/>
          <w:sz w:val="22"/>
          <w:szCs w:val="22"/>
        </w:rPr>
      </w:pPr>
      <w:r w:rsidRPr="00F144DF">
        <w:rPr>
          <w:rFonts w:ascii="Calibri" w:hAnsi="Calibri" w:cs="Calibri"/>
          <w:sz w:val="22"/>
          <w:szCs w:val="22"/>
        </w:rPr>
        <w:t>The app starts with an optional tutorial of the main features of the app and how to use the app. It educates the user by making use of dummy data, so that the user will see how to use it intuitively once it is set up.</w:t>
      </w:r>
    </w:p>
    <w:p w14:paraId="26A7ECD5" w14:textId="77777777" w:rsidR="00613CA5" w:rsidRDefault="006D310D" w:rsidP="00C74952">
      <w:pPr>
        <w:pBdr>
          <w:top w:val="single" w:sz="4" w:space="4" w:color="auto"/>
          <w:left w:val="single" w:sz="4" w:space="4" w:color="auto"/>
          <w:bottom w:val="single" w:sz="4" w:space="4" w:color="auto"/>
          <w:right w:val="single" w:sz="4" w:space="4" w:color="auto"/>
        </w:pBdr>
        <w:shd w:val="clear" w:color="auto" w:fill="DAE9F7" w:themeFill="text2" w:themeFillTint="1A"/>
        <w:spacing w:line="360" w:lineRule="auto"/>
        <w:jc w:val="center"/>
        <w:rPr>
          <w:rFonts w:ascii="Calibri" w:hAnsi="Calibri" w:cs="Calibri"/>
          <w:i/>
          <w:iCs/>
          <w:sz w:val="20"/>
          <w:szCs w:val="20"/>
        </w:rPr>
      </w:pPr>
      <w:r w:rsidRPr="00AA39B1">
        <w:rPr>
          <w:rFonts w:ascii="Calibri" w:hAnsi="Calibri" w:cs="Calibri"/>
          <w:noProof/>
          <w:sz w:val="22"/>
          <w:szCs w:val="22"/>
        </w:rPr>
        <w:drawing>
          <wp:inline distT="0" distB="0" distL="0" distR="0" wp14:anchorId="38B4A064" wp14:editId="3550C51D">
            <wp:extent cx="890581" cy="1930020"/>
            <wp:effectExtent l="95250" t="76200" r="100330" b="641985"/>
            <wp:docPr id="1808769699" name="drawing">
              <a:extLst xmlns:a="http://schemas.openxmlformats.org/drawingml/2006/main">
                <a:ext uri="{FF2B5EF4-FFF2-40B4-BE49-F238E27FC236}">
                  <a16:creationId xmlns:a16="http://schemas.microsoft.com/office/drawing/2014/main" id="{23917316-5F70-410D-8BAF-B5E493FF6C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69699" name="Picture 1808769699"/>
                    <pic:cNvPicPr/>
                  </pic:nvPicPr>
                  <pic:blipFill>
                    <a:blip r:embed="rId10">
                      <a:extLst>
                        <a:ext uri="{28A0092B-C50C-407E-A947-70E740481C1C}">
                          <a14:useLocalDpi xmlns:a14="http://schemas.microsoft.com/office/drawing/2010/main"/>
                        </a:ext>
                      </a:extLst>
                    </a:blip>
                    <a:stretch>
                      <a:fillRect/>
                    </a:stretch>
                  </pic:blipFill>
                  <pic:spPr>
                    <a:xfrm>
                      <a:off x="0" y="0"/>
                      <a:ext cx="896026" cy="1941820"/>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4535BB9E" w14:textId="04A87AC0" w:rsidR="006D310D" w:rsidRPr="00613CA5" w:rsidRDefault="00613CA5" w:rsidP="00C74952">
      <w:pPr>
        <w:pBdr>
          <w:top w:val="single" w:sz="4" w:space="4" w:color="auto"/>
          <w:left w:val="single" w:sz="4" w:space="4" w:color="auto"/>
          <w:bottom w:val="single" w:sz="4" w:space="4" w:color="auto"/>
          <w:right w:val="single" w:sz="4" w:space="4" w:color="auto"/>
        </w:pBdr>
        <w:shd w:val="clear" w:color="auto" w:fill="DAE9F7" w:themeFill="text2" w:themeFillTint="1A"/>
        <w:spacing w:line="360" w:lineRule="auto"/>
        <w:jc w:val="center"/>
        <w:rPr>
          <w:rFonts w:ascii="Calibri" w:hAnsi="Calibri" w:cs="Calibri"/>
          <w:i/>
          <w:iCs/>
          <w:sz w:val="20"/>
          <w:szCs w:val="20"/>
        </w:rPr>
      </w:pPr>
      <w:r>
        <w:rPr>
          <w:rFonts w:ascii="Calibri" w:hAnsi="Calibri" w:cs="Calibri"/>
          <w:i/>
          <w:iCs/>
          <w:sz w:val="20"/>
          <w:szCs w:val="20"/>
        </w:rPr>
        <w:t>Figure</w:t>
      </w:r>
      <w:r w:rsidR="006D310D" w:rsidRPr="00613CA5">
        <w:rPr>
          <w:rFonts w:ascii="Calibri" w:hAnsi="Calibri" w:cs="Calibri"/>
          <w:i/>
          <w:iCs/>
          <w:sz w:val="20"/>
          <w:szCs w:val="20"/>
        </w:rPr>
        <w:t xml:space="preserve"> 2</w:t>
      </w:r>
      <w:r w:rsidR="0004557C" w:rsidRPr="00613CA5">
        <w:rPr>
          <w:rFonts w:ascii="Calibri" w:hAnsi="Calibri" w:cs="Calibri"/>
          <w:i/>
          <w:iCs/>
          <w:sz w:val="20"/>
          <w:szCs w:val="20"/>
        </w:rPr>
        <w:t xml:space="preserve">: </w:t>
      </w:r>
      <w:r w:rsidR="006D310D" w:rsidRPr="00613CA5">
        <w:rPr>
          <w:rFonts w:ascii="Calibri" w:hAnsi="Calibri" w:cs="Calibri"/>
          <w:i/>
          <w:iCs/>
          <w:sz w:val="20"/>
          <w:szCs w:val="20"/>
        </w:rPr>
        <w:t xml:space="preserve">Navigation </w:t>
      </w:r>
      <w:r>
        <w:rPr>
          <w:rFonts w:ascii="Calibri" w:hAnsi="Calibri" w:cs="Calibri"/>
          <w:i/>
          <w:iCs/>
          <w:sz w:val="20"/>
          <w:szCs w:val="20"/>
        </w:rPr>
        <w:t xml:space="preserve">Bottom </w:t>
      </w:r>
      <w:r w:rsidR="006D310D" w:rsidRPr="00613CA5">
        <w:rPr>
          <w:rFonts w:ascii="Calibri" w:hAnsi="Calibri" w:cs="Calibri"/>
          <w:i/>
          <w:iCs/>
          <w:sz w:val="20"/>
          <w:szCs w:val="20"/>
        </w:rPr>
        <w:t>Bar (</w:t>
      </w:r>
      <w:r>
        <w:rPr>
          <w:rFonts w:ascii="Calibri" w:hAnsi="Calibri" w:cs="Calibri"/>
          <w:i/>
          <w:iCs/>
          <w:sz w:val="20"/>
          <w:szCs w:val="20"/>
        </w:rPr>
        <w:t>Cashe</w:t>
      </w:r>
      <w:r w:rsidR="002D412C">
        <w:rPr>
          <w:rFonts w:ascii="Calibri" w:hAnsi="Calibri" w:cs="Calibri"/>
          <w:i/>
          <w:iCs/>
          <w:sz w:val="20"/>
          <w:szCs w:val="20"/>
        </w:rPr>
        <w:t>).</w:t>
      </w:r>
    </w:p>
    <w:p w14:paraId="396B6441" w14:textId="6D26691C" w:rsidR="006D310D" w:rsidRPr="00F144DF" w:rsidRDefault="006D310D" w:rsidP="00C74952">
      <w:pPr>
        <w:pBdr>
          <w:top w:val="single" w:sz="4" w:space="4" w:color="auto"/>
          <w:left w:val="single" w:sz="4" w:space="4" w:color="auto"/>
          <w:bottom w:val="single" w:sz="4" w:space="4" w:color="auto"/>
          <w:right w:val="single" w:sz="4" w:space="4" w:color="auto"/>
        </w:pBdr>
        <w:shd w:val="clear" w:color="auto" w:fill="DAE9F7" w:themeFill="text2" w:themeFillTint="1A"/>
        <w:spacing w:line="276" w:lineRule="auto"/>
        <w:jc w:val="both"/>
        <w:rPr>
          <w:rFonts w:ascii="Calibri" w:hAnsi="Calibri" w:cs="Calibri"/>
          <w:sz w:val="22"/>
          <w:szCs w:val="22"/>
        </w:rPr>
      </w:pPr>
      <w:r w:rsidRPr="00F144DF">
        <w:rPr>
          <w:rFonts w:ascii="Calibri" w:hAnsi="Calibri" w:cs="Calibri"/>
          <w:sz w:val="22"/>
          <w:szCs w:val="22"/>
        </w:rPr>
        <w:t xml:space="preserve">The bottom navigation bar has only four options, which is an optimal choice for two reasons. It limits the number of choices the user has, so that he/she has a smooth experience and not overwhelmed with too many choices. It also </w:t>
      </w:r>
      <w:r w:rsidR="00EE283A" w:rsidRPr="00F144DF">
        <w:rPr>
          <w:rFonts w:ascii="Calibri" w:hAnsi="Calibri" w:cs="Calibri"/>
          <w:sz w:val="22"/>
          <w:szCs w:val="22"/>
        </w:rPr>
        <w:t>falls</w:t>
      </w:r>
      <w:r w:rsidRPr="00F144DF">
        <w:rPr>
          <w:rFonts w:ascii="Calibri" w:hAnsi="Calibri" w:cs="Calibri"/>
          <w:sz w:val="22"/>
          <w:szCs w:val="22"/>
        </w:rPr>
        <w:t xml:space="preserve"> within thumb zones, which </w:t>
      </w:r>
      <w:r w:rsidR="003C32F7" w:rsidRPr="00F144DF">
        <w:rPr>
          <w:rFonts w:ascii="Calibri" w:hAnsi="Calibri" w:cs="Calibri"/>
          <w:sz w:val="22"/>
          <w:szCs w:val="22"/>
        </w:rPr>
        <w:t>are</w:t>
      </w:r>
      <w:r w:rsidRPr="00F144DF">
        <w:rPr>
          <w:rFonts w:ascii="Calibri" w:hAnsi="Calibri" w:cs="Calibri"/>
          <w:sz w:val="22"/>
          <w:szCs w:val="22"/>
        </w:rPr>
        <w:t xml:space="preserve"> on the bottom of the screen (where the user's </w:t>
      </w:r>
      <w:r w:rsidR="001F675A" w:rsidRPr="00F144DF">
        <w:rPr>
          <w:rFonts w:ascii="Calibri" w:hAnsi="Calibri" w:cs="Calibri"/>
          <w:sz w:val="22"/>
          <w:szCs w:val="22"/>
        </w:rPr>
        <w:t>thumbs</w:t>
      </w:r>
      <w:r w:rsidRPr="00F144DF">
        <w:rPr>
          <w:rFonts w:ascii="Calibri" w:hAnsi="Calibri" w:cs="Calibri"/>
          <w:sz w:val="22"/>
          <w:szCs w:val="22"/>
        </w:rPr>
        <w:t xml:space="preserve"> are) making it easier to reach and allow them to navigate throughout the app effectively.</w:t>
      </w:r>
    </w:p>
    <w:p w14:paraId="14770A7A" w14:textId="77777777" w:rsidR="00613CA5"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0"/>
          <w:szCs w:val="20"/>
        </w:rPr>
      </w:pPr>
      <w:r w:rsidRPr="00AA39B1">
        <w:rPr>
          <w:rFonts w:ascii="Calibri" w:hAnsi="Calibri" w:cs="Calibri"/>
          <w:noProof/>
          <w:sz w:val="22"/>
          <w:szCs w:val="22"/>
        </w:rPr>
        <w:lastRenderedPageBreak/>
        <w:drawing>
          <wp:inline distT="0" distB="0" distL="0" distR="0" wp14:anchorId="56361DAC" wp14:editId="1701F6CF">
            <wp:extent cx="901036" cy="1952677"/>
            <wp:effectExtent l="95250" t="76200" r="90170" b="638175"/>
            <wp:docPr id="296787714" name="drawing">
              <a:extLst xmlns:a="http://schemas.openxmlformats.org/drawingml/2006/main">
                <a:ext uri="{FF2B5EF4-FFF2-40B4-BE49-F238E27FC236}">
                  <a16:creationId xmlns:a16="http://schemas.microsoft.com/office/drawing/2014/main" id="{0492ACC2-1B66-45BD-A5ED-2D1630D0CC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87714" name="Picture 296787714"/>
                    <pic:cNvPicPr/>
                  </pic:nvPicPr>
                  <pic:blipFill>
                    <a:blip r:embed="rId10">
                      <a:extLst>
                        <a:ext uri="{28A0092B-C50C-407E-A947-70E740481C1C}">
                          <a14:useLocalDpi xmlns:a14="http://schemas.microsoft.com/office/drawing/2010/main"/>
                        </a:ext>
                      </a:extLst>
                    </a:blip>
                    <a:stretch>
                      <a:fillRect/>
                    </a:stretch>
                  </pic:blipFill>
                  <pic:spPr>
                    <a:xfrm>
                      <a:off x="0" y="0"/>
                      <a:ext cx="912716" cy="1977989"/>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47FF2602" w14:textId="7EDB8F41" w:rsidR="006D310D" w:rsidRPr="00613CA5" w:rsidRDefault="002B59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0"/>
          <w:szCs w:val="20"/>
        </w:rPr>
      </w:pPr>
      <w:r>
        <w:rPr>
          <w:rFonts w:ascii="Calibri" w:hAnsi="Calibri" w:cs="Calibri"/>
          <w:i/>
          <w:iCs/>
          <w:sz w:val="20"/>
          <w:szCs w:val="20"/>
        </w:rPr>
        <w:t>Figure</w:t>
      </w:r>
      <w:r w:rsidR="006D310D" w:rsidRPr="00613CA5">
        <w:rPr>
          <w:rFonts w:ascii="Calibri" w:hAnsi="Calibri" w:cs="Calibri"/>
          <w:i/>
          <w:iCs/>
          <w:sz w:val="20"/>
          <w:szCs w:val="20"/>
        </w:rPr>
        <w:t xml:space="preserve"> 3: Home Screen</w:t>
      </w:r>
      <w:r>
        <w:rPr>
          <w:rFonts w:ascii="Calibri" w:hAnsi="Calibri" w:cs="Calibri"/>
          <w:i/>
          <w:iCs/>
          <w:sz w:val="20"/>
          <w:szCs w:val="20"/>
        </w:rPr>
        <w:t xml:space="preserve"> </w:t>
      </w:r>
      <w:r w:rsidRPr="00613CA5">
        <w:rPr>
          <w:rFonts w:ascii="Calibri" w:hAnsi="Calibri" w:cs="Calibri"/>
          <w:i/>
          <w:iCs/>
          <w:sz w:val="20"/>
          <w:szCs w:val="20"/>
        </w:rPr>
        <w:t>(</w:t>
      </w:r>
      <w:r>
        <w:rPr>
          <w:rFonts w:ascii="Calibri" w:hAnsi="Calibri" w:cs="Calibri"/>
          <w:i/>
          <w:iCs/>
          <w:sz w:val="20"/>
          <w:szCs w:val="20"/>
        </w:rPr>
        <w:t>Cashew</w:t>
      </w:r>
      <w:r w:rsidR="002D412C">
        <w:rPr>
          <w:rFonts w:ascii="Calibri" w:hAnsi="Calibri" w:cs="Calibri"/>
          <w:i/>
          <w:iCs/>
          <w:sz w:val="20"/>
          <w:szCs w:val="20"/>
        </w:rPr>
        <w:t>.</w:t>
      </w:r>
      <w:r w:rsidRPr="00613CA5">
        <w:rPr>
          <w:rFonts w:ascii="Calibri" w:hAnsi="Calibri" w:cs="Calibri"/>
          <w:i/>
          <w:iCs/>
          <w:sz w:val="20"/>
          <w:szCs w:val="20"/>
        </w:rPr>
        <w:t>)</w:t>
      </w:r>
    </w:p>
    <w:p w14:paraId="22620221" w14:textId="77777777" w:rsidR="006D310D" w:rsidRPr="00F144DF"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276" w:lineRule="auto"/>
        <w:jc w:val="both"/>
        <w:rPr>
          <w:rFonts w:ascii="Calibri" w:hAnsi="Calibri" w:cs="Calibri"/>
          <w:sz w:val="22"/>
          <w:szCs w:val="22"/>
        </w:rPr>
      </w:pPr>
      <w:r w:rsidRPr="00F144DF">
        <w:rPr>
          <w:rFonts w:ascii="Calibri" w:hAnsi="Calibri" w:cs="Calibri"/>
          <w:sz w:val="22"/>
          <w:szCs w:val="22"/>
        </w:rPr>
        <w:t>The Home Screen covers various important features of the app including the different accounts at the top. Widgets for monthly spending, the user can see at a glance that he has already overspent according to the goals that he has predefined.</w:t>
      </w:r>
    </w:p>
    <w:p w14:paraId="3D9FFF22" w14:textId="77777777" w:rsidR="006D310D" w:rsidRPr="00F144DF"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sz w:val="22"/>
          <w:szCs w:val="22"/>
        </w:rPr>
      </w:pPr>
      <w:r w:rsidRPr="00F144DF">
        <w:rPr>
          <w:rFonts w:ascii="Calibri" w:hAnsi="Calibri" w:cs="Calibri"/>
          <w:b/>
          <w:bCs/>
          <w:noProof/>
          <w:sz w:val="22"/>
          <w:szCs w:val="22"/>
        </w:rPr>
        <w:drawing>
          <wp:inline distT="0" distB="0" distL="0" distR="0" wp14:anchorId="7AAA681D" wp14:editId="2356BB87">
            <wp:extent cx="1023867" cy="2005945"/>
            <wp:effectExtent l="95250" t="76200" r="100330" b="661670"/>
            <wp:docPr id="97063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34488" name=""/>
                    <pic:cNvPicPr/>
                  </pic:nvPicPr>
                  <pic:blipFill>
                    <a:blip r:embed="rId11"/>
                    <a:stretch>
                      <a:fillRect/>
                    </a:stretch>
                  </pic:blipFill>
                  <pic:spPr>
                    <a:xfrm>
                      <a:off x="0" y="0"/>
                      <a:ext cx="1035038" cy="2027832"/>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3E0B95F1" w14:textId="0A9ACADC" w:rsidR="006D310D" w:rsidRPr="001D2561" w:rsidRDefault="001D2561"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0"/>
          <w:szCs w:val="20"/>
        </w:rPr>
      </w:pPr>
      <w:r>
        <w:rPr>
          <w:rFonts w:ascii="Calibri" w:hAnsi="Calibri" w:cs="Calibri"/>
          <w:i/>
          <w:iCs/>
          <w:sz w:val="20"/>
          <w:szCs w:val="20"/>
        </w:rPr>
        <w:t>Figure</w:t>
      </w:r>
      <w:r w:rsidR="006D310D" w:rsidRPr="001D2561">
        <w:rPr>
          <w:rFonts w:ascii="Calibri" w:hAnsi="Calibri" w:cs="Calibri"/>
          <w:i/>
          <w:iCs/>
          <w:sz w:val="20"/>
          <w:szCs w:val="20"/>
        </w:rPr>
        <w:t xml:space="preserve"> 4: View All Transactions Screen</w:t>
      </w:r>
      <w:r>
        <w:rPr>
          <w:rFonts w:ascii="Calibri" w:hAnsi="Calibri" w:cs="Calibri"/>
          <w:i/>
          <w:iCs/>
          <w:sz w:val="20"/>
          <w:szCs w:val="20"/>
        </w:rPr>
        <w:t xml:space="preserve"> </w:t>
      </w:r>
      <w:r w:rsidRPr="00613CA5">
        <w:rPr>
          <w:rFonts w:ascii="Calibri" w:hAnsi="Calibri" w:cs="Calibri"/>
          <w:i/>
          <w:iCs/>
          <w:sz w:val="20"/>
          <w:szCs w:val="20"/>
        </w:rPr>
        <w:t>(</w:t>
      </w:r>
      <w:r>
        <w:rPr>
          <w:rFonts w:ascii="Calibri" w:hAnsi="Calibri" w:cs="Calibri"/>
          <w:i/>
          <w:iCs/>
          <w:sz w:val="20"/>
          <w:szCs w:val="20"/>
        </w:rPr>
        <w:t>Cashew</w:t>
      </w:r>
      <w:r w:rsidRPr="00613CA5">
        <w:rPr>
          <w:rFonts w:ascii="Calibri" w:hAnsi="Calibri" w:cs="Calibri"/>
          <w:i/>
          <w:iCs/>
          <w:sz w:val="20"/>
          <w:szCs w:val="20"/>
        </w:rPr>
        <w:t>)</w:t>
      </w:r>
      <w:r w:rsidR="006D310D" w:rsidRPr="001D2561">
        <w:rPr>
          <w:rFonts w:ascii="Calibri" w:hAnsi="Calibri" w:cs="Calibri"/>
          <w:i/>
          <w:iCs/>
          <w:sz w:val="20"/>
          <w:szCs w:val="20"/>
        </w:rPr>
        <w:t xml:space="preserve">. </w:t>
      </w:r>
    </w:p>
    <w:p w14:paraId="5D84092E" w14:textId="77777777" w:rsidR="006D310D" w:rsidRPr="00F144DF"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276" w:lineRule="auto"/>
        <w:jc w:val="both"/>
        <w:rPr>
          <w:rFonts w:ascii="Calibri" w:hAnsi="Calibri" w:cs="Calibri"/>
          <w:sz w:val="22"/>
          <w:szCs w:val="22"/>
        </w:rPr>
      </w:pPr>
      <w:r w:rsidRPr="00F144DF">
        <w:rPr>
          <w:rFonts w:ascii="Calibri" w:hAnsi="Calibri" w:cs="Calibri"/>
          <w:sz w:val="22"/>
          <w:szCs w:val="22"/>
        </w:rPr>
        <w:t>With this View the user can track their expenses according to the different Categories that they set up previously.</w:t>
      </w:r>
    </w:p>
    <w:p w14:paraId="7D538F95" w14:textId="77777777" w:rsidR="006D310D" w:rsidRPr="00F144DF"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sz w:val="22"/>
          <w:szCs w:val="22"/>
        </w:rPr>
      </w:pPr>
      <w:r w:rsidRPr="00F144DF">
        <w:rPr>
          <w:rFonts w:ascii="Calibri" w:hAnsi="Calibri" w:cs="Calibri"/>
          <w:b/>
          <w:bCs/>
          <w:noProof/>
          <w:sz w:val="22"/>
          <w:szCs w:val="22"/>
        </w:rPr>
        <w:lastRenderedPageBreak/>
        <w:drawing>
          <wp:inline distT="0" distB="0" distL="0" distR="0" wp14:anchorId="3A75C045" wp14:editId="085C60DC">
            <wp:extent cx="791854" cy="1650057"/>
            <wp:effectExtent l="95250" t="76200" r="103505" b="579120"/>
            <wp:docPr id="99391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12306" name=""/>
                    <pic:cNvPicPr/>
                  </pic:nvPicPr>
                  <pic:blipFill>
                    <a:blip r:embed="rId12"/>
                    <a:stretch>
                      <a:fillRect/>
                    </a:stretch>
                  </pic:blipFill>
                  <pic:spPr>
                    <a:xfrm>
                      <a:off x="0" y="0"/>
                      <a:ext cx="811101" cy="1690163"/>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09B83C65" w14:textId="4813BE01" w:rsidR="006D310D" w:rsidRPr="001D2561" w:rsidRDefault="001D2561"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0"/>
          <w:szCs w:val="20"/>
        </w:rPr>
      </w:pPr>
      <w:r>
        <w:rPr>
          <w:rFonts w:ascii="Calibri" w:hAnsi="Calibri" w:cs="Calibri"/>
          <w:i/>
          <w:iCs/>
          <w:sz w:val="20"/>
          <w:szCs w:val="20"/>
        </w:rPr>
        <w:t>Figure</w:t>
      </w:r>
      <w:r w:rsidR="006D310D" w:rsidRPr="001D2561">
        <w:rPr>
          <w:rFonts w:ascii="Calibri" w:hAnsi="Calibri" w:cs="Calibri"/>
          <w:i/>
          <w:iCs/>
          <w:sz w:val="20"/>
          <w:szCs w:val="20"/>
        </w:rPr>
        <w:t xml:space="preserve"> 5: The Settings and Customization Options</w:t>
      </w:r>
      <w:r>
        <w:rPr>
          <w:rFonts w:ascii="Calibri" w:hAnsi="Calibri" w:cs="Calibri"/>
          <w:i/>
          <w:iCs/>
          <w:sz w:val="20"/>
          <w:szCs w:val="20"/>
        </w:rPr>
        <w:t xml:space="preserve"> </w:t>
      </w:r>
      <w:r w:rsidRPr="00613CA5">
        <w:rPr>
          <w:rFonts w:ascii="Calibri" w:hAnsi="Calibri" w:cs="Calibri"/>
          <w:i/>
          <w:iCs/>
          <w:sz w:val="20"/>
          <w:szCs w:val="20"/>
        </w:rPr>
        <w:t>(</w:t>
      </w:r>
      <w:r>
        <w:rPr>
          <w:rFonts w:ascii="Calibri" w:hAnsi="Calibri" w:cs="Calibri"/>
          <w:i/>
          <w:iCs/>
          <w:sz w:val="20"/>
          <w:szCs w:val="20"/>
        </w:rPr>
        <w:t>Cashew</w:t>
      </w:r>
      <w:r w:rsidRPr="00613CA5">
        <w:rPr>
          <w:rFonts w:ascii="Calibri" w:hAnsi="Calibri" w:cs="Calibri"/>
          <w:i/>
          <w:iCs/>
          <w:sz w:val="20"/>
          <w:szCs w:val="20"/>
        </w:rPr>
        <w:t>)</w:t>
      </w:r>
      <w:r w:rsidR="002D412C">
        <w:rPr>
          <w:rFonts w:ascii="Calibri" w:hAnsi="Calibri" w:cs="Calibri"/>
          <w:i/>
          <w:iCs/>
          <w:sz w:val="20"/>
          <w:szCs w:val="20"/>
        </w:rPr>
        <w:t>.</w:t>
      </w:r>
    </w:p>
    <w:p w14:paraId="7B5D24EB" w14:textId="77777777" w:rsidR="00ED3680"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276" w:lineRule="auto"/>
        <w:jc w:val="both"/>
        <w:rPr>
          <w:rFonts w:ascii="Calibri" w:hAnsi="Calibri" w:cs="Calibri"/>
          <w:sz w:val="22"/>
          <w:szCs w:val="22"/>
        </w:rPr>
      </w:pPr>
      <w:r w:rsidRPr="00F144DF">
        <w:rPr>
          <w:rFonts w:ascii="Calibri" w:hAnsi="Calibri" w:cs="Calibri"/>
          <w:sz w:val="22"/>
          <w:szCs w:val="22"/>
        </w:rPr>
        <w:t>It is a joy to use this app because it allows for personalization of the apps physical appearance making it more attractive to engage with for the user.</w:t>
      </w:r>
      <w:r w:rsidR="00ED3680">
        <w:rPr>
          <w:rFonts w:ascii="Calibri" w:hAnsi="Calibri" w:cs="Calibri"/>
          <w:sz w:val="22"/>
          <w:szCs w:val="22"/>
        </w:rPr>
        <w:t xml:space="preserve"> </w:t>
      </w:r>
    </w:p>
    <w:p w14:paraId="7BF1AC81" w14:textId="0AD7296E" w:rsidR="006D310D" w:rsidRPr="00F144DF" w:rsidRDefault="00ED3680"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276" w:lineRule="auto"/>
        <w:jc w:val="both"/>
        <w:rPr>
          <w:rFonts w:ascii="Calibri" w:hAnsi="Calibri" w:cs="Calibri"/>
          <w:sz w:val="22"/>
          <w:szCs w:val="22"/>
        </w:rPr>
      </w:pPr>
      <w:r w:rsidRPr="00ED3680">
        <w:rPr>
          <w:rFonts w:ascii="Calibri" w:hAnsi="Calibri" w:cs="Calibri"/>
          <w:sz w:val="22"/>
          <w:szCs w:val="22"/>
        </w:rPr>
        <w:t>This app allows you to customize the Theme within Settings. The user can choose between System/ Light/ Dark mode and set the favourite accent colour by selecting a color theme for the interface.</w:t>
      </w:r>
    </w:p>
    <w:p w14:paraId="0173CB73" w14:textId="77777777" w:rsidR="006D310D" w:rsidRPr="00F144DF"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rPr>
          <w:rFonts w:ascii="Calibri" w:hAnsi="Calibri" w:cs="Calibri"/>
          <w:sz w:val="22"/>
          <w:szCs w:val="22"/>
        </w:rPr>
      </w:pPr>
    </w:p>
    <w:p w14:paraId="5250B48C" w14:textId="77777777" w:rsidR="006D310D" w:rsidRPr="00F144DF"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rPr>
      </w:pPr>
      <w:r w:rsidRPr="00F144DF">
        <w:rPr>
          <w:rFonts w:ascii="Calibri" w:hAnsi="Calibri" w:cs="Calibri"/>
          <w:noProof/>
          <w:sz w:val="22"/>
          <w:szCs w:val="22"/>
        </w:rPr>
        <w:drawing>
          <wp:inline distT="0" distB="0" distL="0" distR="0" wp14:anchorId="7768D78A" wp14:editId="197446C8">
            <wp:extent cx="982923" cy="1945729"/>
            <wp:effectExtent l="95250" t="76200" r="103505" b="645160"/>
            <wp:docPr id="168051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19368" name=""/>
                    <pic:cNvPicPr/>
                  </pic:nvPicPr>
                  <pic:blipFill>
                    <a:blip r:embed="rId13"/>
                    <a:stretch>
                      <a:fillRect/>
                    </a:stretch>
                  </pic:blipFill>
                  <pic:spPr>
                    <a:xfrm>
                      <a:off x="0" y="0"/>
                      <a:ext cx="993238" cy="1966148"/>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7D2B3A6B" w14:textId="64F60551" w:rsidR="006D310D" w:rsidRPr="001D2561" w:rsidRDefault="001D2561"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0"/>
          <w:szCs w:val="20"/>
        </w:rPr>
      </w:pPr>
      <w:r>
        <w:rPr>
          <w:rFonts w:ascii="Calibri" w:hAnsi="Calibri" w:cs="Calibri"/>
          <w:i/>
          <w:iCs/>
          <w:sz w:val="20"/>
          <w:szCs w:val="20"/>
        </w:rPr>
        <w:t>Figure</w:t>
      </w:r>
      <w:r w:rsidR="006D310D" w:rsidRPr="001D2561">
        <w:rPr>
          <w:rFonts w:ascii="Calibri" w:hAnsi="Calibri" w:cs="Calibri"/>
          <w:i/>
          <w:iCs/>
          <w:sz w:val="20"/>
          <w:szCs w:val="20"/>
        </w:rPr>
        <w:t xml:space="preserve"> 6: Income Tracker</w:t>
      </w:r>
      <w:r w:rsidR="00B15687">
        <w:rPr>
          <w:rFonts w:ascii="Calibri" w:hAnsi="Calibri" w:cs="Calibri"/>
          <w:i/>
          <w:iCs/>
          <w:sz w:val="20"/>
          <w:szCs w:val="20"/>
        </w:rPr>
        <w:t xml:space="preserve"> </w:t>
      </w:r>
      <w:r w:rsidR="00B15687" w:rsidRPr="00613CA5">
        <w:rPr>
          <w:rFonts w:ascii="Calibri" w:hAnsi="Calibri" w:cs="Calibri"/>
          <w:i/>
          <w:iCs/>
          <w:sz w:val="20"/>
          <w:szCs w:val="20"/>
        </w:rPr>
        <w:t>(</w:t>
      </w:r>
      <w:r w:rsidR="00B15687">
        <w:rPr>
          <w:rFonts w:ascii="Calibri" w:hAnsi="Calibri" w:cs="Calibri"/>
          <w:i/>
          <w:iCs/>
          <w:sz w:val="20"/>
          <w:szCs w:val="20"/>
        </w:rPr>
        <w:t>Cashew</w:t>
      </w:r>
      <w:r w:rsidR="00B15687" w:rsidRPr="00613CA5">
        <w:rPr>
          <w:rFonts w:ascii="Calibri" w:hAnsi="Calibri" w:cs="Calibri"/>
          <w:i/>
          <w:iCs/>
          <w:sz w:val="20"/>
          <w:szCs w:val="20"/>
        </w:rPr>
        <w:t>)</w:t>
      </w:r>
      <w:r w:rsidR="006D310D" w:rsidRPr="001D2561">
        <w:rPr>
          <w:rFonts w:ascii="Calibri" w:hAnsi="Calibri" w:cs="Calibri"/>
          <w:i/>
          <w:iCs/>
          <w:sz w:val="20"/>
          <w:szCs w:val="20"/>
        </w:rPr>
        <w:t xml:space="preserve">. </w:t>
      </w:r>
    </w:p>
    <w:p w14:paraId="07D2AD94" w14:textId="77777777" w:rsidR="00117532" w:rsidRDefault="006D310D" w:rsidP="000F528C">
      <w:pPr>
        <w:pBdr>
          <w:top w:val="single" w:sz="4" w:space="1" w:color="auto"/>
          <w:left w:val="single" w:sz="4" w:space="4" w:color="auto"/>
          <w:bottom w:val="single" w:sz="4" w:space="1" w:color="auto"/>
          <w:right w:val="single" w:sz="4" w:space="4" w:color="auto"/>
        </w:pBdr>
        <w:shd w:val="clear" w:color="auto" w:fill="DAE9F7" w:themeFill="text2" w:themeFillTint="1A"/>
        <w:spacing w:line="276" w:lineRule="auto"/>
        <w:jc w:val="both"/>
      </w:pPr>
      <w:r w:rsidRPr="00E77FC9">
        <w:rPr>
          <w:rFonts w:ascii="Calibri" w:hAnsi="Calibri" w:cs="Calibri"/>
          <w:sz w:val="22"/>
          <w:szCs w:val="22"/>
        </w:rPr>
        <w:t xml:space="preserve">Being able to toggle between </w:t>
      </w:r>
      <w:r w:rsidR="00822927" w:rsidRPr="00E77FC9">
        <w:rPr>
          <w:rFonts w:ascii="Calibri" w:hAnsi="Calibri" w:cs="Calibri"/>
          <w:sz w:val="22"/>
          <w:szCs w:val="22"/>
        </w:rPr>
        <w:t>Income</w:t>
      </w:r>
      <w:r w:rsidRPr="00E77FC9">
        <w:rPr>
          <w:rFonts w:ascii="Calibri" w:hAnsi="Calibri" w:cs="Calibri"/>
          <w:sz w:val="22"/>
          <w:szCs w:val="22"/>
        </w:rPr>
        <w:t xml:space="preserve"> and Expense Views that are graphically displayed in this app is one of its best features. This makes it intuitively easy for the used to get a </w:t>
      </w:r>
      <w:r w:rsidR="00822927" w:rsidRPr="00E77FC9">
        <w:rPr>
          <w:rFonts w:ascii="Calibri" w:hAnsi="Calibri" w:cs="Calibri"/>
          <w:sz w:val="22"/>
          <w:szCs w:val="22"/>
        </w:rPr>
        <w:t>feeling</w:t>
      </w:r>
      <w:r w:rsidRPr="00E77FC9">
        <w:rPr>
          <w:rFonts w:ascii="Calibri" w:hAnsi="Calibri" w:cs="Calibri"/>
          <w:sz w:val="22"/>
          <w:szCs w:val="22"/>
        </w:rPr>
        <w:t xml:space="preserve"> for when and how they can save the difference, in order to reach their</w:t>
      </w:r>
      <w:r w:rsidR="00733FDC" w:rsidRPr="00E77FC9">
        <w:rPr>
          <w:rFonts w:ascii="Calibri" w:hAnsi="Calibri" w:cs="Calibri"/>
          <w:sz w:val="22"/>
          <w:szCs w:val="22"/>
        </w:rPr>
        <w:t xml:space="preserve"> personal finance</w:t>
      </w:r>
      <w:r w:rsidRPr="00E77FC9">
        <w:rPr>
          <w:rFonts w:ascii="Calibri" w:hAnsi="Calibri" w:cs="Calibri"/>
          <w:sz w:val="22"/>
          <w:szCs w:val="22"/>
        </w:rPr>
        <w:t xml:space="preserve"> goals.</w:t>
      </w:r>
      <w:r w:rsidR="00117532" w:rsidRPr="00117532">
        <w:t xml:space="preserve"> </w:t>
      </w:r>
    </w:p>
    <w:p w14:paraId="3C388844" w14:textId="2D645C9A" w:rsidR="006D310D" w:rsidRPr="00C52A8E" w:rsidRDefault="00E43BB1" w:rsidP="00A62593">
      <w:pPr>
        <w:spacing w:line="360" w:lineRule="auto"/>
        <w:rPr>
          <w:rFonts w:ascii="Calibri" w:hAnsi="Calibri" w:cs="Calibri"/>
          <w:b/>
          <w:bCs/>
        </w:rPr>
      </w:pPr>
      <w:r w:rsidRPr="00C52A8E">
        <w:rPr>
          <w:rFonts w:ascii="Calibri" w:hAnsi="Calibri" w:cs="Calibri"/>
          <w:b/>
          <w:bCs/>
        </w:rPr>
        <w:lastRenderedPageBreak/>
        <w:t xml:space="preserve">Cashew </w:t>
      </w:r>
      <w:r w:rsidR="006D310D" w:rsidRPr="00C52A8E">
        <w:rPr>
          <w:rFonts w:ascii="Calibri" w:hAnsi="Calibri" w:cs="Calibri"/>
          <w:b/>
          <w:bCs/>
        </w:rPr>
        <w:t xml:space="preserve">Strengths </w:t>
      </w:r>
    </w:p>
    <w:p w14:paraId="72D452B6" w14:textId="65FEAFDD" w:rsidR="004C6F1B" w:rsidRDefault="004C6F1B" w:rsidP="00D82353">
      <w:pPr>
        <w:pStyle w:val="ListParagraph"/>
        <w:numPr>
          <w:ilvl w:val="0"/>
          <w:numId w:val="8"/>
        </w:numPr>
        <w:spacing w:line="276" w:lineRule="auto"/>
        <w:jc w:val="both"/>
        <w:rPr>
          <w:rFonts w:ascii="Calibri" w:hAnsi="Calibri" w:cs="Calibri"/>
          <w:sz w:val="22"/>
          <w:szCs w:val="22"/>
        </w:rPr>
      </w:pPr>
      <w:r>
        <w:rPr>
          <w:rFonts w:ascii="Calibri" w:hAnsi="Calibri" w:cs="Calibri"/>
          <w:sz w:val="22"/>
          <w:szCs w:val="22"/>
        </w:rPr>
        <w:t xml:space="preserve">Feature </w:t>
      </w:r>
      <w:r w:rsidR="001A7E1F">
        <w:rPr>
          <w:rFonts w:ascii="Calibri" w:hAnsi="Calibri" w:cs="Calibri"/>
          <w:sz w:val="22"/>
          <w:szCs w:val="22"/>
        </w:rPr>
        <w:t xml:space="preserve">and customization </w:t>
      </w:r>
      <w:r>
        <w:rPr>
          <w:rFonts w:ascii="Calibri" w:hAnsi="Calibri" w:cs="Calibri"/>
          <w:sz w:val="22"/>
          <w:szCs w:val="22"/>
        </w:rPr>
        <w:t>rich</w:t>
      </w:r>
      <w:r w:rsidR="00F33571">
        <w:rPr>
          <w:rFonts w:ascii="Calibri" w:hAnsi="Calibri" w:cs="Calibri"/>
          <w:sz w:val="22"/>
          <w:szCs w:val="22"/>
        </w:rPr>
        <w:t xml:space="preserve"> </w:t>
      </w:r>
      <w:r w:rsidR="00F33571">
        <w:rPr>
          <w:rFonts w:ascii="Calibri" w:hAnsi="Calibri" w:cs="Calibri"/>
          <w:sz w:val="22"/>
          <w:szCs w:val="22"/>
        </w:rPr>
        <w:t>(Dapper App Developer, 2024)</w:t>
      </w:r>
      <w:r w:rsidR="00F33571" w:rsidRPr="00AD0C83">
        <w:rPr>
          <w:rFonts w:ascii="Calibri" w:hAnsi="Calibri" w:cs="Calibri"/>
          <w:sz w:val="22"/>
          <w:szCs w:val="22"/>
        </w:rPr>
        <w:t>,</w:t>
      </w:r>
    </w:p>
    <w:p w14:paraId="161CE973" w14:textId="7C3E5879" w:rsidR="00F33571" w:rsidRDefault="00F33571" w:rsidP="00D82353">
      <w:pPr>
        <w:pStyle w:val="ListParagraph"/>
        <w:numPr>
          <w:ilvl w:val="0"/>
          <w:numId w:val="8"/>
        </w:numPr>
        <w:spacing w:line="276" w:lineRule="auto"/>
        <w:jc w:val="both"/>
        <w:rPr>
          <w:rFonts w:ascii="Calibri" w:hAnsi="Calibri" w:cs="Calibri"/>
          <w:sz w:val="22"/>
          <w:szCs w:val="22"/>
        </w:rPr>
      </w:pPr>
      <w:r>
        <w:rPr>
          <w:rFonts w:ascii="Calibri" w:hAnsi="Calibri" w:cs="Calibri"/>
          <w:sz w:val="22"/>
          <w:szCs w:val="22"/>
        </w:rPr>
        <w:t xml:space="preserve">Powerful visual aids and graphics </w:t>
      </w:r>
      <w:r>
        <w:rPr>
          <w:rFonts w:ascii="Calibri" w:hAnsi="Calibri" w:cs="Calibri"/>
          <w:sz w:val="22"/>
          <w:szCs w:val="22"/>
        </w:rPr>
        <w:t>(Dapper App Developer, 2024)</w:t>
      </w:r>
      <w:r w:rsidRPr="00AD0C83">
        <w:rPr>
          <w:rFonts w:ascii="Calibri" w:hAnsi="Calibri" w:cs="Calibri"/>
          <w:sz w:val="22"/>
          <w:szCs w:val="22"/>
        </w:rPr>
        <w:t>,</w:t>
      </w:r>
    </w:p>
    <w:p w14:paraId="7FC9388B" w14:textId="655FC56A" w:rsidR="00207D6C" w:rsidRPr="00207D6C" w:rsidRDefault="006D310D" w:rsidP="00D82353">
      <w:pPr>
        <w:pStyle w:val="ListParagraph"/>
        <w:numPr>
          <w:ilvl w:val="0"/>
          <w:numId w:val="8"/>
        </w:numPr>
        <w:spacing w:line="276" w:lineRule="auto"/>
        <w:jc w:val="both"/>
        <w:rPr>
          <w:rFonts w:ascii="Calibri" w:hAnsi="Calibri" w:cs="Calibri"/>
          <w:sz w:val="22"/>
          <w:szCs w:val="22"/>
        </w:rPr>
      </w:pPr>
      <w:r w:rsidRPr="00207D6C">
        <w:rPr>
          <w:rFonts w:ascii="Calibri" w:hAnsi="Calibri" w:cs="Calibri"/>
          <w:sz w:val="22"/>
          <w:szCs w:val="22"/>
        </w:rPr>
        <w:t>The strengths of this app are that it is extremely visually pleasing</w:t>
      </w:r>
      <w:r w:rsidR="000A2D53">
        <w:rPr>
          <w:rFonts w:ascii="Calibri" w:hAnsi="Calibri" w:cs="Calibri"/>
          <w:sz w:val="22"/>
          <w:szCs w:val="22"/>
        </w:rPr>
        <w:t xml:space="preserve"> and easy to</w:t>
      </w:r>
      <w:r w:rsidR="001730E4">
        <w:rPr>
          <w:rFonts w:ascii="Calibri" w:hAnsi="Calibri" w:cs="Calibri"/>
          <w:sz w:val="22"/>
          <w:szCs w:val="22"/>
        </w:rPr>
        <w:t xml:space="preserve"> </w:t>
      </w:r>
      <w:r w:rsidR="000A2D53">
        <w:rPr>
          <w:rFonts w:ascii="Calibri" w:hAnsi="Calibri" w:cs="Calibri"/>
          <w:sz w:val="22"/>
          <w:szCs w:val="22"/>
        </w:rPr>
        <w:t>navigate</w:t>
      </w:r>
      <w:r w:rsidRPr="00207D6C">
        <w:rPr>
          <w:rFonts w:ascii="Calibri" w:hAnsi="Calibri" w:cs="Calibri"/>
          <w:sz w:val="22"/>
          <w:szCs w:val="22"/>
        </w:rPr>
        <w:t>.</w:t>
      </w:r>
      <w:r w:rsidR="007C6027">
        <w:rPr>
          <w:rFonts w:ascii="Calibri" w:hAnsi="Calibri" w:cs="Calibri"/>
          <w:sz w:val="22"/>
          <w:szCs w:val="22"/>
        </w:rPr>
        <w:t xml:space="preserve"> </w:t>
      </w:r>
      <w:r w:rsidR="007C6027">
        <w:rPr>
          <w:rFonts w:ascii="Calibri" w:hAnsi="Calibri" w:cs="Calibri"/>
          <w:sz w:val="22"/>
          <w:szCs w:val="22"/>
        </w:rPr>
        <w:t>(Teckwise, 2025),</w:t>
      </w:r>
    </w:p>
    <w:p w14:paraId="052C6655" w14:textId="658B328A" w:rsidR="00333C4F" w:rsidRPr="00207D6C" w:rsidRDefault="00333C4F" w:rsidP="00D82353">
      <w:pPr>
        <w:pStyle w:val="ListParagraph"/>
        <w:numPr>
          <w:ilvl w:val="0"/>
          <w:numId w:val="8"/>
        </w:numPr>
        <w:spacing w:line="276" w:lineRule="auto"/>
        <w:jc w:val="both"/>
        <w:rPr>
          <w:rFonts w:ascii="Calibri" w:hAnsi="Calibri" w:cs="Calibri"/>
          <w:sz w:val="22"/>
          <w:szCs w:val="22"/>
        </w:rPr>
      </w:pPr>
      <w:r w:rsidRPr="00207D6C">
        <w:rPr>
          <w:rFonts w:ascii="Calibri" w:hAnsi="Calibri" w:cs="Calibri"/>
          <w:sz w:val="22"/>
          <w:szCs w:val="22"/>
        </w:rPr>
        <w:t>Preview Demo is helpful</w:t>
      </w:r>
      <w:r w:rsidR="00A84CB2" w:rsidRPr="00207D6C">
        <w:rPr>
          <w:rFonts w:ascii="Calibri" w:hAnsi="Calibri" w:cs="Calibri"/>
          <w:sz w:val="22"/>
          <w:szCs w:val="22"/>
        </w:rPr>
        <w:t>.</w:t>
      </w:r>
    </w:p>
    <w:p w14:paraId="71230FC6" w14:textId="77777777" w:rsidR="002D47E9" w:rsidRDefault="002D47E9" w:rsidP="00A62593">
      <w:pPr>
        <w:spacing w:line="360" w:lineRule="auto"/>
        <w:rPr>
          <w:rFonts w:ascii="Calibri" w:hAnsi="Calibri" w:cs="Calibri"/>
          <w:b/>
          <w:bCs/>
          <w:sz w:val="22"/>
          <w:szCs w:val="22"/>
        </w:rPr>
      </w:pPr>
    </w:p>
    <w:p w14:paraId="295E2016" w14:textId="7EE6A3B3" w:rsidR="00333C4F" w:rsidRPr="00C52A8E" w:rsidRDefault="00E43BB1" w:rsidP="00A62593">
      <w:pPr>
        <w:spacing w:line="360" w:lineRule="auto"/>
        <w:rPr>
          <w:rFonts w:ascii="Calibri" w:hAnsi="Calibri" w:cs="Calibri"/>
          <w:b/>
          <w:bCs/>
        </w:rPr>
      </w:pPr>
      <w:r w:rsidRPr="00C52A8E">
        <w:rPr>
          <w:rFonts w:ascii="Calibri" w:hAnsi="Calibri" w:cs="Calibri"/>
          <w:b/>
          <w:bCs/>
        </w:rPr>
        <w:t xml:space="preserve">Cashew </w:t>
      </w:r>
      <w:r w:rsidR="00333C4F" w:rsidRPr="00C52A8E">
        <w:rPr>
          <w:rFonts w:ascii="Calibri" w:hAnsi="Calibri" w:cs="Calibri"/>
          <w:b/>
          <w:bCs/>
        </w:rPr>
        <w:t>Weakness</w:t>
      </w:r>
      <w:r w:rsidRPr="00C52A8E">
        <w:rPr>
          <w:rFonts w:ascii="Calibri" w:hAnsi="Calibri" w:cs="Calibri"/>
          <w:b/>
          <w:bCs/>
        </w:rPr>
        <w:t>es</w:t>
      </w:r>
    </w:p>
    <w:p w14:paraId="64DCAB51" w14:textId="6F94DAE3" w:rsidR="006D310D" w:rsidRPr="002D47E9" w:rsidRDefault="006D310D" w:rsidP="00D82353">
      <w:pPr>
        <w:pStyle w:val="ListParagraph"/>
        <w:numPr>
          <w:ilvl w:val="0"/>
          <w:numId w:val="9"/>
        </w:numPr>
        <w:spacing w:line="276" w:lineRule="auto"/>
        <w:rPr>
          <w:rFonts w:ascii="Calibri" w:hAnsi="Calibri" w:cs="Calibri"/>
          <w:sz w:val="22"/>
          <w:szCs w:val="22"/>
        </w:rPr>
      </w:pPr>
      <w:r w:rsidRPr="002D47E9">
        <w:rPr>
          <w:rFonts w:ascii="Calibri" w:hAnsi="Calibri" w:cs="Calibri"/>
          <w:sz w:val="22"/>
          <w:szCs w:val="22"/>
        </w:rPr>
        <w:t>The app starts off by prompting the user to add a budget, the terminology here is unclear as “budget” could mean different things</w:t>
      </w:r>
      <w:r w:rsidR="003D4796">
        <w:rPr>
          <w:rFonts w:ascii="Calibri" w:hAnsi="Calibri" w:cs="Calibri"/>
          <w:sz w:val="22"/>
          <w:szCs w:val="22"/>
        </w:rPr>
        <w:t xml:space="preserve"> </w:t>
      </w:r>
      <w:r w:rsidRPr="002D47E9">
        <w:rPr>
          <w:rFonts w:ascii="Calibri" w:hAnsi="Calibri" w:cs="Calibri"/>
          <w:sz w:val="22"/>
          <w:szCs w:val="22"/>
        </w:rPr>
        <w:t>(see Cashew Budgeting App Getting Started, 2025)</w:t>
      </w:r>
      <w:r w:rsidR="009C11AE">
        <w:rPr>
          <w:rFonts w:ascii="Calibri" w:hAnsi="Calibri" w:cs="Calibri"/>
          <w:sz w:val="22"/>
          <w:szCs w:val="22"/>
        </w:rPr>
        <w:t>,</w:t>
      </w:r>
    </w:p>
    <w:p w14:paraId="00A540E9" w14:textId="3C9E1C4B" w:rsidR="006D310D" w:rsidRPr="002D47E9" w:rsidRDefault="006D310D" w:rsidP="00D82353">
      <w:pPr>
        <w:pStyle w:val="ListParagraph"/>
        <w:numPr>
          <w:ilvl w:val="0"/>
          <w:numId w:val="9"/>
        </w:numPr>
        <w:spacing w:line="276" w:lineRule="auto"/>
        <w:rPr>
          <w:rFonts w:ascii="Calibri" w:hAnsi="Calibri" w:cs="Calibri"/>
          <w:sz w:val="22"/>
          <w:szCs w:val="22"/>
        </w:rPr>
      </w:pPr>
      <w:r w:rsidRPr="002D47E9">
        <w:rPr>
          <w:rFonts w:ascii="Calibri" w:hAnsi="Calibri" w:cs="Calibri"/>
          <w:sz w:val="22"/>
          <w:szCs w:val="22"/>
        </w:rPr>
        <w:t>The first reaction when someone opens the app is that they need a tutorial (see Cashew Budgeting App Getting Started, 2025)</w:t>
      </w:r>
      <w:r w:rsidR="009C11AE">
        <w:rPr>
          <w:rFonts w:ascii="Calibri" w:hAnsi="Calibri" w:cs="Calibri"/>
          <w:sz w:val="22"/>
          <w:szCs w:val="22"/>
        </w:rPr>
        <w:t>,</w:t>
      </w:r>
    </w:p>
    <w:p w14:paraId="5EB7CF22" w14:textId="18B03D65" w:rsidR="006D310D" w:rsidRPr="002D47E9" w:rsidRDefault="006D310D" w:rsidP="00D82353">
      <w:pPr>
        <w:pStyle w:val="ListParagraph"/>
        <w:numPr>
          <w:ilvl w:val="0"/>
          <w:numId w:val="9"/>
        </w:numPr>
        <w:spacing w:line="276" w:lineRule="auto"/>
        <w:rPr>
          <w:rFonts w:ascii="Calibri" w:hAnsi="Calibri" w:cs="Calibri"/>
          <w:sz w:val="22"/>
          <w:szCs w:val="22"/>
        </w:rPr>
      </w:pPr>
      <w:r w:rsidRPr="002D47E9">
        <w:rPr>
          <w:rFonts w:ascii="Calibri" w:hAnsi="Calibri" w:cs="Calibri"/>
          <w:sz w:val="22"/>
          <w:szCs w:val="22"/>
        </w:rPr>
        <w:t xml:space="preserve">There are different accounts that need to be </w:t>
      </w:r>
      <w:r w:rsidR="005B745D" w:rsidRPr="002D47E9">
        <w:rPr>
          <w:rFonts w:ascii="Calibri" w:hAnsi="Calibri" w:cs="Calibri"/>
          <w:sz w:val="22"/>
          <w:szCs w:val="22"/>
        </w:rPr>
        <w:t>setup,</w:t>
      </w:r>
      <w:r w:rsidRPr="002D47E9">
        <w:rPr>
          <w:rFonts w:ascii="Calibri" w:hAnsi="Calibri" w:cs="Calibri"/>
          <w:sz w:val="22"/>
          <w:szCs w:val="22"/>
        </w:rPr>
        <w:t xml:space="preserve"> and you can also merge </w:t>
      </w:r>
      <w:r w:rsidR="005B745D" w:rsidRPr="002D47E9">
        <w:rPr>
          <w:rFonts w:ascii="Calibri" w:hAnsi="Calibri" w:cs="Calibri"/>
          <w:sz w:val="22"/>
          <w:szCs w:val="22"/>
        </w:rPr>
        <w:t>accounts</w:t>
      </w:r>
      <w:r w:rsidRPr="002D47E9">
        <w:rPr>
          <w:rFonts w:ascii="Calibri" w:hAnsi="Calibri" w:cs="Calibri"/>
          <w:sz w:val="22"/>
          <w:szCs w:val="22"/>
        </w:rPr>
        <w:t xml:space="preserve"> (see Cashew Budgeting App Getting Started, 2025)</w:t>
      </w:r>
      <w:r w:rsidR="009C11AE">
        <w:rPr>
          <w:rFonts w:ascii="Calibri" w:hAnsi="Calibri" w:cs="Calibri"/>
          <w:sz w:val="22"/>
          <w:szCs w:val="22"/>
        </w:rPr>
        <w:t>,</w:t>
      </w:r>
    </w:p>
    <w:p w14:paraId="204D278C" w14:textId="3938FD9E" w:rsidR="006D310D" w:rsidRPr="002D47E9" w:rsidRDefault="006D310D" w:rsidP="00D82353">
      <w:pPr>
        <w:pStyle w:val="ListParagraph"/>
        <w:numPr>
          <w:ilvl w:val="0"/>
          <w:numId w:val="9"/>
        </w:numPr>
        <w:spacing w:line="276" w:lineRule="auto"/>
        <w:rPr>
          <w:rFonts w:ascii="Calibri" w:hAnsi="Calibri" w:cs="Calibri"/>
          <w:sz w:val="22"/>
          <w:szCs w:val="22"/>
        </w:rPr>
      </w:pPr>
      <w:r w:rsidRPr="002D47E9">
        <w:rPr>
          <w:rFonts w:ascii="Calibri" w:hAnsi="Calibri" w:cs="Calibri"/>
          <w:sz w:val="22"/>
          <w:szCs w:val="22"/>
        </w:rPr>
        <w:t xml:space="preserve">One obvious drawback of this app is that it has many, many features that </w:t>
      </w:r>
      <w:r w:rsidR="005B745D" w:rsidRPr="002D47E9">
        <w:rPr>
          <w:rFonts w:ascii="Calibri" w:hAnsi="Calibri" w:cs="Calibri"/>
          <w:sz w:val="22"/>
          <w:szCs w:val="22"/>
        </w:rPr>
        <w:t>cause</w:t>
      </w:r>
      <w:r w:rsidRPr="002D47E9">
        <w:rPr>
          <w:rFonts w:ascii="Calibri" w:hAnsi="Calibri" w:cs="Calibri"/>
          <w:sz w:val="22"/>
          <w:szCs w:val="22"/>
        </w:rPr>
        <w:t xml:space="preserve"> the user to feel anxious when first engaging with the app (see Cashew Budgeting App Getting Started, 2025)</w:t>
      </w:r>
      <w:r w:rsidR="009C11AE">
        <w:rPr>
          <w:rFonts w:ascii="Calibri" w:hAnsi="Calibri" w:cs="Calibri"/>
          <w:sz w:val="22"/>
          <w:szCs w:val="22"/>
        </w:rPr>
        <w:t>,</w:t>
      </w:r>
    </w:p>
    <w:p w14:paraId="649C267A" w14:textId="5A665B7B" w:rsidR="006D310D" w:rsidRPr="001A7E1F" w:rsidRDefault="00497C33" w:rsidP="00D82353">
      <w:pPr>
        <w:pStyle w:val="ListParagraph"/>
        <w:numPr>
          <w:ilvl w:val="0"/>
          <w:numId w:val="9"/>
        </w:numPr>
        <w:spacing w:line="276" w:lineRule="auto"/>
        <w:rPr>
          <w:rFonts w:ascii="Calibri" w:hAnsi="Calibri" w:cs="Calibri"/>
          <w:sz w:val="22"/>
          <w:szCs w:val="22"/>
        </w:rPr>
      </w:pPr>
      <w:r w:rsidRPr="002D47E9">
        <w:rPr>
          <w:rFonts w:ascii="Calibri" w:hAnsi="Calibri" w:cs="Calibri"/>
          <w:sz w:val="22"/>
          <w:szCs w:val="22"/>
        </w:rPr>
        <w:t xml:space="preserve">Transaction tracker </w:t>
      </w:r>
      <w:r w:rsidR="006D310D" w:rsidRPr="002D47E9">
        <w:rPr>
          <w:rFonts w:ascii="Calibri" w:hAnsi="Calibri" w:cs="Calibri"/>
          <w:sz w:val="22"/>
          <w:szCs w:val="22"/>
        </w:rPr>
        <w:t>(see Cashew Budgeting App Getting Started, 2025)</w:t>
      </w:r>
      <w:r w:rsidR="009C11AE">
        <w:rPr>
          <w:rFonts w:ascii="Calibri" w:hAnsi="Calibri" w:cs="Calibri"/>
          <w:sz w:val="22"/>
          <w:szCs w:val="22"/>
        </w:rPr>
        <w:t>,</w:t>
      </w:r>
    </w:p>
    <w:p w14:paraId="384681D7" w14:textId="240AE980" w:rsidR="006D310D" w:rsidRPr="00510152" w:rsidRDefault="001D3B7F" w:rsidP="00D82353">
      <w:pPr>
        <w:pStyle w:val="ListParagraph"/>
        <w:numPr>
          <w:ilvl w:val="0"/>
          <w:numId w:val="9"/>
        </w:numPr>
        <w:spacing w:line="276" w:lineRule="auto"/>
        <w:rPr>
          <w:rFonts w:ascii="Calibri" w:hAnsi="Calibri" w:cs="Calibri"/>
          <w:sz w:val="22"/>
          <w:szCs w:val="22"/>
        </w:rPr>
      </w:pPr>
      <w:r w:rsidRPr="002D47E9">
        <w:rPr>
          <w:rFonts w:ascii="Calibri" w:hAnsi="Calibri" w:cs="Calibri"/>
          <w:sz w:val="22"/>
          <w:szCs w:val="22"/>
        </w:rPr>
        <w:t xml:space="preserve">Does not keep track of investing </w:t>
      </w:r>
      <w:r w:rsidR="006D310D" w:rsidRPr="002D47E9">
        <w:rPr>
          <w:rFonts w:ascii="Calibri" w:hAnsi="Calibri" w:cs="Calibri"/>
          <w:sz w:val="22"/>
          <w:szCs w:val="22"/>
        </w:rPr>
        <w:t>(see Cashew Budgeting App Getting Started, 2025)</w:t>
      </w:r>
      <w:r w:rsidR="00510152">
        <w:rPr>
          <w:rFonts w:ascii="Calibri" w:hAnsi="Calibri" w:cs="Calibri"/>
          <w:sz w:val="22"/>
          <w:szCs w:val="22"/>
        </w:rPr>
        <w:t>,</w:t>
      </w:r>
    </w:p>
    <w:p w14:paraId="03EFDB04" w14:textId="51AC9BCE" w:rsidR="006D310D" w:rsidRDefault="00831263" w:rsidP="00D82353">
      <w:pPr>
        <w:pStyle w:val="ListParagraph"/>
        <w:numPr>
          <w:ilvl w:val="0"/>
          <w:numId w:val="9"/>
        </w:numPr>
        <w:spacing w:line="276" w:lineRule="auto"/>
        <w:rPr>
          <w:rFonts w:ascii="Calibri" w:hAnsi="Calibri" w:cs="Calibri"/>
          <w:sz w:val="22"/>
          <w:szCs w:val="22"/>
        </w:rPr>
      </w:pPr>
      <w:r w:rsidRPr="002D47E9">
        <w:rPr>
          <w:rFonts w:ascii="Calibri" w:hAnsi="Calibri" w:cs="Calibri"/>
          <w:sz w:val="22"/>
          <w:szCs w:val="22"/>
        </w:rPr>
        <w:t xml:space="preserve">Adding subcategories </w:t>
      </w:r>
      <w:r w:rsidR="005B745D" w:rsidRPr="002D47E9">
        <w:rPr>
          <w:rFonts w:ascii="Calibri" w:hAnsi="Calibri" w:cs="Calibri"/>
          <w:sz w:val="22"/>
          <w:szCs w:val="22"/>
        </w:rPr>
        <w:t>is very</w:t>
      </w:r>
      <w:r w:rsidRPr="002D47E9">
        <w:rPr>
          <w:rFonts w:ascii="Calibri" w:hAnsi="Calibri" w:cs="Calibri"/>
          <w:sz w:val="22"/>
          <w:szCs w:val="22"/>
        </w:rPr>
        <w:t xml:space="preserve"> satisfying </w:t>
      </w:r>
      <w:r w:rsidR="006D310D" w:rsidRPr="002D47E9">
        <w:rPr>
          <w:rFonts w:ascii="Calibri" w:hAnsi="Calibri" w:cs="Calibri"/>
          <w:sz w:val="22"/>
          <w:szCs w:val="22"/>
        </w:rPr>
        <w:t>(see Cashew Budgeting App Getting Started, 2025)</w:t>
      </w:r>
      <w:r w:rsidR="00510152">
        <w:rPr>
          <w:rFonts w:ascii="Calibri" w:hAnsi="Calibri" w:cs="Calibri"/>
          <w:sz w:val="22"/>
          <w:szCs w:val="22"/>
        </w:rPr>
        <w:t>.</w:t>
      </w:r>
    </w:p>
    <w:p w14:paraId="0072D647" w14:textId="77777777" w:rsidR="008E1396" w:rsidRDefault="008E1396" w:rsidP="008E1396">
      <w:pPr>
        <w:spacing w:line="360" w:lineRule="auto"/>
        <w:rPr>
          <w:rFonts w:ascii="Calibri" w:hAnsi="Calibri" w:cs="Calibri"/>
          <w:sz w:val="22"/>
          <w:szCs w:val="22"/>
        </w:rPr>
      </w:pPr>
    </w:p>
    <w:p w14:paraId="1258DDFA" w14:textId="56A27153" w:rsidR="008E1396" w:rsidRDefault="008E1396" w:rsidP="008E1396">
      <w:pPr>
        <w:spacing w:line="360" w:lineRule="auto"/>
        <w:rPr>
          <w:rFonts w:ascii="Calibri" w:hAnsi="Calibri" w:cs="Calibri"/>
          <w:b/>
          <w:bCs/>
        </w:rPr>
      </w:pPr>
      <w:r w:rsidRPr="00C52A8E">
        <w:rPr>
          <w:rFonts w:ascii="Calibri" w:hAnsi="Calibri" w:cs="Calibri"/>
          <w:b/>
          <w:bCs/>
        </w:rPr>
        <w:t>Cashew Innovative Features</w:t>
      </w:r>
    </w:p>
    <w:p w14:paraId="7779D33B" w14:textId="73A95DD5" w:rsidR="00AD0C83" w:rsidRPr="00AD0C83" w:rsidRDefault="00AD0C83" w:rsidP="00D82353">
      <w:pPr>
        <w:pStyle w:val="ListParagraph"/>
        <w:numPr>
          <w:ilvl w:val="0"/>
          <w:numId w:val="10"/>
        </w:numPr>
        <w:spacing w:line="276" w:lineRule="auto"/>
        <w:rPr>
          <w:rFonts w:ascii="Calibri" w:hAnsi="Calibri" w:cs="Calibri"/>
          <w:sz w:val="22"/>
          <w:szCs w:val="22"/>
        </w:rPr>
      </w:pPr>
      <w:r w:rsidRPr="00AD0C83">
        <w:rPr>
          <w:rFonts w:ascii="Calibri" w:hAnsi="Calibri" w:cs="Calibri"/>
          <w:sz w:val="22"/>
          <w:szCs w:val="22"/>
        </w:rPr>
        <w:t>View a history of all spending periods with custom filters</w:t>
      </w:r>
      <w:r w:rsidR="00FD52BA">
        <w:rPr>
          <w:rFonts w:ascii="Calibri" w:hAnsi="Calibri" w:cs="Calibri"/>
          <w:sz w:val="22"/>
          <w:szCs w:val="22"/>
        </w:rPr>
        <w:t xml:space="preserve"> </w:t>
      </w:r>
      <w:r w:rsidR="00FD52BA">
        <w:rPr>
          <w:rFonts w:ascii="Calibri" w:hAnsi="Calibri" w:cs="Calibri"/>
          <w:sz w:val="22"/>
          <w:szCs w:val="22"/>
        </w:rPr>
        <w:t>(Teckwise, 2025),</w:t>
      </w:r>
    </w:p>
    <w:p w14:paraId="54F6BEE8" w14:textId="7D8612BF" w:rsidR="00AD0C83" w:rsidRPr="00AD0C83" w:rsidRDefault="00BA2239" w:rsidP="00D82353">
      <w:pPr>
        <w:pStyle w:val="ListParagraph"/>
        <w:numPr>
          <w:ilvl w:val="0"/>
          <w:numId w:val="10"/>
        </w:numPr>
        <w:spacing w:line="276" w:lineRule="auto"/>
        <w:rPr>
          <w:rFonts w:ascii="Calibri" w:hAnsi="Calibri" w:cs="Calibri"/>
          <w:sz w:val="22"/>
          <w:szCs w:val="22"/>
        </w:rPr>
      </w:pPr>
      <w:r>
        <w:rPr>
          <w:rFonts w:ascii="Calibri" w:hAnsi="Calibri" w:cs="Calibri"/>
          <w:sz w:val="22"/>
          <w:szCs w:val="22"/>
        </w:rPr>
        <w:t>Data Backup and Security features</w:t>
      </w:r>
      <w:r w:rsidR="00F65911">
        <w:rPr>
          <w:rFonts w:ascii="Calibri" w:hAnsi="Calibri" w:cs="Calibri"/>
          <w:sz w:val="22"/>
          <w:szCs w:val="22"/>
        </w:rPr>
        <w:t xml:space="preserve"> with Google Drive</w:t>
      </w:r>
      <w:r w:rsidR="002D171E">
        <w:rPr>
          <w:rFonts w:ascii="Calibri" w:hAnsi="Calibri" w:cs="Calibri"/>
          <w:sz w:val="22"/>
          <w:szCs w:val="22"/>
        </w:rPr>
        <w:t xml:space="preserve"> (Dapper App Developer, 2024)</w:t>
      </w:r>
      <w:r w:rsidR="002D171E" w:rsidRPr="00AD0C83">
        <w:rPr>
          <w:rFonts w:ascii="Calibri" w:hAnsi="Calibri" w:cs="Calibri"/>
          <w:sz w:val="22"/>
          <w:szCs w:val="22"/>
        </w:rPr>
        <w:t>,</w:t>
      </w:r>
      <w:r w:rsidR="00AD0C83" w:rsidRPr="00AD0C83">
        <w:rPr>
          <w:rFonts w:ascii="Calibri" w:hAnsi="Calibri" w:cs="Calibri"/>
          <w:sz w:val="22"/>
          <w:szCs w:val="22"/>
        </w:rPr>
        <w:t xml:space="preserve"> </w:t>
      </w:r>
    </w:p>
    <w:p w14:paraId="1C18862E" w14:textId="0DD45DE9" w:rsidR="00AD0C83" w:rsidRDefault="00AD0C83" w:rsidP="00D82353">
      <w:pPr>
        <w:pStyle w:val="ListParagraph"/>
        <w:numPr>
          <w:ilvl w:val="0"/>
          <w:numId w:val="10"/>
        </w:numPr>
        <w:spacing w:line="276" w:lineRule="auto"/>
        <w:rPr>
          <w:rFonts w:ascii="Calibri" w:hAnsi="Calibri" w:cs="Calibri"/>
          <w:sz w:val="22"/>
          <w:szCs w:val="22"/>
        </w:rPr>
      </w:pPr>
      <w:r w:rsidRPr="00AD0C83">
        <w:rPr>
          <w:rFonts w:ascii="Calibri" w:hAnsi="Calibri" w:cs="Calibri"/>
          <w:sz w:val="22"/>
          <w:szCs w:val="22"/>
        </w:rPr>
        <w:t>Emojis can be used as category icons</w:t>
      </w:r>
      <w:r w:rsidR="002D1849">
        <w:rPr>
          <w:rFonts w:ascii="Calibri" w:hAnsi="Calibri" w:cs="Calibri"/>
          <w:sz w:val="22"/>
          <w:szCs w:val="22"/>
        </w:rPr>
        <w:t xml:space="preserve"> (Dapper App Developer, 202</w:t>
      </w:r>
      <w:r w:rsidR="004458FA">
        <w:rPr>
          <w:rFonts w:ascii="Calibri" w:hAnsi="Calibri" w:cs="Calibri"/>
          <w:sz w:val="22"/>
          <w:szCs w:val="22"/>
        </w:rPr>
        <w:t>4)</w:t>
      </w:r>
      <w:r w:rsidRPr="00AD0C83">
        <w:rPr>
          <w:rFonts w:ascii="Calibri" w:hAnsi="Calibri" w:cs="Calibri"/>
          <w:sz w:val="22"/>
          <w:szCs w:val="22"/>
        </w:rPr>
        <w:t xml:space="preserve">, </w:t>
      </w:r>
    </w:p>
    <w:p w14:paraId="5A1C3DB8" w14:textId="4469D4B8" w:rsidR="00C1550F" w:rsidRPr="00AD0C83" w:rsidRDefault="00C1550F" w:rsidP="00D82353">
      <w:pPr>
        <w:pStyle w:val="ListParagraph"/>
        <w:numPr>
          <w:ilvl w:val="0"/>
          <w:numId w:val="10"/>
        </w:numPr>
        <w:spacing w:line="276" w:lineRule="auto"/>
        <w:rPr>
          <w:rFonts w:ascii="Calibri" w:hAnsi="Calibri" w:cs="Calibri"/>
          <w:sz w:val="22"/>
          <w:szCs w:val="22"/>
        </w:rPr>
      </w:pPr>
      <w:r>
        <w:rPr>
          <w:rFonts w:ascii="Calibri" w:hAnsi="Calibri" w:cs="Calibri"/>
          <w:sz w:val="22"/>
          <w:szCs w:val="22"/>
        </w:rPr>
        <w:t xml:space="preserve">Cashew boasts an abundance of visual aids such as pie charts and graph, this is especially helpful for people who find working with numbers </w:t>
      </w:r>
      <w:r w:rsidR="00827A5B">
        <w:rPr>
          <w:rFonts w:ascii="Calibri" w:hAnsi="Calibri" w:cs="Calibri"/>
          <w:sz w:val="22"/>
          <w:szCs w:val="22"/>
        </w:rPr>
        <w:t>challenging (Teckwise, 2025),</w:t>
      </w:r>
    </w:p>
    <w:p w14:paraId="3B48CA43" w14:textId="782B3B4F" w:rsidR="00976E51" w:rsidRPr="00AD0C83" w:rsidRDefault="00827A5B" w:rsidP="00D82353">
      <w:pPr>
        <w:pStyle w:val="ListParagraph"/>
        <w:numPr>
          <w:ilvl w:val="0"/>
          <w:numId w:val="10"/>
        </w:numPr>
        <w:spacing w:line="276" w:lineRule="auto"/>
        <w:rPr>
          <w:rFonts w:ascii="Calibri" w:hAnsi="Calibri" w:cs="Calibri"/>
          <w:sz w:val="22"/>
          <w:szCs w:val="22"/>
        </w:rPr>
      </w:pPr>
      <w:r>
        <w:rPr>
          <w:rFonts w:ascii="Calibri" w:hAnsi="Calibri" w:cs="Calibri"/>
          <w:sz w:val="22"/>
          <w:szCs w:val="22"/>
        </w:rPr>
        <w:t>Personalized</w:t>
      </w:r>
      <w:r w:rsidR="00976E51">
        <w:rPr>
          <w:rFonts w:ascii="Calibri" w:hAnsi="Calibri" w:cs="Calibri"/>
          <w:sz w:val="22"/>
          <w:szCs w:val="22"/>
        </w:rPr>
        <w:t xml:space="preserve"> expense setup called “budget” in Cashew, caters for different people with their unique spending habits (Teckwise, 2025)</w:t>
      </w:r>
      <w:r w:rsidR="0039045C">
        <w:rPr>
          <w:rFonts w:ascii="Calibri" w:hAnsi="Calibri" w:cs="Calibri"/>
          <w:sz w:val="22"/>
          <w:szCs w:val="22"/>
        </w:rPr>
        <w:t>,</w:t>
      </w:r>
    </w:p>
    <w:p w14:paraId="111DE455" w14:textId="55A67105" w:rsidR="004C1E0D" w:rsidRPr="00AD0C83" w:rsidRDefault="004C1E0D" w:rsidP="00D82353">
      <w:pPr>
        <w:pStyle w:val="ListParagraph"/>
        <w:numPr>
          <w:ilvl w:val="0"/>
          <w:numId w:val="10"/>
        </w:numPr>
        <w:spacing w:line="276" w:lineRule="auto"/>
        <w:rPr>
          <w:rFonts w:ascii="Calibri" w:hAnsi="Calibri" w:cs="Calibri"/>
          <w:sz w:val="22"/>
          <w:szCs w:val="22"/>
        </w:rPr>
      </w:pPr>
      <w:r>
        <w:rPr>
          <w:rFonts w:ascii="Calibri" w:hAnsi="Calibri" w:cs="Calibri"/>
          <w:sz w:val="22"/>
          <w:szCs w:val="22"/>
        </w:rPr>
        <w:t>Bill Splitter (Teckwise, 2025).</w:t>
      </w:r>
    </w:p>
    <w:p w14:paraId="3F267C2A" w14:textId="1E8730EB" w:rsidR="00C52A8E" w:rsidRDefault="00C52A8E">
      <w:pPr>
        <w:rPr>
          <w:rFonts w:ascii="Calibri" w:hAnsi="Calibri" w:cs="Calibri"/>
          <w:b/>
          <w:bCs/>
          <w:sz w:val="28"/>
          <w:szCs w:val="28"/>
        </w:rPr>
      </w:pPr>
    </w:p>
    <w:p w14:paraId="64FBBAFE" w14:textId="77777777" w:rsidR="003B41A0" w:rsidRDefault="003B41A0">
      <w:pPr>
        <w:rPr>
          <w:rFonts w:ascii="Calibri" w:hAnsi="Calibri" w:cs="Calibri"/>
          <w:b/>
          <w:bCs/>
          <w:sz w:val="28"/>
          <w:szCs w:val="28"/>
        </w:rPr>
      </w:pPr>
      <w:r>
        <w:rPr>
          <w:rFonts w:ascii="Calibri" w:hAnsi="Calibri" w:cs="Calibri"/>
          <w:b/>
          <w:bCs/>
          <w:sz w:val="28"/>
          <w:szCs w:val="28"/>
        </w:rPr>
        <w:br w:type="page"/>
      </w:r>
    </w:p>
    <w:p w14:paraId="680C6674" w14:textId="54B2A89F" w:rsidR="007B3A5F" w:rsidRPr="00CD6EBE" w:rsidRDefault="007B3A5F" w:rsidP="007B3A5F">
      <w:pPr>
        <w:spacing w:line="360" w:lineRule="auto"/>
        <w:jc w:val="both"/>
        <w:rPr>
          <w:rFonts w:ascii="Calibri" w:hAnsi="Calibri" w:cs="Calibri"/>
          <w:b/>
          <w:bCs/>
          <w:sz w:val="28"/>
          <w:szCs w:val="28"/>
        </w:rPr>
      </w:pPr>
      <w:r w:rsidRPr="00CD6EBE">
        <w:rPr>
          <w:rFonts w:ascii="Calibri" w:hAnsi="Calibri" w:cs="Calibri"/>
          <w:b/>
          <w:bCs/>
          <w:sz w:val="28"/>
          <w:szCs w:val="28"/>
        </w:rPr>
        <w:lastRenderedPageBreak/>
        <w:t xml:space="preserve">2.2 Overview of You Need </w:t>
      </w:r>
      <w:r w:rsidR="005B745D" w:rsidRPr="00CD6EBE">
        <w:rPr>
          <w:rFonts w:ascii="Calibri" w:hAnsi="Calibri" w:cs="Calibri"/>
          <w:b/>
          <w:bCs/>
          <w:sz w:val="28"/>
          <w:szCs w:val="28"/>
        </w:rPr>
        <w:t>a</w:t>
      </w:r>
      <w:r w:rsidRPr="00CD6EBE">
        <w:rPr>
          <w:rFonts w:ascii="Calibri" w:hAnsi="Calibri" w:cs="Calibri"/>
          <w:b/>
          <w:bCs/>
          <w:sz w:val="28"/>
          <w:szCs w:val="28"/>
        </w:rPr>
        <w:t xml:space="preserve"> Budget</w:t>
      </w:r>
    </w:p>
    <w:p w14:paraId="4C108F5D" w14:textId="77777777" w:rsidR="000370F7" w:rsidRPr="00F144DF" w:rsidRDefault="000370F7" w:rsidP="00F36551">
      <w:pPr>
        <w:spacing w:line="360" w:lineRule="auto"/>
        <w:rPr>
          <w:rFonts w:ascii="Calibri" w:hAnsi="Calibri" w:cs="Calibri"/>
          <w:sz w:val="22"/>
          <w:szCs w:val="22"/>
        </w:rPr>
      </w:pPr>
      <w:r w:rsidRPr="00F144DF">
        <w:rPr>
          <w:rFonts w:ascii="Calibri" w:hAnsi="Calibri" w:cs="Calibri"/>
          <w:sz w:val="22"/>
          <w:szCs w:val="22"/>
        </w:rPr>
        <w:t>All available funds get budgeted towards an expense category based (Feasible Creative,2024).</w:t>
      </w:r>
    </w:p>
    <w:p w14:paraId="3258CDEF" w14:textId="5271C596" w:rsidR="000370F7" w:rsidRDefault="1EAAE827" w:rsidP="00F3655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left="360"/>
        <w:jc w:val="center"/>
        <w:rPr>
          <w:rFonts w:ascii="Calibri" w:hAnsi="Calibri" w:cs="Calibri"/>
          <w:sz w:val="22"/>
          <w:szCs w:val="22"/>
        </w:rPr>
      </w:pPr>
      <w:r>
        <w:rPr>
          <w:noProof/>
        </w:rPr>
        <w:drawing>
          <wp:inline distT="0" distB="0" distL="0" distR="0" wp14:anchorId="76B5F1AE" wp14:editId="1EBFF652">
            <wp:extent cx="1010219" cy="1772122"/>
            <wp:effectExtent l="95250" t="76200" r="95250" b="590550"/>
            <wp:docPr id="279144747" name="Picture 1">
              <a:extLst xmlns:a="http://schemas.openxmlformats.org/drawingml/2006/main">
                <a:ext uri="{FF2B5EF4-FFF2-40B4-BE49-F238E27FC236}">
                  <a16:creationId xmlns:a16="http://schemas.microsoft.com/office/drawing/2014/main" id="{204A29C9-71CE-4949-B766-B6DF67A057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44747" name=""/>
                    <pic:cNvPicPr/>
                  </pic:nvPicPr>
                  <pic:blipFill>
                    <a:blip r:embed="rId14"/>
                    <a:srcRect/>
                    <a:stretch>
                      <a:fillRect/>
                    </a:stretch>
                  </pic:blipFill>
                  <pic:spPr>
                    <a:xfrm>
                      <a:off x="0" y="0"/>
                      <a:ext cx="1030554" cy="1807794"/>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r w:rsidR="3BE42C43">
        <w:rPr>
          <w:noProof/>
        </w:rPr>
        <w:drawing>
          <wp:inline distT="0" distB="0" distL="0" distR="0" wp14:anchorId="7E7D0456" wp14:editId="6973471C">
            <wp:extent cx="989560" cy="1733550"/>
            <wp:effectExtent l="95250" t="76200" r="96520" b="590550"/>
            <wp:docPr id="2058668985" name="Picture 1">
              <a:extLst xmlns:a="http://schemas.openxmlformats.org/drawingml/2006/main">
                <a:ext uri="{FF2B5EF4-FFF2-40B4-BE49-F238E27FC236}">
                  <a16:creationId xmlns:a16="http://schemas.microsoft.com/office/drawing/2014/main" id="{FA330C4F-7CC5-43FD-B187-8CEE42C124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42517" name=""/>
                    <pic:cNvPicPr/>
                  </pic:nvPicPr>
                  <pic:blipFill>
                    <a:blip r:embed="rId15"/>
                    <a:stretch>
                      <a:fillRect/>
                    </a:stretch>
                  </pic:blipFill>
                  <pic:spPr>
                    <a:xfrm>
                      <a:off x="0" y="0"/>
                      <a:ext cx="998414" cy="1749061"/>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r w:rsidR="3BE42C43">
        <w:rPr>
          <w:noProof/>
        </w:rPr>
        <w:drawing>
          <wp:inline distT="0" distB="0" distL="0" distR="0" wp14:anchorId="1F944ADA" wp14:editId="67A7B6EA">
            <wp:extent cx="926569" cy="1698009"/>
            <wp:effectExtent l="95250" t="76200" r="102235" b="588010"/>
            <wp:docPr id="253526855" name="Picture 1">
              <a:extLst xmlns:a="http://schemas.openxmlformats.org/drawingml/2006/main">
                <a:ext uri="{FF2B5EF4-FFF2-40B4-BE49-F238E27FC236}">
                  <a16:creationId xmlns:a16="http://schemas.microsoft.com/office/drawing/2014/main" id="{C383ACFA-28F5-49C6-A1D5-39E60CFB48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30346" name=""/>
                    <pic:cNvPicPr/>
                  </pic:nvPicPr>
                  <pic:blipFill>
                    <a:blip r:embed="rId16"/>
                    <a:stretch>
                      <a:fillRect/>
                    </a:stretch>
                  </pic:blipFill>
                  <pic:spPr>
                    <a:xfrm>
                      <a:off x="0" y="0"/>
                      <a:ext cx="950789" cy="1742393"/>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22B6BBD6" w14:textId="64A18BE8" w:rsidR="0004261A" w:rsidRPr="003C4342" w:rsidRDefault="003C4342" w:rsidP="003C4342">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left="360"/>
        <w:jc w:val="center"/>
        <w:rPr>
          <w:rFonts w:ascii="Calibri" w:hAnsi="Calibri" w:cs="Calibri"/>
          <w:i/>
          <w:iCs/>
          <w:sz w:val="20"/>
          <w:szCs w:val="20"/>
        </w:rPr>
      </w:pPr>
      <w:r w:rsidRPr="003C4342">
        <w:rPr>
          <w:rFonts w:ascii="Calibri" w:hAnsi="Calibri" w:cs="Calibri"/>
          <w:i/>
          <w:iCs/>
          <w:sz w:val="20"/>
          <w:szCs w:val="20"/>
        </w:rPr>
        <w:t>Figure 7</w:t>
      </w:r>
      <w:r w:rsidR="00E52A5C" w:rsidRPr="003C4342">
        <w:rPr>
          <w:rFonts w:ascii="Calibri" w:hAnsi="Calibri" w:cs="Calibri"/>
          <w:i/>
          <w:iCs/>
          <w:sz w:val="20"/>
          <w:szCs w:val="20"/>
        </w:rPr>
        <w:t xml:space="preserve">: </w:t>
      </w:r>
      <w:r w:rsidR="00977234" w:rsidRPr="003C4342">
        <w:rPr>
          <w:rFonts w:ascii="Calibri" w:hAnsi="Calibri" w:cs="Calibri"/>
          <w:i/>
          <w:iCs/>
          <w:sz w:val="20"/>
          <w:szCs w:val="20"/>
        </w:rPr>
        <w:t>Expense Categories</w:t>
      </w:r>
      <w:r w:rsidRPr="003C4342">
        <w:rPr>
          <w:rFonts w:ascii="Calibri" w:hAnsi="Calibri" w:cs="Calibri"/>
          <w:i/>
          <w:iCs/>
          <w:sz w:val="20"/>
          <w:szCs w:val="20"/>
        </w:rPr>
        <w:t xml:space="preserve"> </w:t>
      </w:r>
      <w:r w:rsidRPr="003C4342">
        <w:rPr>
          <w:rFonts w:ascii="Calibri" w:hAnsi="Calibri" w:cs="Calibri"/>
          <w:i/>
          <w:iCs/>
          <w:sz w:val="20"/>
          <w:szCs w:val="20"/>
        </w:rPr>
        <w:t>(</w:t>
      </w:r>
      <w:r>
        <w:rPr>
          <w:rFonts w:ascii="Calibri" w:hAnsi="Calibri" w:cs="Calibri"/>
          <w:i/>
          <w:iCs/>
          <w:sz w:val="20"/>
          <w:szCs w:val="20"/>
        </w:rPr>
        <w:t>YNAB</w:t>
      </w:r>
      <w:r w:rsidRPr="003C4342">
        <w:rPr>
          <w:rFonts w:ascii="Calibri" w:hAnsi="Calibri" w:cs="Calibri"/>
          <w:i/>
          <w:iCs/>
          <w:sz w:val="20"/>
          <w:szCs w:val="20"/>
        </w:rPr>
        <w:t>).</w:t>
      </w:r>
    </w:p>
    <w:p w14:paraId="02B75BD0" w14:textId="08D1EB07" w:rsidR="00F36551" w:rsidRDefault="00273DF5" w:rsidP="00754E28">
      <w:pPr>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rPr>
          <w:rFonts w:ascii="Calibri" w:hAnsi="Calibri" w:cs="Calibri"/>
          <w:sz w:val="22"/>
          <w:szCs w:val="22"/>
        </w:rPr>
      </w:pPr>
      <w:r w:rsidRPr="00F144DF">
        <w:rPr>
          <w:rFonts w:ascii="Calibri" w:hAnsi="Calibri" w:cs="Calibri"/>
          <w:sz w:val="22"/>
          <w:szCs w:val="22"/>
        </w:rPr>
        <w:t>Users</w:t>
      </w:r>
      <w:r w:rsidR="00F36551" w:rsidRPr="00F144DF">
        <w:rPr>
          <w:rFonts w:ascii="Calibri" w:hAnsi="Calibri" w:cs="Calibri"/>
          <w:sz w:val="22"/>
          <w:szCs w:val="22"/>
        </w:rPr>
        <w:t xml:space="preserve"> check their plan before spending to ensure they spend within set </w:t>
      </w:r>
      <w:r w:rsidRPr="00F144DF">
        <w:rPr>
          <w:rFonts w:ascii="Calibri" w:hAnsi="Calibri" w:cs="Calibri"/>
          <w:sz w:val="22"/>
          <w:szCs w:val="22"/>
        </w:rPr>
        <w:t>limit.</w:t>
      </w:r>
    </w:p>
    <w:p w14:paraId="32441820" w14:textId="2BC7FBF9" w:rsidR="002C7E75" w:rsidRDefault="002C7E75" w:rsidP="00754E28">
      <w:pPr>
        <w:pBdr>
          <w:top w:val="single" w:sz="4" w:space="1" w:color="auto"/>
          <w:left w:val="single" w:sz="4" w:space="4" w:color="auto"/>
          <w:bottom w:val="single" w:sz="4" w:space="1" w:color="auto"/>
          <w:right w:val="single" w:sz="4" w:space="4" w:color="auto"/>
        </w:pBdr>
        <w:shd w:val="clear" w:color="auto" w:fill="D9D9D9" w:themeFill="background1" w:themeFillShade="D9"/>
        <w:spacing w:line="240" w:lineRule="auto"/>
        <w:ind w:left="360"/>
        <w:rPr>
          <w:rFonts w:ascii="Calibri" w:hAnsi="Calibri" w:cs="Calibri"/>
          <w:sz w:val="22"/>
          <w:szCs w:val="22"/>
        </w:rPr>
      </w:pPr>
      <w:r w:rsidRPr="002C7E75">
        <w:rPr>
          <w:rFonts w:ascii="Calibri" w:hAnsi="Calibri" w:cs="Calibri"/>
          <w:sz w:val="22"/>
          <w:szCs w:val="22"/>
        </w:rPr>
        <w:t>All available funds get budgeted towards an expense category based (Feasible Creative,2024).</w:t>
      </w:r>
    </w:p>
    <w:p w14:paraId="247F0529" w14:textId="77777777" w:rsidR="00814A5F" w:rsidRDefault="00814A5F" w:rsidP="00637A2E">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left="360"/>
        <w:rPr>
          <w:rFonts w:ascii="Calibri" w:hAnsi="Calibri" w:cs="Calibri"/>
          <w:sz w:val="22"/>
          <w:szCs w:val="22"/>
        </w:rPr>
      </w:pPr>
    </w:p>
    <w:p w14:paraId="13E119ED" w14:textId="0D640F72" w:rsidR="000370F7" w:rsidRDefault="000370F7" w:rsidP="00A62593">
      <w:pPr>
        <w:spacing w:line="360" w:lineRule="auto"/>
        <w:ind w:left="360"/>
        <w:rPr>
          <w:rFonts w:ascii="Calibri" w:hAnsi="Calibri" w:cs="Calibri"/>
          <w:sz w:val="22"/>
          <w:szCs w:val="22"/>
        </w:rPr>
      </w:pPr>
      <w:r w:rsidRPr="00F144DF">
        <w:rPr>
          <w:rFonts w:ascii="Calibri" w:hAnsi="Calibri" w:cs="Calibri"/>
          <w:sz w:val="22"/>
          <w:szCs w:val="22"/>
        </w:rPr>
        <w:t xml:space="preserve"> </w:t>
      </w:r>
    </w:p>
    <w:p w14:paraId="360AAB61" w14:textId="52B1530B" w:rsidR="005C5094" w:rsidRDefault="005C5094" w:rsidP="005C5094">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left="360"/>
        <w:jc w:val="center"/>
        <w:rPr>
          <w:rFonts w:ascii="Calibri" w:hAnsi="Calibri" w:cs="Calibri"/>
          <w:b/>
          <w:bCs/>
          <w:sz w:val="22"/>
          <w:szCs w:val="22"/>
        </w:rPr>
      </w:pPr>
      <w:r>
        <w:rPr>
          <w:noProof/>
        </w:rPr>
        <w:drawing>
          <wp:inline distT="0" distB="0" distL="0" distR="0" wp14:anchorId="77CBA389" wp14:editId="17046A96">
            <wp:extent cx="911423" cy="1747198"/>
            <wp:effectExtent l="95250" t="76200" r="98425" b="596265"/>
            <wp:docPr id="117682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26432" name=""/>
                    <pic:cNvPicPr/>
                  </pic:nvPicPr>
                  <pic:blipFill>
                    <a:blip r:embed="rId17"/>
                    <a:stretch>
                      <a:fillRect/>
                    </a:stretch>
                  </pic:blipFill>
                  <pic:spPr>
                    <a:xfrm>
                      <a:off x="0" y="0"/>
                      <a:ext cx="929401" cy="1781662"/>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37F5F614" w14:textId="4A7AF254" w:rsidR="007C5B7D" w:rsidRPr="003C4342" w:rsidRDefault="003C4342" w:rsidP="003C4342">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left="360"/>
        <w:jc w:val="center"/>
        <w:rPr>
          <w:rFonts w:ascii="Calibri" w:hAnsi="Calibri" w:cs="Calibri"/>
          <w:i/>
          <w:iCs/>
          <w:sz w:val="20"/>
          <w:szCs w:val="20"/>
        </w:rPr>
      </w:pPr>
      <w:r>
        <w:rPr>
          <w:rFonts w:ascii="Calibri" w:hAnsi="Calibri" w:cs="Calibri"/>
          <w:i/>
          <w:iCs/>
          <w:sz w:val="20"/>
          <w:szCs w:val="20"/>
        </w:rPr>
        <w:t>Figure 9</w:t>
      </w:r>
      <w:r w:rsidR="00BD0D1E">
        <w:rPr>
          <w:rFonts w:ascii="Calibri" w:hAnsi="Calibri" w:cs="Calibri"/>
          <w:i/>
          <w:iCs/>
          <w:sz w:val="20"/>
          <w:szCs w:val="20"/>
        </w:rPr>
        <w:t>:</w:t>
      </w:r>
      <w:r w:rsidR="00722FC5" w:rsidRPr="003C4342">
        <w:rPr>
          <w:rFonts w:ascii="Calibri" w:hAnsi="Calibri" w:cs="Calibri"/>
          <w:i/>
          <w:iCs/>
          <w:sz w:val="20"/>
          <w:szCs w:val="20"/>
        </w:rPr>
        <w:t xml:space="preserve"> </w:t>
      </w:r>
      <w:r w:rsidR="007C5B7D" w:rsidRPr="003C4342">
        <w:rPr>
          <w:rFonts w:ascii="Calibri" w:hAnsi="Calibri" w:cs="Calibri"/>
          <w:i/>
          <w:iCs/>
          <w:sz w:val="20"/>
          <w:szCs w:val="20"/>
        </w:rPr>
        <w:t>Accounts Screen</w:t>
      </w:r>
      <w:r w:rsidR="00B22963" w:rsidRPr="003C4342">
        <w:rPr>
          <w:rFonts w:ascii="Calibri" w:hAnsi="Calibri" w:cs="Calibri"/>
          <w:i/>
          <w:iCs/>
          <w:sz w:val="20"/>
          <w:szCs w:val="20"/>
        </w:rPr>
        <w:t xml:space="preserve"> Showing Transactions</w:t>
      </w:r>
      <w:r w:rsidR="00BD0D1E">
        <w:rPr>
          <w:rFonts w:ascii="Calibri" w:hAnsi="Calibri" w:cs="Calibri"/>
          <w:i/>
          <w:iCs/>
          <w:sz w:val="20"/>
          <w:szCs w:val="20"/>
        </w:rPr>
        <w:t xml:space="preserve"> </w:t>
      </w:r>
      <w:r w:rsidR="00BD0D1E" w:rsidRPr="00613CA5">
        <w:rPr>
          <w:rFonts w:ascii="Calibri" w:hAnsi="Calibri" w:cs="Calibri"/>
          <w:i/>
          <w:iCs/>
          <w:sz w:val="20"/>
          <w:szCs w:val="20"/>
        </w:rPr>
        <w:t>(</w:t>
      </w:r>
      <w:r w:rsidR="00BD0D1E">
        <w:rPr>
          <w:rFonts w:ascii="Calibri" w:hAnsi="Calibri" w:cs="Calibri"/>
          <w:i/>
          <w:iCs/>
          <w:sz w:val="20"/>
          <w:szCs w:val="20"/>
        </w:rPr>
        <w:t>YNAB</w:t>
      </w:r>
      <w:r w:rsidR="00BD0D1E" w:rsidRPr="00613CA5">
        <w:rPr>
          <w:rFonts w:ascii="Calibri" w:hAnsi="Calibri" w:cs="Calibri"/>
          <w:i/>
          <w:iCs/>
          <w:sz w:val="20"/>
          <w:szCs w:val="20"/>
        </w:rPr>
        <w:t>)</w:t>
      </w:r>
      <w:r w:rsidR="007C5B7D" w:rsidRPr="003C4342">
        <w:rPr>
          <w:rFonts w:ascii="Calibri" w:hAnsi="Calibri" w:cs="Calibri"/>
          <w:i/>
          <w:iCs/>
          <w:sz w:val="20"/>
          <w:szCs w:val="20"/>
        </w:rPr>
        <w:t xml:space="preserve">. </w:t>
      </w:r>
    </w:p>
    <w:p w14:paraId="14027D38" w14:textId="71711EE8" w:rsidR="00722FC5" w:rsidRPr="00B22963" w:rsidRDefault="007C5B7D" w:rsidP="00722FC5">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ind w:left="360"/>
        <w:rPr>
          <w:rFonts w:ascii="Calibri" w:hAnsi="Calibri" w:cs="Calibri"/>
          <w:sz w:val="22"/>
          <w:szCs w:val="22"/>
        </w:rPr>
      </w:pPr>
      <w:r w:rsidRPr="00B22963">
        <w:rPr>
          <w:rFonts w:ascii="Calibri" w:hAnsi="Calibri" w:cs="Calibri"/>
          <w:sz w:val="22"/>
          <w:szCs w:val="22"/>
        </w:rPr>
        <w:t>Connected accounts where income and expenses come from</w:t>
      </w:r>
      <w:r w:rsidR="00B61FD2">
        <w:rPr>
          <w:rFonts w:ascii="Calibri" w:hAnsi="Calibri" w:cs="Calibri"/>
          <w:sz w:val="22"/>
          <w:szCs w:val="22"/>
        </w:rPr>
        <w:t>.</w:t>
      </w:r>
    </w:p>
    <w:p w14:paraId="235986A9" w14:textId="77777777" w:rsidR="00B61FD2" w:rsidRDefault="000370F7" w:rsidP="00B61FD2">
      <w:pPr>
        <w:pBdr>
          <w:top w:val="single" w:sz="4" w:space="1" w:color="auto"/>
          <w:left w:val="single" w:sz="4" w:space="1" w:color="auto"/>
          <w:bottom w:val="single" w:sz="4" w:space="1" w:color="auto"/>
          <w:right w:val="single" w:sz="4" w:space="1" w:color="auto"/>
        </w:pBdr>
        <w:shd w:val="clear" w:color="auto" w:fill="F2F2F2" w:themeFill="background1" w:themeFillShade="F2"/>
        <w:spacing w:line="360" w:lineRule="auto"/>
        <w:ind w:left="360"/>
        <w:jc w:val="center"/>
        <w:rPr>
          <w:rFonts w:ascii="Calibri" w:hAnsi="Calibri" w:cs="Calibri"/>
          <w:i/>
          <w:iCs/>
          <w:sz w:val="20"/>
          <w:szCs w:val="20"/>
        </w:rPr>
      </w:pPr>
      <w:r w:rsidRPr="00F144DF">
        <w:rPr>
          <w:rFonts w:ascii="Calibri" w:hAnsi="Calibri" w:cs="Calibri"/>
          <w:noProof/>
          <w:sz w:val="22"/>
          <w:szCs w:val="22"/>
        </w:rPr>
        <w:lastRenderedPageBreak/>
        <w:drawing>
          <wp:inline distT="0" distB="0" distL="0" distR="0" wp14:anchorId="0D4E8630" wp14:editId="203FA3A7">
            <wp:extent cx="1164590" cy="2170279"/>
            <wp:effectExtent l="95250" t="95250" r="92710" b="687705"/>
            <wp:docPr id="209330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02920" name=""/>
                    <pic:cNvPicPr/>
                  </pic:nvPicPr>
                  <pic:blipFill>
                    <a:blip r:embed="rId18"/>
                    <a:stretch>
                      <a:fillRect/>
                    </a:stretch>
                  </pic:blipFill>
                  <pic:spPr>
                    <a:xfrm>
                      <a:off x="0" y="0"/>
                      <a:ext cx="1188440" cy="2214724"/>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09F46630" w14:textId="35AFCD52" w:rsidR="00F459CB" w:rsidRPr="00B61FD2" w:rsidRDefault="00B61FD2" w:rsidP="00B61FD2">
      <w:pPr>
        <w:pBdr>
          <w:top w:val="single" w:sz="4" w:space="1" w:color="auto"/>
          <w:left w:val="single" w:sz="4" w:space="1" w:color="auto"/>
          <w:bottom w:val="single" w:sz="4" w:space="1" w:color="auto"/>
          <w:right w:val="single" w:sz="4" w:space="1" w:color="auto"/>
        </w:pBdr>
        <w:shd w:val="clear" w:color="auto" w:fill="F2F2F2" w:themeFill="background1" w:themeFillShade="F2"/>
        <w:spacing w:line="360" w:lineRule="auto"/>
        <w:ind w:left="360"/>
        <w:jc w:val="center"/>
        <w:rPr>
          <w:rFonts w:ascii="Calibri" w:hAnsi="Calibri" w:cs="Calibri"/>
          <w:i/>
          <w:iCs/>
          <w:sz w:val="20"/>
          <w:szCs w:val="20"/>
        </w:rPr>
      </w:pPr>
      <w:r>
        <w:rPr>
          <w:rFonts w:ascii="Calibri" w:hAnsi="Calibri" w:cs="Calibri"/>
          <w:i/>
          <w:iCs/>
          <w:sz w:val="20"/>
          <w:szCs w:val="20"/>
        </w:rPr>
        <w:t>Figure 10</w:t>
      </w:r>
      <w:r w:rsidR="00E30898" w:rsidRPr="00B61FD2">
        <w:rPr>
          <w:rFonts w:ascii="Calibri" w:hAnsi="Calibri" w:cs="Calibri"/>
          <w:i/>
          <w:iCs/>
          <w:sz w:val="20"/>
          <w:szCs w:val="20"/>
        </w:rPr>
        <w:t xml:space="preserve">: </w:t>
      </w:r>
      <w:r w:rsidR="00F459CB" w:rsidRPr="00B61FD2">
        <w:rPr>
          <w:rFonts w:ascii="Calibri" w:hAnsi="Calibri" w:cs="Calibri"/>
          <w:i/>
          <w:iCs/>
          <w:sz w:val="20"/>
          <w:szCs w:val="20"/>
        </w:rPr>
        <w:t>Setting a budget screen</w:t>
      </w:r>
      <w:r w:rsidR="00645977">
        <w:rPr>
          <w:rFonts w:ascii="Calibri" w:hAnsi="Calibri" w:cs="Calibri"/>
          <w:i/>
          <w:iCs/>
          <w:sz w:val="20"/>
          <w:szCs w:val="20"/>
        </w:rPr>
        <w:t xml:space="preserve"> </w:t>
      </w:r>
      <w:r w:rsidR="00645977" w:rsidRPr="00613CA5">
        <w:rPr>
          <w:rFonts w:ascii="Calibri" w:hAnsi="Calibri" w:cs="Calibri"/>
          <w:i/>
          <w:iCs/>
          <w:sz w:val="20"/>
          <w:szCs w:val="20"/>
        </w:rPr>
        <w:t>(</w:t>
      </w:r>
      <w:r w:rsidR="00645977">
        <w:rPr>
          <w:rFonts w:ascii="Calibri" w:hAnsi="Calibri" w:cs="Calibri"/>
          <w:i/>
          <w:iCs/>
          <w:sz w:val="20"/>
          <w:szCs w:val="20"/>
        </w:rPr>
        <w:t>YNAB</w:t>
      </w:r>
      <w:r w:rsidR="00645977" w:rsidRPr="00613CA5">
        <w:rPr>
          <w:rFonts w:ascii="Calibri" w:hAnsi="Calibri" w:cs="Calibri"/>
          <w:i/>
          <w:iCs/>
          <w:sz w:val="20"/>
          <w:szCs w:val="20"/>
        </w:rPr>
        <w:t>)</w:t>
      </w:r>
      <w:r w:rsidR="00645977" w:rsidRPr="003C4342">
        <w:rPr>
          <w:rFonts w:ascii="Calibri" w:hAnsi="Calibri" w:cs="Calibri"/>
          <w:i/>
          <w:iCs/>
          <w:sz w:val="20"/>
          <w:szCs w:val="20"/>
        </w:rPr>
        <w:t>.</w:t>
      </w:r>
    </w:p>
    <w:p w14:paraId="4E2E548F" w14:textId="3464A073" w:rsidR="00E30898" w:rsidRPr="00F459CB" w:rsidRDefault="00F459CB" w:rsidP="00B61FD2">
      <w:pPr>
        <w:pBdr>
          <w:top w:val="single" w:sz="4" w:space="1" w:color="auto"/>
          <w:left w:val="single" w:sz="4" w:space="1" w:color="auto"/>
          <w:bottom w:val="single" w:sz="4" w:space="1" w:color="auto"/>
          <w:right w:val="single" w:sz="4" w:space="1" w:color="auto"/>
        </w:pBdr>
        <w:shd w:val="clear" w:color="auto" w:fill="F2F2F2" w:themeFill="background1" w:themeFillShade="F2"/>
        <w:spacing w:line="360" w:lineRule="auto"/>
        <w:ind w:left="360"/>
        <w:rPr>
          <w:rFonts w:ascii="Calibri" w:hAnsi="Calibri" w:cs="Calibri"/>
          <w:sz w:val="22"/>
          <w:szCs w:val="22"/>
        </w:rPr>
      </w:pPr>
      <w:r w:rsidRPr="00F459CB">
        <w:rPr>
          <w:rFonts w:ascii="Calibri" w:hAnsi="Calibri" w:cs="Calibri"/>
          <w:sz w:val="22"/>
          <w:szCs w:val="22"/>
        </w:rPr>
        <w:t>Setting amount and frequency of budget cycle</w:t>
      </w:r>
      <w:r w:rsidR="00645977">
        <w:rPr>
          <w:rFonts w:ascii="Calibri" w:hAnsi="Calibri" w:cs="Calibri"/>
          <w:sz w:val="22"/>
          <w:szCs w:val="22"/>
        </w:rPr>
        <w:t>.</w:t>
      </w:r>
    </w:p>
    <w:p w14:paraId="1770670E" w14:textId="77777777" w:rsidR="00E30898" w:rsidRDefault="00E30898" w:rsidP="00A62593">
      <w:pPr>
        <w:spacing w:line="360" w:lineRule="auto"/>
        <w:ind w:left="360"/>
        <w:rPr>
          <w:rFonts w:ascii="Calibri" w:hAnsi="Calibri" w:cs="Calibri"/>
          <w:sz w:val="22"/>
          <w:szCs w:val="22"/>
        </w:rPr>
      </w:pPr>
    </w:p>
    <w:p w14:paraId="3DAC533E" w14:textId="4ABD2617" w:rsidR="000370F7" w:rsidRPr="00F144DF" w:rsidRDefault="000370F7" w:rsidP="007D4711">
      <w:pPr>
        <w:pBdr>
          <w:top w:val="single" w:sz="4" w:space="1" w:color="auto"/>
          <w:left w:val="single" w:sz="4" w:space="1" w:color="auto"/>
          <w:bottom w:val="single" w:sz="4" w:space="1" w:color="auto"/>
          <w:right w:val="single" w:sz="4" w:space="1" w:color="auto"/>
        </w:pBdr>
        <w:shd w:val="clear" w:color="auto" w:fill="F2F2F2" w:themeFill="background1" w:themeFillShade="F2"/>
        <w:spacing w:line="360" w:lineRule="auto"/>
        <w:ind w:left="360"/>
        <w:jc w:val="center"/>
        <w:rPr>
          <w:rFonts w:ascii="Calibri" w:hAnsi="Calibri" w:cs="Calibri"/>
          <w:sz w:val="22"/>
          <w:szCs w:val="22"/>
        </w:rPr>
      </w:pPr>
      <w:r w:rsidRPr="00F144DF">
        <w:rPr>
          <w:rFonts w:ascii="Calibri" w:hAnsi="Calibri" w:cs="Calibri"/>
          <w:noProof/>
          <w:sz w:val="22"/>
          <w:szCs w:val="22"/>
        </w:rPr>
        <w:drawing>
          <wp:inline distT="0" distB="0" distL="0" distR="0" wp14:anchorId="49305FB1" wp14:editId="27C0CFB7">
            <wp:extent cx="845700" cy="1668235"/>
            <wp:effectExtent l="95250" t="76200" r="107315" b="560705"/>
            <wp:docPr id="109474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49460" name=""/>
                    <pic:cNvPicPr/>
                  </pic:nvPicPr>
                  <pic:blipFill>
                    <a:blip r:embed="rId19"/>
                    <a:stretch>
                      <a:fillRect/>
                    </a:stretch>
                  </pic:blipFill>
                  <pic:spPr>
                    <a:xfrm>
                      <a:off x="0" y="0"/>
                      <a:ext cx="859899" cy="1696243"/>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r w:rsidRPr="00F144DF">
        <w:rPr>
          <w:rFonts w:ascii="Calibri" w:hAnsi="Calibri" w:cs="Calibri"/>
          <w:noProof/>
          <w:sz w:val="22"/>
          <w:szCs w:val="22"/>
        </w:rPr>
        <w:drawing>
          <wp:inline distT="0" distB="0" distL="0" distR="0" wp14:anchorId="5D78DC5D" wp14:editId="5093376B">
            <wp:extent cx="812257" cy="1621971"/>
            <wp:effectExtent l="95250" t="76200" r="102235" b="568960"/>
            <wp:docPr id="22743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30539" name=""/>
                    <pic:cNvPicPr/>
                  </pic:nvPicPr>
                  <pic:blipFill>
                    <a:blip r:embed="rId20"/>
                    <a:stretch>
                      <a:fillRect/>
                    </a:stretch>
                  </pic:blipFill>
                  <pic:spPr>
                    <a:xfrm>
                      <a:off x="0" y="0"/>
                      <a:ext cx="848746" cy="1694835"/>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662E0937" w14:textId="58511ED6" w:rsidR="009A1B5D" w:rsidRPr="00B61FD2" w:rsidRDefault="009A1B5D" w:rsidP="007D4711">
      <w:pPr>
        <w:pBdr>
          <w:top w:val="single" w:sz="4" w:space="1" w:color="auto"/>
          <w:left w:val="single" w:sz="4" w:space="1" w:color="auto"/>
          <w:bottom w:val="single" w:sz="4" w:space="1" w:color="auto"/>
          <w:right w:val="single" w:sz="4" w:space="1" w:color="auto"/>
        </w:pBdr>
        <w:shd w:val="clear" w:color="auto" w:fill="F2F2F2" w:themeFill="background1" w:themeFillShade="F2"/>
        <w:spacing w:line="360" w:lineRule="auto"/>
        <w:ind w:left="360"/>
        <w:jc w:val="center"/>
        <w:rPr>
          <w:rFonts w:ascii="Calibri" w:hAnsi="Calibri" w:cs="Calibri"/>
          <w:i/>
          <w:iCs/>
          <w:sz w:val="20"/>
          <w:szCs w:val="20"/>
        </w:rPr>
      </w:pPr>
      <w:r w:rsidRPr="002E44B3">
        <w:rPr>
          <w:rFonts w:ascii="Calibri" w:hAnsi="Calibri" w:cs="Calibri"/>
          <w:i/>
          <w:iCs/>
          <w:sz w:val="20"/>
          <w:szCs w:val="20"/>
        </w:rPr>
        <w:t>Figure 1</w:t>
      </w:r>
      <w:r w:rsidRPr="002E44B3">
        <w:rPr>
          <w:rFonts w:ascii="Calibri" w:hAnsi="Calibri" w:cs="Calibri"/>
          <w:i/>
          <w:iCs/>
          <w:sz w:val="20"/>
          <w:szCs w:val="20"/>
        </w:rPr>
        <w:t>1</w:t>
      </w:r>
      <w:r w:rsidRPr="002E44B3">
        <w:rPr>
          <w:rFonts w:ascii="Calibri" w:hAnsi="Calibri" w:cs="Calibri"/>
          <w:i/>
          <w:iCs/>
          <w:sz w:val="20"/>
          <w:szCs w:val="20"/>
        </w:rPr>
        <w:t>: Spotlight screen – reports and summaries of expenses</w:t>
      </w:r>
      <w:r w:rsidR="007D4711">
        <w:rPr>
          <w:rFonts w:ascii="Calibri" w:hAnsi="Calibri" w:cs="Calibri"/>
          <w:i/>
          <w:iCs/>
          <w:sz w:val="20"/>
          <w:szCs w:val="20"/>
        </w:rPr>
        <w:t xml:space="preserve"> </w:t>
      </w:r>
      <w:r w:rsidRPr="00613CA5">
        <w:rPr>
          <w:rFonts w:ascii="Calibri" w:hAnsi="Calibri" w:cs="Calibri"/>
          <w:i/>
          <w:iCs/>
          <w:sz w:val="20"/>
          <w:szCs w:val="20"/>
        </w:rPr>
        <w:t>(</w:t>
      </w:r>
      <w:r>
        <w:rPr>
          <w:rFonts w:ascii="Calibri" w:hAnsi="Calibri" w:cs="Calibri"/>
          <w:i/>
          <w:iCs/>
          <w:sz w:val="20"/>
          <w:szCs w:val="20"/>
        </w:rPr>
        <w:t>YNAB</w:t>
      </w:r>
      <w:r w:rsidRPr="00613CA5">
        <w:rPr>
          <w:rFonts w:ascii="Calibri" w:hAnsi="Calibri" w:cs="Calibri"/>
          <w:i/>
          <w:iCs/>
          <w:sz w:val="20"/>
          <w:szCs w:val="20"/>
        </w:rPr>
        <w:t>)</w:t>
      </w:r>
      <w:r w:rsidRPr="003C4342">
        <w:rPr>
          <w:rFonts w:ascii="Calibri" w:hAnsi="Calibri" w:cs="Calibri"/>
          <w:i/>
          <w:iCs/>
          <w:sz w:val="20"/>
          <w:szCs w:val="20"/>
        </w:rPr>
        <w:t>.</w:t>
      </w:r>
    </w:p>
    <w:p w14:paraId="20E9E883" w14:textId="77777777" w:rsidR="00FB69C3" w:rsidRDefault="00FB69C3" w:rsidP="00A62593">
      <w:pPr>
        <w:spacing w:line="360" w:lineRule="auto"/>
        <w:ind w:left="360"/>
        <w:rPr>
          <w:rFonts w:ascii="Calibri" w:hAnsi="Calibri" w:cs="Calibri"/>
          <w:sz w:val="22"/>
          <w:szCs w:val="22"/>
        </w:rPr>
      </w:pPr>
    </w:p>
    <w:p w14:paraId="676BCC85" w14:textId="77777777" w:rsidR="00FB69C3" w:rsidRDefault="00FB69C3" w:rsidP="00A62593">
      <w:pPr>
        <w:spacing w:line="360" w:lineRule="auto"/>
        <w:ind w:left="360"/>
        <w:rPr>
          <w:rFonts w:ascii="Calibri" w:hAnsi="Calibri" w:cs="Calibri"/>
          <w:sz w:val="22"/>
          <w:szCs w:val="22"/>
        </w:rPr>
      </w:pPr>
    </w:p>
    <w:p w14:paraId="5406E061" w14:textId="77777777" w:rsidR="00FB69C3" w:rsidRDefault="00FB69C3" w:rsidP="00A62593">
      <w:pPr>
        <w:spacing w:line="360" w:lineRule="auto"/>
        <w:ind w:left="360"/>
        <w:rPr>
          <w:rFonts w:ascii="Calibri" w:hAnsi="Calibri" w:cs="Calibri"/>
          <w:sz w:val="22"/>
          <w:szCs w:val="22"/>
        </w:rPr>
      </w:pPr>
    </w:p>
    <w:p w14:paraId="17024991" w14:textId="2D91F8E9" w:rsidR="000370F7" w:rsidRPr="00F144DF" w:rsidRDefault="000370F7" w:rsidP="00DD4E31">
      <w:pPr>
        <w:spacing w:line="240" w:lineRule="auto"/>
        <w:ind w:left="360"/>
        <w:rPr>
          <w:rFonts w:ascii="Calibri" w:hAnsi="Calibri" w:cs="Calibri"/>
          <w:sz w:val="22"/>
          <w:szCs w:val="22"/>
        </w:rPr>
      </w:pPr>
      <w:r w:rsidRPr="00F144DF">
        <w:rPr>
          <w:rFonts w:ascii="Calibri" w:hAnsi="Calibri" w:cs="Calibri"/>
          <w:sz w:val="22"/>
          <w:szCs w:val="22"/>
        </w:rPr>
        <w:lastRenderedPageBreak/>
        <w:t>Accounts Screen. Connected accounts where income and expenses come from</w:t>
      </w:r>
    </w:p>
    <w:p w14:paraId="4DCD038F" w14:textId="04BD4A38" w:rsidR="000370F7" w:rsidRPr="00F144DF" w:rsidRDefault="000370F7" w:rsidP="00DD4E31">
      <w:pPr>
        <w:spacing w:line="240" w:lineRule="auto"/>
        <w:ind w:left="360"/>
        <w:rPr>
          <w:rFonts w:ascii="Calibri" w:hAnsi="Calibri" w:cs="Calibri"/>
          <w:sz w:val="22"/>
          <w:szCs w:val="22"/>
        </w:rPr>
      </w:pPr>
      <w:r w:rsidRPr="00F144DF">
        <w:rPr>
          <w:rFonts w:ascii="Calibri" w:hAnsi="Calibri" w:cs="Calibri"/>
          <w:sz w:val="22"/>
          <w:szCs w:val="22"/>
        </w:rPr>
        <w:t xml:space="preserve">Main screen. At a glance user </w:t>
      </w:r>
      <w:r w:rsidR="00273DF5" w:rsidRPr="00F144DF">
        <w:rPr>
          <w:rFonts w:ascii="Calibri" w:hAnsi="Calibri" w:cs="Calibri"/>
          <w:sz w:val="22"/>
          <w:szCs w:val="22"/>
        </w:rPr>
        <w:t>sees</w:t>
      </w:r>
      <w:r w:rsidRPr="00F144DF">
        <w:rPr>
          <w:rFonts w:ascii="Calibri" w:hAnsi="Calibri" w:cs="Calibri"/>
          <w:sz w:val="22"/>
          <w:szCs w:val="22"/>
        </w:rPr>
        <w:t xml:space="preserve"> categories, budgets, progress and actions </w:t>
      </w:r>
      <w:r w:rsidR="00273DF5" w:rsidRPr="00F144DF">
        <w:rPr>
          <w:rFonts w:ascii="Calibri" w:hAnsi="Calibri" w:cs="Calibri"/>
          <w:sz w:val="22"/>
          <w:szCs w:val="22"/>
        </w:rPr>
        <w:t>required.</w:t>
      </w:r>
    </w:p>
    <w:p w14:paraId="4D0E7484" w14:textId="77777777" w:rsidR="000370F7" w:rsidRPr="00F144DF" w:rsidRDefault="000370F7" w:rsidP="00DD4E31">
      <w:pPr>
        <w:spacing w:line="240" w:lineRule="auto"/>
        <w:ind w:left="360"/>
        <w:rPr>
          <w:rFonts w:ascii="Calibri" w:hAnsi="Calibri" w:cs="Calibri"/>
          <w:sz w:val="22"/>
          <w:szCs w:val="22"/>
        </w:rPr>
      </w:pPr>
      <w:r w:rsidRPr="00F144DF">
        <w:rPr>
          <w:rFonts w:ascii="Calibri" w:hAnsi="Calibri" w:cs="Calibri"/>
          <w:sz w:val="22"/>
          <w:szCs w:val="22"/>
        </w:rPr>
        <w:t>Setting a budget screen. Setting amount and frequency of budget cycle</w:t>
      </w:r>
    </w:p>
    <w:p w14:paraId="3E98D78D" w14:textId="032ABCE9" w:rsidR="000370F7" w:rsidRPr="00F144DF" w:rsidRDefault="000370F7" w:rsidP="00DD4E31">
      <w:pPr>
        <w:spacing w:line="240" w:lineRule="auto"/>
        <w:ind w:left="360"/>
        <w:rPr>
          <w:rFonts w:ascii="Calibri" w:hAnsi="Calibri" w:cs="Calibri"/>
          <w:sz w:val="22"/>
          <w:szCs w:val="22"/>
        </w:rPr>
      </w:pPr>
      <w:r w:rsidRPr="00F144DF">
        <w:rPr>
          <w:rFonts w:ascii="Calibri" w:hAnsi="Calibri" w:cs="Calibri"/>
          <w:sz w:val="22"/>
          <w:szCs w:val="22"/>
        </w:rPr>
        <w:t xml:space="preserve">Review transactions </w:t>
      </w:r>
      <w:r w:rsidR="00273DF5" w:rsidRPr="00F144DF">
        <w:rPr>
          <w:rFonts w:ascii="Calibri" w:hAnsi="Calibri" w:cs="Calibri"/>
          <w:sz w:val="22"/>
          <w:szCs w:val="22"/>
        </w:rPr>
        <w:t>screen.</w:t>
      </w:r>
      <w:r w:rsidRPr="00F144DF">
        <w:rPr>
          <w:rFonts w:ascii="Calibri" w:hAnsi="Calibri" w:cs="Calibri"/>
          <w:sz w:val="22"/>
          <w:szCs w:val="22"/>
        </w:rPr>
        <w:t xml:space="preserve"> </w:t>
      </w:r>
    </w:p>
    <w:p w14:paraId="08920FC5" w14:textId="77777777" w:rsidR="000370F7" w:rsidRPr="00F144DF" w:rsidRDefault="000370F7" w:rsidP="00DD4E31">
      <w:pPr>
        <w:spacing w:line="240" w:lineRule="auto"/>
        <w:ind w:left="360"/>
        <w:rPr>
          <w:rFonts w:ascii="Calibri" w:hAnsi="Calibri" w:cs="Calibri"/>
          <w:sz w:val="22"/>
          <w:szCs w:val="22"/>
        </w:rPr>
      </w:pPr>
      <w:r w:rsidRPr="00F144DF">
        <w:rPr>
          <w:rFonts w:ascii="Calibri" w:hAnsi="Calibri" w:cs="Calibri"/>
          <w:sz w:val="22"/>
          <w:szCs w:val="22"/>
        </w:rPr>
        <w:t xml:space="preserve">Auto assign budget to expense categories </w:t>
      </w:r>
    </w:p>
    <w:p w14:paraId="01A6F0A0" w14:textId="0A6834CB" w:rsidR="000370F7" w:rsidRPr="00B81868" w:rsidRDefault="00B81868" w:rsidP="00A62593">
      <w:pPr>
        <w:spacing w:line="360" w:lineRule="auto"/>
        <w:ind w:left="360"/>
        <w:rPr>
          <w:rFonts w:ascii="Calibri" w:hAnsi="Calibri" w:cs="Calibri"/>
          <w:b/>
          <w:bCs/>
        </w:rPr>
      </w:pPr>
      <w:r w:rsidRPr="00B81868">
        <w:rPr>
          <w:rFonts w:ascii="Calibri" w:hAnsi="Calibri" w:cs="Calibri"/>
          <w:b/>
          <w:bCs/>
        </w:rPr>
        <w:t xml:space="preserve">You Need </w:t>
      </w:r>
      <w:r w:rsidR="00273DF5" w:rsidRPr="00B81868">
        <w:rPr>
          <w:rFonts w:ascii="Calibri" w:hAnsi="Calibri" w:cs="Calibri"/>
          <w:b/>
          <w:bCs/>
        </w:rPr>
        <w:t>a</w:t>
      </w:r>
      <w:r w:rsidRPr="00B81868">
        <w:rPr>
          <w:rFonts w:ascii="Calibri" w:hAnsi="Calibri" w:cs="Calibri"/>
          <w:b/>
          <w:bCs/>
        </w:rPr>
        <w:t xml:space="preserve"> Budget: </w:t>
      </w:r>
      <w:r w:rsidR="000370F7" w:rsidRPr="00B81868">
        <w:rPr>
          <w:rFonts w:ascii="Calibri" w:hAnsi="Calibri" w:cs="Calibri"/>
          <w:b/>
          <w:bCs/>
        </w:rPr>
        <w:t xml:space="preserve">Strengths </w:t>
      </w:r>
    </w:p>
    <w:p w14:paraId="7C69D8E0" w14:textId="77777777" w:rsidR="000370F7" w:rsidRPr="000C748A" w:rsidRDefault="000370F7" w:rsidP="00AC17A3">
      <w:pPr>
        <w:pStyle w:val="ListParagraph"/>
        <w:numPr>
          <w:ilvl w:val="0"/>
          <w:numId w:val="11"/>
        </w:numPr>
        <w:spacing w:line="360" w:lineRule="auto"/>
        <w:jc w:val="both"/>
        <w:rPr>
          <w:rFonts w:ascii="Calibri" w:hAnsi="Calibri" w:cs="Calibri"/>
          <w:sz w:val="22"/>
          <w:szCs w:val="22"/>
        </w:rPr>
      </w:pPr>
      <w:r w:rsidRPr="000C748A">
        <w:rPr>
          <w:rFonts w:ascii="Calibri" w:hAnsi="Calibri" w:cs="Calibri"/>
          <w:sz w:val="22"/>
          <w:szCs w:val="22"/>
        </w:rPr>
        <w:t xml:space="preserve">Multiple Device and bank sync – A single account can have multiple devices and can be connected to several bank accounts. Income and expenses are automatically uploaded to the app (Feasible Creative,2024).The user still needs to log to avoid double billings and encourages users to become aware of their finances (Feasible Creative,2024). </w:t>
      </w:r>
    </w:p>
    <w:p w14:paraId="03B216C5" w14:textId="77777777" w:rsidR="000370F7" w:rsidRPr="000C748A" w:rsidRDefault="000370F7" w:rsidP="00AC17A3">
      <w:pPr>
        <w:pStyle w:val="ListParagraph"/>
        <w:numPr>
          <w:ilvl w:val="0"/>
          <w:numId w:val="11"/>
        </w:numPr>
        <w:spacing w:line="360" w:lineRule="auto"/>
        <w:jc w:val="both"/>
        <w:rPr>
          <w:rFonts w:ascii="Calibri" w:hAnsi="Calibri" w:cs="Calibri"/>
          <w:sz w:val="22"/>
          <w:szCs w:val="22"/>
        </w:rPr>
      </w:pPr>
      <w:r w:rsidRPr="000C748A">
        <w:rPr>
          <w:rFonts w:ascii="Calibri" w:hAnsi="Calibri" w:cs="Calibri"/>
          <w:sz w:val="22"/>
          <w:szCs w:val="22"/>
        </w:rPr>
        <w:t xml:space="preserve">Mobile and web support – users can access the platform on mobile and web browsers making uploading expenses very convenient. Reports on mobile are simple and easy to navigate (Feasible Creative,2024). </w:t>
      </w:r>
    </w:p>
    <w:p w14:paraId="6220394A" w14:textId="4308A7E3" w:rsidR="000370F7" w:rsidRPr="000C748A" w:rsidRDefault="000370F7" w:rsidP="00AC17A3">
      <w:pPr>
        <w:pStyle w:val="ListParagraph"/>
        <w:numPr>
          <w:ilvl w:val="0"/>
          <w:numId w:val="11"/>
        </w:numPr>
        <w:spacing w:line="360" w:lineRule="auto"/>
        <w:jc w:val="both"/>
        <w:rPr>
          <w:rFonts w:ascii="Calibri" w:hAnsi="Calibri" w:cs="Calibri"/>
          <w:sz w:val="22"/>
          <w:szCs w:val="22"/>
        </w:rPr>
      </w:pPr>
      <w:r w:rsidRPr="000C748A">
        <w:rPr>
          <w:rFonts w:ascii="Calibri" w:hAnsi="Calibri" w:cs="Calibri"/>
          <w:sz w:val="22"/>
          <w:szCs w:val="22"/>
        </w:rPr>
        <w:t xml:space="preserve">Flexible budgeting – large expenses are broken down into monthly budgets. Money overspent in </w:t>
      </w:r>
      <w:r w:rsidR="00FC364D" w:rsidRPr="000C748A">
        <w:rPr>
          <w:rFonts w:ascii="Calibri" w:hAnsi="Calibri" w:cs="Calibri"/>
          <w:sz w:val="22"/>
          <w:szCs w:val="22"/>
        </w:rPr>
        <w:t>one</w:t>
      </w:r>
      <w:r w:rsidRPr="000C748A">
        <w:rPr>
          <w:rFonts w:ascii="Calibri" w:hAnsi="Calibri" w:cs="Calibri"/>
          <w:sz w:val="22"/>
          <w:szCs w:val="22"/>
        </w:rPr>
        <w:t xml:space="preserve"> category can be removed from a different category for breakeven. </w:t>
      </w:r>
      <w:r w:rsidR="00FC364D" w:rsidRPr="000C748A">
        <w:rPr>
          <w:rFonts w:ascii="Calibri" w:hAnsi="Calibri" w:cs="Calibri"/>
          <w:sz w:val="22"/>
          <w:szCs w:val="22"/>
        </w:rPr>
        <w:t>Users</w:t>
      </w:r>
      <w:r w:rsidRPr="000C748A">
        <w:rPr>
          <w:rFonts w:ascii="Calibri" w:hAnsi="Calibri" w:cs="Calibri"/>
          <w:sz w:val="22"/>
          <w:szCs w:val="22"/>
        </w:rPr>
        <w:t xml:space="preserve"> can budget for multiple items under the same category (Feasible Creative,2024)</w:t>
      </w:r>
    </w:p>
    <w:p w14:paraId="0942AECB" w14:textId="331D1F32" w:rsidR="000370F7" w:rsidRPr="000C748A" w:rsidRDefault="000370F7" w:rsidP="00AC17A3">
      <w:pPr>
        <w:pStyle w:val="ListParagraph"/>
        <w:numPr>
          <w:ilvl w:val="0"/>
          <w:numId w:val="11"/>
        </w:numPr>
        <w:spacing w:line="360" w:lineRule="auto"/>
        <w:jc w:val="both"/>
        <w:rPr>
          <w:rFonts w:ascii="Calibri" w:hAnsi="Calibri" w:cs="Calibri"/>
          <w:sz w:val="22"/>
          <w:szCs w:val="22"/>
        </w:rPr>
      </w:pPr>
      <w:r w:rsidRPr="000C748A">
        <w:rPr>
          <w:rFonts w:ascii="Calibri" w:hAnsi="Calibri" w:cs="Calibri"/>
          <w:sz w:val="22"/>
          <w:szCs w:val="22"/>
        </w:rPr>
        <w:t>Ex. Bills category can have a budget for phone payment, rent and utilities (Feasible Creative,2024).</w:t>
      </w:r>
    </w:p>
    <w:p w14:paraId="5E384C3B" w14:textId="1000B1CD" w:rsidR="000370F7" w:rsidRPr="00B81868" w:rsidRDefault="00E5301B" w:rsidP="00A62593">
      <w:pPr>
        <w:spacing w:line="360" w:lineRule="auto"/>
        <w:ind w:left="360"/>
        <w:rPr>
          <w:rFonts w:ascii="Calibri" w:hAnsi="Calibri" w:cs="Calibri"/>
          <w:b/>
          <w:bCs/>
        </w:rPr>
      </w:pPr>
      <w:r w:rsidRPr="00B81868">
        <w:rPr>
          <w:rFonts w:ascii="Calibri" w:hAnsi="Calibri" w:cs="Calibri"/>
          <w:b/>
          <w:bCs/>
        </w:rPr>
        <w:t xml:space="preserve">You </w:t>
      </w:r>
      <w:r w:rsidR="00440C2A" w:rsidRPr="00B81868">
        <w:rPr>
          <w:rFonts w:ascii="Calibri" w:hAnsi="Calibri" w:cs="Calibri"/>
          <w:b/>
          <w:bCs/>
        </w:rPr>
        <w:t xml:space="preserve">Need </w:t>
      </w:r>
      <w:r w:rsidR="00FC364D" w:rsidRPr="00B81868">
        <w:rPr>
          <w:rFonts w:ascii="Calibri" w:hAnsi="Calibri" w:cs="Calibri"/>
          <w:b/>
          <w:bCs/>
        </w:rPr>
        <w:t>a</w:t>
      </w:r>
      <w:r w:rsidR="00440C2A" w:rsidRPr="00B81868">
        <w:rPr>
          <w:rFonts w:ascii="Calibri" w:hAnsi="Calibri" w:cs="Calibri"/>
          <w:b/>
          <w:bCs/>
        </w:rPr>
        <w:t xml:space="preserve"> Budget </w:t>
      </w:r>
      <w:r w:rsidR="000370F7" w:rsidRPr="00B81868">
        <w:rPr>
          <w:rFonts w:ascii="Calibri" w:hAnsi="Calibri" w:cs="Calibri"/>
          <w:b/>
          <w:bCs/>
        </w:rPr>
        <w:t>Weakness</w:t>
      </w:r>
      <w:r w:rsidR="000C748A">
        <w:rPr>
          <w:rFonts w:ascii="Calibri" w:hAnsi="Calibri" w:cs="Calibri"/>
          <w:b/>
          <w:bCs/>
        </w:rPr>
        <w:t>es</w:t>
      </w:r>
    </w:p>
    <w:p w14:paraId="30D14CE6" w14:textId="1879C1E5" w:rsidR="000370F7" w:rsidRPr="000C748A" w:rsidRDefault="000370F7" w:rsidP="00AC17A3">
      <w:pPr>
        <w:pStyle w:val="ListParagraph"/>
        <w:numPr>
          <w:ilvl w:val="0"/>
          <w:numId w:val="12"/>
        </w:numPr>
        <w:spacing w:line="360" w:lineRule="auto"/>
        <w:jc w:val="both"/>
        <w:rPr>
          <w:rFonts w:ascii="Calibri" w:hAnsi="Calibri" w:cs="Calibri"/>
          <w:sz w:val="22"/>
          <w:szCs w:val="22"/>
        </w:rPr>
      </w:pPr>
      <w:r w:rsidRPr="000C748A">
        <w:rPr>
          <w:rFonts w:ascii="Calibri" w:hAnsi="Calibri" w:cs="Calibri"/>
          <w:sz w:val="22"/>
          <w:szCs w:val="22"/>
        </w:rPr>
        <w:t xml:space="preserve">No support of investment tracking – no real-time tracking of volatile assets such as crypto, stocks and other commodities real time. Therefore, user doesn’t get a holistic view of all the </w:t>
      </w:r>
      <w:r w:rsidR="00FC364D" w:rsidRPr="000C748A">
        <w:rPr>
          <w:rFonts w:ascii="Calibri" w:hAnsi="Calibri" w:cs="Calibri"/>
          <w:sz w:val="22"/>
          <w:szCs w:val="22"/>
        </w:rPr>
        <w:t>accounts.</w:t>
      </w:r>
      <w:r w:rsidRPr="000C748A">
        <w:rPr>
          <w:rFonts w:ascii="Calibri" w:hAnsi="Calibri" w:cs="Calibri"/>
          <w:sz w:val="22"/>
          <w:szCs w:val="22"/>
        </w:rPr>
        <w:t xml:space="preserve">   </w:t>
      </w:r>
    </w:p>
    <w:p w14:paraId="687FE8BF" w14:textId="77777777" w:rsidR="000370F7" w:rsidRPr="000C748A" w:rsidRDefault="000370F7" w:rsidP="00AC17A3">
      <w:pPr>
        <w:pStyle w:val="ListParagraph"/>
        <w:numPr>
          <w:ilvl w:val="0"/>
          <w:numId w:val="12"/>
        </w:numPr>
        <w:spacing w:line="360" w:lineRule="auto"/>
        <w:jc w:val="both"/>
        <w:rPr>
          <w:rFonts w:ascii="Calibri" w:hAnsi="Calibri" w:cs="Calibri"/>
          <w:sz w:val="22"/>
          <w:szCs w:val="22"/>
        </w:rPr>
      </w:pPr>
      <w:r w:rsidRPr="000C748A">
        <w:rPr>
          <w:rFonts w:ascii="Calibri" w:hAnsi="Calibri" w:cs="Calibri"/>
          <w:sz w:val="22"/>
          <w:szCs w:val="22"/>
        </w:rPr>
        <w:t xml:space="preserve">Learning curve - App doesn’t guide users through how to use it. By using it like a tracker it becomes hard to actually use the app (Feasible Creative,2024). </w:t>
      </w:r>
    </w:p>
    <w:p w14:paraId="0E10D563" w14:textId="77777777" w:rsidR="000370F7" w:rsidRPr="000C748A" w:rsidRDefault="000370F7" w:rsidP="00AC17A3">
      <w:pPr>
        <w:pStyle w:val="ListParagraph"/>
        <w:numPr>
          <w:ilvl w:val="0"/>
          <w:numId w:val="12"/>
        </w:numPr>
        <w:spacing w:line="360" w:lineRule="auto"/>
        <w:jc w:val="both"/>
        <w:rPr>
          <w:rFonts w:ascii="Calibri" w:hAnsi="Calibri" w:cs="Calibri"/>
          <w:sz w:val="22"/>
          <w:szCs w:val="22"/>
        </w:rPr>
      </w:pPr>
      <w:r w:rsidRPr="000C748A">
        <w:rPr>
          <w:rFonts w:ascii="Calibri" w:hAnsi="Calibri" w:cs="Calibri"/>
          <w:sz w:val="22"/>
          <w:szCs w:val="22"/>
        </w:rPr>
        <w:t xml:space="preserve">Load speed – the app pushes all transactions to memory to perform current calculations. Over time this would cause very slow load speeds, online reviews show this. </w:t>
      </w:r>
    </w:p>
    <w:p w14:paraId="36D6DCF4" w14:textId="1315EA32" w:rsidR="000370F7" w:rsidRPr="00B81868" w:rsidRDefault="00440C2A" w:rsidP="00A62593">
      <w:pPr>
        <w:spacing w:line="360" w:lineRule="auto"/>
        <w:ind w:left="360"/>
        <w:rPr>
          <w:rFonts w:ascii="Calibri" w:hAnsi="Calibri" w:cs="Calibri"/>
          <w:b/>
          <w:bCs/>
        </w:rPr>
      </w:pPr>
      <w:r w:rsidRPr="00B81868">
        <w:rPr>
          <w:rFonts w:ascii="Calibri" w:hAnsi="Calibri" w:cs="Calibri"/>
          <w:b/>
          <w:bCs/>
        </w:rPr>
        <w:t xml:space="preserve">You Need </w:t>
      </w:r>
      <w:r w:rsidR="00FC364D" w:rsidRPr="00B81868">
        <w:rPr>
          <w:rFonts w:ascii="Calibri" w:hAnsi="Calibri" w:cs="Calibri"/>
          <w:b/>
          <w:bCs/>
        </w:rPr>
        <w:t>a</w:t>
      </w:r>
      <w:r w:rsidRPr="00B81868">
        <w:rPr>
          <w:rFonts w:ascii="Calibri" w:hAnsi="Calibri" w:cs="Calibri"/>
          <w:b/>
          <w:bCs/>
        </w:rPr>
        <w:t xml:space="preserve"> Budget</w:t>
      </w:r>
      <w:r w:rsidR="00385A54">
        <w:rPr>
          <w:rFonts w:ascii="Calibri" w:hAnsi="Calibri" w:cs="Calibri"/>
          <w:b/>
          <w:bCs/>
        </w:rPr>
        <w:t xml:space="preserve"> Innovative Features</w:t>
      </w:r>
    </w:p>
    <w:p w14:paraId="6BE75A00" w14:textId="77777777" w:rsidR="000370F7" w:rsidRPr="00F144DF" w:rsidRDefault="000370F7" w:rsidP="00E5301B">
      <w:pPr>
        <w:pStyle w:val="ListParagraph"/>
        <w:numPr>
          <w:ilvl w:val="0"/>
          <w:numId w:val="5"/>
        </w:numPr>
        <w:spacing w:line="360" w:lineRule="auto"/>
        <w:jc w:val="both"/>
        <w:rPr>
          <w:rFonts w:ascii="Calibri" w:hAnsi="Calibri" w:cs="Calibri"/>
          <w:sz w:val="22"/>
          <w:szCs w:val="22"/>
        </w:rPr>
      </w:pPr>
      <w:r w:rsidRPr="00F144DF">
        <w:rPr>
          <w:rFonts w:ascii="Calibri" w:hAnsi="Calibri" w:cs="Calibri"/>
          <w:sz w:val="22"/>
          <w:szCs w:val="22"/>
        </w:rPr>
        <w:t>Common Goal – multiple users can add funds to a shared account   (Feasible Creative,2024).</w:t>
      </w:r>
    </w:p>
    <w:p w14:paraId="25749847" w14:textId="77777777" w:rsidR="000370F7" w:rsidRPr="00F144DF" w:rsidRDefault="000370F7" w:rsidP="00E5301B">
      <w:pPr>
        <w:pStyle w:val="ListParagraph"/>
        <w:numPr>
          <w:ilvl w:val="0"/>
          <w:numId w:val="5"/>
        </w:numPr>
        <w:spacing w:line="360" w:lineRule="auto"/>
        <w:jc w:val="both"/>
        <w:rPr>
          <w:rFonts w:ascii="Calibri" w:hAnsi="Calibri" w:cs="Calibri"/>
          <w:sz w:val="22"/>
          <w:szCs w:val="22"/>
        </w:rPr>
      </w:pPr>
      <w:r w:rsidRPr="00F144DF">
        <w:rPr>
          <w:rFonts w:ascii="Calibri" w:hAnsi="Calibri" w:cs="Calibri"/>
          <w:sz w:val="22"/>
          <w:szCs w:val="22"/>
        </w:rPr>
        <w:t>Forsee expenses – user sets budgets for large future payments (insurance, renews, payments) automatically the app creates a budget spread across a period of time to allow user to budgeted (Feasible Creative,2024)</w:t>
      </w:r>
    </w:p>
    <w:p w14:paraId="53A89D67" w14:textId="24DE5956" w:rsidR="000370F7" w:rsidRPr="00F144DF" w:rsidRDefault="000370F7" w:rsidP="00E5301B">
      <w:pPr>
        <w:pStyle w:val="ListParagraph"/>
        <w:numPr>
          <w:ilvl w:val="0"/>
          <w:numId w:val="5"/>
        </w:numPr>
        <w:spacing w:line="360" w:lineRule="auto"/>
        <w:jc w:val="both"/>
        <w:rPr>
          <w:rFonts w:ascii="Calibri" w:hAnsi="Calibri" w:cs="Calibri"/>
          <w:sz w:val="22"/>
          <w:szCs w:val="22"/>
        </w:rPr>
      </w:pPr>
      <w:r w:rsidRPr="00F144DF">
        <w:rPr>
          <w:rFonts w:ascii="Calibri" w:hAnsi="Calibri" w:cs="Calibri"/>
          <w:sz w:val="22"/>
          <w:szCs w:val="22"/>
        </w:rPr>
        <w:lastRenderedPageBreak/>
        <w:t xml:space="preserve">Public API – large pools of user made wrappers and integrations into already apps. Allows YNAB to integrate into other tools and </w:t>
      </w:r>
      <w:r w:rsidR="003C32F7" w:rsidRPr="00F144DF">
        <w:rPr>
          <w:rFonts w:ascii="Calibri" w:hAnsi="Calibri" w:cs="Calibri"/>
          <w:sz w:val="22"/>
          <w:szCs w:val="22"/>
        </w:rPr>
        <w:t>users</w:t>
      </w:r>
      <w:r w:rsidRPr="00F144DF">
        <w:rPr>
          <w:rFonts w:ascii="Calibri" w:hAnsi="Calibri" w:cs="Calibri"/>
          <w:sz w:val="22"/>
          <w:szCs w:val="22"/>
        </w:rPr>
        <w:t xml:space="preserve"> can </w:t>
      </w:r>
      <w:r w:rsidR="00FC364D" w:rsidRPr="00F144DF">
        <w:rPr>
          <w:rFonts w:ascii="Calibri" w:hAnsi="Calibri" w:cs="Calibri"/>
          <w:sz w:val="22"/>
          <w:szCs w:val="22"/>
        </w:rPr>
        <w:t>create.</w:t>
      </w:r>
    </w:p>
    <w:p w14:paraId="06AB5A5A" w14:textId="77777777" w:rsidR="000370F7" w:rsidRPr="00F144DF" w:rsidRDefault="000370F7" w:rsidP="00E5301B">
      <w:pPr>
        <w:pStyle w:val="ListParagraph"/>
        <w:numPr>
          <w:ilvl w:val="0"/>
          <w:numId w:val="5"/>
        </w:numPr>
        <w:spacing w:line="360" w:lineRule="auto"/>
        <w:jc w:val="both"/>
        <w:rPr>
          <w:rFonts w:ascii="Calibri" w:hAnsi="Calibri" w:cs="Calibri"/>
          <w:sz w:val="22"/>
          <w:szCs w:val="22"/>
        </w:rPr>
      </w:pPr>
      <w:r w:rsidRPr="00F144DF">
        <w:rPr>
          <w:rFonts w:ascii="Calibri" w:hAnsi="Calibri" w:cs="Calibri"/>
          <w:sz w:val="22"/>
          <w:szCs w:val="22"/>
        </w:rPr>
        <w:t>Money age – income is timestamped. The longer the app stays in the account the more “ages”. This gamification tool encourages good financial discipline by prompting users to save and not take in new expenses (Feasible Creative,2024)</w:t>
      </w:r>
    </w:p>
    <w:p w14:paraId="7AE4FD0E" w14:textId="77777777" w:rsidR="00485615" w:rsidRPr="00F144DF" w:rsidRDefault="00485615" w:rsidP="00A62593">
      <w:pPr>
        <w:spacing w:line="360" w:lineRule="auto"/>
        <w:rPr>
          <w:rFonts w:ascii="Calibri" w:hAnsi="Calibri" w:cs="Calibri"/>
          <w:sz w:val="22"/>
          <w:szCs w:val="22"/>
        </w:rPr>
      </w:pPr>
    </w:p>
    <w:p w14:paraId="2CA38626" w14:textId="24B258EF" w:rsidR="006739B0" w:rsidRDefault="006739B0" w:rsidP="00A62593">
      <w:pPr>
        <w:spacing w:line="360" w:lineRule="auto"/>
        <w:rPr>
          <w:rFonts w:ascii="Calibri" w:hAnsi="Calibri" w:cs="Calibri"/>
          <w:b/>
          <w:bCs/>
          <w:sz w:val="28"/>
          <w:szCs w:val="28"/>
        </w:rPr>
      </w:pPr>
      <w:r w:rsidRPr="00CD6EBE">
        <w:rPr>
          <w:rFonts w:ascii="Calibri" w:hAnsi="Calibri" w:cs="Calibri"/>
          <w:b/>
          <w:bCs/>
          <w:sz w:val="28"/>
          <w:szCs w:val="28"/>
        </w:rPr>
        <w:t>2.</w:t>
      </w:r>
      <w:r>
        <w:rPr>
          <w:rFonts w:ascii="Calibri" w:hAnsi="Calibri" w:cs="Calibri"/>
          <w:b/>
          <w:bCs/>
          <w:sz w:val="28"/>
          <w:szCs w:val="28"/>
        </w:rPr>
        <w:t>3</w:t>
      </w:r>
      <w:r w:rsidRPr="00CD6EBE">
        <w:rPr>
          <w:rFonts w:ascii="Calibri" w:hAnsi="Calibri" w:cs="Calibri"/>
          <w:b/>
          <w:bCs/>
          <w:sz w:val="28"/>
          <w:szCs w:val="28"/>
        </w:rPr>
        <w:t xml:space="preserve"> Overview of </w:t>
      </w:r>
      <w:r>
        <w:rPr>
          <w:rFonts w:ascii="Calibri" w:hAnsi="Calibri" w:cs="Calibri"/>
          <w:b/>
          <w:bCs/>
          <w:sz w:val="28"/>
          <w:szCs w:val="28"/>
        </w:rPr>
        <w:t>The Budgeting App</w:t>
      </w:r>
    </w:p>
    <w:p w14:paraId="5FAC1577" w14:textId="5CD5EAA4" w:rsidR="00B83A1F" w:rsidRDefault="00B83A1F" w:rsidP="00B83A1F">
      <w:pPr>
        <w:spacing w:line="360" w:lineRule="auto"/>
        <w:jc w:val="both"/>
        <w:rPr>
          <w:rFonts w:ascii="Calibri" w:hAnsi="Calibri" w:cs="Calibri"/>
          <w:sz w:val="22"/>
          <w:szCs w:val="22"/>
          <w:lang w:val="en-ZA"/>
        </w:rPr>
      </w:pPr>
      <w:r w:rsidRPr="00B83A1F">
        <w:rPr>
          <w:rFonts w:ascii="Calibri" w:hAnsi="Calibri" w:cs="Calibri"/>
          <w:sz w:val="22"/>
          <w:szCs w:val="22"/>
          <w:lang w:val="en-ZA"/>
        </w:rPr>
        <w:t>The Budgeting App is a simple personal budgeting app that has been designed to minimize steps for people to track their income, exp</w:t>
      </w:r>
      <w:r w:rsidR="00691AC9">
        <w:rPr>
          <w:rFonts w:ascii="Calibri" w:hAnsi="Calibri" w:cs="Calibri"/>
          <w:sz w:val="22"/>
          <w:szCs w:val="22"/>
          <w:lang w:val="en-ZA"/>
        </w:rPr>
        <w:t>e</w:t>
      </w:r>
      <w:r w:rsidRPr="00B83A1F">
        <w:rPr>
          <w:rFonts w:ascii="Calibri" w:hAnsi="Calibri" w:cs="Calibri"/>
          <w:sz w:val="22"/>
          <w:szCs w:val="22"/>
          <w:lang w:val="en-ZA"/>
        </w:rPr>
        <w:t>nses and transactions between accounts (</w:t>
      </w:r>
      <w:commentRangeStart w:id="0"/>
      <w:r w:rsidRPr="00B83A1F">
        <w:rPr>
          <w:rFonts w:ascii="Calibri" w:hAnsi="Calibri" w:cs="Calibri"/>
          <w:sz w:val="22"/>
          <w:szCs w:val="22"/>
          <w:lang w:val="en-ZA"/>
        </w:rPr>
        <w:t>Gooch, 2025).</w:t>
      </w:r>
      <w:commentRangeEnd w:id="0"/>
      <w:r w:rsidRPr="00B83A1F">
        <w:rPr>
          <w:rStyle w:val="CommentReference"/>
          <w:rFonts w:ascii="Calibri" w:hAnsi="Calibri" w:cs="Calibri"/>
          <w:sz w:val="22"/>
          <w:szCs w:val="22"/>
          <w:lang w:val="en-ZA"/>
        </w:rPr>
        <w:commentReference w:id="0"/>
      </w:r>
      <w:r w:rsidRPr="00B83A1F">
        <w:rPr>
          <w:rFonts w:ascii="Calibri" w:hAnsi="Calibri" w:cs="Calibri"/>
          <w:sz w:val="22"/>
          <w:szCs w:val="22"/>
          <w:lang w:val="en-ZA"/>
        </w:rPr>
        <w:t xml:space="preserve"> Some nice to have features are locked behind a paywall, but the core budget tracking functionality is available in the free version, though with limitations with the number of books, accounts, and savings trackers (The Budgeting App, [s.a.] b). </w:t>
      </w:r>
    </w:p>
    <w:p w14:paraId="0FB46C79" w14:textId="77777777" w:rsidR="009B4111" w:rsidRPr="009B4111" w:rsidRDefault="009B4111" w:rsidP="009B4111">
      <w:pPr>
        <w:spacing w:line="360" w:lineRule="auto"/>
        <w:jc w:val="both"/>
        <w:rPr>
          <w:rFonts w:ascii="Calibri" w:hAnsi="Calibri" w:cs="Calibri"/>
          <w:sz w:val="22"/>
          <w:szCs w:val="22"/>
          <w:lang w:val="en-ZA"/>
        </w:rPr>
      </w:pPr>
      <w:r w:rsidRPr="009B4111">
        <w:rPr>
          <w:rFonts w:ascii="Calibri" w:hAnsi="Calibri" w:cs="Calibri"/>
          <w:sz w:val="22"/>
          <w:szCs w:val="22"/>
          <w:lang w:val="en-ZA"/>
        </w:rPr>
        <w:t>Books are top level containers where you can log your budgets and track your savings and debts. Your book shows you’re your actual balance across accounts including having an advanced search to find transactions.</w:t>
      </w:r>
    </w:p>
    <w:p w14:paraId="41065087" w14:textId="150923F5" w:rsidR="009B4111" w:rsidRPr="00B83A1F" w:rsidRDefault="00D474EF" w:rsidP="00AC17A3">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lang w:val="en-ZA"/>
        </w:rPr>
      </w:pPr>
      <w:r>
        <w:rPr>
          <w:noProof/>
        </w:rPr>
        <w:drawing>
          <wp:inline distT="0" distB="0" distL="0" distR="0" wp14:anchorId="1AB51F02" wp14:editId="6E296C07">
            <wp:extent cx="1157580" cy="2353101"/>
            <wp:effectExtent l="95250" t="76200" r="100330" b="752475"/>
            <wp:docPr id="681282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82412" name="Picture 2"/>
                    <pic:cNvPicPr>
                      <a:picLocks noChangeAspect="1"/>
                    </pic:cNvPicPr>
                  </pic:nvPicPr>
                  <pic:blipFill rotWithShape="1">
                    <a:blip r:embed="rId25" cstate="print">
                      <a:extLst>
                        <a:ext uri="{28A0092B-C50C-407E-A947-70E740481C1C}">
                          <a14:useLocalDpi xmlns:a14="http://schemas.microsoft.com/office/drawing/2010/main" val="0"/>
                        </a:ext>
                      </a:extLst>
                    </a:blip>
                    <a:srcRect t="4913" b="1230"/>
                    <a:stretch>
                      <a:fillRect/>
                    </a:stretch>
                  </pic:blipFill>
                  <pic:spPr bwMode="auto">
                    <a:xfrm>
                      <a:off x="0" y="0"/>
                      <a:ext cx="1164064" cy="2366282"/>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a:extLst>
                      <a:ext uri="{53640926-AAD7-44D8-BBD7-CCE9431645EC}">
                        <a14:shadowObscured xmlns:a14="http://schemas.microsoft.com/office/drawing/2010/main"/>
                      </a:ext>
                    </a:extLst>
                  </pic:spPr>
                </pic:pic>
              </a:graphicData>
            </a:graphic>
          </wp:inline>
        </w:drawing>
      </w:r>
    </w:p>
    <w:p w14:paraId="1BB1D148" w14:textId="17EE4D5C" w:rsidR="006739B0" w:rsidRPr="00D022A0" w:rsidRDefault="00D474EF" w:rsidP="00AC17A3">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0"/>
          <w:szCs w:val="20"/>
        </w:rPr>
      </w:pPr>
      <w:r w:rsidRPr="00D022A0">
        <w:rPr>
          <w:rFonts w:ascii="Calibri" w:hAnsi="Calibri" w:cs="Calibri"/>
          <w:i/>
          <w:iCs/>
          <w:sz w:val="20"/>
          <w:szCs w:val="20"/>
        </w:rPr>
        <w:t>Figure 1 Books Advanced Search</w:t>
      </w:r>
      <w:r w:rsidRPr="00D022A0">
        <w:rPr>
          <w:rFonts w:ascii="Calibri" w:hAnsi="Calibri" w:cs="Calibri"/>
          <w:b/>
          <w:bCs/>
          <w:sz w:val="20"/>
          <w:szCs w:val="20"/>
        </w:rPr>
        <w:t xml:space="preserve"> </w:t>
      </w:r>
      <w:r w:rsidR="004135DF" w:rsidRPr="00D022A0">
        <w:rPr>
          <w:rFonts w:ascii="Calibri" w:hAnsi="Calibri" w:cs="Calibri"/>
          <w:i/>
          <w:iCs/>
          <w:sz w:val="20"/>
          <w:szCs w:val="20"/>
        </w:rPr>
        <w:t>(</w:t>
      </w:r>
      <w:r w:rsidR="009465C1" w:rsidRPr="00D022A0">
        <w:rPr>
          <w:rFonts w:ascii="Calibri" w:hAnsi="Calibri" w:cs="Calibri"/>
          <w:i/>
          <w:iCs/>
          <w:sz w:val="20"/>
          <w:szCs w:val="20"/>
        </w:rPr>
        <w:t>The Budgeting App</w:t>
      </w:r>
      <w:r w:rsidR="004135DF" w:rsidRPr="00D022A0">
        <w:rPr>
          <w:rFonts w:ascii="Calibri" w:hAnsi="Calibri" w:cs="Calibri"/>
          <w:i/>
          <w:iCs/>
          <w:sz w:val="20"/>
          <w:szCs w:val="20"/>
        </w:rPr>
        <w:t>)</w:t>
      </w:r>
    </w:p>
    <w:p w14:paraId="2B8CCA7C" w14:textId="57B916B4" w:rsidR="0082688C" w:rsidRPr="0082688C" w:rsidRDefault="0082688C" w:rsidP="0082688C">
      <w:pPr>
        <w:spacing w:line="360" w:lineRule="auto"/>
        <w:jc w:val="both"/>
        <w:rPr>
          <w:rFonts w:ascii="Calibri" w:hAnsi="Calibri" w:cs="Calibri"/>
          <w:sz w:val="22"/>
          <w:szCs w:val="22"/>
          <w:lang w:val="en-ZA"/>
        </w:rPr>
      </w:pPr>
      <w:r w:rsidRPr="0082688C">
        <w:rPr>
          <w:rFonts w:ascii="Calibri" w:hAnsi="Calibri" w:cs="Calibri"/>
          <w:sz w:val="22"/>
          <w:szCs w:val="22"/>
          <w:lang w:val="en-ZA"/>
        </w:rPr>
        <w:lastRenderedPageBreak/>
        <w:t xml:space="preserve">To log transactions </w:t>
      </w:r>
      <w:r w:rsidR="00594750">
        <w:rPr>
          <w:rFonts w:ascii="Calibri" w:hAnsi="Calibri" w:cs="Calibri"/>
          <w:sz w:val="22"/>
          <w:szCs w:val="22"/>
          <w:lang w:val="en-ZA"/>
        </w:rPr>
        <w:t xml:space="preserve">conveniently </w:t>
      </w:r>
      <w:r w:rsidRPr="0082688C">
        <w:rPr>
          <w:rFonts w:ascii="Calibri" w:hAnsi="Calibri" w:cs="Calibri"/>
          <w:sz w:val="22"/>
          <w:szCs w:val="22"/>
          <w:lang w:val="en-ZA"/>
        </w:rPr>
        <w:t>the app focus</w:t>
      </w:r>
      <w:r w:rsidR="00594750">
        <w:rPr>
          <w:rFonts w:ascii="Calibri" w:hAnsi="Calibri" w:cs="Calibri"/>
          <w:sz w:val="22"/>
          <w:szCs w:val="22"/>
          <w:lang w:val="en-ZA"/>
        </w:rPr>
        <w:t>es</w:t>
      </w:r>
      <w:r w:rsidRPr="0082688C">
        <w:rPr>
          <w:rFonts w:ascii="Calibri" w:hAnsi="Calibri" w:cs="Calibri"/>
          <w:sz w:val="22"/>
          <w:szCs w:val="22"/>
          <w:lang w:val="en-ZA"/>
        </w:rPr>
        <w:t xml:space="preserve"> on capturing incomes and exp</w:t>
      </w:r>
      <w:r w:rsidR="00594750">
        <w:rPr>
          <w:rFonts w:ascii="Calibri" w:hAnsi="Calibri" w:cs="Calibri"/>
          <w:sz w:val="22"/>
          <w:szCs w:val="22"/>
          <w:lang w:val="en-ZA"/>
        </w:rPr>
        <w:t>e</w:t>
      </w:r>
      <w:r w:rsidRPr="0082688C">
        <w:rPr>
          <w:rFonts w:ascii="Calibri" w:hAnsi="Calibri" w:cs="Calibri"/>
          <w:sz w:val="22"/>
          <w:szCs w:val="22"/>
          <w:lang w:val="en-ZA"/>
        </w:rPr>
        <w:t xml:space="preserve">nses with the amount and a category. Other optional meta data can be added such as notes, tags, reminders and transaction recurrences. </w:t>
      </w:r>
    </w:p>
    <w:p w14:paraId="16BF8024" w14:textId="0ABCC12D" w:rsidR="0082688C" w:rsidRDefault="0082688C" w:rsidP="00D54D4D">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rPr>
      </w:pPr>
      <w:r>
        <w:rPr>
          <w:noProof/>
        </w:rPr>
        <w:drawing>
          <wp:inline distT="0" distB="0" distL="0" distR="0" wp14:anchorId="064B8D2E" wp14:editId="436B30C6">
            <wp:extent cx="1050910" cy="2156630"/>
            <wp:effectExtent l="95250" t="95250" r="92710" b="701040"/>
            <wp:docPr id="11721010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01043" name="Picture 6"/>
                    <pic:cNvPicPr>
                      <a:picLocks noChangeAspect="1"/>
                    </pic:cNvPicPr>
                  </pic:nvPicPr>
                  <pic:blipFill rotWithShape="1">
                    <a:blip r:embed="rId26" cstate="print">
                      <a:extLst>
                        <a:ext uri="{28A0092B-C50C-407E-A947-70E740481C1C}">
                          <a14:useLocalDpi xmlns:a14="http://schemas.microsoft.com/office/drawing/2010/main" val="0"/>
                        </a:ext>
                      </a:extLst>
                    </a:blip>
                    <a:srcRect t="5232"/>
                    <a:stretch>
                      <a:fillRect/>
                    </a:stretch>
                  </pic:blipFill>
                  <pic:spPr bwMode="auto">
                    <a:xfrm>
                      <a:off x="0" y="0"/>
                      <a:ext cx="1053132" cy="2161191"/>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a:extLst>
                      <a:ext uri="{53640926-AAD7-44D8-BBD7-CCE9431645EC}">
                        <a14:shadowObscured xmlns:a14="http://schemas.microsoft.com/office/drawing/2010/main"/>
                      </a:ext>
                    </a:extLst>
                  </pic:spPr>
                </pic:pic>
              </a:graphicData>
            </a:graphic>
          </wp:inline>
        </w:drawing>
      </w:r>
    </w:p>
    <w:p w14:paraId="6A1BF3EB" w14:textId="6BF8D765" w:rsidR="00377C97" w:rsidRPr="00377C97" w:rsidRDefault="00377C97" w:rsidP="00D54D4D">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0"/>
          <w:szCs w:val="20"/>
        </w:rPr>
      </w:pPr>
      <w:r w:rsidRPr="00377C97">
        <w:rPr>
          <w:rFonts w:ascii="Calibri" w:hAnsi="Calibri" w:cs="Calibri"/>
          <w:i/>
          <w:iCs/>
          <w:sz w:val="20"/>
          <w:szCs w:val="20"/>
        </w:rPr>
        <w:t xml:space="preserve">Figure </w:t>
      </w:r>
      <w:r w:rsidRPr="00377C97">
        <w:rPr>
          <w:rFonts w:ascii="Calibri" w:hAnsi="Calibri" w:cs="Calibri"/>
          <w:i/>
          <w:iCs/>
          <w:sz w:val="20"/>
          <w:szCs w:val="20"/>
        </w:rPr>
        <w:fldChar w:fldCharType="begin"/>
      </w:r>
      <w:r w:rsidRPr="00377C97">
        <w:rPr>
          <w:rFonts w:ascii="Calibri" w:hAnsi="Calibri" w:cs="Calibri"/>
          <w:i/>
          <w:iCs/>
          <w:sz w:val="20"/>
          <w:szCs w:val="20"/>
        </w:rPr>
        <w:instrText xml:space="preserve"> SEQ Figure \* ARABIC </w:instrText>
      </w:r>
      <w:r w:rsidRPr="00377C97">
        <w:rPr>
          <w:rFonts w:ascii="Calibri" w:hAnsi="Calibri" w:cs="Calibri"/>
          <w:i/>
          <w:iCs/>
          <w:sz w:val="20"/>
          <w:szCs w:val="20"/>
        </w:rPr>
        <w:fldChar w:fldCharType="separate"/>
      </w:r>
      <w:r w:rsidRPr="00377C97">
        <w:rPr>
          <w:rFonts w:ascii="Calibri" w:hAnsi="Calibri" w:cs="Calibri"/>
          <w:i/>
          <w:iCs/>
          <w:sz w:val="20"/>
          <w:szCs w:val="20"/>
        </w:rPr>
        <w:t>2</w:t>
      </w:r>
      <w:r w:rsidRPr="00377C97">
        <w:rPr>
          <w:rFonts w:ascii="Calibri" w:hAnsi="Calibri" w:cs="Calibri"/>
          <w:i/>
          <w:iCs/>
          <w:sz w:val="20"/>
          <w:szCs w:val="20"/>
        </w:rPr>
        <w:fldChar w:fldCharType="end"/>
      </w:r>
      <w:r w:rsidRPr="00377C97">
        <w:rPr>
          <w:rFonts w:ascii="Calibri" w:hAnsi="Calibri" w:cs="Calibri"/>
          <w:i/>
          <w:iCs/>
          <w:sz w:val="20"/>
          <w:szCs w:val="20"/>
        </w:rPr>
        <w:t xml:space="preserve"> Log Transaction </w:t>
      </w:r>
      <w:r w:rsidRPr="00D022A0">
        <w:rPr>
          <w:rFonts w:ascii="Calibri" w:hAnsi="Calibri" w:cs="Calibri"/>
          <w:i/>
          <w:iCs/>
          <w:sz w:val="20"/>
          <w:szCs w:val="20"/>
        </w:rPr>
        <w:t>(The Budgeting App)</w:t>
      </w:r>
    </w:p>
    <w:p w14:paraId="15D939B0" w14:textId="027ADEAD" w:rsidR="00A22651" w:rsidRPr="00502E27" w:rsidRDefault="00502E27" w:rsidP="00502E27">
      <w:pPr>
        <w:spacing w:line="360" w:lineRule="auto"/>
        <w:jc w:val="both"/>
        <w:rPr>
          <w:rFonts w:ascii="Calibri" w:hAnsi="Calibri" w:cs="Calibri"/>
          <w:sz w:val="22"/>
          <w:szCs w:val="22"/>
        </w:rPr>
      </w:pPr>
      <w:r w:rsidRPr="00502E27">
        <w:rPr>
          <w:rFonts w:ascii="Calibri" w:hAnsi="Calibri" w:cs="Calibri"/>
          <w:sz w:val="22"/>
          <w:szCs w:val="22"/>
        </w:rPr>
        <w:t xml:space="preserve">A focus is placed on your how often you get paid (The Budgeting App, [s.a.] a). You can view your book with the actual </w:t>
      </w:r>
      <w:r w:rsidR="00FC364D" w:rsidRPr="00502E27">
        <w:rPr>
          <w:rFonts w:ascii="Calibri" w:hAnsi="Calibri" w:cs="Calibri"/>
          <w:sz w:val="22"/>
          <w:szCs w:val="22"/>
        </w:rPr>
        <w:t>balances of</w:t>
      </w:r>
      <w:r w:rsidRPr="00502E27">
        <w:rPr>
          <w:rFonts w:ascii="Calibri" w:hAnsi="Calibri" w:cs="Calibri"/>
          <w:sz w:val="22"/>
          <w:szCs w:val="22"/>
        </w:rPr>
        <w:t xml:space="preserve"> your accounts and a grand total for your book. You can choose for your home page to show only income and expenses that have happened in the cashflow view. Or with the forecast view that also shows expected finances related to upcoming bills &amp; incomes. If you overspend on your budget, you can carry over the expenses in your next pay cycle period (TBA_Jeremy, 2024).</w:t>
      </w:r>
    </w:p>
    <w:p w14:paraId="42C1E114" w14:textId="77777777" w:rsidR="00D474EF" w:rsidRDefault="00D474EF" w:rsidP="009465C1">
      <w:pPr>
        <w:spacing w:line="360" w:lineRule="auto"/>
        <w:rPr>
          <w:rFonts w:ascii="Calibri" w:hAnsi="Calibri" w:cs="Calibri"/>
          <w:b/>
          <w:bCs/>
        </w:rPr>
      </w:pPr>
    </w:p>
    <w:p w14:paraId="145AA2DE" w14:textId="77777777" w:rsidR="00435424" w:rsidRDefault="00435424" w:rsidP="00234E37">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b/>
          <w:bCs/>
        </w:rPr>
      </w:pPr>
      <w:r>
        <w:rPr>
          <w:noProof/>
        </w:rPr>
        <w:lastRenderedPageBreak/>
        <w:drawing>
          <wp:inline distT="0" distB="0" distL="0" distR="0" wp14:anchorId="2FA5E3EC" wp14:editId="66A456AA">
            <wp:extent cx="1153795" cy="2368550"/>
            <wp:effectExtent l="95250" t="76200" r="103505" b="755650"/>
            <wp:docPr id="3255680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68049" name="Picture 5"/>
                    <pic:cNvPicPr>
                      <a:picLocks noChangeAspect="1"/>
                    </pic:cNvPicPr>
                  </pic:nvPicPr>
                  <pic:blipFill rotWithShape="1">
                    <a:blip r:embed="rId27" cstate="print">
                      <a:extLst>
                        <a:ext uri="{28A0092B-C50C-407E-A947-70E740481C1C}">
                          <a14:useLocalDpi xmlns:a14="http://schemas.microsoft.com/office/drawing/2010/main" val="0"/>
                        </a:ext>
                      </a:extLst>
                    </a:blip>
                    <a:srcRect t="5220"/>
                    <a:stretch>
                      <a:fillRect/>
                    </a:stretch>
                  </pic:blipFill>
                  <pic:spPr bwMode="auto">
                    <a:xfrm>
                      <a:off x="0" y="0"/>
                      <a:ext cx="1153795" cy="2368550"/>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a:extLst>
                      <a:ext uri="{53640926-AAD7-44D8-BBD7-CCE9431645EC}">
                        <a14:shadowObscured xmlns:a14="http://schemas.microsoft.com/office/drawing/2010/main"/>
                      </a:ext>
                    </a:extLst>
                  </pic:spPr>
                </pic:pic>
              </a:graphicData>
            </a:graphic>
          </wp:inline>
        </w:drawing>
      </w:r>
    </w:p>
    <w:p w14:paraId="3468B6E6" w14:textId="3FCD5C11" w:rsidR="002A0714" w:rsidRPr="002A0714" w:rsidRDefault="002A0714" w:rsidP="00234E37">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2"/>
          <w:szCs w:val="22"/>
          <w:lang w:val="en-ZA"/>
        </w:rPr>
      </w:pPr>
      <w:r w:rsidRPr="002A0714">
        <w:rPr>
          <w:rFonts w:ascii="Calibri" w:hAnsi="Calibri" w:cs="Calibri"/>
          <w:i/>
          <w:iCs/>
          <w:sz w:val="22"/>
          <w:szCs w:val="22"/>
          <w:lang w:val="en-ZA"/>
        </w:rPr>
        <w:t xml:space="preserve">Figure </w:t>
      </w:r>
      <w:r w:rsidRPr="002A0714">
        <w:rPr>
          <w:rFonts w:ascii="Calibri" w:hAnsi="Calibri" w:cs="Calibri"/>
          <w:i/>
          <w:iCs/>
          <w:sz w:val="22"/>
          <w:szCs w:val="22"/>
          <w:lang w:val="en-ZA"/>
        </w:rPr>
        <w:fldChar w:fldCharType="begin"/>
      </w:r>
      <w:r w:rsidRPr="002A0714">
        <w:rPr>
          <w:rFonts w:ascii="Calibri" w:hAnsi="Calibri" w:cs="Calibri"/>
          <w:i/>
          <w:iCs/>
          <w:sz w:val="22"/>
          <w:szCs w:val="22"/>
          <w:lang w:val="en-ZA"/>
        </w:rPr>
        <w:instrText xml:space="preserve"> SEQ Figure \* ARABIC </w:instrText>
      </w:r>
      <w:r w:rsidRPr="002A0714">
        <w:rPr>
          <w:rFonts w:ascii="Calibri" w:hAnsi="Calibri" w:cs="Calibri"/>
          <w:i/>
          <w:iCs/>
          <w:sz w:val="22"/>
          <w:szCs w:val="22"/>
          <w:lang w:val="en-ZA"/>
        </w:rPr>
        <w:fldChar w:fldCharType="separate"/>
      </w:r>
      <w:r w:rsidRPr="002A0714">
        <w:rPr>
          <w:rFonts w:ascii="Calibri" w:hAnsi="Calibri" w:cs="Calibri"/>
          <w:i/>
          <w:iCs/>
          <w:sz w:val="22"/>
          <w:szCs w:val="22"/>
          <w:lang w:val="en-ZA"/>
        </w:rPr>
        <w:t>3</w:t>
      </w:r>
      <w:r w:rsidRPr="002A0714">
        <w:rPr>
          <w:rFonts w:ascii="Calibri" w:hAnsi="Calibri" w:cs="Calibri"/>
          <w:sz w:val="22"/>
          <w:szCs w:val="22"/>
        </w:rPr>
        <w:fldChar w:fldCharType="end"/>
      </w:r>
      <w:r w:rsidRPr="002A0714">
        <w:rPr>
          <w:rFonts w:ascii="Calibri" w:hAnsi="Calibri" w:cs="Calibri"/>
          <w:i/>
          <w:iCs/>
          <w:sz w:val="22"/>
          <w:szCs w:val="22"/>
          <w:lang w:val="en-ZA"/>
        </w:rPr>
        <w:t xml:space="preserve"> Budget Forecast</w:t>
      </w:r>
      <w:r w:rsidRPr="00377C97">
        <w:rPr>
          <w:rFonts w:ascii="Calibri" w:hAnsi="Calibri" w:cs="Calibri"/>
          <w:i/>
          <w:iCs/>
          <w:sz w:val="22"/>
          <w:szCs w:val="22"/>
        </w:rPr>
        <w:t xml:space="preserve"> </w:t>
      </w:r>
      <w:r w:rsidRPr="002A0714">
        <w:rPr>
          <w:rFonts w:ascii="Calibri" w:hAnsi="Calibri" w:cs="Calibri"/>
          <w:i/>
          <w:iCs/>
          <w:sz w:val="22"/>
          <w:szCs w:val="22"/>
        </w:rPr>
        <w:t>(The Budgeting App)</w:t>
      </w:r>
    </w:p>
    <w:p w14:paraId="0FF62BB2" w14:textId="2581E6B7" w:rsidR="00435424" w:rsidRDefault="00841919" w:rsidP="00841919">
      <w:pPr>
        <w:spacing w:line="360" w:lineRule="auto"/>
        <w:jc w:val="both"/>
        <w:rPr>
          <w:rFonts w:ascii="Calibri" w:hAnsi="Calibri" w:cs="Calibri"/>
          <w:sz w:val="22"/>
          <w:szCs w:val="22"/>
        </w:rPr>
      </w:pPr>
      <w:r w:rsidRPr="00841919">
        <w:rPr>
          <w:rFonts w:ascii="Calibri" w:hAnsi="Calibri" w:cs="Calibri"/>
          <w:sz w:val="22"/>
          <w:szCs w:val="22"/>
        </w:rPr>
        <w:t xml:space="preserve">The onboarding process guides the user to set a budget per category of expected expenses and set goals </w:t>
      </w:r>
      <w:r w:rsidR="00FC364D" w:rsidRPr="00841919">
        <w:rPr>
          <w:rFonts w:ascii="Calibri" w:hAnsi="Calibri" w:cs="Calibri"/>
          <w:sz w:val="22"/>
          <w:szCs w:val="22"/>
        </w:rPr>
        <w:t>for</w:t>
      </w:r>
      <w:r w:rsidRPr="00841919">
        <w:rPr>
          <w:rFonts w:ascii="Calibri" w:hAnsi="Calibri" w:cs="Calibri"/>
          <w:sz w:val="22"/>
          <w:szCs w:val="22"/>
        </w:rPr>
        <w:t xml:space="preserve"> reaching target incomes. Challenges continue by letting the user discover how to create trackers for saving and debt management. A user can at any time transfer some of their budget towards their trackers and allocate money towards a saving goal or a loan that they are paying off.</w:t>
      </w:r>
    </w:p>
    <w:p w14:paraId="36AF35B1" w14:textId="6554D6F6" w:rsidR="000E3616" w:rsidRDefault="009A265C" w:rsidP="00234E37">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rPr>
      </w:pPr>
      <w:r>
        <w:rPr>
          <w:rFonts w:ascii="Calibri" w:hAnsi="Calibri" w:cs="Calibri"/>
          <w:noProof/>
          <w:sz w:val="22"/>
          <w:szCs w:val="22"/>
        </w:rPr>
        <w:drawing>
          <wp:inline distT="0" distB="0" distL="0" distR="0" wp14:anchorId="146D4A3D" wp14:editId="3A1B00BC">
            <wp:extent cx="839537" cy="1733550"/>
            <wp:effectExtent l="95250" t="76200" r="93980" b="590550"/>
            <wp:docPr id="13706650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41441" cy="1737482"/>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5FA2FF47" w14:textId="35531CAA" w:rsidR="006F07E2" w:rsidRPr="006F07E2" w:rsidRDefault="006F07E2" w:rsidP="00234E37">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2"/>
          <w:szCs w:val="22"/>
          <w:lang w:val="en-ZA"/>
        </w:rPr>
      </w:pPr>
      <w:r w:rsidRPr="006F07E2">
        <w:rPr>
          <w:rFonts w:ascii="Calibri" w:hAnsi="Calibri" w:cs="Calibri"/>
          <w:i/>
          <w:iCs/>
          <w:sz w:val="22"/>
          <w:szCs w:val="22"/>
          <w:lang w:val="en-ZA"/>
        </w:rPr>
        <w:t xml:space="preserve">Figure </w:t>
      </w:r>
      <w:r w:rsidRPr="006F07E2">
        <w:rPr>
          <w:rFonts w:ascii="Calibri" w:hAnsi="Calibri" w:cs="Calibri"/>
          <w:i/>
          <w:iCs/>
          <w:sz w:val="22"/>
          <w:szCs w:val="22"/>
          <w:lang w:val="en-ZA"/>
        </w:rPr>
        <w:fldChar w:fldCharType="begin"/>
      </w:r>
      <w:r w:rsidRPr="006F07E2">
        <w:rPr>
          <w:rFonts w:ascii="Calibri" w:hAnsi="Calibri" w:cs="Calibri"/>
          <w:i/>
          <w:iCs/>
          <w:sz w:val="22"/>
          <w:szCs w:val="22"/>
          <w:lang w:val="en-ZA"/>
        </w:rPr>
        <w:instrText xml:space="preserve"> SEQ Figure \* ARABIC </w:instrText>
      </w:r>
      <w:r w:rsidRPr="006F07E2">
        <w:rPr>
          <w:rFonts w:ascii="Calibri" w:hAnsi="Calibri" w:cs="Calibri"/>
          <w:i/>
          <w:iCs/>
          <w:sz w:val="22"/>
          <w:szCs w:val="22"/>
          <w:lang w:val="en-ZA"/>
        </w:rPr>
        <w:fldChar w:fldCharType="separate"/>
      </w:r>
      <w:r w:rsidRPr="006F07E2">
        <w:rPr>
          <w:rFonts w:ascii="Calibri" w:hAnsi="Calibri" w:cs="Calibri"/>
          <w:i/>
          <w:iCs/>
          <w:sz w:val="22"/>
          <w:szCs w:val="22"/>
          <w:lang w:val="en-ZA"/>
        </w:rPr>
        <w:t>4</w:t>
      </w:r>
      <w:r w:rsidRPr="006F07E2">
        <w:rPr>
          <w:rFonts w:ascii="Calibri" w:hAnsi="Calibri" w:cs="Calibri"/>
          <w:sz w:val="22"/>
          <w:szCs w:val="22"/>
        </w:rPr>
        <w:fldChar w:fldCharType="end"/>
      </w:r>
      <w:r w:rsidRPr="006F07E2">
        <w:rPr>
          <w:rFonts w:ascii="Calibri" w:hAnsi="Calibri" w:cs="Calibri"/>
          <w:i/>
          <w:iCs/>
          <w:sz w:val="22"/>
          <w:szCs w:val="22"/>
          <w:lang w:val="en-ZA"/>
        </w:rPr>
        <w:t xml:space="preserve"> Loan Tracker</w:t>
      </w:r>
      <w:r w:rsidR="00234E37">
        <w:rPr>
          <w:rFonts w:ascii="Calibri" w:hAnsi="Calibri" w:cs="Calibri"/>
          <w:i/>
          <w:iCs/>
          <w:sz w:val="22"/>
          <w:szCs w:val="22"/>
          <w:lang w:val="en-ZA"/>
        </w:rPr>
        <w:t xml:space="preserve"> </w:t>
      </w:r>
      <w:r w:rsidR="00234E37" w:rsidRPr="002A0714">
        <w:rPr>
          <w:rFonts w:ascii="Calibri" w:hAnsi="Calibri" w:cs="Calibri"/>
          <w:i/>
          <w:iCs/>
          <w:sz w:val="22"/>
          <w:szCs w:val="22"/>
        </w:rPr>
        <w:t>(The Budgeting App)</w:t>
      </w:r>
    </w:p>
    <w:p w14:paraId="4EC0EB9C" w14:textId="7B4769CC" w:rsidR="00082D2A" w:rsidRPr="00082D2A" w:rsidRDefault="00082D2A" w:rsidP="00082D2A">
      <w:pPr>
        <w:spacing w:line="360" w:lineRule="auto"/>
        <w:jc w:val="both"/>
        <w:rPr>
          <w:rFonts w:ascii="Calibri" w:hAnsi="Calibri" w:cs="Calibri"/>
          <w:sz w:val="22"/>
          <w:szCs w:val="22"/>
          <w:lang w:val="en-ZA"/>
        </w:rPr>
      </w:pPr>
      <w:r w:rsidRPr="00082D2A">
        <w:rPr>
          <w:rFonts w:ascii="Calibri" w:hAnsi="Calibri" w:cs="Calibri"/>
          <w:sz w:val="22"/>
          <w:szCs w:val="22"/>
          <w:lang w:val="en-ZA"/>
        </w:rPr>
        <w:lastRenderedPageBreak/>
        <w:t>Users collect achievements where the app encourages users to stay consistent with streaks, stay disciplined and consistent. Challenges are fa</w:t>
      </w:r>
      <w:r>
        <w:rPr>
          <w:rFonts w:ascii="Calibri" w:hAnsi="Calibri" w:cs="Calibri"/>
          <w:sz w:val="22"/>
          <w:szCs w:val="22"/>
          <w:lang w:val="en-ZA"/>
        </w:rPr>
        <w:t>l</w:t>
      </w:r>
      <w:r w:rsidR="00BD3581">
        <w:rPr>
          <w:rFonts w:ascii="Calibri" w:hAnsi="Calibri" w:cs="Calibri"/>
          <w:sz w:val="22"/>
          <w:szCs w:val="22"/>
          <w:lang w:val="en-ZA"/>
        </w:rPr>
        <w:t>li</w:t>
      </w:r>
      <w:r w:rsidRPr="00082D2A">
        <w:rPr>
          <w:rFonts w:ascii="Calibri" w:hAnsi="Calibri" w:cs="Calibri"/>
          <w:sz w:val="22"/>
          <w:szCs w:val="22"/>
          <w:lang w:val="en-ZA"/>
        </w:rPr>
        <w:t xml:space="preserve">ble meaning there are game like stakes when not completing a challenge, this father encourages users to continue to use the app and budget their finances. </w:t>
      </w:r>
    </w:p>
    <w:p w14:paraId="2AD4A5DE" w14:textId="1E60CF71" w:rsidR="006F07E2" w:rsidRDefault="00857DB6" w:rsidP="00234E37">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rPr>
      </w:pPr>
      <w:r>
        <w:rPr>
          <w:rFonts w:ascii="Calibri" w:hAnsi="Calibri" w:cs="Calibri"/>
          <w:noProof/>
          <w:sz w:val="22"/>
          <w:szCs w:val="22"/>
        </w:rPr>
        <w:drawing>
          <wp:inline distT="0" distB="0" distL="0" distR="0" wp14:anchorId="7AF3BD3C" wp14:editId="6291C64A">
            <wp:extent cx="917121" cy="1868079"/>
            <wp:effectExtent l="95250" t="76200" r="92710" b="628015"/>
            <wp:docPr id="18675062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918950" cy="1871804"/>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pic:spPr>
                </pic:pic>
              </a:graphicData>
            </a:graphic>
          </wp:inline>
        </w:drawing>
      </w:r>
    </w:p>
    <w:p w14:paraId="2332FAC3" w14:textId="4782746A" w:rsidR="00857DB6" w:rsidRDefault="002447E3" w:rsidP="00234E37">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rPr>
      </w:pPr>
      <w:r w:rsidRPr="002447E3">
        <w:rPr>
          <w:rFonts w:ascii="Calibri" w:hAnsi="Calibri" w:cs="Calibri"/>
          <w:sz w:val="22"/>
          <w:szCs w:val="22"/>
        </w:rPr>
        <w:t>Figure 5 Profile Challenges</w:t>
      </w:r>
      <w:r w:rsidR="00234E37">
        <w:rPr>
          <w:rFonts w:ascii="Calibri" w:hAnsi="Calibri" w:cs="Calibri"/>
          <w:sz w:val="22"/>
          <w:szCs w:val="22"/>
        </w:rPr>
        <w:t xml:space="preserve"> </w:t>
      </w:r>
      <w:r w:rsidR="00234E37" w:rsidRPr="002A0714">
        <w:rPr>
          <w:rFonts w:ascii="Calibri" w:hAnsi="Calibri" w:cs="Calibri"/>
          <w:i/>
          <w:iCs/>
          <w:sz w:val="22"/>
          <w:szCs w:val="22"/>
        </w:rPr>
        <w:t>(The Budgeting App)</w:t>
      </w:r>
    </w:p>
    <w:p w14:paraId="46E9FBF2" w14:textId="77777777" w:rsidR="004B71E6" w:rsidRDefault="000B3F0B" w:rsidP="00841919">
      <w:pPr>
        <w:spacing w:line="360" w:lineRule="auto"/>
        <w:jc w:val="both"/>
        <w:rPr>
          <w:rFonts w:ascii="Calibri" w:hAnsi="Calibri" w:cs="Calibri"/>
          <w:sz w:val="22"/>
          <w:szCs w:val="22"/>
        </w:rPr>
      </w:pPr>
      <w:r w:rsidRPr="000B3F0B">
        <w:rPr>
          <w:rFonts w:ascii="Calibri" w:hAnsi="Calibri" w:cs="Calibri"/>
          <w:sz w:val="22"/>
          <w:szCs w:val="22"/>
        </w:rPr>
        <w:t xml:space="preserve">The app has various free and paid analysis tools to help you analyze your money. Most of the analysis tools compare income vs expenses, predicted budget vs actual amounts, top expenses and income categories, averages per pay cycle period, days no amount was spent and various other graphs, charts, calendars and tables. </w:t>
      </w:r>
    </w:p>
    <w:p w14:paraId="562108DE" w14:textId="77777777" w:rsidR="004B71E6" w:rsidRDefault="004B71E6" w:rsidP="00D54D4D">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sz w:val="22"/>
          <w:szCs w:val="22"/>
        </w:rPr>
      </w:pPr>
      <w:r>
        <w:rPr>
          <w:noProof/>
        </w:rPr>
        <w:lastRenderedPageBreak/>
        <w:drawing>
          <wp:inline distT="0" distB="0" distL="0" distR="0" wp14:anchorId="49F1AACF" wp14:editId="7A6CF004">
            <wp:extent cx="1145540" cy="2366010"/>
            <wp:effectExtent l="95250" t="76200" r="92710" b="758190"/>
            <wp:docPr id="1822929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29194" name="Picture 4"/>
                    <pic:cNvPicPr>
                      <a:picLocks noChangeAspect="1"/>
                    </pic:cNvPicPr>
                  </pic:nvPicPr>
                  <pic:blipFill rotWithShape="1">
                    <a:blip r:embed="rId30" cstate="print">
                      <a:extLst>
                        <a:ext uri="{28A0092B-C50C-407E-A947-70E740481C1C}">
                          <a14:useLocalDpi xmlns:a14="http://schemas.microsoft.com/office/drawing/2010/main" val="0"/>
                        </a:ext>
                      </a:extLst>
                    </a:blip>
                    <a:srcRect t="4624"/>
                    <a:stretch>
                      <a:fillRect/>
                    </a:stretch>
                  </pic:blipFill>
                  <pic:spPr bwMode="auto">
                    <a:xfrm>
                      <a:off x="0" y="0"/>
                      <a:ext cx="1145540" cy="2366010"/>
                    </a:xfrm>
                    <a:prstGeom prst="roundRect">
                      <a:avLst>
                        <a:gd name="adj" fmla="val 4167"/>
                      </a:avLst>
                    </a:prstGeom>
                    <a:solidFill>
                      <a:srgbClr val="FFFFFF"/>
                    </a:solidFill>
                    <a:ln w="76200" cap="sq">
                      <a:solidFill>
                        <a:srgbClr val="292929"/>
                      </a:solidFill>
                      <a:miter lim="800000"/>
                    </a:ln>
                    <a:effectLst>
                      <a:reflection blurRad="12700" stA="28000" endPos="28000" dist="5000" dir="5400000" sy="-100000" algn="bl" rotWithShape="0"/>
                    </a:effectLst>
                    <a:scene3d>
                      <a:camera prst="orthographicFront"/>
                      <a:lightRig rig="threePt" dir="t">
                        <a:rot lat="0" lon="0" rev="2700000"/>
                      </a:lightRig>
                    </a:scene3d>
                    <a:sp3d>
                      <a:bevelT h="38100"/>
                      <a:contourClr>
                        <a:srgbClr val="C0C0C0"/>
                      </a:contourClr>
                    </a:sp3d>
                    <a:extLst>
                      <a:ext uri="{53640926-AAD7-44D8-BBD7-CCE9431645EC}">
                        <a14:shadowObscured xmlns:a14="http://schemas.microsoft.com/office/drawing/2010/main"/>
                      </a:ext>
                    </a:extLst>
                  </pic:spPr>
                </pic:pic>
              </a:graphicData>
            </a:graphic>
          </wp:inline>
        </w:drawing>
      </w:r>
    </w:p>
    <w:p w14:paraId="637CA9C9" w14:textId="6EA15FA5" w:rsidR="002A0CE8" w:rsidRPr="002A0CE8" w:rsidRDefault="002A0CE8" w:rsidP="00D54D4D">
      <w:pPr>
        <w:pBdr>
          <w:top w:val="single" w:sz="4" w:space="1" w:color="auto"/>
          <w:left w:val="single" w:sz="4" w:space="4" w:color="auto"/>
          <w:bottom w:val="single" w:sz="4" w:space="1" w:color="auto"/>
          <w:right w:val="single" w:sz="4" w:space="4" w:color="auto"/>
        </w:pBdr>
        <w:shd w:val="clear" w:color="auto" w:fill="DAE9F7" w:themeFill="text2" w:themeFillTint="1A"/>
        <w:spacing w:line="360" w:lineRule="auto"/>
        <w:jc w:val="center"/>
        <w:rPr>
          <w:rFonts w:ascii="Calibri" w:hAnsi="Calibri" w:cs="Calibri"/>
          <w:i/>
          <w:iCs/>
          <w:sz w:val="22"/>
          <w:szCs w:val="22"/>
          <w:lang w:val="en-ZA"/>
        </w:rPr>
      </w:pPr>
      <w:r w:rsidRPr="002A0CE8">
        <w:rPr>
          <w:rFonts w:ascii="Calibri" w:hAnsi="Calibri" w:cs="Calibri"/>
          <w:i/>
          <w:iCs/>
          <w:sz w:val="22"/>
          <w:szCs w:val="22"/>
          <w:lang w:val="en-ZA"/>
        </w:rPr>
        <w:t xml:space="preserve">Figure </w:t>
      </w:r>
      <w:r w:rsidRPr="002A0CE8">
        <w:rPr>
          <w:rFonts w:ascii="Calibri" w:hAnsi="Calibri" w:cs="Calibri"/>
          <w:i/>
          <w:iCs/>
          <w:sz w:val="22"/>
          <w:szCs w:val="22"/>
          <w:lang w:val="en-ZA"/>
        </w:rPr>
        <w:fldChar w:fldCharType="begin"/>
      </w:r>
      <w:r w:rsidRPr="002A0CE8">
        <w:rPr>
          <w:rFonts w:ascii="Calibri" w:hAnsi="Calibri" w:cs="Calibri"/>
          <w:i/>
          <w:iCs/>
          <w:sz w:val="22"/>
          <w:szCs w:val="22"/>
          <w:lang w:val="en-ZA"/>
        </w:rPr>
        <w:instrText xml:space="preserve"> SEQ Figure \* ARABIC </w:instrText>
      </w:r>
      <w:r w:rsidRPr="002A0CE8">
        <w:rPr>
          <w:rFonts w:ascii="Calibri" w:hAnsi="Calibri" w:cs="Calibri"/>
          <w:i/>
          <w:iCs/>
          <w:sz w:val="22"/>
          <w:szCs w:val="22"/>
          <w:lang w:val="en-ZA"/>
        </w:rPr>
        <w:fldChar w:fldCharType="separate"/>
      </w:r>
      <w:r w:rsidRPr="002A0CE8">
        <w:rPr>
          <w:rFonts w:ascii="Calibri" w:hAnsi="Calibri" w:cs="Calibri"/>
          <w:i/>
          <w:iCs/>
          <w:sz w:val="22"/>
          <w:szCs w:val="22"/>
          <w:lang w:val="en-ZA"/>
        </w:rPr>
        <w:t>6</w:t>
      </w:r>
      <w:r w:rsidRPr="002A0CE8">
        <w:rPr>
          <w:rFonts w:ascii="Calibri" w:hAnsi="Calibri" w:cs="Calibri"/>
          <w:sz w:val="22"/>
          <w:szCs w:val="22"/>
        </w:rPr>
        <w:fldChar w:fldCharType="end"/>
      </w:r>
      <w:r w:rsidRPr="002A0CE8">
        <w:rPr>
          <w:rFonts w:ascii="Calibri" w:hAnsi="Calibri" w:cs="Calibri"/>
          <w:i/>
          <w:iCs/>
          <w:sz w:val="22"/>
          <w:szCs w:val="22"/>
          <w:lang w:val="en-ZA"/>
        </w:rPr>
        <w:t xml:space="preserve"> Income Pie Chart</w:t>
      </w:r>
      <w:r w:rsidR="000C2602">
        <w:rPr>
          <w:rFonts w:ascii="Calibri" w:hAnsi="Calibri" w:cs="Calibri"/>
          <w:i/>
          <w:iCs/>
          <w:sz w:val="22"/>
          <w:szCs w:val="22"/>
          <w:lang w:val="en-ZA"/>
        </w:rPr>
        <w:t xml:space="preserve"> </w:t>
      </w:r>
      <w:r w:rsidR="000C2602" w:rsidRPr="000C2602">
        <w:rPr>
          <w:rFonts w:ascii="Calibri" w:hAnsi="Calibri" w:cs="Calibri"/>
          <w:i/>
          <w:iCs/>
          <w:sz w:val="22"/>
          <w:szCs w:val="22"/>
          <w:lang w:val="en-ZA"/>
        </w:rPr>
        <w:t>(The Budgeting App</w:t>
      </w:r>
    </w:p>
    <w:p w14:paraId="4D34208C" w14:textId="57363877" w:rsidR="002447E3" w:rsidRPr="00841919" w:rsidRDefault="000B3F0B" w:rsidP="00841919">
      <w:pPr>
        <w:spacing w:line="360" w:lineRule="auto"/>
        <w:jc w:val="both"/>
        <w:rPr>
          <w:rFonts w:ascii="Calibri" w:hAnsi="Calibri" w:cs="Calibri"/>
          <w:sz w:val="22"/>
          <w:szCs w:val="22"/>
        </w:rPr>
      </w:pPr>
      <w:r w:rsidRPr="000B3F0B">
        <w:rPr>
          <w:rFonts w:ascii="Calibri" w:hAnsi="Calibri" w:cs="Calibri"/>
          <w:sz w:val="22"/>
          <w:szCs w:val="22"/>
        </w:rPr>
        <w:t xml:space="preserve"> </w:t>
      </w:r>
    </w:p>
    <w:p w14:paraId="11D683EB" w14:textId="7426CF93" w:rsidR="009465C1" w:rsidRDefault="009465C1" w:rsidP="009465C1">
      <w:pPr>
        <w:spacing w:line="360" w:lineRule="auto"/>
        <w:rPr>
          <w:rFonts w:ascii="Calibri" w:hAnsi="Calibri" w:cs="Calibri"/>
          <w:b/>
          <w:bCs/>
        </w:rPr>
      </w:pPr>
      <w:r w:rsidRPr="009465C1">
        <w:rPr>
          <w:rFonts w:ascii="Calibri" w:hAnsi="Calibri" w:cs="Calibri"/>
          <w:b/>
          <w:bCs/>
        </w:rPr>
        <w:t xml:space="preserve">The Budgeting App: </w:t>
      </w:r>
      <w:r w:rsidR="00092CA7">
        <w:rPr>
          <w:rFonts w:ascii="Calibri" w:hAnsi="Calibri" w:cs="Calibri"/>
          <w:b/>
          <w:bCs/>
        </w:rPr>
        <w:t>Strengths</w:t>
      </w:r>
    </w:p>
    <w:p w14:paraId="71795508" w14:textId="77777777" w:rsidR="009C7E37" w:rsidRPr="009C7E37" w:rsidRDefault="009C7E37" w:rsidP="002C6AA3">
      <w:pPr>
        <w:numPr>
          <w:ilvl w:val="0"/>
          <w:numId w:val="16"/>
        </w:numPr>
        <w:spacing w:line="240" w:lineRule="auto"/>
        <w:jc w:val="both"/>
        <w:rPr>
          <w:rFonts w:ascii="Calibri" w:hAnsi="Calibri" w:cs="Calibri"/>
          <w:sz w:val="22"/>
          <w:szCs w:val="22"/>
          <w:lang w:val="en-ZA"/>
        </w:rPr>
      </w:pPr>
      <w:r w:rsidRPr="009C7E37">
        <w:rPr>
          <w:rFonts w:ascii="Calibri" w:hAnsi="Calibri" w:cs="Calibri"/>
          <w:sz w:val="22"/>
          <w:szCs w:val="22"/>
          <w:lang w:val="en-ZA"/>
        </w:rPr>
        <w:t xml:space="preserve">Many users on the Play Store praise it for having a simple and Intuitive user interface (The Budgeting App, 2022). </w:t>
      </w:r>
    </w:p>
    <w:p w14:paraId="56C003EC" w14:textId="77777777" w:rsidR="009C7E37" w:rsidRPr="009C7E37" w:rsidRDefault="009C7E37" w:rsidP="002C6AA3">
      <w:pPr>
        <w:numPr>
          <w:ilvl w:val="0"/>
          <w:numId w:val="16"/>
        </w:numPr>
        <w:spacing w:line="240" w:lineRule="auto"/>
        <w:jc w:val="both"/>
        <w:rPr>
          <w:rFonts w:ascii="Calibri" w:hAnsi="Calibri" w:cs="Calibri"/>
          <w:sz w:val="22"/>
          <w:szCs w:val="22"/>
          <w:lang w:val="en-ZA"/>
        </w:rPr>
      </w:pPr>
      <w:r w:rsidRPr="009C7E37">
        <w:rPr>
          <w:rFonts w:ascii="Calibri" w:hAnsi="Calibri" w:cs="Calibri"/>
          <w:sz w:val="22"/>
          <w:szCs w:val="22"/>
          <w:lang w:val="en-ZA"/>
        </w:rPr>
        <w:t>Supports cloud sync with access on multiple devices (Natile, 2024)</w:t>
      </w:r>
    </w:p>
    <w:p w14:paraId="1F6363DB" w14:textId="77777777" w:rsidR="009C7E37" w:rsidRPr="009C7E37" w:rsidRDefault="009C7E37" w:rsidP="002C6AA3">
      <w:pPr>
        <w:numPr>
          <w:ilvl w:val="0"/>
          <w:numId w:val="16"/>
        </w:numPr>
        <w:spacing w:line="240" w:lineRule="auto"/>
        <w:jc w:val="both"/>
        <w:rPr>
          <w:rFonts w:ascii="Calibri" w:hAnsi="Calibri" w:cs="Calibri"/>
          <w:sz w:val="22"/>
          <w:szCs w:val="22"/>
          <w:lang w:val="en-ZA"/>
        </w:rPr>
      </w:pPr>
      <w:r w:rsidRPr="009C7E37">
        <w:rPr>
          <w:rFonts w:ascii="Calibri" w:hAnsi="Calibri" w:cs="Calibri"/>
          <w:sz w:val="22"/>
          <w:szCs w:val="22"/>
          <w:lang w:val="en-ZA"/>
        </w:rPr>
        <w:t>Onboarding and clickable pop-ups helps the user discover app features</w:t>
      </w:r>
    </w:p>
    <w:p w14:paraId="42FA8A59" w14:textId="77777777" w:rsidR="009C7E37" w:rsidRPr="009C7E37" w:rsidRDefault="009C7E37" w:rsidP="002C6AA3">
      <w:pPr>
        <w:numPr>
          <w:ilvl w:val="0"/>
          <w:numId w:val="16"/>
        </w:numPr>
        <w:spacing w:line="240" w:lineRule="auto"/>
        <w:jc w:val="both"/>
        <w:rPr>
          <w:rFonts w:ascii="Calibri" w:hAnsi="Calibri" w:cs="Calibri"/>
          <w:sz w:val="22"/>
          <w:szCs w:val="22"/>
          <w:lang w:val="en-ZA"/>
        </w:rPr>
      </w:pPr>
      <w:r w:rsidRPr="009C7E37">
        <w:rPr>
          <w:rFonts w:ascii="Calibri" w:hAnsi="Calibri" w:cs="Calibri"/>
          <w:sz w:val="22"/>
          <w:szCs w:val="22"/>
          <w:lang w:val="en-ZA"/>
        </w:rPr>
        <w:t>Can customize views to show less details like income or the remaining budget</w:t>
      </w:r>
    </w:p>
    <w:p w14:paraId="209A3E3E" w14:textId="77777777" w:rsidR="009C7E37" w:rsidRPr="009C7E37" w:rsidRDefault="009C7E37" w:rsidP="002C6AA3">
      <w:pPr>
        <w:numPr>
          <w:ilvl w:val="0"/>
          <w:numId w:val="16"/>
        </w:numPr>
        <w:spacing w:line="240" w:lineRule="auto"/>
        <w:jc w:val="both"/>
        <w:rPr>
          <w:rFonts w:ascii="Calibri" w:hAnsi="Calibri" w:cs="Calibri"/>
          <w:sz w:val="22"/>
          <w:szCs w:val="22"/>
          <w:lang w:val="en-ZA"/>
        </w:rPr>
      </w:pPr>
      <w:r w:rsidRPr="009C7E37">
        <w:rPr>
          <w:rFonts w:ascii="Calibri" w:hAnsi="Calibri" w:cs="Calibri"/>
          <w:sz w:val="22"/>
          <w:szCs w:val="22"/>
          <w:lang w:val="en-ZA"/>
        </w:rPr>
        <w:t>Export data to CSV</w:t>
      </w:r>
    </w:p>
    <w:p w14:paraId="5852960E" w14:textId="77777777" w:rsidR="009C7E37" w:rsidRPr="009C7E37" w:rsidRDefault="009C7E37" w:rsidP="002C6AA3">
      <w:pPr>
        <w:numPr>
          <w:ilvl w:val="0"/>
          <w:numId w:val="16"/>
        </w:numPr>
        <w:spacing w:line="240" w:lineRule="auto"/>
        <w:jc w:val="both"/>
        <w:rPr>
          <w:rFonts w:ascii="Calibri" w:hAnsi="Calibri" w:cs="Calibri"/>
          <w:sz w:val="22"/>
          <w:szCs w:val="22"/>
          <w:lang w:val="en-ZA"/>
        </w:rPr>
      </w:pPr>
      <w:r w:rsidRPr="009C7E37">
        <w:rPr>
          <w:rFonts w:ascii="Calibri" w:hAnsi="Calibri" w:cs="Calibri"/>
          <w:sz w:val="22"/>
          <w:szCs w:val="22"/>
          <w:lang w:val="en-ZA"/>
        </w:rPr>
        <w:t xml:space="preserve">Many analysis </w:t>
      </w:r>
    </w:p>
    <w:p w14:paraId="701B97BA" w14:textId="77777777" w:rsidR="009C7E37" w:rsidRPr="009465C1" w:rsidRDefault="009C7E37" w:rsidP="009465C1">
      <w:pPr>
        <w:spacing w:line="360" w:lineRule="auto"/>
        <w:rPr>
          <w:rFonts w:ascii="Calibri" w:hAnsi="Calibri" w:cs="Calibri"/>
          <w:b/>
          <w:bCs/>
          <w:sz w:val="22"/>
          <w:szCs w:val="22"/>
        </w:rPr>
      </w:pPr>
    </w:p>
    <w:p w14:paraId="6D8F8CEF" w14:textId="477310AA" w:rsidR="009465C1" w:rsidRDefault="009465C1" w:rsidP="009465C1">
      <w:pPr>
        <w:spacing w:line="360" w:lineRule="auto"/>
        <w:rPr>
          <w:rFonts w:ascii="Calibri" w:hAnsi="Calibri" w:cs="Calibri"/>
          <w:b/>
          <w:bCs/>
        </w:rPr>
      </w:pPr>
      <w:r w:rsidRPr="009465C1">
        <w:rPr>
          <w:rFonts w:ascii="Calibri" w:hAnsi="Calibri" w:cs="Calibri"/>
          <w:b/>
          <w:bCs/>
        </w:rPr>
        <w:t xml:space="preserve">The Budgeting App: </w:t>
      </w:r>
      <w:r w:rsidR="00092CA7">
        <w:rPr>
          <w:rFonts w:ascii="Calibri" w:hAnsi="Calibri" w:cs="Calibri"/>
          <w:b/>
          <w:bCs/>
        </w:rPr>
        <w:t>Weaknesses</w:t>
      </w:r>
    </w:p>
    <w:p w14:paraId="34469CD6" w14:textId="77777777" w:rsidR="00A90719" w:rsidRPr="00A90719" w:rsidRDefault="00A90719" w:rsidP="00A90719">
      <w:pPr>
        <w:numPr>
          <w:ilvl w:val="0"/>
          <w:numId w:val="17"/>
        </w:numPr>
        <w:spacing w:line="360" w:lineRule="auto"/>
        <w:rPr>
          <w:rFonts w:ascii="Calibri" w:hAnsi="Calibri" w:cs="Calibri"/>
          <w:sz w:val="22"/>
          <w:szCs w:val="22"/>
          <w:lang w:val="en-ZA"/>
        </w:rPr>
      </w:pPr>
      <w:r w:rsidRPr="00A90719">
        <w:rPr>
          <w:rFonts w:ascii="Calibri" w:hAnsi="Calibri" w:cs="Calibri"/>
          <w:sz w:val="22"/>
          <w:szCs w:val="22"/>
          <w:lang w:val="en-ZA"/>
        </w:rPr>
        <w:t xml:space="preserve">Cannot import history via a csv </w:t>
      </w:r>
    </w:p>
    <w:p w14:paraId="13FB8574" w14:textId="77777777" w:rsidR="00A90719" w:rsidRPr="00A90719" w:rsidRDefault="00A90719" w:rsidP="00A90719">
      <w:pPr>
        <w:numPr>
          <w:ilvl w:val="0"/>
          <w:numId w:val="17"/>
        </w:numPr>
        <w:spacing w:line="360" w:lineRule="auto"/>
        <w:rPr>
          <w:rFonts w:ascii="Calibri" w:hAnsi="Calibri" w:cs="Calibri"/>
          <w:sz w:val="22"/>
          <w:szCs w:val="22"/>
          <w:lang w:val="en-ZA"/>
        </w:rPr>
      </w:pPr>
      <w:r w:rsidRPr="00A90719">
        <w:rPr>
          <w:rFonts w:ascii="Calibri" w:hAnsi="Calibri" w:cs="Calibri"/>
          <w:sz w:val="22"/>
          <w:szCs w:val="22"/>
          <w:lang w:val="en-ZA"/>
        </w:rPr>
        <w:t>Doesn’t automatically sync transactions with your bank</w:t>
      </w:r>
    </w:p>
    <w:p w14:paraId="1F6A75F3" w14:textId="77777777" w:rsidR="00A90719" w:rsidRPr="009465C1" w:rsidRDefault="00A90719" w:rsidP="009465C1">
      <w:pPr>
        <w:spacing w:line="360" w:lineRule="auto"/>
        <w:rPr>
          <w:rFonts w:ascii="Calibri" w:hAnsi="Calibri" w:cs="Calibri"/>
          <w:b/>
          <w:bCs/>
          <w:sz w:val="22"/>
          <w:szCs w:val="22"/>
        </w:rPr>
      </w:pPr>
    </w:p>
    <w:p w14:paraId="00E4F641" w14:textId="69FCD749" w:rsidR="009465C1" w:rsidRDefault="009465C1" w:rsidP="009465C1">
      <w:pPr>
        <w:spacing w:line="360" w:lineRule="auto"/>
        <w:rPr>
          <w:rFonts w:ascii="Calibri" w:hAnsi="Calibri" w:cs="Calibri"/>
          <w:b/>
          <w:bCs/>
        </w:rPr>
      </w:pPr>
      <w:r w:rsidRPr="009465C1">
        <w:rPr>
          <w:rFonts w:ascii="Calibri" w:hAnsi="Calibri" w:cs="Calibri"/>
          <w:b/>
          <w:bCs/>
        </w:rPr>
        <w:lastRenderedPageBreak/>
        <w:t xml:space="preserve">The Budgeting App: </w:t>
      </w:r>
      <w:r w:rsidR="00092CA7">
        <w:rPr>
          <w:rFonts w:ascii="Calibri" w:hAnsi="Calibri" w:cs="Calibri"/>
          <w:b/>
          <w:bCs/>
        </w:rPr>
        <w:t>Innovative Features</w:t>
      </w:r>
    </w:p>
    <w:p w14:paraId="444A0386" w14:textId="77777777" w:rsidR="00610DCF" w:rsidRPr="00610DCF" w:rsidRDefault="00610DCF" w:rsidP="00610DCF">
      <w:pPr>
        <w:numPr>
          <w:ilvl w:val="0"/>
          <w:numId w:val="18"/>
        </w:numPr>
        <w:spacing w:line="240" w:lineRule="auto"/>
        <w:rPr>
          <w:rFonts w:ascii="Calibri" w:hAnsi="Calibri" w:cs="Calibri"/>
          <w:sz w:val="22"/>
          <w:szCs w:val="22"/>
          <w:lang w:val="en-ZA"/>
        </w:rPr>
      </w:pPr>
      <w:r w:rsidRPr="00610DCF">
        <w:rPr>
          <w:rFonts w:ascii="Calibri" w:hAnsi="Calibri" w:cs="Calibri"/>
          <w:sz w:val="22"/>
          <w:szCs w:val="22"/>
          <w:lang w:val="en-ZA"/>
        </w:rPr>
        <w:t>Built in calculator on logging page</w:t>
      </w:r>
    </w:p>
    <w:p w14:paraId="6676096A" w14:textId="77777777" w:rsidR="00610DCF" w:rsidRPr="00610DCF" w:rsidRDefault="00610DCF" w:rsidP="00610DCF">
      <w:pPr>
        <w:numPr>
          <w:ilvl w:val="0"/>
          <w:numId w:val="18"/>
        </w:numPr>
        <w:spacing w:line="240" w:lineRule="auto"/>
        <w:rPr>
          <w:rFonts w:ascii="Calibri" w:hAnsi="Calibri" w:cs="Calibri"/>
          <w:sz w:val="22"/>
          <w:szCs w:val="22"/>
          <w:lang w:val="en-ZA"/>
        </w:rPr>
      </w:pPr>
      <w:r w:rsidRPr="00610DCF">
        <w:rPr>
          <w:rFonts w:ascii="Calibri" w:hAnsi="Calibri" w:cs="Calibri"/>
          <w:sz w:val="22"/>
          <w:szCs w:val="22"/>
          <w:lang w:val="en-ZA"/>
        </w:rPr>
        <w:t xml:space="preserve">Biometric App lock </w:t>
      </w:r>
    </w:p>
    <w:p w14:paraId="59540A43" w14:textId="6626A841" w:rsidR="00610DCF" w:rsidRPr="00610DCF" w:rsidRDefault="00610DCF" w:rsidP="00610DCF">
      <w:pPr>
        <w:numPr>
          <w:ilvl w:val="0"/>
          <w:numId w:val="18"/>
        </w:numPr>
        <w:spacing w:line="240" w:lineRule="auto"/>
        <w:rPr>
          <w:rFonts w:ascii="Calibri" w:hAnsi="Calibri" w:cs="Calibri"/>
          <w:sz w:val="22"/>
          <w:szCs w:val="22"/>
          <w:lang w:val="en-ZA"/>
        </w:rPr>
      </w:pPr>
      <w:r w:rsidRPr="00610DCF">
        <w:rPr>
          <w:rFonts w:ascii="Calibri" w:hAnsi="Calibri" w:cs="Calibri"/>
          <w:sz w:val="22"/>
          <w:szCs w:val="22"/>
          <w:lang w:val="en-ZA"/>
        </w:rPr>
        <w:t xml:space="preserve">Gamification for </w:t>
      </w:r>
      <w:r w:rsidR="00FC364D" w:rsidRPr="00610DCF">
        <w:rPr>
          <w:rFonts w:ascii="Calibri" w:hAnsi="Calibri" w:cs="Calibri"/>
          <w:sz w:val="22"/>
          <w:szCs w:val="22"/>
          <w:lang w:val="en-ZA"/>
        </w:rPr>
        <w:t>on boarding</w:t>
      </w:r>
      <w:r w:rsidRPr="00610DCF">
        <w:rPr>
          <w:rFonts w:ascii="Calibri" w:hAnsi="Calibri" w:cs="Calibri"/>
          <w:sz w:val="22"/>
          <w:szCs w:val="22"/>
          <w:lang w:val="en-ZA"/>
        </w:rPr>
        <w:t xml:space="preserve"> and fallible challenges razing stakes for users to be more engaged with the app and budgeting </w:t>
      </w:r>
    </w:p>
    <w:p w14:paraId="081A959E" w14:textId="77777777" w:rsidR="00610DCF" w:rsidRPr="00610DCF" w:rsidRDefault="00610DCF" w:rsidP="00610DCF">
      <w:pPr>
        <w:numPr>
          <w:ilvl w:val="0"/>
          <w:numId w:val="18"/>
        </w:numPr>
        <w:spacing w:line="240" w:lineRule="auto"/>
        <w:rPr>
          <w:rFonts w:ascii="Calibri" w:hAnsi="Calibri" w:cs="Calibri"/>
          <w:sz w:val="22"/>
          <w:szCs w:val="22"/>
          <w:lang w:val="en-ZA"/>
        </w:rPr>
      </w:pPr>
      <w:r w:rsidRPr="00610DCF">
        <w:rPr>
          <w:rFonts w:ascii="Calibri" w:hAnsi="Calibri" w:cs="Calibri"/>
          <w:sz w:val="22"/>
          <w:szCs w:val="22"/>
          <w:lang w:val="en-ZA"/>
        </w:rPr>
        <w:t>Can export data to CSV</w:t>
      </w:r>
    </w:p>
    <w:p w14:paraId="7EEA89BD" w14:textId="77777777" w:rsidR="00610DCF" w:rsidRPr="00610DCF" w:rsidRDefault="00610DCF" w:rsidP="00610DCF">
      <w:pPr>
        <w:numPr>
          <w:ilvl w:val="0"/>
          <w:numId w:val="18"/>
        </w:numPr>
        <w:spacing w:line="240" w:lineRule="auto"/>
        <w:rPr>
          <w:rFonts w:ascii="Calibri" w:hAnsi="Calibri" w:cs="Calibri"/>
          <w:sz w:val="22"/>
          <w:szCs w:val="22"/>
          <w:lang w:val="en-ZA"/>
        </w:rPr>
      </w:pPr>
      <w:r w:rsidRPr="00610DCF">
        <w:rPr>
          <w:rFonts w:ascii="Calibri" w:hAnsi="Calibri" w:cs="Calibri"/>
          <w:sz w:val="22"/>
          <w:szCs w:val="22"/>
          <w:lang w:val="en-ZA"/>
        </w:rPr>
        <w:t>Set reminders to review budget</w:t>
      </w:r>
    </w:p>
    <w:p w14:paraId="08A85CBB" w14:textId="77777777" w:rsidR="00610DCF" w:rsidRPr="009465C1" w:rsidRDefault="00610DCF" w:rsidP="009465C1">
      <w:pPr>
        <w:spacing w:line="360" w:lineRule="auto"/>
        <w:rPr>
          <w:rFonts w:ascii="Calibri" w:hAnsi="Calibri" w:cs="Calibri"/>
          <w:b/>
          <w:bCs/>
          <w:sz w:val="22"/>
          <w:szCs w:val="22"/>
        </w:rPr>
      </w:pPr>
    </w:p>
    <w:p w14:paraId="37A00B19" w14:textId="5E822FFA" w:rsidR="009465C1" w:rsidRPr="009465C1" w:rsidRDefault="009465C1" w:rsidP="009465C1">
      <w:pPr>
        <w:spacing w:line="360" w:lineRule="auto"/>
        <w:rPr>
          <w:rFonts w:ascii="Calibri" w:hAnsi="Calibri" w:cs="Calibri"/>
          <w:b/>
          <w:bCs/>
          <w:sz w:val="22"/>
          <w:szCs w:val="22"/>
        </w:rPr>
      </w:pPr>
    </w:p>
    <w:p w14:paraId="49F0ADC1" w14:textId="77777777" w:rsidR="009465C1" w:rsidRPr="00FE4F95" w:rsidRDefault="009465C1" w:rsidP="00A62593">
      <w:pPr>
        <w:spacing w:line="360" w:lineRule="auto"/>
        <w:rPr>
          <w:rFonts w:ascii="Calibri" w:hAnsi="Calibri" w:cs="Calibri"/>
          <w:b/>
          <w:bCs/>
        </w:rPr>
      </w:pPr>
    </w:p>
    <w:p w14:paraId="358C33CD" w14:textId="77777777" w:rsidR="00485615" w:rsidRPr="00F144DF" w:rsidRDefault="00485615" w:rsidP="00A62593">
      <w:pPr>
        <w:spacing w:line="360" w:lineRule="auto"/>
        <w:rPr>
          <w:rFonts w:ascii="Calibri" w:hAnsi="Calibri" w:cs="Calibri"/>
          <w:sz w:val="22"/>
          <w:szCs w:val="22"/>
        </w:rPr>
      </w:pPr>
    </w:p>
    <w:p w14:paraId="0BB59F57" w14:textId="77777777" w:rsidR="00485615" w:rsidRPr="00F144DF" w:rsidRDefault="00485615" w:rsidP="00A62593">
      <w:pPr>
        <w:spacing w:line="360" w:lineRule="auto"/>
        <w:rPr>
          <w:rFonts w:ascii="Calibri" w:hAnsi="Calibri" w:cs="Calibri"/>
          <w:sz w:val="22"/>
          <w:szCs w:val="22"/>
        </w:rPr>
      </w:pPr>
    </w:p>
    <w:p w14:paraId="3062E10F" w14:textId="3AE39FC3" w:rsidR="00181548" w:rsidRDefault="00181548">
      <w:pPr>
        <w:rPr>
          <w:rFonts w:ascii="Calibri" w:hAnsi="Calibri" w:cs="Calibri"/>
          <w:sz w:val="22"/>
          <w:szCs w:val="22"/>
        </w:rPr>
      </w:pPr>
      <w:r>
        <w:rPr>
          <w:rFonts w:ascii="Calibri" w:hAnsi="Calibri" w:cs="Calibri"/>
          <w:sz w:val="22"/>
          <w:szCs w:val="22"/>
        </w:rPr>
        <w:br w:type="page"/>
      </w:r>
    </w:p>
    <w:p w14:paraId="4974D454" w14:textId="31528B9D" w:rsidR="00485615" w:rsidRPr="00F144DF" w:rsidRDefault="00181548" w:rsidP="00A62593">
      <w:pPr>
        <w:spacing w:line="360" w:lineRule="auto"/>
        <w:rPr>
          <w:rFonts w:ascii="Calibri" w:hAnsi="Calibri" w:cs="Calibri"/>
          <w:sz w:val="22"/>
          <w:szCs w:val="22"/>
        </w:rPr>
      </w:pPr>
      <w:r w:rsidRPr="00C92CA4">
        <w:rPr>
          <w:rFonts w:ascii="Calibri" w:hAnsi="Calibri" w:cs="Calibri"/>
          <w:b/>
          <w:bCs/>
          <w:sz w:val="22"/>
          <w:szCs w:val="22"/>
        </w:rPr>
        <w:lastRenderedPageBreak/>
        <w:drawing>
          <wp:anchor distT="0" distB="0" distL="114300" distR="114300" simplePos="0" relativeHeight="251662336" behindDoc="1" locked="0" layoutInCell="1" allowOverlap="1" wp14:anchorId="7057E2B8" wp14:editId="001146E7">
            <wp:simplePos x="0" y="0"/>
            <wp:positionH relativeFrom="column">
              <wp:posOffset>1025487</wp:posOffset>
            </wp:positionH>
            <wp:positionV relativeFrom="paragraph">
              <wp:posOffset>152826</wp:posOffset>
            </wp:positionV>
            <wp:extent cx="3204845" cy="7902575"/>
            <wp:effectExtent l="152400" t="152400" r="357505" b="365125"/>
            <wp:wrapTight wrapText="bothSides">
              <wp:wrapPolygon edited="0">
                <wp:start x="514" y="-417"/>
                <wp:lineTo x="-1027" y="-312"/>
                <wp:lineTo x="-1027" y="21817"/>
                <wp:lineTo x="-385" y="22181"/>
                <wp:lineTo x="1156" y="22442"/>
                <wp:lineTo x="1284" y="22546"/>
                <wp:lineTo x="21570" y="22546"/>
                <wp:lineTo x="21698" y="22442"/>
                <wp:lineTo x="23239" y="22181"/>
                <wp:lineTo x="23881" y="21400"/>
                <wp:lineTo x="23881" y="521"/>
                <wp:lineTo x="22340" y="-260"/>
                <wp:lineTo x="22212" y="-417"/>
                <wp:lineTo x="514" y="-417"/>
              </wp:wrapPolygon>
            </wp:wrapTight>
            <wp:docPr id="31872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29129" name=""/>
                    <pic:cNvPicPr/>
                  </pic:nvPicPr>
                  <pic:blipFill>
                    <a:blip r:embed="rId31">
                      <a:extLst>
                        <a:ext uri="{28A0092B-C50C-407E-A947-70E740481C1C}">
                          <a14:useLocalDpi xmlns:a14="http://schemas.microsoft.com/office/drawing/2010/main" val="0"/>
                        </a:ext>
                      </a:extLst>
                    </a:blip>
                    <a:stretch>
                      <a:fillRect/>
                    </a:stretch>
                  </pic:blipFill>
                  <pic:spPr>
                    <a:xfrm>
                      <a:off x="0" y="0"/>
                      <a:ext cx="3204845" cy="790257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16226B0A" w14:textId="608C3CB4" w:rsidR="3EE6BFB6" w:rsidRPr="006856E7" w:rsidRDefault="00EA33D0" w:rsidP="00EA33D0">
      <w:pPr>
        <w:spacing w:line="360" w:lineRule="auto"/>
        <w:rPr>
          <w:rFonts w:ascii="Calibri" w:hAnsi="Calibri" w:cs="Calibri"/>
          <w:b/>
          <w:bCs/>
          <w:sz w:val="28"/>
          <w:szCs w:val="28"/>
        </w:rPr>
      </w:pPr>
      <w:r w:rsidRPr="006856E7">
        <w:rPr>
          <w:rFonts w:ascii="Calibri" w:hAnsi="Calibri" w:cs="Calibri"/>
          <w:b/>
          <w:bCs/>
          <w:sz w:val="28"/>
          <w:szCs w:val="28"/>
        </w:rPr>
        <w:lastRenderedPageBreak/>
        <w:t xml:space="preserve">4. </w:t>
      </w:r>
      <w:r w:rsidR="00B669ED" w:rsidRPr="006856E7">
        <w:rPr>
          <w:rFonts w:ascii="Calibri" w:hAnsi="Calibri" w:cs="Calibri"/>
          <w:b/>
          <w:bCs/>
          <w:sz w:val="28"/>
          <w:szCs w:val="28"/>
        </w:rPr>
        <w:t xml:space="preserve">Best Features List to Include in </w:t>
      </w:r>
      <w:r w:rsidRPr="006856E7">
        <w:rPr>
          <w:rFonts w:ascii="Calibri" w:hAnsi="Calibri" w:cs="Calibri"/>
          <w:b/>
          <w:bCs/>
          <w:sz w:val="28"/>
          <w:szCs w:val="28"/>
        </w:rPr>
        <w:t>Cash Chaos App</w:t>
      </w:r>
    </w:p>
    <w:p w14:paraId="408574D0" w14:textId="3B9D4AB6" w:rsidR="00E330A4" w:rsidRPr="00F144DF" w:rsidRDefault="00540359" w:rsidP="00A62593">
      <w:pPr>
        <w:spacing w:line="360" w:lineRule="auto"/>
        <w:rPr>
          <w:rFonts w:ascii="Calibri" w:hAnsi="Calibri" w:cs="Calibri"/>
          <w:sz w:val="22"/>
          <w:szCs w:val="22"/>
        </w:rPr>
      </w:pPr>
      <w:r>
        <w:rPr>
          <w:rFonts w:ascii="Calibri" w:hAnsi="Calibri" w:cs="Calibri"/>
          <w:sz w:val="22"/>
          <w:szCs w:val="22"/>
        </w:rPr>
        <w:t xml:space="preserve">From our research </w:t>
      </w:r>
      <w:r w:rsidR="006803DF">
        <w:rPr>
          <w:rFonts w:ascii="Calibri" w:hAnsi="Calibri" w:cs="Calibri"/>
          <w:sz w:val="22"/>
          <w:szCs w:val="22"/>
        </w:rPr>
        <w:t>on</w:t>
      </w:r>
      <w:r>
        <w:rPr>
          <w:rFonts w:ascii="Calibri" w:hAnsi="Calibri" w:cs="Calibri"/>
          <w:sz w:val="22"/>
          <w:szCs w:val="22"/>
        </w:rPr>
        <w:t xml:space="preserve"> </w:t>
      </w:r>
      <w:r w:rsidR="0001311E">
        <w:rPr>
          <w:rFonts w:ascii="Calibri" w:hAnsi="Calibri" w:cs="Calibri"/>
          <w:sz w:val="22"/>
          <w:szCs w:val="22"/>
        </w:rPr>
        <w:t xml:space="preserve">Cashew, You Need </w:t>
      </w:r>
      <w:r w:rsidR="006803DF">
        <w:rPr>
          <w:rFonts w:ascii="Calibri" w:hAnsi="Calibri" w:cs="Calibri"/>
          <w:sz w:val="22"/>
          <w:szCs w:val="22"/>
        </w:rPr>
        <w:t>a</w:t>
      </w:r>
      <w:r w:rsidR="0001311E">
        <w:rPr>
          <w:rFonts w:ascii="Calibri" w:hAnsi="Calibri" w:cs="Calibri"/>
          <w:sz w:val="22"/>
          <w:szCs w:val="22"/>
        </w:rPr>
        <w:t xml:space="preserve"> Budget and The Budgeting App</w:t>
      </w:r>
      <w:r w:rsidR="00DE5AC2">
        <w:rPr>
          <w:rFonts w:ascii="Calibri" w:hAnsi="Calibri" w:cs="Calibri"/>
          <w:sz w:val="22"/>
          <w:szCs w:val="22"/>
        </w:rPr>
        <w:t>, we have identified the following desirable features to include in our own app:</w:t>
      </w:r>
    </w:p>
    <w:p w14:paraId="03480FD6" w14:textId="3174E185" w:rsidR="00EA3EC8" w:rsidRPr="00305D48" w:rsidRDefault="00EA3EC8" w:rsidP="00926C5E">
      <w:pPr>
        <w:pStyle w:val="ListParagraph"/>
        <w:numPr>
          <w:ilvl w:val="0"/>
          <w:numId w:val="7"/>
        </w:numPr>
        <w:spacing w:line="360" w:lineRule="auto"/>
        <w:rPr>
          <w:rFonts w:ascii="Calibri" w:hAnsi="Calibri" w:cs="Calibri"/>
          <w:b/>
          <w:bCs/>
          <w:sz w:val="22"/>
          <w:szCs w:val="22"/>
        </w:rPr>
      </w:pPr>
      <w:r w:rsidRPr="00305D48">
        <w:rPr>
          <w:rFonts w:ascii="Calibri" w:hAnsi="Calibri" w:cs="Calibri"/>
          <w:b/>
          <w:bCs/>
          <w:sz w:val="22"/>
          <w:szCs w:val="22"/>
        </w:rPr>
        <w:t>Multiple Wallet Support</w:t>
      </w:r>
    </w:p>
    <w:p w14:paraId="01D8B50E" w14:textId="1F6AD0D7" w:rsidR="007C63D8" w:rsidRDefault="007C63D8" w:rsidP="00441FCA">
      <w:pPr>
        <w:pStyle w:val="ListParagraph"/>
        <w:spacing w:line="360" w:lineRule="auto"/>
        <w:ind w:left="360"/>
        <w:jc w:val="both"/>
        <w:rPr>
          <w:rFonts w:ascii="Calibri" w:hAnsi="Calibri" w:cs="Calibri"/>
          <w:sz w:val="22"/>
          <w:szCs w:val="22"/>
        </w:rPr>
      </w:pPr>
      <w:r>
        <w:rPr>
          <w:rFonts w:ascii="Calibri" w:hAnsi="Calibri" w:cs="Calibri"/>
          <w:sz w:val="22"/>
          <w:szCs w:val="22"/>
        </w:rPr>
        <w:t>For Example: FNB Cheque</w:t>
      </w:r>
      <w:r w:rsidR="00831B56">
        <w:rPr>
          <w:rFonts w:ascii="Calibri" w:hAnsi="Calibri" w:cs="Calibri"/>
          <w:sz w:val="22"/>
          <w:szCs w:val="22"/>
        </w:rPr>
        <w:t>, Capitec Savings Account</w:t>
      </w:r>
      <w:r w:rsidR="001A191A">
        <w:rPr>
          <w:rFonts w:ascii="Calibri" w:hAnsi="Calibri" w:cs="Calibri"/>
          <w:sz w:val="22"/>
          <w:szCs w:val="22"/>
        </w:rPr>
        <w:t xml:space="preserve">, Standard Bank (Credit Card) </w:t>
      </w:r>
      <w:r w:rsidR="00831B56">
        <w:rPr>
          <w:rFonts w:ascii="Calibri" w:hAnsi="Calibri" w:cs="Calibri"/>
          <w:sz w:val="22"/>
          <w:szCs w:val="22"/>
        </w:rPr>
        <w:t xml:space="preserve"> and Cash</w:t>
      </w:r>
      <w:r w:rsidR="00273AC0">
        <w:rPr>
          <w:rFonts w:ascii="Calibri" w:hAnsi="Calibri" w:cs="Calibri"/>
          <w:sz w:val="22"/>
          <w:szCs w:val="22"/>
        </w:rPr>
        <w:t>.</w:t>
      </w:r>
    </w:p>
    <w:p w14:paraId="5BF1D2BB" w14:textId="68A1BF76" w:rsidR="00273AC0" w:rsidRDefault="00273AC0" w:rsidP="00441FCA">
      <w:pPr>
        <w:pStyle w:val="ListParagraph"/>
        <w:spacing w:line="360" w:lineRule="auto"/>
        <w:ind w:left="360"/>
        <w:jc w:val="both"/>
        <w:rPr>
          <w:rFonts w:ascii="Calibri" w:hAnsi="Calibri" w:cs="Calibri"/>
          <w:sz w:val="22"/>
          <w:szCs w:val="22"/>
        </w:rPr>
      </w:pPr>
      <w:r>
        <w:rPr>
          <w:rFonts w:ascii="Calibri" w:hAnsi="Calibri" w:cs="Calibri"/>
          <w:sz w:val="22"/>
          <w:szCs w:val="22"/>
        </w:rPr>
        <w:t xml:space="preserve">The app must be able to handle </w:t>
      </w:r>
      <w:r w:rsidR="0098330D">
        <w:rPr>
          <w:rFonts w:ascii="Calibri" w:hAnsi="Calibri" w:cs="Calibri"/>
          <w:sz w:val="22"/>
          <w:szCs w:val="22"/>
        </w:rPr>
        <w:t xml:space="preserve">multiple accounts as well as </w:t>
      </w:r>
      <w:r>
        <w:rPr>
          <w:rFonts w:ascii="Calibri" w:hAnsi="Calibri" w:cs="Calibri"/>
          <w:sz w:val="22"/>
          <w:szCs w:val="22"/>
        </w:rPr>
        <w:t>negative account balances</w:t>
      </w:r>
      <w:r w:rsidR="004D4C53">
        <w:rPr>
          <w:rFonts w:ascii="Calibri" w:hAnsi="Calibri" w:cs="Calibri"/>
          <w:sz w:val="22"/>
          <w:szCs w:val="22"/>
        </w:rPr>
        <w:t xml:space="preserve">, </w:t>
      </w:r>
      <w:r w:rsidR="00F54457">
        <w:rPr>
          <w:rFonts w:ascii="Calibri" w:hAnsi="Calibri" w:cs="Calibri"/>
          <w:sz w:val="22"/>
          <w:szCs w:val="22"/>
        </w:rPr>
        <w:t xml:space="preserve">overdrafts, </w:t>
      </w:r>
      <w:r>
        <w:rPr>
          <w:rFonts w:ascii="Calibri" w:hAnsi="Calibri" w:cs="Calibri"/>
          <w:sz w:val="22"/>
          <w:szCs w:val="22"/>
        </w:rPr>
        <w:t>and accounts that are in debt such as credit cards.</w:t>
      </w:r>
    </w:p>
    <w:p w14:paraId="199C12BC" w14:textId="04FF99B2" w:rsidR="00EA3EC8" w:rsidRPr="00305D48" w:rsidRDefault="00EA3EC8" w:rsidP="00926C5E">
      <w:pPr>
        <w:pStyle w:val="ListParagraph"/>
        <w:numPr>
          <w:ilvl w:val="0"/>
          <w:numId w:val="7"/>
        </w:numPr>
        <w:spacing w:line="360" w:lineRule="auto"/>
        <w:rPr>
          <w:rFonts w:ascii="Calibri" w:hAnsi="Calibri" w:cs="Calibri"/>
          <w:b/>
          <w:bCs/>
          <w:sz w:val="22"/>
          <w:szCs w:val="22"/>
        </w:rPr>
      </w:pPr>
      <w:r w:rsidRPr="00305D48">
        <w:rPr>
          <w:rFonts w:ascii="Calibri" w:hAnsi="Calibri" w:cs="Calibri"/>
          <w:b/>
          <w:bCs/>
          <w:sz w:val="22"/>
          <w:szCs w:val="22"/>
        </w:rPr>
        <w:t>Multiple</w:t>
      </w:r>
      <w:r w:rsidR="00EA015C" w:rsidRPr="00305D48">
        <w:rPr>
          <w:rFonts w:ascii="Calibri" w:hAnsi="Calibri" w:cs="Calibri"/>
          <w:b/>
          <w:bCs/>
          <w:sz w:val="22"/>
          <w:szCs w:val="22"/>
        </w:rPr>
        <w:t xml:space="preserve"> Currency Support</w:t>
      </w:r>
    </w:p>
    <w:p w14:paraId="4FF06737" w14:textId="433D0383" w:rsidR="002F34C8" w:rsidRDefault="002F34C8" w:rsidP="00441FCA">
      <w:pPr>
        <w:pStyle w:val="ListParagraph"/>
        <w:spacing w:line="360" w:lineRule="auto"/>
        <w:ind w:left="360"/>
        <w:jc w:val="both"/>
        <w:rPr>
          <w:rFonts w:ascii="Calibri" w:hAnsi="Calibri" w:cs="Calibri"/>
          <w:sz w:val="22"/>
          <w:szCs w:val="22"/>
        </w:rPr>
      </w:pPr>
      <w:r>
        <w:rPr>
          <w:rFonts w:ascii="Calibri" w:hAnsi="Calibri" w:cs="Calibri"/>
          <w:sz w:val="22"/>
          <w:szCs w:val="22"/>
        </w:rPr>
        <w:t>For Example: This will allow for a</w:t>
      </w:r>
      <w:r w:rsidR="00717FE5">
        <w:rPr>
          <w:rFonts w:ascii="Calibri" w:hAnsi="Calibri" w:cs="Calibri"/>
          <w:sz w:val="22"/>
          <w:szCs w:val="22"/>
        </w:rPr>
        <w:t xml:space="preserve">n account in the wallet to be expressed in foreign currency and payments or withdraws can be made using </w:t>
      </w:r>
      <w:r w:rsidR="002E55F9">
        <w:rPr>
          <w:rFonts w:ascii="Calibri" w:hAnsi="Calibri" w:cs="Calibri"/>
          <w:sz w:val="22"/>
          <w:szCs w:val="22"/>
        </w:rPr>
        <w:t xml:space="preserve">the </w:t>
      </w:r>
      <w:r w:rsidR="00717FE5">
        <w:rPr>
          <w:rFonts w:ascii="Calibri" w:hAnsi="Calibri" w:cs="Calibri"/>
          <w:sz w:val="22"/>
          <w:szCs w:val="22"/>
        </w:rPr>
        <w:t>current exchange rate</w:t>
      </w:r>
      <w:r w:rsidR="00DE63EE">
        <w:rPr>
          <w:rFonts w:ascii="Calibri" w:hAnsi="Calibri" w:cs="Calibri"/>
          <w:sz w:val="22"/>
          <w:szCs w:val="22"/>
        </w:rPr>
        <w:t xml:space="preserve"> and viewed under wallet/account</w:t>
      </w:r>
      <w:r w:rsidR="00305D48">
        <w:rPr>
          <w:rFonts w:ascii="Calibri" w:hAnsi="Calibri" w:cs="Calibri"/>
          <w:sz w:val="22"/>
          <w:szCs w:val="22"/>
        </w:rPr>
        <w:t>s.</w:t>
      </w:r>
    </w:p>
    <w:p w14:paraId="4DB872DC" w14:textId="7E944806" w:rsidR="002E1D36" w:rsidRPr="00305D48" w:rsidRDefault="002E1D36" w:rsidP="00926C5E">
      <w:pPr>
        <w:pStyle w:val="ListParagraph"/>
        <w:numPr>
          <w:ilvl w:val="0"/>
          <w:numId w:val="7"/>
        </w:numPr>
        <w:spacing w:line="360" w:lineRule="auto"/>
        <w:rPr>
          <w:rFonts w:ascii="Calibri" w:hAnsi="Calibri" w:cs="Calibri"/>
          <w:b/>
          <w:bCs/>
          <w:sz w:val="22"/>
          <w:szCs w:val="22"/>
        </w:rPr>
      </w:pPr>
      <w:r w:rsidRPr="00305D48">
        <w:rPr>
          <w:rFonts w:ascii="Calibri" w:hAnsi="Calibri" w:cs="Calibri"/>
          <w:b/>
          <w:bCs/>
          <w:sz w:val="22"/>
          <w:szCs w:val="22"/>
        </w:rPr>
        <w:t>Bill Splitter</w:t>
      </w:r>
    </w:p>
    <w:p w14:paraId="499D9575" w14:textId="2C6A1BCA" w:rsidR="005A4ACD" w:rsidRDefault="005A4ACD" w:rsidP="00441FCA">
      <w:pPr>
        <w:pStyle w:val="ListParagraph"/>
        <w:spacing w:line="360" w:lineRule="auto"/>
        <w:ind w:left="360"/>
        <w:jc w:val="both"/>
        <w:rPr>
          <w:rFonts w:ascii="Calibri" w:hAnsi="Calibri" w:cs="Calibri"/>
          <w:sz w:val="22"/>
          <w:szCs w:val="22"/>
        </w:rPr>
      </w:pPr>
      <w:r>
        <w:rPr>
          <w:rFonts w:ascii="Calibri" w:hAnsi="Calibri" w:cs="Calibri"/>
          <w:sz w:val="22"/>
          <w:szCs w:val="22"/>
        </w:rPr>
        <w:t xml:space="preserve">For Example: A restaurant </w:t>
      </w:r>
      <w:r w:rsidR="0038259E">
        <w:rPr>
          <w:rFonts w:ascii="Calibri" w:hAnsi="Calibri" w:cs="Calibri"/>
          <w:sz w:val="22"/>
          <w:szCs w:val="22"/>
        </w:rPr>
        <w:t>b</w:t>
      </w:r>
      <w:r>
        <w:rPr>
          <w:rFonts w:ascii="Calibri" w:hAnsi="Calibri" w:cs="Calibri"/>
          <w:sz w:val="22"/>
          <w:szCs w:val="22"/>
        </w:rPr>
        <w:t xml:space="preserve">ill can be easily split between </w:t>
      </w:r>
      <w:r w:rsidR="0038259E">
        <w:rPr>
          <w:rFonts w:ascii="Calibri" w:hAnsi="Calibri" w:cs="Calibri"/>
          <w:sz w:val="22"/>
          <w:szCs w:val="22"/>
        </w:rPr>
        <w:t>any number of guests and include a tip amount.</w:t>
      </w:r>
    </w:p>
    <w:p w14:paraId="2E1D2F0E" w14:textId="1CFEB6DE" w:rsidR="002E1D36" w:rsidRPr="00305D48" w:rsidRDefault="005D6F16" w:rsidP="00926C5E">
      <w:pPr>
        <w:pStyle w:val="ListParagraph"/>
        <w:numPr>
          <w:ilvl w:val="0"/>
          <w:numId w:val="7"/>
        </w:numPr>
        <w:spacing w:line="360" w:lineRule="auto"/>
        <w:rPr>
          <w:rFonts w:ascii="Calibri" w:hAnsi="Calibri" w:cs="Calibri"/>
          <w:b/>
          <w:bCs/>
          <w:sz w:val="22"/>
          <w:szCs w:val="22"/>
        </w:rPr>
      </w:pPr>
      <w:r w:rsidRPr="00305D48">
        <w:rPr>
          <w:rFonts w:ascii="Calibri" w:hAnsi="Calibri" w:cs="Calibri"/>
          <w:b/>
          <w:bCs/>
          <w:sz w:val="22"/>
          <w:szCs w:val="22"/>
        </w:rPr>
        <w:t>Forecast View</w:t>
      </w:r>
    </w:p>
    <w:p w14:paraId="784F9077" w14:textId="096EC9D1" w:rsidR="002E1D36" w:rsidRDefault="00587444" w:rsidP="00441FCA">
      <w:pPr>
        <w:pStyle w:val="ListParagraph"/>
        <w:spacing w:line="360" w:lineRule="auto"/>
        <w:ind w:left="360"/>
        <w:jc w:val="both"/>
        <w:rPr>
          <w:rFonts w:ascii="Calibri" w:hAnsi="Calibri" w:cs="Calibri"/>
          <w:sz w:val="22"/>
          <w:szCs w:val="22"/>
        </w:rPr>
      </w:pPr>
      <w:r>
        <w:rPr>
          <w:rFonts w:ascii="Calibri" w:hAnsi="Calibri" w:cs="Calibri"/>
          <w:sz w:val="22"/>
          <w:szCs w:val="22"/>
        </w:rPr>
        <w:t xml:space="preserve">For example: Seeing the expected </w:t>
      </w:r>
      <w:r w:rsidR="00B301B8">
        <w:rPr>
          <w:rFonts w:ascii="Calibri" w:hAnsi="Calibri" w:cs="Calibri"/>
          <w:sz w:val="22"/>
          <w:szCs w:val="22"/>
        </w:rPr>
        <w:t xml:space="preserve">amounts for </w:t>
      </w:r>
      <w:r w:rsidR="00294FC1">
        <w:rPr>
          <w:rFonts w:ascii="Calibri" w:hAnsi="Calibri" w:cs="Calibri"/>
          <w:sz w:val="22"/>
          <w:szCs w:val="22"/>
        </w:rPr>
        <w:t xml:space="preserve">a date in the future, this will work </w:t>
      </w:r>
      <w:r w:rsidR="006803DF">
        <w:rPr>
          <w:rFonts w:ascii="Calibri" w:hAnsi="Calibri" w:cs="Calibri"/>
          <w:sz w:val="22"/>
          <w:szCs w:val="22"/>
        </w:rPr>
        <w:t>by</w:t>
      </w:r>
      <w:r w:rsidR="00294FC1">
        <w:rPr>
          <w:rFonts w:ascii="Calibri" w:hAnsi="Calibri" w:cs="Calibri"/>
          <w:sz w:val="22"/>
          <w:szCs w:val="22"/>
        </w:rPr>
        <w:t xml:space="preserve"> predicting </w:t>
      </w:r>
      <w:r w:rsidR="00B301B8">
        <w:rPr>
          <w:rFonts w:ascii="Calibri" w:hAnsi="Calibri" w:cs="Calibri"/>
          <w:sz w:val="22"/>
          <w:szCs w:val="22"/>
        </w:rPr>
        <w:t>expenses</w:t>
      </w:r>
      <w:r>
        <w:rPr>
          <w:rFonts w:ascii="Calibri" w:hAnsi="Calibri" w:cs="Calibri"/>
          <w:sz w:val="22"/>
          <w:szCs w:val="22"/>
        </w:rPr>
        <w:t xml:space="preserve"> </w:t>
      </w:r>
      <w:r w:rsidR="009A5158">
        <w:rPr>
          <w:rFonts w:ascii="Calibri" w:hAnsi="Calibri" w:cs="Calibri"/>
          <w:sz w:val="22"/>
          <w:szCs w:val="22"/>
        </w:rPr>
        <w:t xml:space="preserve">and incomes </w:t>
      </w:r>
      <w:r>
        <w:rPr>
          <w:rFonts w:ascii="Calibri" w:hAnsi="Calibri" w:cs="Calibri"/>
          <w:sz w:val="22"/>
          <w:szCs w:val="22"/>
        </w:rPr>
        <w:t xml:space="preserve">of upcoming </w:t>
      </w:r>
      <w:r w:rsidR="009A5158">
        <w:rPr>
          <w:rFonts w:ascii="Calibri" w:hAnsi="Calibri" w:cs="Calibri"/>
          <w:sz w:val="22"/>
          <w:szCs w:val="22"/>
        </w:rPr>
        <w:t xml:space="preserve">subscriptions and recurring costs such as subscriptions, rent, </w:t>
      </w:r>
      <w:r w:rsidR="00EA68B2">
        <w:rPr>
          <w:rFonts w:ascii="Calibri" w:hAnsi="Calibri" w:cs="Calibri"/>
          <w:sz w:val="22"/>
          <w:szCs w:val="22"/>
        </w:rPr>
        <w:t>bank fees and gym memberships.</w:t>
      </w:r>
    </w:p>
    <w:p w14:paraId="5E3AA656" w14:textId="77777777" w:rsidR="00305D48" w:rsidRPr="00305D48" w:rsidRDefault="00305D48" w:rsidP="00305D48">
      <w:pPr>
        <w:pStyle w:val="ListParagraph"/>
        <w:numPr>
          <w:ilvl w:val="0"/>
          <w:numId w:val="7"/>
        </w:numPr>
        <w:spacing w:line="360" w:lineRule="auto"/>
        <w:rPr>
          <w:rFonts w:ascii="Calibri" w:hAnsi="Calibri" w:cs="Calibri"/>
          <w:b/>
          <w:bCs/>
          <w:sz w:val="22"/>
          <w:szCs w:val="22"/>
        </w:rPr>
      </w:pPr>
      <w:r w:rsidRPr="00305D48">
        <w:rPr>
          <w:rFonts w:ascii="Calibri" w:hAnsi="Calibri" w:cs="Calibri"/>
          <w:b/>
          <w:bCs/>
          <w:sz w:val="22"/>
          <w:szCs w:val="22"/>
        </w:rPr>
        <w:t>Duplicate Expense</w:t>
      </w:r>
    </w:p>
    <w:p w14:paraId="313AC18D" w14:textId="2A4A7956" w:rsidR="00AE740C" w:rsidRDefault="00591D26" w:rsidP="00642794">
      <w:pPr>
        <w:pStyle w:val="ListParagraph"/>
        <w:spacing w:line="360" w:lineRule="auto"/>
        <w:ind w:left="360"/>
        <w:jc w:val="both"/>
        <w:rPr>
          <w:rFonts w:ascii="Calibri" w:hAnsi="Calibri" w:cs="Calibri"/>
          <w:sz w:val="22"/>
          <w:szCs w:val="22"/>
        </w:rPr>
      </w:pPr>
      <w:r>
        <w:rPr>
          <w:rFonts w:ascii="Calibri" w:hAnsi="Calibri" w:cs="Calibri"/>
          <w:sz w:val="22"/>
          <w:szCs w:val="22"/>
        </w:rPr>
        <w:t>For example:</w:t>
      </w:r>
      <w:r w:rsidR="007C1CCD">
        <w:rPr>
          <w:rFonts w:ascii="Calibri" w:hAnsi="Calibri" w:cs="Calibri"/>
          <w:sz w:val="22"/>
          <w:szCs w:val="22"/>
        </w:rPr>
        <w:t xml:space="preserve"> This helps the user to easily add an expense that is often made but is not a </w:t>
      </w:r>
      <w:r w:rsidR="00E53728">
        <w:rPr>
          <w:rFonts w:ascii="Calibri" w:hAnsi="Calibri" w:cs="Calibri"/>
          <w:sz w:val="22"/>
          <w:szCs w:val="22"/>
        </w:rPr>
        <w:t>subscription, like a favourite R35.00 coffee at Starbucks or R 500.00 petrol purchase made</w:t>
      </w:r>
      <w:r w:rsidR="00FE4BCE">
        <w:rPr>
          <w:rFonts w:ascii="Calibri" w:hAnsi="Calibri" w:cs="Calibri"/>
          <w:sz w:val="22"/>
          <w:szCs w:val="22"/>
        </w:rPr>
        <w:t xml:space="preserve">. </w:t>
      </w:r>
      <w:r w:rsidR="00AE740C">
        <w:rPr>
          <w:rFonts w:ascii="Calibri" w:hAnsi="Calibri" w:cs="Calibri"/>
          <w:sz w:val="22"/>
          <w:szCs w:val="22"/>
        </w:rPr>
        <w:t xml:space="preserve">This aids the user to add </w:t>
      </w:r>
      <w:r w:rsidR="007B17DE">
        <w:rPr>
          <w:rFonts w:ascii="Calibri" w:hAnsi="Calibri" w:cs="Calibri"/>
          <w:sz w:val="22"/>
          <w:szCs w:val="22"/>
        </w:rPr>
        <w:t xml:space="preserve">an </w:t>
      </w:r>
      <w:r w:rsidR="006803DF">
        <w:rPr>
          <w:rFonts w:ascii="Calibri" w:hAnsi="Calibri" w:cs="Calibri"/>
          <w:sz w:val="22"/>
          <w:szCs w:val="22"/>
        </w:rPr>
        <w:t>often-repeated</w:t>
      </w:r>
      <w:r w:rsidR="007B17DE">
        <w:rPr>
          <w:rFonts w:ascii="Calibri" w:hAnsi="Calibri" w:cs="Calibri"/>
          <w:sz w:val="22"/>
          <w:szCs w:val="22"/>
        </w:rPr>
        <w:t xml:space="preserve"> expense quickly.</w:t>
      </w:r>
    </w:p>
    <w:p w14:paraId="16F46BD3" w14:textId="3234DE23" w:rsidR="00926C5E" w:rsidRDefault="00CE5A0A" w:rsidP="00AE740C">
      <w:pPr>
        <w:pStyle w:val="ListParagraph"/>
        <w:numPr>
          <w:ilvl w:val="0"/>
          <w:numId w:val="7"/>
        </w:numPr>
        <w:spacing w:line="360" w:lineRule="auto"/>
        <w:jc w:val="both"/>
        <w:rPr>
          <w:rFonts w:ascii="Calibri" w:hAnsi="Calibri" w:cs="Calibri"/>
          <w:b/>
          <w:bCs/>
          <w:sz w:val="22"/>
          <w:szCs w:val="22"/>
        </w:rPr>
      </w:pPr>
      <w:r>
        <w:rPr>
          <w:rFonts w:ascii="Calibri" w:hAnsi="Calibri" w:cs="Calibri"/>
          <w:b/>
          <w:bCs/>
          <w:sz w:val="22"/>
          <w:szCs w:val="22"/>
        </w:rPr>
        <w:t xml:space="preserve">Ability to </w:t>
      </w:r>
      <w:r w:rsidR="003E244C" w:rsidRPr="003E244C">
        <w:rPr>
          <w:rFonts w:ascii="Calibri" w:hAnsi="Calibri" w:cs="Calibri"/>
          <w:b/>
          <w:bCs/>
          <w:sz w:val="22"/>
          <w:szCs w:val="22"/>
        </w:rPr>
        <w:t>Group Accounts</w:t>
      </w:r>
    </w:p>
    <w:p w14:paraId="1C04BD12" w14:textId="701F602E" w:rsidR="003E244C" w:rsidRPr="00CA7A75" w:rsidRDefault="00CE5A0A" w:rsidP="00CA7A75">
      <w:pPr>
        <w:pStyle w:val="ListParagraph"/>
        <w:spacing w:line="360" w:lineRule="auto"/>
        <w:ind w:left="360"/>
        <w:rPr>
          <w:rFonts w:ascii="Calibri" w:hAnsi="Calibri" w:cs="Calibri"/>
          <w:sz w:val="22"/>
          <w:szCs w:val="22"/>
        </w:rPr>
      </w:pPr>
      <w:r>
        <w:rPr>
          <w:rFonts w:ascii="Calibri" w:hAnsi="Calibri" w:cs="Calibri"/>
          <w:sz w:val="22"/>
          <w:szCs w:val="22"/>
        </w:rPr>
        <w:t>T</w:t>
      </w:r>
      <w:r w:rsidR="001B1587" w:rsidRPr="00CA7A75">
        <w:rPr>
          <w:rFonts w:ascii="Calibri" w:hAnsi="Calibri" w:cs="Calibri"/>
          <w:sz w:val="22"/>
          <w:szCs w:val="22"/>
        </w:rPr>
        <w:t xml:space="preserve">he user can make a </w:t>
      </w:r>
      <w:r w:rsidR="002B2C3F">
        <w:rPr>
          <w:rFonts w:ascii="Calibri" w:hAnsi="Calibri" w:cs="Calibri"/>
          <w:sz w:val="22"/>
          <w:szCs w:val="22"/>
        </w:rPr>
        <w:t>“</w:t>
      </w:r>
      <w:r w:rsidR="001B1587" w:rsidRPr="00CA7A75">
        <w:rPr>
          <w:rFonts w:ascii="Calibri" w:hAnsi="Calibri" w:cs="Calibri"/>
          <w:sz w:val="22"/>
          <w:szCs w:val="22"/>
        </w:rPr>
        <w:t>parent</w:t>
      </w:r>
      <w:r w:rsidR="002B2C3F">
        <w:rPr>
          <w:rFonts w:ascii="Calibri" w:hAnsi="Calibri" w:cs="Calibri"/>
          <w:sz w:val="22"/>
          <w:szCs w:val="22"/>
        </w:rPr>
        <w:t>”</w:t>
      </w:r>
      <w:r w:rsidR="001B1587" w:rsidRPr="00CA7A75">
        <w:rPr>
          <w:rFonts w:ascii="Calibri" w:hAnsi="Calibri" w:cs="Calibri"/>
          <w:sz w:val="22"/>
          <w:szCs w:val="22"/>
        </w:rPr>
        <w:t xml:space="preserve"> account </w:t>
      </w:r>
      <w:r w:rsidR="002B2C3F">
        <w:rPr>
          <w:rFonts w:ascii="Calibri" w:hAnsi="Calibri" w:cs="Calibri"/>
          <w:sz w:val="22"/>
          <w:szCs w:val="22"/>
        </w:rPr>
        <w:t>that can have “children” under it.</w:t>
      </w:r>
      <w:r w:rsidR="00534803">
        <w:rPr>
          <w:rFonts w:ascii="Calibri" w:hAnsi="Calibri" w:cs="Calibri"/>
          <w:sz w:val="22"/>
          <w:szCs w:val="22"/>
        </w:rPr>
        <w:t xml:space="preserve"> For Example: Vacation can be a “parent” account while the associated costs such as </w:t>
      </w:r>
      <w:r w:rsidR="002C62D7">
        <w:rPr>
          <w:rFonts w:ascii="Calibri" w:hAnsi="Calibri" w:cs="Calibri"/>
          <w:sz w:val="22"/>
          <w:szCs w:val="22"/>
        </w:rPr>
        <w:t>food, accommodation and activities can be “child” accou</w:t>
      </w:r>
      <w:r w:rsidR="00DA538B">
        <w:rPr>
          <w:rFonts w:ascii="Calibri" w:hAnsi="Calibri" w:cs="Calibri"/>
          <w:sz w:val="22"/>
          <w:szCs w:val="22"/>
        </w:rPr>
        <w:t>nts.</w:t>
      </w:r>
    </w:p>
    <w:p w14:paraId="331DBD50" w14:textId="77777777" w:rsidR="00926C5E" w:rsidRPr="00F144DF" w:rsidRDefault="00926C5E" w:rsidP="00A62593">
      <w:pPr>
        <w:spacing w:line="360" w:lineRule="auto"/>
        <w:rPr>
          <w:rFonts w:ascii="Calibri" w:hAnsi="Calibri" w:cs="Calibri"/>
          <w:sz w:val="22"/>
          <w:szCs w:val="22"/>
        </w:rPr>
      </w:pPr>
    </w:p>
    <w:p w14:paraId="34D4D3CC" w14:textId="77777777" w:rsidR="00485615" w:rsidRPr="00F144DF" w:rsidRDefault="00485615" w:rsidP="00A62593">
      <w:pPr>
        <w:spacing w:line="360" w:lineRule="auto"/>
        <w:rPr>
          <w:rFonts w:ascii="Calibri" w:hAnsi="Calibri" w:cs="Calibri"/>
          <w:b/>
          <w:bCs/>
          <w:sz w:val="22"/>
          <w:szCs w:val="22"/>
        </w:rPr>
      </w:pPr>
    </w:p>
    <w:p w14:paraId="59BCCBCF" w14:textId="77777777" w:rsidR="00181548" w:rsidRDefault="00181548">
      <w:pPr>
        <w:rPr>
          <w:rFonts w:ascii="Calibri" w:hAnsi="Calibri" w:cs="Calibri"/>
          <w:b/>
          <w:bCs/>
          <w:sz w:val="28"/>
          <w:szCs w:val="28"/>
        </w:rPr>
      </w:pPr>
      <w:r>
        <w:rPr>
          <w:rFonts w:ascii="Calibri" w:hAnsi="Calibri" w:cs="Calibri"/>
          <w:b/>
          <w:bCs/>
          <w:sz w:val="28"/>
          <w:szCs w:val="28"/>
        </w:rPr>
        <w:br w:type="page"/>
      </w:r>
    </w:p>
    <w:p w14:paraId="29CB98A3" w14:textId="16DDE592" w:rsidR="0CD05AB6" w:rsidRPr="006856E7" w:rsidRDefault="00942BE7" w:rsidP="00942BE7">
      <w:pPr>
        <w:spacing w:line="360" w:lineRule="auto"/>
        <w:rPr>
          <w:rFonts w:ascii="Calibri" w:hAnsi="Calibri" w:cs="Calibri"/>
          <w:b/>
          <w:bCs/>
          <w:sz w:val="28"/>
          <w:szCs w:val="28"/>
        </w:rPr>
      </w:pPr>
      <w:r w:rsidRPr="006856E7">
        <w:rPr>
          <w:rFonts w:ascii="Calibri" w:hAnsi="Calibri" w:cs="Calibri"/>
          <w:b/>
          <w:bCs/>
          <w:sz w:val="28"/>
          <w:szCs w:val="28"/>
        </w:rPr>
        <w:lastRenderedPageBreak/>
        <w:t xml:space="preserve">5. </w:t>
      </w:r>
      <w:r w:rsidR="0AC7E26B" w:rsidRPr="006856E7">
        <w:rPr>
          <w:rFonts w:ascii="Calibri" w:hAnsi="Calibri" w:cs="Calibri"/>
          <w:b/>
          <w:bCs/>
          <w:sz w:val="28"/>
          <w:szCs w:val="28"/>
        </w:rPr>
        <w:t>Conclusion</w:t>
      </w:r>
    </w:p>
    <w:p w14:paraId="3B8170C0" w14:textId="679D96C9" w:rsidR="00E7789C" w:rsidRDefault="00942BE7" w:rsidP="005848AF">
      <w:pPr>
        <w:spacing w:line="360" w:lineRule="auto"/>
        <w:jc w:val="both"/>
        <w:rPr>
          <w:rFonts w:ascii="Calibri" w:hAnsi="Calibri" w:cs="Calibri"/>
          <w:sz w:val="22"/>
          <w:szCs w:val="22"/>
        </w:rPr>
      </w:pPr>
      <w:r>
        <w:rPr>
          <w:rFonts w:ascii="Calibri" w:hAnsi="Calibri" w:cs="Calibri"/>
          <w:sz w:val="22"/>
          <w:szCs w:val="22"/>
        </w:rPr>
        <w:t>Personal Budgeting encompasse</w:t>
      </w:r>
      <w:r w:rsidR="00A6617E">
        <w:rPr>
          <w:rFonts w:ascii="Calibri" w:hAnsi="Calibri" w:cs="Calibri"/>
          <w:sz w:val="22"/>
          <w:szCs w:val="22"/>
        </w:rPr>
        <w:t>s</w:t>
      </w:r>
      <w:r>
        <w:rPr>
          <w:rFonts w:ascii="Calibri" w:hAnsi="Calibri" w:cs="Calibri"/>
          <w:sz w:val="22"/>
          <w:szCs w:val="22"/>
        </w:rPr>
        <w:t xml:space="preserve"> the </w:t>
      </w:r>
      <w:r w:rsidR="006803DF">
        <w:rPr>
          <w:rFonts w:ascii="Calibri" w:hAnsi="Calibri" w:cs="Calibri"/>
          <w:sz w:val="22"/>
          <w:szCs w:val="22"/>
        </w:rPr>
        <w:t>concept</w:t>
      </w:r>
      <w:r>
        <w:rPr>
          <w:rFonts w:ascii="Calibri" w:hAnsi="Calibri" w:cs="Calibri"/>
          <w:sz w:val="22"/>
          <w:szCs w:val="22"/>
        </w:rPr>
        <w:t xml:space="preserve"> of setting spending limits and adhering to savings</w:t>
      </w:r>
      <w:r w:rsidR="00AB320B">
        <w:rPr>
          <w:rFonts w:ascii="Calibri" w:hAnsi="Calibri" w:cs="Calibri"/>
          <w:sz w:val="22"/>
          <w:szCs w:val="22"/>
        </w:rPr>
        <w:t xml:space="preserve"> goals</w:t>
      </w:r>
      <w:r>
        <w:rPr>
          <w:rFonts w:ascii="Calibri" w:hAnsi="Calibri" w:cs="Calibri"/>
          <w:sz w:val="22"/>
          <w:szCs w:val="22"/>
        </w:rPr>
        <w:t xml:space="preserve">. </w:t>
      </w:r>
      <w:r w:rsidR="00F354F4">
        <w:rPr>
          <w:rFonts w:ascii="Calibri" w:hAnsi="Calibri" w:cs="Calibri"/>
          <w:sz w:val="22"/>
          <w:szCs w:val="22"/>
        </w:rPr>
        <w:t xml:space="preserve">Our </w:t>
      </w:r>
      <w:r w:rsidR="00DE6B0E">
        <w:rPr>
          <w:rFonts w:ascii="Calibri" w:hAnsi="Calibri" w:cs="Calibri"/>
          <w:sz w:val="22"/>
          <w:szCs w:val="22"/>
        </w:rPr>
        <w:t xml:space="preserve">research has shown that </w:t>
      </w:r>
      <w:r>
        <w:rPr>
          <w:rFonts w:ascii="Calibri" w:hAnsi="Calibri" w:cs="Calibri"/>
          <w:sz w:val="22"/>
          <w:szCs w:val="22"/>
        </w:rPr>
        <w:t xml:space="preserve">what makes </w:t>
      </w:r>
      <w:r w:rsidR="00502475">
        <w:rPr>
          <w:rFonts w:ascii="Calibri" w:hAnsi="Calibri" w:cs="Calibri"/>
          <w:sz w:val="22"/>
          <w:szCs w:val="22"/>
        </w:rPr>
        <w:t>a good budgeting app a great</w:t>
      </w:r>
      <w:r w:rsidR="0036368B">
        <w:rPr>
          <w:rFonts w:ascii="Calibri" w:hAnsi="Calibri" w:cs="Calibri"/>
          <w:sz w:val="22"/>
          <w:szCs w:val="22"/>
        </w:rPr>
        <w:t xml:space="preserve"> app</w:t>
      </w:r>
      <w:r w:rsidR="00850807">
        <w:rPr>
          <w:rFonts w:ascii="Calibri" w:hAnsi="Calibri" w:cs="Calibri"/>
          <w:sz w:val="22"/>
          <w:szCs w:val="22"/>
        </w:rPr>
        <w:t>, is the app’s ability to</w:t>
      </w:r>
      <w:r>
        <w:rPr>
          <w:rFonts w:ascii="Calibri" w:hAnsi="Calibri" w:cs="Calibri"/>
          <w:sz w:val="22"/>
          <w:szCs w:val="22"/>
        </w:rPr>
        <w:t xml:space="preserve"> aid the user with </w:t>
      </w:r>
      <w:r w:rsidR="00DB6568">
        <w:rPr>
          <w:rFonts w:ascii="Calibri" w:hAnsi="Calibri" w:cs="Calibri"/>
          <w:sz w:val="22"/>
          <w:szCs w:val="22"/>
        </w:rPr>
        <w:t xml:space="preserve">easy to understand at a </w:t>
      </w:r>
      <w:r w:rsidR="006803DF">
        <w:rPr>
          <w:rFonts w:ascii="Calibri" w:hAnsi="Calibri" w:cs="Calibri"/>
          <w:sz w:val="22"/>
          <w:szCs w:val="22"/>
        </w:rPr>
        <w:t>glance visualization</w:t>
      </w:r>
      <w:r w:rsidR="00DB6568">
        <w:rPr>
          <w:rFonts w:ascii="Calibri" w:hAnsi="Calibri" w:cs="Calibri"/>
          <w:sz w:val="22"/>
          <w:szCs w:val="22"/>
        </w:rPr>
        <w:t xml:space="preserve"> and a convenient way to keep track of ongoing d</w:t>
      </w:r>
      <w:r w:rsidR="00FC017E">
        <w:rPr>
          <w:rFonts w:ascii="Calibri" w:hAnsi="Calibri" w:cs="Calibri"/>
          <w:sz w:val="22"/>
          <w:szCs w:val="22"/>
        </w:rPr>
        <w:t>aily expenses to stay on top of your financial goals</w:t>
      </w:r>
      <w:r w:rsidR="004C5C78">
        <w:rPr>
          <w:rFonts w:ascii="Calibri" w:hAnsi="Calibri" w:cs="Calibri"/>
          <w:sz w:val="22"/>
          <w:szCs w:val="22"/>
        </w:rPr>
        <w:t xml:space="preserve">. </w:t>
      </w:r>
      <w:r w:rsidR="00E61177">
        <w:rPr>
          <w:rFonts w:ascii="Calibri" w:hAnsi="Calibri" w:cs="Calibri"/>
          <w:sz w:val="22"/>
          <w:szCs w:val="22"/>
        </w:rPr>
        <w:t xml:space="preserve">Both </w:t>
      </w:r>
      <w:r w:rsidR="00FC017E">
        <w:rPr>
          <w:rFonts w:ascii="Calibri" w:hAnsi="Calibri" w:cs="Calibri"/>
          <w:sz w:val="22"/>
          <w:szCs w:val="22"/>
        </w:rPr>
        <w:t>visualization</w:t>
      </w:r>
      <w:r w:rsidR="00E61177">
        <w:rPr>
          <w:rFonts w:ascii="Calibri" w:hAnsi="Calibri" w:cs="Calibri"/>
          <w:sz w:val="22"/>
          <w:szCs w:val="22"/>
        </w:rPr>
        <w:t xml:space="preserve"> and the ability to track metrics (</w:t>
      </w:r>
      <w:r w:rsidR="00516F9F">
        <w:rPr>
          <w:rFonts w:ascii="Calibri" w:hAnsi="Calibri" w:cs="Calibri"/>
          <w:sz w:val="22"/>
          <w:szCs w:val="22"/>
        </w:rPr>
        <w:t>expenses, account</w:t>
      </w:r>
      <w:r w:rsidR="00623EC7">
        <w:rPr>
          <w:rFonts w:ascii="Calibri" w:hAnsi="Calibri" w:cs="Calibri"/>
          <w:sz w:val="22"/>
          <w:szCs w:val="22"/>
        </w:rPr>
        <w:t xml:space="preserve"> </w:t>
      </w:r>
      <w:r w:rsidR="00FC017E">
        <w:rPr>
          <w:rFonts w:ascii="Calibri" w:hAnsi="Calibri" w:cs="Calibri"/>
          <w:sz w:val="22"/>
          <w:szCs w:val="22"/>
        </w:rPr>
        <w:t>balances</w:t>
      </w:r>
      <w:r w:rsidR="00623EC7">
        <w:rPr>
          <w:rFonts w:ascii="Calibri" w:hAnsi="Calibri" w:cs="Calibri"/>
          <w:sz w:val="22"/>
          <w:szCs w:val="22"/>
        </w:rPr>
        <w:t xml:space="preserve">) over time </w:t>
      </w:r>
      <w:r w:rsidR="00143CB6">
        <w:rPr>
          <w:rFonts w:ascii="Calibri" w:hAnsi="Calibri" w:cs="Calibri"/>
          <w:sz w:val="22"/>
          <w:szCs w:val="22"/>
        </w:rPr>
        <w:t>is what sets</w:t>
      </w:r>
      <w:r w:rsidR="00C43FC5">
        <w:rPr>
          <w:rFonts w:ascii="Calibri" w:hAnsi="Calibri" w:cs="Calibri"/>
          <w:sz w:val="22"/>
          <w:szCs w:val="22"/>
        </w:rPr>
        <w:t xml:space="preserve"> personal </w:t>
      </w:r>
      <w:r w:rsidR="00FC017E">
        <w:rPr>
          <w:rFonts w:ascii="Calibri" w:hAnsi="Calibri" w:cs="Calibri"/>
          <w:sz w:val="22"/>
          <w:szCs w:val="22"/>
        </w:rPr>
        <w:t>budgeting</w:t>
      </w:r>
      <w:r w:rsidR="00C43FC5">
        <w:rPr>
          <w:rFonts w:ascii="Calibri" w:hAnsi="Calibri" w:cs="Calibri"/>
          <w:sz w:val="22"/>
          <w:szCs w:val="22"/>
        </w:rPr>
        <w:t xml:space="preserve"> </w:t>
      </w:r>
      <w:r w:rsidR="00FC017E">
        <w:rPr>
          <w:rFonts w:ascii="Calibri" w:hAnsi="Calibri" w:cs="Calibri"/>
          <w:sz w:val="22"/>
          <w:szCs w:val="22"/>
        </w:rPr>
        <w:t>apart</w:t>
      </w:r>
      <w:r w:rsidR="00C43FC5">
        <w:rPr>
          <w:rFonts w:ascii="Calibri" w:hAnsi="Calibri" w:cs="Calibri"/>
          <w:sz w:val="22"/>
          <w:szCs w:val="22"/>
        </w:rPr>
        <w:t xml:space="preserve"> from </w:t>
      </w:r>
      <w:r w:rsidR="002747DB">
        <w:rPr>
          <w:rFonts w:ascii="Calibri" w:hAnsi="Calibri" w:cs="Calibri"/>
          <w:sz w:val="22"/>
          <w:szCs w:val="22"/>
        </w:rPr>
        <w:t xml:space="preserve">dated personal budgeting experience where most </w:t>
      </w:r>
      <w:r w:rsidR="006803DF">
        <w:rPr>
          <w:rFonts w:ascii="Calibri" w:hAnsi="Calibri" w:cs="Calibri"/>
          <w:sz w:val="22"/>
          <w:szCs w:val="22"/>
        </w:rPr>
        <w:t>users</w:t>
      </w:r>
      <w:r w:rsidR="002747DB">
        <w:rPr>
          <w:rFonts w:ascii="Calibri" w:hAnsi="Calibri" w:cs="Calibri"/>
          <w:sz w:val="22"/>
          <w:szCs w:val="22"/>
        </w:rPr>
        <w:t xml:space="preserve"> used a s</w:t>
      </w:r>
      <w:r w:rsidR="007C4E53">
        <w:rPr>
          <w:rFonts w:ascii="Calibri" w:hAnsi="Calibri" w:cs="Calibri"/>
          <w:sz w:val="22"/>
          <w:szCs w:val="22"/>
        </w:rPr>
        <w:t>imple spreadsheet</w:t>
      </w:r>
      <w:r w:rsidR="005848AF">
        <w:rPr>
          <w:rFonts w:ascii="Calibri" w:hAnsi="Calibri" w:cs="Calibri"/>
          <w:sz w:val="22"/>
          <w:szCs w:val="22"/>
        </w:rPr>
        <w:t>. Working on this app is exciting because it brings value to ordinary people’s daily lives, also those people who don’t have experience in accounting</w:t>
      </w:r>
      <w:r w:rsidR="00921326">
        <w:rPr>
          <w:rFonts w:ascii="Calibri" w:hAnsi="Calibri" w:cs="Calibri"/>
          <w:sz w:val="22"/>
          <w:szCs w:val="22"/>
        </w:rPr>
        <w:t xml:space="preserve"> or who feel that </w:t>
      </w:r>
      <w:r w:rsidR="00DE051A">
        <w:rPr>
          <w:rFonts w:ascii="Calibri" w:hAnsi="Calibri" w:cs="Calibri"/>
          <w:sz w:val="22"/>
          <w:szCs w:val="22"/>
        </w:rPr>
        <w:t>they aren’t “good with numbers”.</w:t>
      </w:r>
    </w:p>
    <w:p w14:paraId="6889102C" w14:textId="1B5A1035" w:rsidR="00B50DCC" w:rsidRDefault="00C8764B" w:rsidP="005848AF">
      <w:pPr>
        <w:spacing w:line="360" w:lineRule="auto"/>
        <w:jc w:val="both"/>
        <w:rPr>
          <w:rFonts w:ascii="Calibri" w:hAnsi="Calibri" w:cs="Calibri"/>
          <w:sz w:val="22"/>
          <w:szCs w:val="22"/>
        </w:rPr>
      </w:pPr>
      <w:r>
        <w:rPr>
          <w:rFonts w:ascii="Calibri" w:hAnsi="Calibri" w:cs="Calibri"/>
          <w:sz w:val="22"/>
          <w:szCs w:val="22"/>
        </w:rPr>
        <w:t>Our research has shown that</w:t>
      </w:r>
      <w:r w:rsidR="00B50DCC">
        <w:rPr>
          <w:rFonts w:ascii="Calibri" w:hAnsi="Calibri" w:cs="Calibri"/>
          <w:sz w:val="22"/>
          <w:szCs w:val="22"/>
        </w:rPr>
        <w:t xml:space="preserve">, </w:t>
      </w:r>
      <w:r w:rsidR="00D16B9B">
        <w:rPr>
          <w:rFonts w:ascii="Calibri" w:hAnsi="Calibri" w:cs="Calibri"/>
          <w:sz w:val="22"/>
          <w:szCs w:val="22"/>
        </w:rPr>
        <w:t>users prefer engaging with an app with fewer features</w:t>
      </w:r>
      <w:r w:rsidR="002F1D6B">
        <w:rPr>
          <w:rFonts w:ascii="Calibri" w:hAnsi="Calibri" w:cs="Calibri"/>
          <w:sz w:val="22"/>
          <w:szCs w:val="22"/>
        </w:rPr>
        <w:t xml:space="preserve">, as this helps them to navigate easier and focus on the core functionalities of the app, namely keeping track of spending habits and </w:t>
      </w:r>
      <w:r w:rsidR="00AA43B4">
        <w:rPr>
          <w:rFonts w:ascii="Calibri" w:hAnsi="Calibri" w:cs="Calibri"/>
          <w:sz w:val="22"/>
          <w:szCs w:val="22"/>
        </w:rPr>
        <w:t>monitoring saving goals</w:t>
      </w:r>
      <w:r>
        <w:rPr>
          <w:rFonts w:ascii="Calibri" w:hAnsi="Calibri" w:cs="Calibri"/>
          <w:sz w:val="22"/>
          <w:szCs w:val="22"/>
        </w:rPr>
        <w:t xml:space="preserve"> </w:t>
      </w:r>
      <w:r w:rsidR="00B50DCC">
        <w:rPr>
          <w:rFonts w:ascii="Calibri" w:hAnsi="Calibri" w:cs="Calibri"/>
          <w:sz w:val="22"/>
          <w:szCs w:val="22"/>
        </w:rPr>
        <w:t xml:space="preserve">therefore our design </w:t>
      </w:r>
      <w:r w:rsidR="00AA43B4">
        <w:rPr>
          <w:rFonts w:ascii="Calibri" w:hAnsi="Calibri" w:cs="Calibri"/>
          <w:sz w:val="22"/>
          <w:szCs w:val="22"/>
        </w:rPr>
        <w:t xml:space="preserve">for Cash Chaos </w:t>
      </w:r>
      <w:r w:rsidR="00B50DCC">
        <w:rPr>
          <w:rFonts w:ascii="Calibri" w:hAnsi="Calibri" w:cs="Calibri"/>
          <w:sz w:val="22"/>
          <w:szCs w:val="22"/>
        </w:rPr>
        <w:t>includes</w:t>
      </w:r>
      <w:r w:rsidR="00AA43B4">
        <w:rPr>
          <w:rFonts w:ascii="Calibri" w:hAnsi="Calibri" w:cs="Calibri"/>
          <w:sz w:val="22"/>
          <w:szCs w:val="22"/>
        </w:rPr>
        <w:t xml:space="preserve"> a top-right hand corner simple hamburger menu with options and a bottom navigation with only four options</w:t>
      </w:r>
      <w:r w:rsidR="00533C95">
        <w:rPr>
          <w:rFonts w:ascii="Calibri" w:hAnsi="Calibri" w:cs="Calibri"/>
          <w:sz w:val="22"/>
          <w:szCs w:val="22"/>
        </w:rPr>
        <w:t xml:space="preserve"> that also assists with navigation throughout the app.</w:t>
      </w:r>
    </w:p>
    <w:p w14:paraId="28C982AD" w14:textId="27C4B2C8" w:rsidR="00A66A08" w:rsidRPr="00B50DCC" w:rsidRDefault="00A66A08" w:rsidP="005848AF">
      <w:pPr>
        <w:spacing w:line="360" w:lineRule="auto"/>
        <w:jc w:val="both"/>
        <w:rPr>
          <w:rFonts w:ascii="Calibri" w:hAnsi="Calibri" w:cs="Calibri"/>
          <w:sz w:val="22"/>
          <w:szCs w:val="22"/>
        </w:rPr>
      </w:pPr>
      <w:r>
        <w:rPr>
          <w:rFonts w:ascii="Calibri" w:hAnsi="Calibri" w:cs="Calibri"/>
          <w:sz w:val="22"/>
          <w:szCs w:val="22"/>
        </w:rPr>
        <w:t xml:space="preserve">Our research has shown that </w:t>
      </w:r>
      <w:r w:rsidR="00263A59">
        <w:rPr>
          <w:rFonts w:ascii="Calibri" w:hAnsi="Calibri" w:cs="Calibri"/>
          <w:sz w:val="22"/>
          <w:szCs w:val="22"/>
        </w:rPr>
        <w:t xml:space="preserve">therefore our design </w:t>
      </w:r>
      <w:r w:rsidR="006803DF">
        <w:rPr>
          <w:rFonts w:ascii="Calibri" w:hAnsi="Calibri" w:cs="Calibri"/>
          <w:sz w:val="22"/>
          <w:szCs w:val="22"/>
        </w:rPr>
        <w:t>includes.</w:t>
      </w:r>
    </w:p>
    <w:p w14:paraId="12ECE437" w14:textId="77777777" w:rsidR="001E0A5F" w:rsidRPr="00F144DF" w:rsidRDefault="001E0A5F" w:rsidP="00A62593">
      <w:pPr>
        <w:spacing w:line="360" w:lineRule="auto"/>
        <w:rPr>
          <w:rFonts w:ascii="Calibri" w:hAnsi="Calibri" w:cs="Calibri"/>
          <w:sz w:val="22"/>
          <w:szCs w:val="22"/>
        </w:rPr>
      </w:pPr>
    </w:p>
    <w:p w14:paraId="37F219B9" w14:textId="77777777" w:rsidR="00485615" w:rsidRPr="00F144DF" w:rsidRDefault="00485615" w:rsidP="00A62593">
      <w:pPr>
        <w:spacing w:line="360" w:lineRule="auto"/>
        <w:rPr>
          <w:rFonts w:ascii="Calibri" w:hAnsi="Calibri" w:cs="Calibri"/>
          <w:b/>
          <w:bCs/>
          <w:sz w:val="22"/>
          <w:szCs w:val="22"/>
        </w:rPr>
      </w:pPr>
    </w:p>
    <w:p w14:paraId="4CE12049" w14:textId="77777777" w:rsidR="00485615" w:rsidRPr="00F144DF" w:rsidRDefault="00485615" w:rsidP="00A62593">
      <w:pPr>
        <w:spacing w:line="360" w:lineRule="auto"/>
        <w:rPr>
          <w:rFonts w:ascii="Calibri" w:hAnsi="Calibri" w:cs="Calibri"/>
          <w:b/>
          <w:bCs/>
          <w:sz w:val="22"/>
          <w:szCs w:val="22"/>
        </w:rPr>
      </w:pPr>
    </w:p>
    <w:p w14:paraId="6AEF4AAC" w14:textId="77777777" w:rsidR="00485615" w:rsidRPr="00F144DF" w:rsidRDefault="00485615" w:rsidP="00A62593">
      <w:pPr>
        <w:spacing w:line="360" w:lineRule="auto"/>
        <w:rPr>
          <w:rFonts w:ascii="Calibri" w:hAnsi="Calibri" w:cs="Calibri"/>
          <w:b/>
          <w:bCs/>
          <w:sz w:val="22"/>
          <w:szCs w:val="22"/>
        </w:rPr>
      </w:pPr>
    </w:p>
    <w:p w14:paraId="0AF12A0E" w14:textId="4AA3FD2C" w:rsidR="009659E2" w:rsidRDefault="009659E2">
      <w:pPr>
        <w:rPr>
          <w:rFonts w:ascii="Calibri" w:hAnsi="Calibri" w:cs="Calibri"/>
          <w:b/>
          <w:bCs/>
          <w:sz w:val="22"/>
          <w:szCs w:val="22"/>
        </w:rPr>
      </w:pPr>
      <w:r>
        <w:rPr>
          <w:rFonts w:ascii="Calibri" w:hAnsi="Calibri" w:cs="Calibri"/>
          <w:b/>
          <w:bCs/>
          <w:sz w:val="22"/>
          <w:szCs w:val="22"/>
        </w:rPr>
        <w:br w:type="page"/>
      </w:r>
    </w:p>
    <w:p w14:paraId="48B162C2" w14:textId="4CEC3EE4" w:rsidR="076C25E0" w:rsidRDefault="076C25E0" w:rsidP="00A62593">
      <w:pPr>
        <w:spacing w:line="360" w:lineRule="auto"/>
        <w:rPr>
          <w:rFonts w:ascii="Calibri" w:hAnsi="Calibri" w:cs="Calibri"/>
          <w:b/>
          <w:bCs/>
          <w:sz w:val="28"/>
          <w:szCs w:val="28"/>
        </w:rPr>
      </w:pPr>
      <w:r w:rsidRPr="006856E7">
        <w:rPr>
          <w:rFonts w:ascii="Calibri" w:hAnsi="Calibri" w:cs="Calibri"/>
          <w:b/>
          <w:bCs/>
          <w:sz w:val="28"/>
          <w:szCs w:val="28"/>
        </w:rPr>
        <w:lastRenderedPageBreak/>
        <w:t>6. References</w:t>
      </w:r>
    </w:p>
    <w:p w14:paraId="21046A16" w14:textId="77777777" w:rsidR="002E5C7A" w:rsidRDefault="002E5C7A" w:rsidP="00A62593">
      <w:pPr>
        <w:spacing w:line="360" w:lineRule="auto"/>
        <w:rPr>
          <w:rFonts w:ascii="Calibri" w:hAnsi="Calibri" w:cs="Calibri"/>
          <w:b/>
          <w:bCs/>
          <w:sz w:val="28"/>
          <w:szCs w:val="28"/>
        </w:rPr>
      </w:pPr>
    </w:p>
    <w:p w14:paraId="163F3639" w14:textId="4E8797A2" w:rsidR="002E5C7A" w:rsidRDefault="003A7E4B" w:rsidP="003A7E4B">
      <w:pPr>
        <w:spacing w:line="360" w:lineRule="auto"/>
        <w:rPr>
          <w:rFonts w:ascii="Calibri" w:hAnsi="Calibri" w:cs="Calibri"/>
        </w:rPr>
      </w:pPr>
      <w:r w:rsidRPr="003A7E4B">
        <w:rPr>
          <w:rFonts w:ascii="Calibri" w:hAnsi="Calibri" w:cs="Calibri"/>
          <w:b/>
          <w:bCs/>
          <w:sz w:val="28"/>
          <w:szCs w:val="28"/>
        </w:rPr>
        <w:t>1.</w:t>
      </w:r>
      <w:r>
        <w:rPr>
          <w:rFonts w:ascii="Calibri" w:hAnsi="Calibri" w:cs="Calibri"/>
          <w:b/>
          <w:bCs/>
          <w:sz w:val="28"/>
          <w:szCs w:val="28"/>
        </w:rPr>
        <w:t xml:space="preserve"> </w:t>
      </w:r>
      <w:r w:rsidR="00A422D0" w:rsidRPr="003A7E4B">
        <w:rPr>
          <w:rFonts w:ascii="Calibri" w:hAnsi="Calibri" w:cs="Calibri"/>
          <w:b/>
          <w:bCs/>
          <w:sz w:val="28"/>
          <w:szCs w:val="28"/>
        </w:rPr>
        <w:t>Dapper App Developer</w:t>
      </w:r>
      <w:r w:rsidR="00C60CB6" w:rsidRPr="003A7E4B">
        <w:rPr>
          <w:rFonts w:ascii="Calibri" w:hAnsi="Calibri" w:cs="Calibri"/>
          <w:b/>
          <w:bCs/>
          <w:sz w:val="28"/>
          <w:szCs w:val="28"/>
        </w:rPr>
        <w:t>, 20</w:t>
      </w:r>
      <w:r w:rsidR="00A422D0" w:rsidRPr="003A7E4B">
        <w:rPr>
          <w:rFonts w:ascii="Calibri" w:hAnsi="Calibri" w:cs="Calibri"/>
          <w:b/>
          <w:bCs/>
          <w:sz w:val="28"/>
          <w:szCs w:val="28"/>
        </w:rPr>
        <w:t>24</w:t>
      </w:r>
      <w:r w:rsidR="00C60CB6" w:rsidRPr="003A7E4B">
        <w:rPr>
          <w:rFonts w:ascii="Calibri" w:hAnsi="Calibri" w:cs="Calibri"/>
          <w:b/>
          <w:bCs/>
          <w:sz w:val="28"/>
          <w:szCs w:val="28"/>
        </w:rPr>
        <w:t xml:space="preserve">. Track Day Challenge, </w:t>
      </w:r>
      <w:r w:rsidR="00C60CB6" w:rsidRPr="003A7E4B">
        <w:rPr>
          <w:rFonts w:ascii="Calibri" w:hAnsi="Calibri" w:cs="Calibri"/>
          <w:b/>
          <w:bCs/>
          <w:i/>
          <w:iCs/>
          <w:sz w:val="28"/>
          <w:szCs w:val="28"/>
        </w:rPr>
        <w:t>Top Gear: The Stig revealed</w:t>
      </w:r>
      <w:r w:rsidR="00F60B95" w:rsidRPr="003A7E4B">
        <w:rPr>
          <w:rFonts w:ascii="Calibri" w:hAnsi="Calibri" w:cs="Calibri"/>
          <w:b/>
          <w:bCs/>
          <w:i/>
          <w:iCs/>
          <w:sz w:val="28"/>
          <w:szCs w:val="28"/>
        </w:rPr>
        <w:t>.</w:t>
      </w:r>
      <w:r w:rsidR="00F60B95" w:rsidRPr="003A7E4B">
        <w:rPr>
          <w:rFonts w:ascii="Calibri" w:hAnsi="Calibri" w:cs="Calibri"/>
          <w:b/>
          <w:bCs/>
          <w:sz w:val="28"/>
          <w:szCs w:val="28"/>
        </w:rPr>
        <w:t xml:space="preserve"> [video online]</w:t>
      </w:r>
      <w:r w:rsidR="009C24CB" w:rsidRPr="003A7E4B">
        <w:rPr>
          <w:rFonts w:ascii="Calibri" w:hAnsi="Calibri" w:cs="Calibri"/>
          <w:b/>
          <w:bCs/>
          <w:sz w:val="28"/>
          <w:szCs w:val="28"/>
        </w:rPr>
        <w:t xml:space="preserve"> Avai</w:t>
      </w:r>
      <w:r w:rsidR="006049C2" w:rsidRPr="003A7E4B">
        <w:rPr>
          <w:rFonts w:ascii="Calibri" w:hAnsi="Calibri" w:cs="Calibri"/>
          <w:b/>
          <w:bCs/>
          <w:sz w:val="28"/>
          <w:szCs w:val="28"/>
        </w:rPr>
        <w:t xml:space="preserve">lable at: </w:t>
      </w:r>
      <w:r w:rsidR="006D26FB" w:rsidRPr="003A7E4B">
        <w:rPr>
          <w:rFonts w:ascii="Calibri" w:hAnsi="Calibri" w:cs="Calibri"/>
          <w:b/>
          <w:bCs/>
          <w:sz w:val="28"/>
          <w:szCs w:val="28"/>
        </w:rPr>
        <w:t xml:space="preserve">&lt;&gt; </w:t>
      </w:r>
      <w:r w:rsidR="00F60B95" w:rsidRPr="003A7E4B">
        <w:rPr>
          <w:rFonts w:ascii="Calibri" w:hAnsi="Calibri" w:cs="Calibri"/>
          <w:b/>
          <w:bCs/>
          <w:sz w:val="28"/>
          <w:szCs w:val="28"/>
        </w:rPr>
        <w:t xml:space="preserve"> </w:t>
      </w:r>
      <w:r w:rsidR="009E5937" w:rsidRPr="003A7E4B">
        <w:rPr>
          <w:rFonts w:ascii="Calibri" w:hAnsi="Calibri" w:cs="Calibri"/>
          <w:b/>
          <w:bCs/>
          <w:sz w:val="28"/>
          <w:szCs w:val="28"/>
        </w:rPr>
        <w:t>[</w:t>
      </w:r>
      <w:r w:rsidR="006D26FB" w:rsidRPr="003A7E4B">
        <w:rPr>
          <w:rFonts w:ascii="Calibri" w:hAnsi="Calibri" w:cs="Calibri"/>
          <w:sz w:val="22"/>
          <w:szCs w:val="22"/>
        </w:rPr>
        <w:t>Accessed 28 February 2026</w:t>
      </w:r>
      <w:r w:rsidR="009E5937" w:rsidRPr="003A7E4B">
        <w:rPr>
          <w:rFonts w:ascii="Calibri" w:hAnsi="Calibri" w:cs="Calibri"/>
        </w:rPr>
        <w:t>]</w:t>
      </w:r>
    </w:p>
    <w:p w14:paraId="3BAE5104" w14:textId="178430AB" w:rsidR="000C56C6" w:rsidRDefault="000C56C6" w:rsidP="003A7E4B">
      <w:pPr>
        <w:spacing w:line="360" w:lineRule="auto"/>
        <w:rPr>
          <w:rFonts w:ascii="Calibri" w:hAnsi="Calibri" w:cs="Calibri"/>
          <w:b/>
          <w:bCs/>
          <w:sz w:val="28"/>
          <w:szCs w:val="28"/>
        </w:rPr>
      </w:pPr>
      <w:r w:rsidRPr="00734939">
        <w:rPr>
          <w:rFonts w:ascii="Calibri" w:hAnsi="Calibri" w:cs="Calibri"/>
          <w:b/>
          <w:bCs/>
          <w:sz w:val="28"/>
          <w:szCs w:val="28"/>
          <w:highlight w:val="green"/>
        </w:rPr>
        <w:t>Skyscape, 2010. Skyscape medical resources. Version 1.9.11. [App]. Available from Google Play [Accessed 22 July 2021].</w:t>
      </w:r>
    </w:p>
    <w:p w14:paraId="01129FB6" w14:textId="0B94A7F4" w:rsidR="009A07E3" w:rsidRPr="003A7E4B" w:rsidRDefault="009A07E3" w:rsidP="003A7E4B">
      <w:pPr>
        <w:spacing w:line="360" w:lineRule="auto"/>
        <w:rPr>
          <w:rFonts w:ascii="Calibri" w:hAnsi="Calibri" w:cs="Calibri"/>
          <w:b/>
          <w:bCs/>
          <w:sz w:val="28"/>
          <w:szCs w:val="28"/>
        </w:rPr>
      </w:pPr>
      <w:r w:rsidRPr="009A07E3">
        <w:rPr>
          <w:rFonts w:ascii="Calibri" w:hAnsi="Calibri" w:cs="Calibri"/>
          <w:b/>
          <w:bCs/>
          <w:sz w:val="28"/>
          <w:szCs w:val="28"/>
        </w:rPr>
        <w:t>Department for Environment, Food and Rural Affairs, 2007. Sustainable development: the bigger picture. [video online] Available at: [Accessed 23 June 2012].</w:t>
      </w:r>
    </w:p>
    <w:p w14:paraId="65965B05" w14:textId="77777777" w:rsidR="006856E7" w:rsidRPr="006856E7" w:rsidRDefault="006856E7" w:rsidP="00A62593">
      <w:pPr>
        <w:spacing w:line="360" w:lineRule="auto"/>
        <w:rPr>
          <w:rFonts w:ascii="Calibri" w:hAnsi="Calibri" w:cs="Calibri"/>
          <w:b/>
          <w:bCs/>
          <w:sz w:val="28"/>
          <w:szCs w:val="28"/>
        </w:rPr>
      </w:pPr>
    </w:p>
    <w:p w14:paraId="60CB5B51" w14:textId="0B9E27B1" w:rsidR="00595F9A" w:rsidRPr="004501B5" w:rsidRDefault="00595F9A" w:rsidP="004501B5">
      <w:pPr>
        <w:pStyle w:val="ListParagraph"/>
        <w:numPr>
          <w:ilvl w:val="0"/>
          <w:numId w:val="20"/>
        </w:numPr>
        <w:spacing w:line="360" w:lineRule="auto"/>
        <w:jc w:val="both"/>
        <w:rPr>
          <w:rFonts w:ascii="Calibri" w:hAnsi="Calibri" w:cs="Calibri"/>
          <w:sz w:val="22"/>
          <w:szCs w:val="22"/>
        </w:rPr>
      </w:pPr>
      <w:r w:rsidRPr="004501B5">
        <w:rPr>
          <w:rFonts w:ascii="Calibri" w:hAnsi="Calibri" w:cs="Calibri"/>
          <w:sz w:val="22"/>
          <w:szCs w:val="22"/>
        </w:rPr>
        <w:t xml:space="preserve">Cashew-Expense Budget Tracker. 2024. </w:t>
      </w:r>
      <w:r w:rsidRPr="004501B5">
        <w:rPr>
          <w:rFonts w:ascii="Calibri" w:hAnsi="Calibri" w:cs="Calibri"/>
          <w:i/>
          <w:iCs/>
          <w:sz w:val="22"/>
          <w:szCs w:val="22"/>
        </w:rPr>
        <w:t>Dapper App Developer</w:t>
      </w:r>
      <w:r w:rsidRPr="004501B5">
        <w:rPr>
          <w:rFonts w:ascii="Calibri" w:hAnsi="Calibri" w:cs="Calibri"/>
          <w:sz w:val="22"/>
          <w:szCs w:val="22"/>
        </w:rPr>
        <w:t xml:space="preserve">. Version 5.4.4. [App]. Available from Google Play </w:t>
      </w:r>
      <w:r w:rsidR="00734939" w:rsidRPr="004501B5">
        <w:rPr>
          <w:rFonts w:ascii="Calibri" w:hAnsi="Calibri" w:cs="Calibri"/>
          <w:sz w:val="22"/>
          <w:szCs w:val="22"/>
        </w:rPr>
        <w:t>[</w:t>
      </w:r>
      <w:r w:rsidRPr="004501B5">
        <w:rPr>
          <w:rFonts w:ascii="Calibri" w:hAnsi="Calibri" w:cs="Calibri"/>
          <w:sz w:val="22"/>
          <w:szCs w:val="22"/>
        </w:rPr>
        <w:t>Accessed 28 February 2026</w:t>
      </w:r>
      <w:r w:rsidR="00734939" w:rsidRPr="004501B5">
        <w:rPr>
          <w:rFonts w:ascii="Calibri" w:hAnsi="Calibri" w:cs="Calibri"/>
          <w:sz w:val="22"/>
          <w:szCs w:val="22"/>
        </w:rPr>
        <w:t>]</w:t>
      </w:r>
      <w:r w:rsidRPr="004501B5">
        <w:rPr>
          <w:rFonts w:ascii="Calibri" w:hAnsi="Calibri" w:cs="Calibri"/>
          <w:sz w:val="22"/>
          <w:szCs w:val="22"/>
        </w:rPr>
        <w:t>.</w:t>
      </w:r>
    </w:p>
    <w:p w14:paraId="6011EF5C" w14:textId="3E7C9500" w:rsidR="00595F9A" w:rsidRPr="004501B5" w:rsidRDefault="00595F9A" w:rsidP="004501B5">
      <w:pPr>
        <w:pStyle w:val="ListParagraph"/>
        <w:numPr>
          <w:ilvl w:val="0"/>
          <w:numId w:val="20"/>
        </w:numPr>
        <w:spacing w:line="360" w:lineRule="auto"/>
        <w:jc w:val="both"/>
        <w:rPr>
          <w:rFonts w:ascii="Calibri" w:hAnsi="Calibri" w:cs="Calibri"/>
          <w:sz w:val="22"/>
          <w:szCs w:val="22"/>
        </w:rPr>
      </w:pPr>
      <w:r w:rsidRPr="004501B5">
        <w:rPr>
          <w:rFonts w:ascii="Calibri" w:hAnsi="Calibri" w:cs="Calibri"/>
          <w:i/>
          <w:iCs/>
          <w:sz w:val="22"/>
          <w:szCs w:val="22"/>
        </w:rPr>
        <w:t>Cashew Budgeting App Getting Started.</w:t>
      </w:r>
      <w:r w:rsidRPr="004501B5">
        <w:rPr>
          <w:rFonts w:ascii="Calibri" w:hAnsi="Calibri" w:cs="Calibri"/>
          <w:sz w:val="22"/>
          <w:szCs w:val="22"/>
        </w:rPr>
        <w:t xml:space="preserve"> 2025. YouTube video, added by Rebecca Sowden</w:t>
      </w:r>
      <w:r w:rsidR="00BD07F7" w:rsidRPr="004501B5">
        <w:rPr>
          <w:rFonts w:ascii="Calibri" w:hAnsi="Calibri" w:cs="Calibri"/>
          <w:sz w:val="22"/>
          <w:szCs w:val="22"/>
        </w:rPr>
        <w:t>.</w:t>
      </w:r>
      <w:r w:rsidRPr="004501B5">
        <w:rPr>
          <w:rFonts w:ascii="Calibri" w:hAnsi="Calibri" w:cs="Calibri"/>
          <w:sz w:val="22"/>
          <w:szCs w:val="22"/>
        </w:rPr>
        <w:t xml:space="preserve"> [</w:t>
      </w:r>
      <w:r w:rsidR="007E5CD5" w:rsidRPr="004501B5">
        <w:rPr>
          <w:rFonts w:ascii="Calibri" w:hAnsi="Calibri" w:cs="Calibri"/>
          <w:sz w:val="22"/>
          <w:szCs w:val="22"/>
        </w:rPr>
        <w:t>video online</w:t>
      </w:r>
      <w:r w:rsidRPr="004501B5">
        <w:rPr>
          <w:rFonts w:ascii="Calibri" w:hAnsi="Calibri" w:cs="Calibri"/>
          <w:sz w:val="22"/>
          <w:szCs w:val="22"/>
        </w:rPr>
        <w:t xml:space="preserve">] Available at: </w:t>
      </w:r>
      <w:r w:rsidRPr="004501B5">
        <w:rPr>
          <w:rFonts w:ascii="Calibri" w:hAnsi="Calibri" w:cs="Calibri"/>
          <w:color w:val="215E99" w:themeColor="text2" w:themeTint="BF"/>
          <w:sz w:val="22"/>
          <w:szCs w:val="22"/>
          <w:u w:val="single"/>
        </w:rPr>
        <w:t>https://youtu.be/UJ4mDc_WJ24?si=-RkZgGRrgVUFdSBn</w:t>
      </w:r>
      <w:r w:rsidRPr="004501B5">
        <w:rPr>
          <w:rFonts w:ascii="Calibri" w:hAnsi="Calibri" w:cs="Calibri"/>
          <w:color w:val="215E99" w:themeColor="text2" w:themeTint="BF"/>
          <w:sz w:val="22"/>
          <w:szCs w:val="22"/>
        </w:rPr>
        <w:t xml:space="preserve"> </w:t>
      </w:r>
      <w:r w:rsidRPr="004501B5">
        <w:rPr>
          <w:rFonts w:ascii="Calibri" w:hAnsi="Calibri" w:cs="Calibri"/>
          <w:sz w:val="22"/>
          <w:szCs w:val="22"/>
        </w:rPr>
        <w:t>[Accessed 28 February 2026].</w:t>
      </w:r>
    </w:p>
    <w:p w14:paraId="2CA5E73C" w14:textId="1F5C9C54" w:rsidR="00595F9A" w:rsidRPr="004501B5" w:rsidRDefault="00595F9A" w:rsidP="004501B5">
      <w:pPr>
        <w:pStyle w:val="ListParagraph"/>
        <w:numPr>
          <w:ilvl w:val="0"/>
          <w:numId w:val="20"/>
        </w:numPr>
        <w:spacing w:line="360" w:lineRule="auto"/>
        <w:jc w:val="both"/>
        <w:rPr>
          <w:rFonts w:ascii="Calibri" w:hAnsi="Calibri" w:cs="Calibri"/>
          <w:sz w:val="22"/>
          <w:szCs w:val="22"/>
        </w:rPr>
      </w:pPr>
      <w:r w:rsidRPr="004501B5">
        <w:rPr>
          <w:rFonts w:ascii="Calibri" w:hAnsi="Calibri" w:cs="Calibri"/>
          <w:sz w:val="22"/>
          <w:szCs w:val="22"/>
        </w:rPr>
        <w:t xml:space="preserve">Feasible Creative,2024.YNAB Budget App: What I Wish I Knew Before Starting.[video online] Available at: </w:t>
      </w:r>
      <w:hyperlink r:id="rId32" w:history="1">
        <w:r w:rsidRPr="004501B5">
          <w:rPr>
            <w:rStyle w:val="Hyperlink"/>
            <w:rFonts w:ascii="Calibri" w:hAnsi="Calibri" w:cs="Calibri"/>
            <w:sz w:val="22"/>
            <w:szCs w:val="22"/>
          </w:rPr>
          <w:t>https://www.youtube.com/watch?v=mqB_Vu2_le0</w:t>
        </w:r>
      </w:hyperlink>
      <w:r w:rsidRPr="004501B5">
        <w:rPr>
          <w:rFonts w:ascii="Calibri" w:hAnsi="Calibri" w:cs="Calibri"/>
          <w:sz w:val="22"/>
          <w:szCs w:val="22"/>
        </w:rPr>
        <w:t xml:space="preserve"> [Accessed 24 February 2026].</w:t>
      </w:r>
    </w:p>
    <w:p w14:paraId="3065626E" w14:textId="36DDB6B2" w:rsidR="00595F9A" w:rsidRPr="004501B5" w:rsidRDefault="00595F9A" w:rsidP="004501B5">
      <w:pPr>
        <w:pStyle w:val="ListParagraph"/>
        <w:numPr>
          <w:ilvl w:val="0"/>
          <w:numId w:val="20"/>
        </w:numPr>
        <w:spacing w:line="360" w:lineRule="auto"/>
        <w:jc w:val="both"/>
        <w:rPr>
          <w:rFonts w:ascii="Calibri" w:hAnsi="Calibri" w:cs="Calibri"/>
          <w:sz w:val="22"/>
          <w:szCs w:val="22"/>
        </w:rPr>
      </w:pPr>
      <w:r w:rsidRPr="004501B5">
        <w:rPr>
          <w:rFonts w:ascii="Calibri" w:hAnsi="Calibri" w:cs="Calibri"/>
          <w:sz w:val="22"/>
          <w:szCs w:val="22"/>
        </w:rPr>
        <w:t>Jacob Phillips,2025.YNAB Tutorial &amp; Honest Review (2025) | Complete Setup Guide &amp; Pro Budgeting Strategies.[video online] Available at:</w:t>
      </w:r>
      <w:r w:rsidR="00566F72" w:rsidRPr="004501B5">
        <w:rPr>
          <w:rFonts w:ascii="Calibri" w:hAnsi="Calibri" w:cs="Calibri"/>
          <w:sz w:val="22"/>
          <w:szCs w:val="22"/>
        </w:rPr>
        <w:t xml:space="preserve"> </w:t>
      </w:r>
      <w:hyperlink r:id="rId33" w:history="1">
        <w:r w:rsidR="00566F72" w:rsidRPr="004501B5">
          <w:rPr>
            <w:rFonts w:ascii="Calibri" w:hAnsi="Calibri" w:cs="Calibri"/>
            <w:color w:val="215E99" w:themeColor="text2" w:themeTint="BF"/>
            <w:sz w:val="22"/>
            <w:szCs w:val="22"/>
            <w:u w:val="single"/>
          </w:rPr>
          <w:t>https://www.youtube.com/watch?v=6smi9S8Rm7s&amp;list=TLPQMjQwMjIwMjaQEQBlrtAcdA&amp;index=3</w:t>
        </w:r>
      </w:hyperlink>
      <w:r w:rsidR="00332A85" w:rsidRPr="004501B5">
        <w:rPr>
          <w:rFonts w:ascii="Calibri" w:hAnsi="Calibri" w:cs="Calibri"/>
          <w:color w:val="215E99" w:themeColor="text2" w:themeTint="BF"/>
          <w:sz w:val="22"/>
          <w:szCs w:val="22"/>
          <w:u w:val="single"/>
        </w:rPr>
        <w:t xml:space="preserve"> </w:t>
      </w:r>
      <w:r w:rsidR="00332A85" w:rsidRPr="004501B5">
        <w:rPr>
          <w:rFonts w:ascii="Calibri" w:hAnsi="Calibri" w:cs="Calibri"/>
          <w:sz w:val="22"/>
          <w:szCs w:val="22"/>
        </w:rPr>
        <w:t>[Accessed 24 February 2026].</w:t>
      </w:r>
    </w:p>
    <w:p w14:paraId="30FABE12" w14:textId="724B8CCD" w:rsidR="00E85AFD" w:rsidRPr="004501B5" w:rsidRDefault="00C50261" w:rsidP="004501B5">
      <w:pPr>
        <w:pStyle w:val="ListParagraph"/>
        <w:numPr>
          <w:ilvl w:val="0"/>
          <w:numId w:val="20"/>
        </w:numPr>
        <w:spacing w:line="360" w:lineRule="auto"/>
        <w:jc w:val="both"/>
        <w:rPr>
          <w:rFonts w:ascii="Calibri" w:hAnsi="Calibri" w:cs="Calibri"/>
          <w:sz w:val="22"/>
          <w:szCs w:val="22"/>
        </w:rPr>
      </w:pPr>
      <w:r w:rsidRPr="004501B5">
        <w:rPr>
          <w:rFonts w:ascii="Calibri" w:hAnsi="Calibri" w:cs="Calibri"/>
          <w:sz w:val="22"/>
          <w:szCs w:val="22"/>
        </w:rPr>
        <w:t>App Review: Cashew</w:t>
      </w:r>
      <w:r w:rsidR="00E322C0" w:rsidRPr="004501B5">
        <w:rPr>
          <w:rFonts w:ascii="Calibri" w:hAnsi="Calibri" w:cs="Calibri"/>
          <w:sz w:val="22"/>
          <w:szCs w:val="22"/>
        </w:rPr>
        <w:t xml:space="preserve">, </w:t>
      </w:r>
      <w:r w:rsidR="003C32F7" w:rsidRPr="004501B5">
        <w:rPr>
          <w:rFonts w:ascii="Calibri" w:hAnsi="Calibri" w:cs="Calibri"/>
          <w:sz w:val="22"/>
          <w:szCs w:val="22"/>
        </w:rPr>
        <w:t>finally</w:t>
      </w:r>
      <w:r w:rsidR="00E322C0" w:rsidRPr="004501B5">
        <w:rPr>
          <w:rFonts w:ascii="Calibri" w:hAnsi="Calibri" w:cs="Calibri"/>
          <w:sz w:val="22"/>
          <w:szCs w:val="22"/>
        </w:rPr>
        <w:t xml:space="preserve"> a </w:t>
      </w:r>
      <w:r w:rsidR="005710D1" w:rsidRPr="004501B5">
        <w:rPr>
          <w:rFonts w:ascii="Calibri" w:hAnsi="Calibri" w:cs="Calibri"/>
          <w:sz w:val="22"/>
          <w:szCs w:val="22"/>
        </w:rPr>
        <w:t>budget app for you</w:t>
      </w:r>
      <w:r w:rsidR="00476EB7" w:rsidRPr="004501B5">
        <w:rPr>
          <w:rFonts w:ascii="Calibri" w:hAnsi="Calibri" w:cs="Calibri"/>
          <w:i/>
          <w:iCs/>
          <w:sz w:val="22"/>
          <w:szCs w:val="22"/>
        </w:rPr>
        <w:t>.</w:t>
      </w:r>
      <w:r w:rsidR="00476EB7" w:rsidRPr="004501B5">
        <w:rPr>
          <w:rFonts w:ascii="Calibri" w:hAnsi="Calibri" w:cs="Calibri"/>
          <w:sz w:val="22"/>
          <w:szCs w:val="22"/>
        </w:rPr>
        <w:t xml:space="preserve"> 2025. YouTube video, added by </w:t>
      </w:r>
      <w:r w:rsidR="005710D1" w:rsidRPr="004501B5">
        <w:rPr>
          <w:rFonts w:ascii="Calibri" w:hAnsi="Calibri" w:cs="Calibri"/>
          <w:sz w:val="22"/>
          <w:szCs w:val="22"/>
        </w:rPr>
        <w:t>Teckwise</w:t>
      </w:r>
      <w:r w:rsidR="00476EB7" w:rsidRPr="004501B5">
        <w:rPr>
          <w:rFonts w:ascii="Calibri" w:hAnsi="Calibri" w:cs="Calibri"/>
          <w:sz w:val="22"/>
          <w:szCs w:val="22"/>
        </w:rPr>
        <w:t xml:space="preserve"> [</w:t>
      </w:r>
      <w:r w:rsidR="00547B48" w:rsidRPr="004501B5">
        <w:rPr>
          <w:rFonts w:ascii="Calibri" w:hAnsi="Calibri" w:cs="Calibri"/>
          <w:sz w:val="22"/>
          <w:szCs w:val="22"/>
        </w:rPr>
        <w:t>video o</w:t>
      </w:r>
      <w:r w:rsidR="00476EB7" w:rsidRPr="004501B5">
        <w:rPr>
          <w:rFonts w:ascii="Calibri" w:hAnsi="Calibri" w:cs="Calibri"/>
          <w:sz w:val="22"/>
          <w:szCs w:val="22"/>
        </w:rPr>
        <w:t>nline] Available at:</w:t>
      </w:r>
      <w:r w:rsidR="004769BC" w:rsidRPr="004501B5">
        <w:rPr>
          <w:rFonts w:ascii="Calibri" w:hAnsi="Calibri" w:cs="Calibri"/>
          <w:sz w:val="22"/>
          <w:szCs w:val="22"/>
        </w:rPr>
        <w:t xml:space="preserve"> </w:t>
      </w:r>
      <w:hyperlink r:id="rId34" w:history="1">
        <w:r w:rsidR="004C1E0D" w:rsidRPr="004501B5">
          <w:rPr>
            <w:rStyle w:val="Hyperlink"/>
            <w:rFonts w:ascii="Calibri" w:hAnsi="Calibri" w:cs="Calibri"/>
            <w:sz w:val="22"/>
            <w:szCs w:val="22"/>
          </w:rPr>
          <w:t>https://youtu.be/BG8Z2DTAoLg?si=yNKX5eGLhAHHka3S</w:t>
        </w:r>
      </w:hyperlink>
      <w:r w:rsidR="00476EB7" w:rsidRPr="004501B5">
        <w:rPr>
          <w:rFonts w:ascii="Calibri" w:hAnsi="Calibri" w:cs="Calibri"/>
          <w:color w:val="215E99" w:themeColor="text2" w:themeTint="BF"/>
          <w:sz w:val="22"/>
          <w:szCs w:val="22"/>
        </w:rPr>
        <w:t xml:space="preserve"> </w:t>
      </w:r>
      <w:r w:rsidR="00476EB7" w:rsidRPr="004501B5">
        <w:rPr>
          <w:rFonts w:ascii="Calibri" w:hAnsi="Calibri" w:cs="Calibri"/>
          <w:sz w:val="22"/>
          <w:szCs w:val="22"/>
        </w:rPr>
        <w:t>[Accessed 28 February 2026].</w:t>
      </w:r>
    </w:p>
    <w:p w14:paraId="3B10D21B" w14:textId="77777777" w:rsidR="004501B5" w:rsidRPr="004501B5" w:rsidRDefault="004501B5" w:rsidP="004501B5">
      <w:pPr>
        <w:pStyle w:val="ListParagraph"/>
        <w:numPr>
          <w:ilvl w:val="0"/>
          <w:numId w:val="20"/>
        </w:numPr>
        <w:spacing w:line="360" w:lineRule="auto"/>
        <w:jc w:val="both"/>
        <w:rPr>
          <w:rFonts w:ascii="Calibri" w:hAnsi="Calibri" w:cs="Calibri"/>
          <w:i/>
          <w:iCs/>
          <w:sz w:val="22"/>
          <w:szCs w:val="22"/>
          <w:lang w:val="en-ZA"/>
        </w:rPr>
      </w:pPr>
      <w:r w:rsidRPr="004501B5">
        <w:rPr>
          <w:rFonts w:ascii="Calibri" w:hAnsi="Calibri" w:cs="Calibri"/>
          <w:i/>
          <w:iCs/>
          <w:sz w:val="22"/>
          <w:szCs w:val="22"/>
          <w:lang w:val="en-ZA"/>
        </w:rPr>
        <w:t>The Budgeting App, 2022. Budgeting App - Spend Tracker. Version 5.9.8. [App] Available at: &lt;</w:t>
      </w:r>
      <w:hyperlink r:id="rId35" w:history="1">
        <w:r w:rsidRPr="004501B5">
          <w:rPr>
            <w:rStyle w:val="Hyperlink"/>
            <w:rFonts w:ascii="Calibri" w:hAnsi="Calibri" w:cs="Calibri"/>
            <w:i/>
            <w:iCs/>
            <w:sz w:val="22"/>
            <w:szCs w:val="22"/>
            <w:lang w:val="en-ZA"/>
          </w:rPr>
          <w:t>https://play.google.com/store/apps/details?id=com.thebudgetingapp.thebudgetingapp&amp;pcampaignid=web_share</w:t>
        </w:r>
      </w:hyperlink>
      <w:r w:rsidRPr="004501B5">
        <w:rPr>
          <w:rFonts w:ascii="Calibri" w:hAnsi="Calibri" w:cs="Calibri"/>
          <w:i/>
          <w:iCs/>
          <w:sz w:val="22"/>
          <w:szCs w:val="22"/>
          <w:lang w:val="en-ZA"/>
        </w:rPr>
        <w:t>&gt; [Accessed 1 March 2026].</w:t>
      </w:r>
    </w:p>
    <w:p w14:paraId="0F591C78" w14:textId="77777777" w:rsidR="004501B5" w:rsidRPr="004501B5" w:rsidRDefault="004501B5" w:rsidP="004501B5">
      <w:pPr>
        <w:pStyle w:val="ListParagraph"/>
        <w:numPr>
          <w:ilvl w:val="0"/>
          <w:numId w:val="20"/>
        </w:numPr>
        <w:spacing w:line="360" w:lineRule="auto"/>
        <w:jc w:val="both"/>
        <w:rPr>
          <w:rFonts w:ascii="Calibri" w:hAnsi="Calibri" w:cs="Calibri"/>
          <w:i/>
          <w:iCs/>
          <w:sz w:val="22"/>
          <w:szCs w:val="22"/>
          <w:lang w:val="en-ZA"/>
        </w:rPr>
      </w:pPr>
      <w:r w:rsidRPr="004501B5">
        <w:rPr>
          <w:rFonts w:ascii="Calibri" w:hAnsi="Calibri" w:cs="Calibri"/>
          <w:i/>
          <w:iCs/>
          <w:sz w:val="22"/>
          <w:szCs w:val="22"/>
          <w:lang w:val="en-ZA"/>
        </w:rPr>
        <w:lastRenderedPageBreak/>
        <w:t>The Budgeting App, [s.a.]. The quick way to budget. [Online] Available at: &lt;</w:t>
      </w:r>
      <w:hyperlink r:id="rId36" w:history="1">
        <w:r w:rsidRPr="004501B5">
          <w:rPr>
            <w:rStyle w:val="Hyperlink"/>
            <w:rFonts w:ascii="Calibri" w:hAnsi="Calibri" w:cs="Calibri"/>
            <w:i/>
            <w:iCs/>
            <w:sz w:val="22"/>
            <w:szCs w:val="22"/>
            <w:lang w:val="en-ZA"/>
          </w:rPr>
          <w:t>https://thebudgeting.app/</w:t>
        </w:r>
      </w:hyperlink>
      <w:r w:rsidRPr="004501B5">
        <w:rPr>
          <w:rFonts w:ascii="Calibri" w:hAnsi="Calibri" w:cs="Calibri"/>
          <w:i/>
          <w:iCs/>
          <w:sz w:val="22"/>
          <w:szCs w:val="22"/>
          <w:lang w:val="en-ZA"/>
        </w:rPr>
        <w:t>&gt; [Accessed 1 March 2026].</w:t>
      </w:r>
    </w:p>
    <w:p w14:paraId="68A5E615" w14:textId="77777777" w:rsidR="004501B5" w:rsidRPr="004501B5" w:rsidRDefault="004501B5" w:rsidP="004501B5">
      <w:pPr>
        <w:pStyle w:val="ListParagraph"/>
        <w:numPr>
          <w:ilvl w:val="0"/>
          <w:numId w:val="20"/>
        </w:numPr>
        <w:spacing w:line="360" w:lineRule="auto"/>
        <w:jc w:val="both"/>
        <w:rPr>
          <w:rFonts w:ascii="Calibri" w:hAnsi="Calibri" w:cs="Calibri"/>
          <w:i/>
          <w:iCs/>
          <w:sz w:val="22"/>
          <w:szCs w:val="22"/>
          <w:lang w:val="en-ZA"/>
        </w:rPr>
      </w:pPr>
      <w:r w:rsidRPr="004501B5">
        <w:rPr>
          <w:rFonts w:ascii="Calibri" w:hAnsi="Calibri" w:cs="Calibri"/>
          <w:i/>
          <w:iCs/>
          <w:sz w:val="22"/>
          <w:szCs w:val="22"/>
          <w:lang w:val="en-ZA"/>
        </w:rPr>
        <w:t>The Budgeting App, [s.a.]. Plans. [Online] Available at: &lt;</w:t>
      </w:r>
      <w:hyperlink r:id="rId37" w:history="1">
        <w:r w:rsidRPr="004501B5">
          <w:rPr>
            <w:rStyle w:val="Hyperlink"/>
            <w:rFonts w:ascii="Calibri" w:hAnsi="Calibri" w:cs="Calibri"/>
            <w:i/>
            <w:iCs/>
            <w:sz w:val="22"/>
            <w:szCs w:val="22"/>
            <w:lang w:val="en-ZA"/>
          </w:rPr>
          <w:t>https://thebudgeting.app/plans/</w:t>
        </w:r>
      </w:hyperlink>
      <w:r w:rsidRPr="004501B5">
        <w:rPr>
          <w:rFonts w:ascii="Calibri" w:hAnsi="Calibri" w:cs="Calibri"/>
          <w:i/>
          <w:iCs/>
          <w:sz w:val="22"/>
          <w:szCs w:val="22"/>
          <w:lang w:val="en-ZA"/>
        </w:rPr>
        <w:t>&gt; [Accessed 1 March 2026].</w:t>
      </w:r>
    </w:p>
    <w:p w14:paraId="3F78A033" w14:textId="77777777" w:rsidR="004501B5" w:rsidRPr="004501B5" w:rsidRDefault="004501B5" w:rsidP="004501B5">
      <w:pPr>
        <w:pStyle w:val="ListParagraph"/>
        <w:numPr>
          <w:ilvl w:val="0"/>
          <w:numId w:val="20"/>
        </w:numPr>
        <w:spacing w:line="360" w:lineRule="auto"/>
        <w:jc w:val="both"/>
        <w:rPr>
          <w:rFonts w:ascii="Calibri" w:hAnsi="Calibri" w:cs="Calibri"/>
          <w:i/>
          <w:iCs/>
          <w:sz w:val="22"/>
          <w:szCs w:val="22"/>
          <w:lang w:val="en-ZA"/>
        </w:rPr>
      </w:pPr>
      <w:r w:rsidRPr="004501B5">
        <w:rPr>
          <w:rFonts w:ascii="Calibri" w:hAnsi="Calibri" w:cs="Calibri"/>
          <w:i/>
          <w:iCs/>
          <w:sz w:val="22"/>
          <w:szCs w:val="22"/>
          <w:lang w:val="en-ZA"/>
        </w:rPr>
        <w:t>Natile, 2024. The Budgeting App. [Online] Available at: &lt;</w:t>
      </w:r>
      <w:hyperlink r:id="rId38" w:history="1">
        <w:r w:rsidRPr="004501B5">
          <w:rPr>
            <w:rStyle w:val="Hyperlink"/>
            <w:rFonts w:ascii="Calibri" w:hAnsi="Calibri" w:cs="Calibri"/>
            <w:i/>
            <w:iCs/>
            <w:sz w:val="22"/>
            <w:szCs w:val="22"/>
            <w:lang w:val="en-ZA"/>
          </w:rPr>
          <w:t>https://betalist.com/startups/the-budgeting-app</w:t>
        </w:r>
      </w:hyperlink>
      <w:r w:rsidRPr="004501B5">
        <w:rPr>
          <w:rFonts w:ascii="Calibri" w:hAnsi="Calibri" w:cs="Calibri"/>
          <w:i/>
          <w:iCs/>
          <w:sz w:val="22"/>
          <w:szCs w:val="22"/>
          <w:lang w:val="en-ZA"/>
        </w:rPr>
        <w:t>&gt; [Accessed 1 March 2026].</w:t>
      </w:r>
    </w:p>
    <w:p w14:paraId="11A6A5F0" w14:textId="77777777" w:rsidR="004501B5" w:rsidRPr="004501B5" w:rsidRDefault="004501B5" w:rsidP="004501B5">
      <w:pPr>
        <w:pStyle w:val="ListParagraph"/>
        <w:numPr>
          <w:ilvl w:val="0"/>
          <w:numId w:val="20"/>
        </w:numPr>
        <w:spacing w:line="360" w:lineRule="auto"/>
        <w:jc w:val="both"/>
        <w:rPr>
          <w:rFonts w:ascii="Calibri" w:hAnsi="Calibri" w:cs="Calibri"/>
          <w:i/>
          <w:iCs/>
          <w:sz w:val="22"/>
          <w:szCs w:val="22"/>
          <w:lang w:val="en-ZA"/>
        </w:rPr>
      </w:pPr>
      <w:r w:rsidRPr="004501B5">
        <w:rPr>
          <w:rFonts w:ascii="Calibri" w:hAnsi="Calibri" w:cs="Calibri"/>
          <w:i/>
          <w:iCs/>
          <w:sz w:val="22"/>
          <w:szCs w:val="22"/>
          <w:lang w:val="en-ZA"/>
        </w:rPr>
        <w:t>Gooch. C, 2025. Young couple design their own budgeting app, save enough to buy a house. [Online] Available at: &lt;</w:t>
      </w:r>
      <w:hyperlink r:id="rId39" w:history="1">
        <w:r w:rsidRPr="004501B5">
          <w:rPr>
            <w:rStyle w:val="Hyperlink"/>
            <w:rFonts w:ascii="Calibri" w:hAnsi="Calibri" w:cs="Calibri"/>
            <w:i/>
            <w:iCs/>
            <w:sz w:val="22"/>
            <w:szCs w:val="22"/>
            <w:lang w:val="en-ZA"/>
          </w:rPr>
          <w:t>https://www.thepress.co.nz/business/360564404/can-budgeting-really-be-fun-two-app-developers-think-so</w:t>
        </w:r>
      </w:hyperlink>
      <w:r w:rsidRPr="004501B5">
        <w:rPr>
          <w:rFonts w:ascii="Calibri" w:hAnsi="Calibri" w:cs="Calibri"/>
          <w:i/>
          <w:iCs/>
          <w:sz w:val="22"/>
          <w:szCs w:val="22"/>
          <w:lang w:val="en-ZA"/>
        </w:rPr>
        <w:t>&gt; [Accessed 1 March 2026].</w:t>
      </w:r>
    </w:p>
    <w:p w14:paraId="4138A0C2" w14:textId="77777777" w:rsidR="004501B5" w:rsidRPr="004501B5" w:rsidRDefault="004501B5" w:rsidP="004501B5">
      <w:pPr>
        <w:pStyle w:val="ListParagraph"/>
        <w:numPr>
          <w:ilvl w:val="0"/>
          <w:numId w:val="20"/>
        </w:numPr>
        <w:spacing w:line="360" w:lineRule="auto"/>
        <w:jc w:val="both"/>
        <w:rPr>
          <w:rFonts w:ascii="Calibri" w:hAnsi="Calibri" w:cs="Calibri"/>
          <w:i/>
          <w:iCs/>
          <w:sz w:val="22"/>
          <w:szCs w:val="22"/>
          <w:lang w:val="en-ZA"/>
        </w:rPr>
      </w:pPr>
      <w:r w:rsidRPr="004501B5">
        <w:rPr>
          <w:rFonts w:ascii="Calibri" w:hAnsi="Calibri" w:cs="Calibri"/>
          <w:i/>
          <w:iCs/>
          <w:sz w:val="22"/>
          <w:szCs w:val="22"/>
          <w:lang w:val="en-ZA"/>
        </w:rPr>
        <w:t>TBA_Jeremy, 2024. How to use the roll-over budget feature. [Reddit] 1 December. Available at: &lt;</w:t>
      </w:r>
      <w:hyperlink r:id="rId40" w:history="1">
        <w:r w:rsidRPr="004501B5">
          <w:rPr>
            <w:rStyle w:val="Hyperlink"/>
            <w:rFonts w:ascii="Calibri" w:hAnsi="Calibri" w:cs="Calibri"/>
            <w:i/>
            <w:iCs/>
            <w:sz w:val="22"/>
            <w:szCs w:val="22"/>
            <w:lang w:val="en-ZA"/>
          </w:rPr>
          <w:t>https://www.reddit.com/r/thebudgetingapp/comments/1h4d831/how_to_use_the_rollover_budget_feature/?utm_source=share&amp;utm_medium=web3x&amp;utm_name=web3xcss&amp;utm_term=1&amp;utm_content=share_button</w:t>
        </w:r>
      </w:hyperlink>
      <w:r w:rsidRPr="004501B5">
        <w:rPr>
          <w:rFonts w:ascii="Calibri" w:hAnsi="Calibri" w:cs="Calibri"/>
          <w:i/>
          <w:iCs/>
          <w:sz w:val="22"/>
          <w:szCs w:val="22"/>
          <w:lang w:val="en-ZA"/>
        </w:rPr>
        <w:t>&gt; [Accessed 1 March 2026].</w:t>
      </w:r>
    </w:p>
    <w:p w14:paraId="78851601" w14:textId="77777777" w:rsidR="004501B5" w:rsidRPr="00476EB7" w:rsidRDefault="004501B5" w:rsidP="00311774">
      <w:pPr>
        <w:spacing w:line="360" w:lineRule="auto"/>
        <w:jc w:val="both"/>
        <w:rPr>
          <w:rFonts w:ascii="Calibri" w:hAnsi="Calibri" w:cs="Calibri"/>
          <w:i/>
          <w:iCs/>
          <w:sz w:val="22"/>
          <w:szCs w:val="22"/>
        </w:rPr>
      </w:pPr>
    </w:p>
    <w:sectPr w:rsidR="004501B5" w:rsidRPr="00476EB7" w:rsidSect="00D5677C">
      <w:footerReference w:type="default" r:id="rId41"/>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ristopher John Leonard Janse van Rensburg" w:date="2026-03-01T23:05:00Z" w:initials="CJ">
    <w:p w14:paraId="5A5BF6B9" w14:textId="77777777" w:rsidR="00B83A1F" w:rsidRDefault="00B83A1F">
      <w:pPr>
        <w:pStyle w:val="CommentText"/>
      </w:pPr>
      <w:r>
        <w:rPr>
          <w:rStyle w:val="CommentReference"/>
        </w:rPr>
        <w:annotationRef/>
      </w:r>
      <w:r>
        <w:t>Should I add this cause technically I got the idea of the ideology of the app here but I could negate this as it can also be an observation…?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5BF6B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DBA4C2" w16cex:dateUtc="2026-03-04T07: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5BF6B9" w16cid:durableId="10DBA4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14866" w14:textId="77777777" w:rsidR="006657B1" w:rsidRDefault="006657B1" w:rsidP="00D5677C">
      <w:pPr>
        <w:spacing w:after="0" w:line="240" w:lineRule="auto"/>
      </w:pPr>
      <w:r>
        <w:separator/>
      </w:r>
    </w:p>
  </w:endnote>
  <w:endnote w:type="continuationSeparator" w:id="0">
    <w:p w14:paraId="48DAEDFD" w14:textId="77777777" w:rsidR="006657B1" w:rsidRDefault="006657B1" w:rsidP="00D567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1166585"/>
      <w:docPartObj>
        <w:docPartGallery w:val="Page Numbers (Bottom of Page)"/>
        <w:docPartUnique/>
      </w:docPartObj>
    </w:sdtPr>
    <w:sdtEndPr>
      <w:rPr>
        <w:noProof/>
      </w:rPr>
    </w:sdtEndPr>
    <w:sdtContent>
      <w:p w14:paraId="46C58EC2" w14:textId="5E0BEE55" w:rsidR="00D5677C" w:rsidRDefault="00D5677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4724CE" w14:textId="77777777" w:rsidR="00D5677C" w:rsidRDefault="00D567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89F13" w14:textId="77777777" w:rsidR="006657B1" w:rsidRDefault="006657B1" w:rsidP="00D5677C">
      <w:pPr>
        <w:spacing w:after="0" w:line="240" w:lineRule="auto"/>
      </w:pPr>
      <w:r>
        <w:separator/>
      </w:r>
    </w:p>
  </w:footnote>
  <w:footnote w:type="continuationSeparator" w:id="0">
    <w:p w14:paraId="08A98A98" w14:textId="77777777" w:rsidR="006657B1" w:rsidRDefault="006657B1" w:rsidP="00D567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24E"/>
    <w:multiLevelType w:val="hybridMultilevel"/>
    <w:tmpl w:val="E7B837B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6BB5E6B"/>
    <w:multiLevelType w:val="hybridMultilevel"/>
    <w:tmpl w:val="5AF4BA9A"/>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abstractNum w:abstractNumId="2" w15:restartNumberingAfterBreak="0">
    <w:nsid w:val="0AFC234B"/>
    <w:multiLevelType w:val="hybridMultilevel"/>
    <w:tmpl w:val="8B140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9A3436"/>
    <w:multiLevelType w:val="hybridMultilevel"/>
    <w:tmpl w:val="9334BF44"/>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abstractNum w:abstractNumId="4" w15:restartNumberingAfterBreak="0">
    <w:nsid w:val="222C32F2"/>
    <w:multiLevelType w:val="hybridMultilevel"/>
    <w:tmpl w:val="4BE05ECE"/>
    <w:lvl w:ilvl="0" w:tplc="1C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40373E34"/>
    <w:multiLevelType w:val="hybridMultilevel"/>
    <w:tmpl w:val="258A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63231A"/>
    <w:multiLevelType w:val="hybridMultilevel"/>
    <w:tmpl w:val="E1564BD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44246901"/>
    <w:multiLevelType w:val="hybridMultilevel"/>
    <w:tmpl w:val="7D84C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123E03"/>
    <w:multiLevelType w:val="hybridMultilevel"/>
    <w:tmpl w:val="64E29DD6"/>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9" w15:restartNumberingAfterBreak="0">
    <w:nsid w:val="5174240B"/>
    <w:multiLevelType w:val="hybridMultilevel"/>
    <w:tmpl w:val="0B96E3A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53E70144"/>
    <w:multiLevelType w:val="hybridMultilevel"/>
    <w:tmpl w:val="F9921348"/>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abstractNum w:abstractNumId="11" w15:restartNumberingAfterBreak="0">
    <w:nsid w:val="56792794"/>
    <w:multiLevelType w:val="hybridMultilevel"/>
    <w:tmpl w:val="E57ED8DE"/>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2" w15:restartNumberingAfterBreak="0">
    <w:nsid w:val="5BCD04E5"/>
    <w:multiLevelType w:val="hybridMultilevel"/>
    <w:tmpl w:val="DDB28F5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608469B6"/>
    <w:multiLevelType w:val="hybridMultilevel"/>
    <w:tmpl w:val="FB7EC8A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623E3F2D"/>
    <w:multiLevelType w:val="hybridMultilevel"/>
    <w:tmpl w:val="E3D618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63DD713A"/>
    <w:multiLevelType w:val="hybridMultilevel"/>
    <w:tmpl w:val="C4A21CF0"/>
    <w:lvl w:ilvl="0" w:tplc="1C09000F">
      <w:start w:val="4"/>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665C2B29"/>
    <w:multiLevelType w:val="hybridMultilevel"/>
    <w:tmpl w:val="CEF2B9E4"/>
    <w:lvl w:ilvl="0" w:tplc="BCD234E6">
      <w:start w:val="6"/>
      <w:numFmt w:val="bullet"/>
      <w:lvlText w:val=""/>
      <w:lvlJc w:val="left"/>
      <w:pPr>
        <w:ind w:left="720" w:hanging="360"/>
      </w:pPr>
      <w:rPr>
        <w:rFonts w:ascii="Symbol" w:eastAsiaTheme="minorEastAsia" w:hAnsi="Symbol"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6DDD0A65"/>
    <w:multiLevelType w:val="hybridMultilevel"/>
    <w:tmpl w:val="37CE4BF0"/>
    <w:lvl w:ilvl="0" w:tplc="1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1675F89"/>
    <w:multiLevelType w:val="hybridMultilevel"/>
    <w:tmpl w:val="9AAE7A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737112CD"/>
    <w:multiLevelType w:val="hybridMultilevel"/>
    <w:tmpl w:val="C5A4D5D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452792523">
    <w:abstractNumId w:val="6"/>
  </w:num>
  <w:num w:numId="2" w16cid:durableId="761488787">
    <w:abstractNumId w:val="5"/>
  </w:num>
  <w:num w:numId="3" w16cid:durableId="1249776849">
    <w:abstractNumId w:val="2"/>
  </w:num>
  <w:num w:numId="4" w16cid:durableId="389502792">
    <w:abstractNumId w:val="7"/>
  </w:num>
  <w:num w:numId="5" w16cid:durableId="10572672">
    <w:abstractNumId w:val="17"/>
  </w:num>
  <w:num w:numId="6" w16cid:durableId="661278283">
    <w:abstractNumId w:val="15"/>
  </w:num>
  <w:num w:numId="7" w16cid:durableId="1016421624">
    <w:abstractNumId w:val="4"/>
  </w:num>
  <w:num w:numId="8" w16cid:durableId="1156412142">
    <w:abstractNumId w:val="11"/>
  </w:num>
  <w:num w:numId="9" w16cid:durableId="618032504">
    <w:abstractNumId w:val="9"/>
  </w:num>
  <w:num w:numId="10" w16cid:durableId="1783841604">
    <w:abstractNumId w:val="12"/>
  </w:num>
  <w:num w:numId="11" w16cid:durableId="1839223145">
    <w:abstractNumId w:val="14"/>
  </w:num>
  <w:num w:numId="12" w16cid:durableId="104544705">
    <w:abstractNumId w:val="18"/>
  </w:num>
  <w:num w:numId="13" w16cid:durableId="1835685221">
    <w:abstractNumId w:val="16"/>
  </w:num>
  <w:num w:numId="14" w16cid:durableId="1440298086">
    <w:abstractNumId w:val="0"/>
  </w:num>
  <w:num w:numId="15" w16cid:durableId="1623533893">
    <w:abstractNumId w:val="13"/>
  </w:num>
  <w:num w:numId="16" w16cid:durableId="1436287369">
    <w:abstractNumId w:val="3"/>
  </w:num>
  <w:num w:numId="17" w16cid:durableId="711226447">
    <w:abstractNumId w:val="10"/>
  </w:num>
  <w:num w:numId="18" w16cid:durableId="1682007351">
    <w:abstractNumId w:val="1"/>
  </w:num>
  <w:num w:numId="19" w16cid:durableId="1533617317">
    <w:abstractNumId w:val="1"/>
  </w:num>
  <w:num w:numId="20" w16cid:durableId="2126608520">
    <w:abstractNumId w:val="8"/>
  </w:num>
  <w:num w:numId="21" w16cid:durableId="1498036179">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opher John Leonard Janse van Rensburg">
    <w15:presenceInfo w15:providerId="AD" w15:userId="S::ST10434337@myemeris.edu.za::1ed0c572-b499-4651-9799-4586c3e7e4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310145"/>
    <w:rsid w:val="00000F41"/>
    <w:rsid w:val="00005D6C"/>
    <w:rsid w:val="000066B1"/>
    <w:rsid w:val="000074FD"/>
    <w:rsid w:val="0001128E"/>
    <w:rsid w:val="00012B5B"/>
    <w:rsid w:val="0001311E"/>
    <w:rsid w:val="00014C52"/>
    <w:rsid w:val="000204C9"/>
    <w:rsid w:val="00021EF1"/>
    <w:rsid w:val="00027592"/>
    <w:rsid w:val="00034ADD"/>
    <w:rsid w:val="000370F7"/>
    <w:rsid w:val="0004261A"/>
    <w:rsid w:val="000438E0"/>
    <w:rsid w:val="0004557C"/>
    <w:rsid w:val="000534D1"/>
    <w:rsid w:val="0005641C"/>
    <w:rsid w:val="00061598"/>
    <w:rsid w:val="00062D18"/>
    <w:rsid w:val="0006495D"/>
    <w:rsid w:val="00066214"/>
    <w:rsid w:val="0007239B"/>
    <w:rsid w:val="00076287"/>
    <w:rsid w:val="00076A46"/>
    <w:rsid w:val="000805CC"/>
    <w:rsid w:val="00080CE9"/>
    <w:rsid w:val="00082407"/>
    <w:rsid w:val="00082D2A"/>
    <w:rsid w:val="000860E2"/>
    <w:rsid w:val="00086B46"/>
    <w:rsid w:val="00087F32"/>
    <w:rsid w:val="00092CA7"/>
    <w:rsid w:val="0009696F"/>
    <w:rsid w:val="000A2D53"/>
    <w:rsid w:val="000A645F"/>
    <w:rsid w:val="000B3F0B"/>
    <w:rsid w:val="000C2602"/>
    <w:rsid w:val="000C56C6"/>
    <w:rsid w:val="000C748A"/>
    <w:rsid w:val="000C76CE"/>
    <w:rsid w:val="000D7E86"/>
    <w:rsid w:val="000E0280"/>
    <w:rsid w:val="000E3616"/>
    <w:rsid w:val="000F185A"/>
    <w:rsid w:val="000F2829"/>
    <w:rsid w:val="000F528C"/>
    <w:rsid w:val="000F52AE"/>
    <w:rsid w:val="00100DE0"/>
    <w:rsid w:val="00101437"/>
    <w:rsid w:val="001014E9"/>
    <w:rsid w:val="001038AB"/>
    <w:rsid w:val="00114239"/>
    <w:rsid w:val="00117532"/>
    <w:rsid w:val="00117FA2"/>
    <w:rsid w:val="00122B23"/>
    <w:rsid w:val="00123DA9"/>
    <w:rsid w:val="00123EA5"/>
    <w:rsid w:val="00132E5A"/>
    <w:rsid w:val="001344D6"/>
    <w:rsid w:val="00141946"/>
    <w:rsid w:val="00143CB6"/>
    <w:rsid w:val="00147649"/>
    <w:rsid w:val="00152216"/>
    <w:rsid w:val="00155BAB"/>
    <w:rsid w:val="00170AB2"/>
    <w:rsid w:val="001730E4"/>
    <w:rsid w:val="00173242"/>
    <w:rsid w:val="0018142D"/>
    <w:rsid w:val="00181548"/>
    <w:rsid w:val="0019326A"/>
    <w:rsid w:val="00195D12"/>
    <w:rsid w:val="00196F12"/>
    <w:rsid w:val="001A07E7"/>
    <w:rsid w:val="001A191A"/>
    <w:rsid w:val="001A2D5D"/>
    <w:rsid w:val="001A799C"/>
    <w:rsid w:val="001A7E1F"/>
    <w:rsid w:val="001B1408"/>
    <w:rsid w:val="001B14FF"/>
    <w:rsid w:val="001B1587"/>
    <w:rsid w:val="001B1EEC"/>
    <w:rsid w:val="001B3FBC"/>
    <w:rsid w:val="001C111B"/>
    <w:rsid w:val="001C3543"/>
    <w:rsid w:val="001C3BB5"/>
    <w:rsid w:val="001D231D"/>
    <w:rsid w:val="001D2561"/>
    <w:rsid w:val="001D3B7F"/>
    <w:rsid w:val="001E0A5F"/>
    <w:rsid w:val="001E5DDF"/>
    <w:rsid w:val="001F1060"/>
    <w:rsid w:val="001F66AB"/>
    <w:rsid w:val="001F675A"/>
    <w:rsid w:val="0020572F"/>
    <w:rsid w:val="00207D6C"/>
    <w:rsid w:val="002102BC"/>
    <w:rsid w:val="00215FCB"/>
    <w:rsid w:val="00220548"/>
    <w:rsid w:val="002209AF"/>
    <w:rsid w:val="00226D15"/>
    <w:rsid w:val="00230BD4"/>
    <w:rsid w:val="00230CF2"/>
    <w:rsid w:val="0023171F"/>
    <w:rsid w:val="00234E37"/>
    <w:rsid w:val="00235157"/>
    <w:rsid w:val="00237158"/>
    <w:rsid w:val="00240591"/>
    <w:rsid w:val="00243EF1"/>
    <w:rsid w:val="002447E3"/>
    <w:rsid w:val="002526EC"/>
    <w:rsid w:val="00252812"/>
    <w:rsid w:val="002534CC"/>
    <w:rsid w:val="002634FB"/>
    <w:rsid w:val="00263A59"/>
    <w:rsid w:val="00264B9D"/>
    <w:rsid w:val="00267D4F"/>
    <w:rsid w:val="0027003B"/>
    <w:rsid w:val="00273AC0"/>
    <w:rsid w:val="00273CEF"/>
    <w:rsid w:val="00273DF5"/>
    <w:rsid w:val="002747DB"/>
    <w:rsid w:val="0028499C"/>
    <w:rsid w:val="0028652D"/>
    <w:rsid w:val="002923CC"/>
    <w:rsid w:val="002926F4"/>
    <w:rsid w:val="0029453A"/>
    <w:rsid w:val="00294678"/>
    <w:rsid w:val="00294BCE"/>
    <w:rsid w:val="00294FC1"/>
    <w:rsid w:val="002954F0"/>
    <w:rsid w:val="002A0714"/>
    <w:rsid w:val="002A0CE8"/>
    <w:rsid w:val="002A674D"/>
    <w:rsid w:val="002A70D8"/>
    <w:rsid w:val="002B2C3F"/>
    <w:rsid w:val="002B3A0F"/>
    <w:rsid w:val="002B590D"/>
    <w:rsid w:val="002C3194"/>
    <w:rsid w:val="002C62D7"/>
    <w:rsid w:val="002C6AA3"/>
    <w:rsid w:val="002C7E75"/>
    <w:rsid w:val="002D145C"/>
    <w:rsid w:val="002D171E"/>
    <w:rsid w:val="002D1849"/>
    <w:rsid w:val="002D412C"/>
    <w:rsid w:val="002D46F4"/>
    <w:rsid w:val="002D47E9"/>
    <w:rsid w:val="002D7FA8"/>
    <w:rsid w:val="002E0C9B"/>
    <w:rsid w:val="002E1D36"/>
    <w:rsid w:val="002E44B3"/>
    <w:rsid w:val="002E55F9"/>
    <w:rsid w:val="002E5A9D"/>
    <w:rsid w:val="002E5C7A"/>
    <w:rsid w:val="002F1D6B"/>
    <w:rsid w:val="002F34C8"/>
    <w:rsid w:val="002F589E"/>
    <w:rsid w:val="00301DF8"/>
    <w:rsid w:val="00305607"/>
    <w:rsid w:val="00305D48"/>
    <w:rsid w:val="00311774"/>
    <w:rsid w:val="00312E25"/>
    <w:rsid w:val="00314605"/>
    <w:rsid w:val="003165D4"/>
    <w:rsid w:val="003178ED"/>
    <w:rsid w:val="003213FB"/>
    <w:rsid w:val="00324FCC"/>
    <w:rsid w:val="00325454"/>
    <w:rsid w:val="003308A4"/>
    <w:rsid w:val="003324B3"/>
    <w:rsid w:val="00332A85"/>
    <w:rsid w:val="00333C4F"/>
    <w:rsid w:val="003342E4"/>
    <w:rsid w:val="00334CC0"/>
    <w:rsid w:val="00334EA3"/>
    <w:rsid w:val="00351AC8"/>
    <w:rsid w:val="0035216C"/>
    <w:rsid w:val="003523FA"/>
    <w:rsid w:val="00360480"/>
    <w:rsid w:val="00360D3A"/>
    <w:rsid w:val="0036368B"/>
    <w:rsid w:val="00377C91"/>
    <w:rsid w:val="00377C97"/>
    <w:rsid w:val="0038259E"/>
    <w:rsid w:val="00385A54"/>
    <w:rsid w:val="0039045C"/>
    <w:rsid w:val="00397FBE"/>
    <w:rsid w:val="003A0C0E"/>
    <w:rsid w:val="003A0EA4"/>
    <w:rsid w:val="003A23F6"/>
    <w:rsid w:val="003A2D99"/>
    <w:rsid w:val="003A4A2A"/>
    <w:rsid w:val="003A6C72"/>
    <w:rsid w:val="003A73CE"/>
    <w:rsid w:val="003A76B2"/>
    <w:rsid w:val="003A78A2"/>
    <w:rsid w:val="003A7E4B"/>
    <w:rsid w:val="003B016B"/>
    <w:rsid w:val="003B41A0"/>
    <w:rsid w:val="003C14CE"/>
    <w:rsid w:val="003C3275"/>
    <w:rsid w:val="003C32F7"/>
    <w:rsid w:val="003C41CE"/>
    <w:rsid w:val="003C4342"/>
    <w:rsid w:val="003D0984"/>
    <w:rsid w:val="003D1963"/>
    <w:rsid w:val="003D2516"/>
    <w:rsid w:val="003D2E93"/>
    <w:rsid w:val="003D4796"/>
    <w:rsid w:val="003D5E3F"/>
    <w:rsid w:val="003E0700"/>
    <w:rsid w:val="003E244C"/>
    <w:rsid w:val="003F07CA"/>
    <w:rsid w:val="003F1D09"/>
    <w:rsid w:val="003F7D07"/>
    <w:rsid w:val="00400FAA"/>
    <w:rsid w:val="00410804"/>
    <w:rsid w:val="004135DF"/>
    <w:rsid w:val="00416366"/>
    <w:rsid w:val="00417F4F"/>
    <w:rsid w:val="00425780"/>
    <w:rsid w:val="00434CCF"/>
    <w:rsid w:val="00435424"/>
    <w:rsid w:val="0043569F"/>
    <w:rsid w:val="00440C2A"/>
    <w:rsid w:val="00441FCA"/>
    <w:rsid w:val="004458FA"/>
    <w:rsid w:val="00447E66"/>
    <w:rsid w:val="004501B5"/>
    <w:rsid w:val="00451749"/>
    <w:rsid w:val="0045228D"/>
    <w:rsid w:val="00452948"/>
    <w:rsid w:val="00455394"/>
    <w:rsid w:val="004618B1"/>
    <w:rsid w:val="00462AD7"/>
    <w:rsid w:val="00466966"/>
    <w:rsid w:val="004730F9"/>
    <w:rsid w:val="004769BC"/>
    <w:rsid w:val="00476EB7"/>
    <w:rsid w:val="00485615"/>
    <w:rsid w:val="004871B8"/>
    <w:rsid w:val="004933EE"/>
    <w:rsid w:val="00497C33"/>
    <w:rsid w:val="004A5C14"/>
    <w:rsid w:val="004B05D7"/>
    <w:rsid w:val="004B4E58"/>
    <w:rsid w:val="004B51C4"/>
    <w:rsid w:val="004B71E6"/>
    <w:rsid w:val="004B7603"/>
    <w:rsid w:val="004C1E0D"/>
    <w:rsid w:val="004C34E6"/>
    <w:rsid w:val="004C5C78"/>
    <w:rsid w:val="004C6F1B"/>
    <w:rsid w:val="004D0EF6"/>
    <w:rsid w:val="004D2206"/>
    <w:rsid w:val="004D4822"/>
    <w:rsid w:val="004D4C53"/>
    <w:rsid w:val="004D71B3"/>
    <w:rsid w:val="004D7589"/>
    <w:rsid w:val="004D75B7"/>
    <w:rsid w:val="004D7E0A"/>
    <w:rsid w:val="004E4FCA"/>
    <w:rsid w:val="004E75AC"/>
    <w:rsid w:val="00500AB2"/>
    <w:rsid w:val="00502475"/>
    <w:rsid w:val="00502E27"/>
    <w:rsid w:val="00503A61"/>
    <w:rsid w:val="00504056"/>
    <w:rsid w:val="00506979"/>
    <w:rsid w:val="00510152"/>
    <w:rsid w:val="00516F9F"/>
    <w:rsid w:val="00517D64"/>
    <w:rsid w:val="0052331F"/>
    <w:rsid w:val="00533C95"/>
    <w:rsid w:val="00534803"/>
    <w:rsid w:val="00540359"/>
    <w:rsid w:val="00540B6E"/>
    <w:rsid w:val="005430B3"/>
    <w:rsid w:val="00547B48"/>
    <w:rsid w:val="00555D61"/>
    <w:rsid w:val="00556F77"/>
    <w:rsid w:val="00563FFA"/>
    <w:rsid w:val="0056446E"/>
    <w:rsid w:val="00566F72"/>
    <w:rsid w:val="005710D1"/>
    <w:rsid w:val="005848AF"/>
    <w:rsid w:val="00587444"/>
    <w:rsid w:val="00587487"/>
    <w:rsid w:val="00590B26"/>
    <w:rsid w:val="00591D26"/>
    <w:rsid w:val="00594116"/>
    <w:rsid w:val="00594750"/>
    <w:rsid w:val="00594E5C"/>
    <w:rsid w:val="00595F9A"/>
    <w:rsid w:val="00597EA9"/>
    <w:rsid w:val="005A0AEE"/>
    <w:rsid w:val="005A12D3"/>
    <w:rsid w:val="005A2829"/>
    <w:rsid w:val="005A4ACD"/>
    <w:rsid w:val="005A72FC"/>
    <w:rsid w:val="005B47B0"/>
    <w:rsid w:val="005B4F85"/>
    <w:rsid w:val="005B6008"/>
    <w:rsid w:val="005B745D"/>
    <w:rsid w:val="005C5094"/>
    <w:rsid w:val="005D0309"/>
    <w:rsid w:val="005D6098"/>
    <w:rsid w:val="005D6F16"/>
    <w:rsid w:val="005E0311"/>
    <w:rsid w:val="005E78AA"/>
    <w:rsid w:val="005F68F6"/>
    <w:rsid w:val="006000CB"/>
    <w:rsid w:val="006049C2"/>
    <w:rsid w:val="00604EA2"/>
    <w:rsid w:val="0060522E"/>
    <w:rsid w:val="00607967"/>
    <w:rsid w:val="00610DCF"/>
    <w:rsid w:val="0061366C"/>
    <w:rsid w:val="00613684"/>
    <w:rsid w:val="00613CA5"/>
    <w:rsid w:val="00613D14"/>
    <w:rsid w:val="00621A1F"/>
    <w:rsid w:val="006233DC"/>
    <w:rsid w:val="00623517"/>
    <w:rsid w:val="00623EC7"/>
    <w:rsid w:val="0062407C"/>
    <w:rsid w:val="00625F52"/>
    <w:rsid w:val="00626A44"/>
    <w:rsid w:val="006362D0"/>
    <w:rsid w:val="00637A2E"/>
    <w:rsid w:val="00642794"/>
    <w:rsid w:val="00645977"/>
    <w:rsid w:val="00652911"/>
    <w:rsid w:val="00655C4E"/>
    <w:rsid w:val="00655D36"/>
    <w:rsid w:val="006657B1"/>
    <w:rsid w:val="006702A0"/>
    <w:rsid w:val="00670C0B"/>
    <w:rsid w:val="006739B0"/>
    <w:rsid w:val="00673AFC"/>
    <w:rsid w:val="006750CB"/>
    <w:rsid w:val="006773AC"/>
    <w:rsid w:val="006803DF"/>
    <w:rsid w:val="00684ED8"/>
    <w:rsid w:val="006856E7"/>
    <w:rsid w:val="00691AC9"/>
    <w:rsid w:val="00693811"/>
    <w:rsid w:val="006961E9"/>
    <w:rsid w:val="006A2917"/>
    <w:rsid w:val="006A4F38"/>
    <w:rsid w:val="006B551B"/>
    <w:rsid w:val="006B6461"/>
    <w:rsid w:val="006B64B6"/>
    <w:rsid w:val="006B768D"/>
    <w:rsid w:val="006C0830"/>
    <w:rsid w:val="006C4C8A"/>
    <w:rsid w:val="006C6B7E"/>
    <w:rsid w:val="006D26FB"/>
    <w:rsid w:val="006D310D"/>
    <w:rsid w:val="006E2E3C"/>
    <w:rsid w:val="006E43EC"/>
    <w:rsid w:val="006E5814"/>
    <w:rsid w:val="006F07E2"/>
    <w:rsid w:val="006F2965"/>
    <w:rsid w:val="006F2CF4"/>
    <w:rsid w:val="00700FAB"/>
    <w:rsid w:val="007011F5"/>
    <w:rsid w:val="00703CD3"/>
    <w:rsid w:val="007054B5"/>
    <w:rsid w:val="0071283E"/>
    <w:rsid w:val="00715244"/>
    <w:rsid w:val="00717FE5"/>
    <w:rsid w:val="007217A9"/>
    <w:rsid w:val="00722FC5"/>
    <w:rsid w:val="00727116"/>
    <w:rsid w:val="00730347"/>
    <w:rsid w:val="007307C5"/>
    <w:rsid w:val="00733FDC"/>
    <w:rsid w:val="00734939"/>
    <w:rsid w:val="007372A8"/>
    <w:rsid w:val="00743148"/>
    <w:rsid w:val="00744444"/>
    <w:rsid w:val="007458D7"/>
    <w:rsid w:val="00746887"/>
    <w:rsid w:val="007543A6"/>
    <w:rsid w:val="00754E28"/>
    <w:rsid w:val="00763787"/>
    <w:rsid w:val="00774C62"/>
    <w:rsid w:val="00785B74"/>
    <w:rsid w:val="00790C90"/>
    <w:rsid w:val="007A4D83"/>
    <w:rsid w:val="007B0470"/>
    <w:rsid w:val="007B17DE"/>
    <w:rsid w:val="007B3A5F"/>
    <w:rsid w:val="007B3EEC"/>
    <w:rsid w:val="007C0F0E"/>
    <w:rsid w:val="007C1CCD"/>
    <w:rsid w:val="007C4DC1"/>
    <w:rsid w:val="007C4E53"/>
    <w:rsid w:val="007C5B7D"/>
    <w:rsid w:val="007C6027"/>
    <w:rsid w:val="007C63D8"/>
    <w:rsid w:val="007D4711"/>
    <w:rsid w:val="007D6935"/>
    <w:rsid w:val="007E5CD5"/>
    <w:rsid w:val="007F1145"/>
    <w:rsid w:val="007F224E"/>
    <w:rsid w:val="007F2785"/>
    <w:rsid w:val="007F57D0"/>
    <w:rsid w:val="007F6DBC"/>
    <w:rsid w:val="00803A40"/>
    <w:rsid w:val="00805B3E"/>
    <w:rsid w:val="00806E80"/>
    <w:rsid w:val="008072EB"/>
    <w:rsid w:val="008079D2"/>
    <w:rsid w:val="00814A5F"/>
    <w:rsid w:val="00822927"/>
    <w:rsid w:val="0082688C"/>
    <w:rsid w:val="0082735B"/>
    <w:rsid w:val="00827A5B"/>
    <w:rsid w:val="008304B3"/>
    <w:rsid w:val="00831263"/>
    <w:rsid w:val="00831414"/>
    <w:rsid w:val="00831845"/>
    <w:rsid w:val="00831B56"/>
    <w:rsid w:val="00837E90"/>
    <w:rsid w:val="00840C5E"/>
    <w:rsid w:val="008414A5"/>
    <w:rsid w:val="00841919"/>
    <w:rsid w:val="00842B00"/>
    <w:rsid w:val="00850807"/>
    <w:rsid w:val="008532F5"/>
    <w:rsid w:val="0085384C"/>
    <w:rsid w:val="00853DF8"/>
    <w:rsid w:val="00856FF2"/>
    <w:rsid w:val="00857DB6"/>
    <w:rsid w:val="00867069"/>
    <w:rsid w:val="00874119"/>
    <w:rsid w:val="0088033A"/>
    <w:rsid w:val="0088645E"/>
    <w:rsid w:val="00890FF6"/>
    <w:rsid w:val="008926FE"/>
    <w:rsid w:val="0089397A"/>
    <w:rsid w:val="008A40AA"/>
    <w:rsid w:val="008A4609"/>
    <w:rsid w:val="008A67E0"/>
    <w:rsid w:val="008B2C2E"/>
    <w:rsid w:val="008B3017"/>
    <w:rsid w:val="008B397B"/>
    <w:rsid w:val="008D3BA0"/>
    <w:rsid w:val="008E08B4"/>
    <w:rsid w:val="008E1396"/>
    <w:rsid w:val="008F2F7A"/>
    <w:rsid w:val="0090126B"/>
    <w:rsid w:val="00902494"/>
    <w:rsid w:val="0090482B"/>
    <w:rsid w:val="00906814"/>
    <w:rsid w:val="00916771"/>
    <w:rsid w:val="009167C0"/>
    <w:rsid w:val="00921326"/>
    <w:rsid w:val="00924075"/>
    <w:rsid w:val="00926C5E"/>
    <w:rsid w:val="0093003C"/>
    <w:rsid w:val="00940998"/>
    <w:rsid w:val="009410FE"/>
    <w:rsid w:val="00942BE7"/>
    <w:rsid w:val="00943017"/>
    <w:rsid w:val="009465C1"/>
    <w:rsid w:val="00950357"/>
    <w:rsid w:val="00951F02"/>
    <w:rsid w:val="009659E2"/>
    <w:rsid w:val="0097118B"/>
    <w:rsid w:val="009717E6"/>
    <w:rsid w:val="00971F58"/>
    <w:rsid w:val="00972E5F"/>
    <w:rsid w:val="00973DC2"/>
    <w:rsid w:val="00976E51"/>
    <w:rsid w:val="00977234"/>
    <w:rsid w:val="00980B67"/>
    <w:rsid w:val="0098170E"/>
    <w:rsid w:val="00982300"/>
    <w:rsid w:val="0098247F"/>
    <w:rsid w:val="0098330D"/>
    <w:rsid w:val="009922E9"/>
    <w:rsid w:val="00995238"/>
    <w:rsid w:val="009957AF"/>
    <w:rsid w:val="0099739B"/>
    <w:rsid w:val="009A07E3"/>
    <w:rsid w:val="009A1B5D"/>
    <w:rsid w:val="009A246B"/>
    <w:rsid w:val="009A265C"/>
    <w:rsid w:val="009A5158"/>
    <w:rsid w:val="009B4111"/>
    <w:rsid w:val="009B5347"/>
    <w:rsid w:val="009B6105"/>
    <w:rsid w:val="009B6627"/>
    <w:rsid w:val="009C11AE"/>
    <w:rsid w:val="009C1989"/>
    <w:rsid w:val="009C24CB"/>
    <w:rsid w:val="009C29A4"/>
    <w:rsid w:val="009C5977"/>
    <w:rsid w:val="009C7E37"/>
    <w:rsid w:val="009D1B4F"/>
    <w:rsid w:val="009D253A"/>
    <w:rsid w:val="009D4048"/>
    <w:rsid w:val="009D4F30"/>
    <w:rsid w:val="009D6DB8"/>
    <w:rsid w:val="009E21F5"/>
    <w:rsid w:val="009E5937"/>
    <w:rsid w:val="009F0843"/>
    <w:rsid w:val="009F11AE"/>
    <w:rsid w:val="009F34A1"/>
    <w:rsid w:val="009F7310"/>
    <w:rsid w:val="00A041AF"/>
    <w:rsid w:val="00A12A00"/>
    <w:rsid w:val="00A15303"/>
    <w:rsid w:val="00A17FC5"/>
    <w:rsid w:val="00A212A3"/>
    <w:rsid w:val="00A22651"/>
    <w:rsid w:val="00A23CCB"/>
    <w:rsid w:val="00A25A69"/>
    <w:rsid w:val="00A26DAD"/>
    <w:rsid w:val="00A275A1"/>
    <w:rsid w:val="00A30EFC"/>
    <w:rsid w:val="00A31C26"/>
    <w:rsid w:val="00A31C41"/>
    <w:rsid w:val="00A32F79"/>
    <w:rsid w:val="00A333CC"/>
    <w:rsid w:val="00A36019"/>
    <w:rsid w:val="00A367F3"/>
    <w:rsid w:val="00A41445"/>
    <w:rsid w:val="00A41EEB"/>
    <w:rsid w:val="00A41FFE"/>
    <w:rsid w:val="00A4207A"/>
    <w:rsid w:val="00A422D0"/>
    <w:rsid w:val="00A4336C"/>
    <w:rsid w:val="00A57ED3"/>
    <w:rsid w:val="00A605D2"/>
    <w:rsid w:val="00A62051"/>
    <w:rsid w:val="00A62593"/>
    <w:rsid w:val="00A6617E"/>
    <w:rsid w:val="00A66A08"/>
    <w:rsid w:val="00A700A3"/>
    <w:rsid w:val="00A726C9"/>
    <w:rsid w:val="00A81D26"/>
    <w:rsid w:val="00A84CB2"/>
    <w:rsid w:val="00A869DB"/>
    <w:rsid w:val="00A86B6C"/>
    <w:rsid w:val="00A90719"/>
    <w:rsid w:val="00A91B0D"/>
    <w:rsid w:val="00AA39B1"/>
    <w:rsid w:val="00AA43B4"/>
    <w:rsid w:val="00AA4E1F"/>
    <w:rsid w:val="00AA7EEC"/>
    <w:rsid w:val="00AB320B"/>
    <w:rsid w:val="00AB507B"/>
    <w:rsid w:val="00AC17A3"/>
    <w:rsid w:val="00AC324C"/>
    <w:rsid w:val="00AC4E41"/>
    <w:rsid w:val="00AC74DD"/>
    <w:rsid w:val="00AD0C83"/>
    <w:rsid w:val="00AD0D0A"/>
    <w:rsid w:val="00AD4CB8"/>
    <w:rsid w:val="00AD641F"/>
    <w:rsid w:val="00AD7853"/>
    <w:rsid w:val="00AE740C"/>
    <w:rsid w:val="00AF48A1"/>
    <w:rsid w:val="00AF5A1B"/>
    <w:rsid w:val="00B0056F"/>
    <w:rsid w:val="00B07DE6"/>
    <w:rsid w:val="00B10BE8"/>
    <w:rsid w:val="00B13D7C"/>
    <w:rsid w:val="00B15687"/>
    <w:rsid w:val="00B15B8B"/>
    <w:rsid w:val="00B2101F"/>
    <w:rsid w:val="00B22963"/>
    <w:rsid w:val="00B23FAC"/>
    <w:rsid w:val="00B301B8"/>
    <w:rsid w:val="00B31598"/>
    <w:rsid w:val="00B50DCC"/>
    <w:rsid w:val="00B5110C"/>
    <w:rsid w:val="00B52B87"/>
    <w:rsid w:val="00B57CBC"/>
    <w:rsid w:val="00B60E28"/>
    <w:rsid w:val="00B61FD2"/>
    <w:rsid w:val="00B632E6"/>
    <w:rsid w:val="00B65956"/>
    <w:rsid w:val="00B65CAF"/>
    <w:rsid w:val="00B669ED"/>
    <w:rsid w:val="00B77786"/>
    <w:rsid w:val="00B81868"/>
    <w:rsid w:val="00B83A1F"/>
    <w:rsid w:val="00B87619"/>
    <w:rsid w:val="00B97415"/>
    <w:rsid w:val="00BA11E3"/>
    <w:rsid w:val="00BA21FF"/>
    <w:rsid w:val="00BA2239"/>
    <w:rsid w:val="00BA6735"/>
    <w:rsid w:val="00BB1A40"/>
    <w:rsid w:val="00BB4B26"/>
    <w:rsid w:val="00BB53E4"/>
    <w:rsid w:val="00BB6967"/>
    <w:rsid w:val="00BC0528"/>
    <w:rsid w:val="00BC427B"/>
    <w:rsid w:val="00BC5211"/>
    <w:rsid w:val="00BC66D1"/>
    <w:rsid w:val="00BC773F"/>
    <w:rsid w:val="00BD07F7"/>
    <w:rsid w:val="00BD0D1E"/>
    <w:rsid w:val="00BD3581"/>
    <w:rsid w:val="00BD35B7"/>
    <w:rsid w:val="00BD38EF"/>
    <w:rsid w:val="00BD4522"/>
    <w:rsid w:val="00BD557A"/>
    <w:rsid w:val="00BE3B45"/>
    <w:rsid w:val="00BF22F9"/>
    <w:rsid w:val="00C02A85"/>
    <w:rsid w:val="00C118CE"/>
    <w:rsid w:val="00C13ECA"/>
    <w:rsid w:val="00C1550F"/>
    <w:rsid w:val="00C173B9"/>
    <w:rsid w:val="00C22C92"/>
    <w:rsid w:val="00C34421"/>
    <w:rsid w:val="00C34D8E"/>
    <w:rsid w:val="00C41045"/>
    <w:rsid w:val="00C43FC5"/>
    <w:rsid w:val="00C50261"/>
    <w:rsid w:val="00C52A8E"/>
    <w:rsid w:val="00C547E4"/>
    <w:rsid w:val="00C54996"/>
    <w:rsid w:val="00C55BEA"/>
    <w:rsid w:val="00C60CB6"/>
    <w:rsid w:val="00C660A3"/>
    <w:rsid w:val="00C70921"/>
    <w:rsid w:val="00C74952"/>
    <w:rsid w:val="00C80933"/>
    <w:rsid w:val="00C8610E"/>
    <w:rsid w:val="00C861C9"/>
    <w:rsid w:val="00C8764B"/>
    <w:rsid w:val="00C92048"/>
    <w:rsid w:val="00C92CA4"/>
    <w:rsid w:val="00CA16B3"/>
    <w:rsid w:val="00CA1823"/>
    <w:rsid w:val="00CA7A75"/>
    <w:rsid w:val="00CB5E13"/>
    <w:rsid w:val="00CC3551"/>
    <w:rsid w:val="00CC7B83"/>
    <w:rsid w:val="00CD5630"/>
    <w:rsid w:val="00CD5D42"/>
    <w:rsid w:val="00CD6EBE"/>
    <w:rsid w:val="00CE5A0A"/>
    <w:rsid w:val="00CF01D7"/>
    <w:rsid w:val="00CF5A36"/>
    <w:rsid w:val="00D0178B"/>
    <w:rsid w:val="00D022A0"/>
    <w:rsid w:val="00D07FB1"/>
    <w:rsid w:val="00D16B9B"/>
    <w:rsid w:val="00D20E3F"/>
    <w:rsid w:val="00D2163D"/>
    <w:rsid w:val="00D25CCE"/>
    <w:rsid w:val="00D40DEA"/>
    <w:rsid w:val="00D43781"/>
    <w:rsid w:val="00D474EF"/>
    <w:rsid w:val="00D535DD"/>
    <w:rsid w:val="00D54D4D"/>
    <w:rsid w:val="00D5677C"/>
    <w:rsid w:val="00D654A3"/>
    <w:rsid w:val="00D72301"/>
    <w:rsid w:val="00D74F73"/>
    <w:rsid w:val="00D76823"/>
    <w:rsid w:val="00D82353"/>
    <w:rsid w:val="00D83491"/>
    <w:rsid w:val="00D911D4"/>
    <w:rsid w:val="00DA438F"/>
    <w:rsid w:val="00DA4E6D"/>
    <w:rsid w:val="00DA538B"/>
    <w:rsid w:val="00DB2B85"/>
    <w:rsid w:val="00DB6568"/>
    <w:rsid w:val="00DC412D"/>
    <w:rsid w:val="00DC5F6A"/>
    <w:rsid w:val="00DC799F"/>
    <w:rsid w:val="00DD0AED"/>
    <w:rsid w:val="00DD2371"/>
    <w:rsid w:val="00DD4E31"/>
    <w:rsid w:val="00DE051A"/>
    <w:rsid w:val="00DE5AC2"/>
    <w:rsid w:val="00DE6062"/>
    <w:rsid w:val="00DE6320"/>
    <w:rsid w:val="00DE63EE"/>
    <w:rsid w:val="00DE6B0E"/>
    <w:rsid w:val="00E01FC0"/>
    <w:rsid w:val="00E070F7"/>
    <w:rsid w:val="00E10CED"/>
    <w:rsid w:val="00E1348E"/>
    <w:rsid w:val="00E205C5"/>
    <w:rsid w:val="00E2381F"/>
    <w:rsid w:val="00E23AA4"/>
    <w:rsid w:val="00E30898"/>
    <w:rsid w:val="00E31932"/>
    <w:rsid w:val="00E31B22"/>
    <w:rsid w:val="00E322C0"/>
    <w:rsid w:val="00E330A4"/>
    <w:rsid w:val="00E43BB1"/>
    <w:rsid w:val="00E46636"/>
    <w:rsid w:val="00E4698A"/>
    <w:rsid w:val="00E517BD"/>
    <w:rsid w:val="00E51DF5"/>
    <w:rsid w:val="00E52A5C"/>
    <w:rsid w:val="00E5301B"/>
    <w:rsid w:val="00E53728"/>
    <w:rsid w:val="00E567A7"/>
    <w:rsid w:val="00E603C8"/>
    <w:rsid w:val="00E60A97"/>
    <w:rsid w:val="00E61177"/>
    <w:rsid w:val="00E637D3"/>
    <w:rsid w:val="00E7143F"/>
    <w:rsid w:val="00E7789C"/>
    <w:rsid w:val="00E77FC9"/>
    <w:rsid w:val="00E80160"/>
    <w:rsid w:val="00E8247F"/>
    <w:rsid w:val="00E824D6"/>
    <w:rsid w:val="00E83B3C"/>
    <w:rsid w:val="00E85AFD"/>
    <w:rsid w:val="00E90E39"/>
    <w:rsid w:val="00E9793A"/>
    <w:rsid w:val="00EA015C"/>
    <w:rsid w:val="00EA0FAD"/>
    <w:rsid w:val="00EA33D0"/>
    <w:rsid w:val="00EA3868"/>
    <w:rsid w:val="00EA3C01"/>
    <w:rsid w:val="00EA3EC8"/>
    <w:rsid w:val="00EA4402"/>
    <w:rsid w:val="00EA68B2"/>
    <w:rsid w:val="00EA7081"/>
    <w:rsid w:val="00EB1FB2"/>
    <w:rsid w:val="00EB2C23"/>
    <w:rsid w:val="00EB2DB8"/>
    <w:rsid w:val="00EC1E4D"/>
    <w:rsid w:val="00ED3680"/>
    <w:rsid w:val="00EE0FCA"/>
    <w:rsid w:val="00EE283A"/>
    <w:rsid w:val="00EE35EA"/>
    <w:rsid w:val="00EF3A13"/>
    <w:rsid w:val="00EF588A"/>
    <w:rsid w:val="00EF7CD0"/>
    <w:rsid w:val="00EF87B9"/>
    <w:rsid w:val="00F11882"/>
    <w:rsid w:val="00F1207E"/>
    <w:rsid w:val="00F144DF"/>
    <w:rsid w:val="00F16C15"/>
    <w:rsid w:val="00F2110D"/>
    <w:rsid w:val="00F31B18"/>
    <w:rsid w:val="00F31B1A"/>
    <w:rsid w:val="00F32D2C"/>
    <w:rsid w:val="00F33571"/>
    <w:rsid w:val="00F33DA8"/>
    <w:rsid w:val="00F354F4"/>
    <w:rsid w:val="00F36551"/>
    <w:rsid w:val="00F372FF"/>
    <w:rsid w:val="00F44525"/>
    <w:rsid w:val="00F459CB"/>
    <w:rsid w:val="00F467DA"/>
    <w:rsid w:val="00F531DC"/>
    <w:rsid w:val="00F54457"/>
    <w:rsid w:val="00F6080E"/>
    <w:rsid w:val="00F60B95"/>
    <w:rsid w:val="00F64D2E"/>
    <w:rsid w:val="00F65911"/>
    <w:rsid w:val="00F72732"/>
    <w:rsid w:val="00F84CD5"/>
    <w:rsid w:val="00F902AF"/>
    <w:rsid w:val="00F97BAF"/>
    <w:rsid w:val="00FA0107"/>
    <w:rsid w:val="00FA38B8"/>
    <w:rsid w:val="00FA45B5"/>
    <w:rsid w:val="00FB2036"/>
    <w:rsid w:val="00FB69C3"/>
    <w:rsid w:val="00FB6AB4"/>
    <w:rsid w:val="00FC017E"/>
    <w:rsid w:val="00FC1F87"/>
    <w:rsid w:val="00FC2301"/>
    <w:rsid w:val="00FC364D"/>
    <w:rsid w:val="00FC75ED"/>
    <w:rsid w:val="00FD52BA"/>
    <w:rsid w:val="00FD5847"/>
    <w:rsid w:val="00FE3311"/>
    <w:rsid w:val="00FE4BCE"/>
    <w:rsid w:val="00FE4F95"/>
    <w:rsid w:val="00FE7CCA"/>
    <w:rsid w:val="00FE7E07"/>
    <w:rsid w:val="00FF515B"/>
    <w:rsid w:val="00FF7879"/>
    <w:rsid w:val="01DCFF8F"/>
    <w:rsid w:val="028FDC4E"/>
    <w:rsid w:val="03A028F5"/>
    <w:rsid w:val="06001FF0"/>
    <w:rsid w:val="076C25E0"/>
    <w:rsid w:val="0A6C1E70"/>
    <w:rsid w:val="0AC7E26B"/>
    <w:rsid w:val="0AE1265C"/>
    <w:rsid w:val="0BD8EEF5"/>
    <w:rsid w:val="0CD05AB6"/>
    <w:rsid w:val="0E228649"/>
    <w:rsid w:val="0E9015C4"/>
    <w:rsid w:val="0F310145"/>
    <w:rsid w:val="0FED9CDB"/>
    <w:rsid w:val="1414D330"/>
    <w:rsid w:val="14184044"/>
    <w:rsid w:val="145D1E22"/>
    <w:rsid w:val="147D9943"/>
    <w:rsid w:val="149A8D6E"/>
    <w:rsid w:val="15F4BD47"/>
    <w:rsid w:val="169EF0F0"/>
    <w:rsid w:val="17183EE8"/>
    <w:rsid w:val="18C67EA9"/>
    <w:rsid w:val="18CA584B"/>
    <w:rsid w:val="19569BAA"/>
    <w:rsid w:val="1A834EC8"/>
    <w:rsid w:val="1A94B647"/>
    <w:rsid w:val="1B28F955"/>
    <w:rsid w:val="1BE2FD72"/>
    <w:rsid w:val="1BF3DB54"/>
    <w:rsid w:val="1CCA175C"/>
    <w:rsid w:val="1D8B37E7"/>
    <w:rsid w:val="1EAAE827"/>
    <w:rsid w:val="1EB24DC1"/>
    <w:rsid w:val="1EBBE5C7"/>
    <w:rsid w:val="1EE6177D"/>
    <w:rsid w:val="1F30EBD4"/>
    <w:rsid w:val="1F7702D4"/>
    <w:rsid w:val="1F847319"/>
    <w:rsid w:val="1FB2E122"/>
    <w:rsid w:val="202FADF3"/>
    <w:rsid w:val="22B7ABA3"/>
    <w:rsid w:val="22DDC243"/>
    <w:rsid w:val="238E5E1E"/>
    <w:rsid w:val="23C48ADE"/>
    <w:rsid w:val="2499C338"/>
    <w:rsid w:val="26B3D4B2"/>
    <w:rsid w:val="27D7FE7C"/>
    <w:rsid w:val="285DCF46"/>
    <w:rsid w:val="28743C2E"/>
    <w:rsid w:val="28FCB738"/>
    <w:rsid w:val="29209673"/>
    <w:rsid w:val="29318195"/>
    <w:rsid w:val="295F374B"/>
    <w:rsid w:val="295FA98C"/>
    <w:rsid w:val="29889221"/>
    <w:rsid w:val="2A7165CF"/>
    <w:rsid w:val="2B1A9740"/>
    <w:rsid w:val="2B1C0E94"/>
    <w:rsid w:val="2F8522D6"/>
    <w:rsid w:val="2F86308F"/>
    <w:rsid w:val="2FDE169F"/>
    <w:rsid w:val="304E312B"/>
    <w:rsid w:val="30BB328D"/>
    <w:rsid w:val="30F20837"/>
    <w:rsid w:val="32B70069"/>
    <w:rsid w:val="343DBE3B"/>
    <w:rsid w:val="347D863B"/>
    <w:rsid w:val="34B5C4A1"/>
    <w:rsid w:val="36141021"/>
    <w:rsid w:val="36A3CF5C"/>
    <w:rsid w:val="38BB5AC8"/>
    <w:rsid w:val="38F3C040"/>
    <w:rsid w:val="39028D0A"/>
    <w:rsid w:val="395AB167"/>
    <w:rsid w:val="3A2412F6"/>
    <w:rsid w:val="3B175402"/>
    <w:rsid w:val="3BDBD648"/>
    <w:rsid w:val="3BE42C43"/>
    <w:rsid w:val="3CBBA2A8"/>
    <w:rsid w:val="3D281865"/>
    <w:rsid w:val="3D72C198"/>
    <w:rsid w:val="3E77594F"/>
    <w:rsid w:val="3EE6BFB6"/>
    <w:rsid w:val="3FBB3334"/>
    <w:rsid w:val="3FCFE2CD"/>
    <w:rsid w:val="3FDD67C6"/>
    <w:rsid w:val="41C94B2D"/>
    <w:rsid w:val="4240B56F"/>
    <w:rsid w:val="43828C37"/>
    <w:rsid w:val="439579A3"/>
    <w:rsid w:val="43B89E2E"/>
    <w:rsid w:val="43D26515"/>
    <w:rsid w:val="45DBD7F2"/>
    <w:rsid w:val="46F18149"/>
    <w:rsid w:val="4742B1F1"/>
    <w:rsid w:val="47FFD038"/>
    <w:rsid w:val="487C0F0A"/>
    <w:rsid w:val="4C155395"/>
    <w:rsid w:val="4E37D68E"/>
    <w:rsid w:val="4E59031E"/>
    <w:rsid w:val="4F87FE96"/>
    <w:rsid w:val="508D85EC"/>
    <w:rsid w:val="50A1F7E4"/>
    <w:rsid w:val="515D9E15"/>
    <w:rsid w:val="51AC8F4D"/>
    <w:rsid w:val="51BB5F5A"/>
    <w:rsid w:val="52D5AD31"/>
    <w:rsid w:val="5337957F"/>
    <w:rsid w:val="53527CB7"/>
    <w:rsid w:val="54023874"/>
    <w:rsid w:val="55A98C43"/>
    <w:rsid w:val="57112963"/>
    <w:rsid w:val="572EE3E5"/>
    <w:rsid w:val="58486A2C"/>
    <w:rsid w:val="592BB772"/>
    <w:rsid w:val="59A14BD5"/>
    <w:rsid w:val="5B5717D4"/>
    <w:rsid w:val="5B65C2F2"/>
    <w:rsid w:val="5BDAD108"/>
    <w:rsid w:val="5C2CD729"/>
    <w:rsid w:val="5C361E06"/>
    <w:rsid w:val="5DD09F8D"/>
    <w:rsid w:val="5E89540D"/>
    <w:rsid w:val="5E9ED144"/>
    <w:rsid w:val="5EA411B7"/>
    <w:rsid w:val="5F31D91F"/>
    <w:rsid w:val="607EB1F4"/>
    <w:rsid w:val="612CEAE7"/>
    <w:rsid w:val="61AD5DE5"/>
    <w:rsid w:val="62650392"/>
    <w:rsid w:val="626D780A"/>
    <w:rsid w:val="6291FA72"/>
    <w:rsid w:val="62CD2698"/>
    <w:rsid w:val="62E4AC4B"/>
    <w:rsid w:val="6400C704"/>
    <w:rsid w:val="64619E0B"/>
    <w:rsid w:val="64D2542E"/>
    <w:rsid w:val="657D1D0F"/>
    <w:rsid w:val="67656907"/>
    <w:rsid w:val="686AC696"/>
    <w:rsid w:val="6921C7F3"/>
    <w:rsid w:val="6A658ED3"/>
    <w:rsid w:val="6B10CB94"/>
    <w:rsid w:val="6B6115C9"/>
    <w:rsid w:val="6B9C075F"/>
    <w:rsid w:val="6D1F58FA"/>
    <w:rsid w:val="6D3C25B4"/>
    <w:rsid w:val="6DED5591"/>
    <w:rsid w:val="6E0B8587"/>
    <w:rsid w:val="6E2F948F"/>
    <w:rsid w:val="6E8D5A53"/>
    <w:rsid w:val="6FBC8647"/>
    <w:rsid w:val="70C741BA"/>
    <w:rsid w:val="7234B64C"/>
    <w:rsid w:val="7256644C"/>
    <w:rsid w:val="7324A99B"/>
    <w:rsid w:val="734958E7"/>
    <w:rsid w:val="73BC9929"/>
    <w:rsid w:val="74361705"/>
    <w:rsid w:val="74F0CD56"/>
    <w:rsid w:val="754415A1"/>
    <w:rsid w:val="75686026"/>
    <w:rsid w:val="757126D3"/>
    <w:rsid w:val="7614F8C4"/>
    <w:rsid w:val="78C1544C"/>
    <w:rsid w:val="78CC201F"/>
    <w:rsid w:val="793EB980"/>
    <w:rsid w:val="7945FD16"/>
    <w:rsid w:val="79C38D50"/>
    <w:rsid w:val="7A1D79D9"/>
    <w:rsid w:val="7A700081"/>
    <w:rsid w:val="7ACE6214"/>
    <w:rsid w:val="7C80A4B0"/>
    <w:rsid w:val="7DEBBD49"/>
    <w:rsid w:val="7FC2C0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10145"/>
  <w15:chartTrackingRefBased/>
  <w15:docId w15:val="{35298601-CF0B-419A-BCB8-6A4B44198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531DC"/>
    <w:rPr>
      <w:color w:val="467886" w:themeColor="hyperlink"/>
      <w:u w:val="single"/>
    </w:rPr>
  </w:style>
  <w:style w:type="paragraph" w:styleId="ListParagraph">
    <w:name w:val="List Paragraph"/>
    <w:basedOn w:val="Normal"/>
    <w:uiPriority w:val="34"/>
    <w:qFormat/>
    <w:rsid w:val="00E2381F"/>
    <w:pPr>
      <w:ind w:left="720"/>
      <w:contextualSpacing/>
    </w:pPr>
  </w:style>
  <w:style w:type="paragraph" w:styleId="Header">
    <w:name w:val="header"/>
    <w:basedOn w:val="Normal"/>
    <w:link w:val="HeaderChar"/>
    <w:uiPriority w:val="99"/>
    <w:unhideWhenUsed/>
    <w:rsid w:val="00D567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677C"/>
  </w:style>
  <w:style w:type="paragraph" w:styleId="Footer">
    <w:name w:val="footer"/>
    <w:basedOn w:val="Normal"/>
    <w:link w:val="FooterChar"/>
    <w:uiPriority w:val="99"/>
    <w:unhideWhenUsed/>
    <w:rsid w:val="00D567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677C"/>
  </w:style>
  <w:style w:type="paragraph" w:styleId="NoSpacing">
    <w:name w:val="No Spacing"/>
    <w:link w:val="NoSpacingChar"/>
    <w:uiPriority w:val="1"/>
    <w:qFormat/>
    <w:rsid w:val="00D5677C"/>
    <w:pPr>
      <w:spacing w:after="0" w:line="240" w:lineRule="auto"/>
    </w:pPr>
    <w:rPr>
      <w:sz w:val="22"/>
      <w:szCs w:val="22"/>
      <w:lang w:eastAsia="en-US"/>
    </w:rPr>
  </w:style>
  <w:style w:type="character" w:customStyle="1" w:styleId="NoSpacingChar">
    <w:name w:val="No Spacing Char"/>
    <w:basedOn w:val="DefaultParagraphFont"/>
    <w:link w:val="NoSpacing"/>
    <w:uiPriority w:val="1"/>
    <w:rsid w:val="00D5677C"/>
    <w:rPr>
      <w:sz w:val="22"/>
      <w:szCs w:val="22"/>
      <w:lang w:eastAsia="en-US"/>
    </w:rPr>
  </w:style>
  <w:style w:type="character" w:styleId="UnresolvedMention">
    <w:name w:val="Unresolved Mention"/>
    <w:basedOn w:val="DefaultParagraphFont"/>
    <w:uiPriority w:val="99"/>
    <w:semiHidden/>
    <w:unhideWhenUsed/>
    <w:rsid w:val="00476EB7"/>
    <w:rPr>
      <w:color w:val="605E5C"/>
      <w:shd w:val="clear" w:color="auto" w:fill="E1DFDD"/>
    </w:rPr>
  </w:style>
  <w:style w:type="table" w:styleId="TableGrid">
    <w:name w:val="Table Grid"/>
    <w:basedOn w:val="TableNormal"/>
    <w:uiPriority w:val="39"/>
    <w:rsid w:val="00A32F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B83A1F"/>
    <w:pPr>
      <w:spacing w:line="240" w:lineRule="auto"/>
    </w:pPr>
    <w:rPr>
      <w:rFonts w:eastAsiaTheme="minorHAnsi"/>
      <w:kern w:val="2"/>
      <w:sz w:val="20"/>
      <w:szCs w:val="20"/>
      <w:lang w:val="en-ZA" w:eastAsia="en-US"/>
      <w14:ligatures w14:val="standardContextual"/>
    </w:rPr>
  </w:style>
  <w:style w:type="character" w:customStyle="1" w:styleId="CommentTextChar">
    <w:name w:val="Comment Text Char"/>
    <w:basedOn w:val="DefaultParagraphFont"/>
    <w:link w:val="CommentText"/>
    <w:uiPriority w:val="99"/>
    <w:semiHidden/>
    <w:rsid w:val="00B83A1F"/>
    <w:rPr>
      <w:rFonts w:eastAsiaTheme="minorHAnsi"/>
      <w:kern w:val="2"/>
      <w:sz w:val="20"/>
      <w:szCs w:val="20"/>
      <w:lang w:val="en-ZA" w:eastAsia="en-US"/>
      <w14:ligatures w14:val="standardContextual"/>
    </w:rPr>
  </w:style>
  <w:style w:type="character" w:styleId="CommentReference">
    <w:name w:val="annotation reference"/>
    <w:basedOn w:val="DefaultParagraphFont"/>
    <w:uiPriority w:val="99"/>
    <w:semiHidden/>
    <w:unhideWhenUsed/>
    <w:rsid w:val="00B83A1F"/>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5.jpeg"/><Relationship Id="rId39" Type="http://schemas.openxmlformats.org/officeDocument/2006/relationships/hyperlink" Target="https://www.thepress.co.nz/business/360564404/can-budgeting-really-be-fun-two-app-developers-think-so" TargetMode="External"/><Relationship Id="rId21" Type="http://schemas.openxmlformats.org/officeDocument/2006/relationships/comments" Target="comments.xml"/><Relationship Id="rId34" Type="http://schemas.openxmlformats.org/officeDocument/2006/relationships/hyperlink" Target="https://youtu.be/BG8Z2DTAoLg?si=yNKX5eGLhAHHka3S"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8.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18/08/relationships/commentsExtensible" Target="commentsExtensible.xml"/><Relationship Id="rId32" Type="http://schemas.openxmlformats.org/officeDocument/2006/relationships/hyperlink" Target="https://www.youtube.com/watch?v=mqB_Vu2_le0" TargetMode="External"/><Relationship Id="rId37" Type="http://schemas.openxmlformats.org/officeDocument/2006/relationships/hyperlink" Target="https://thebudgeting.app/plans/" TargetMode="External"/><Relationship Id="rId40" Type="http://schemas.openxmlformats.org/officeDocument/2006/relationships/hyperlink" Target="https://www.reddit.com/r/thebudgetingapp/comments/1h4d831/how_to_use_the_rollover_budget_feature/?utm_source=share&amp;utm_medium=web3x&amp;utm_name=web3xcss&amp;utm_term=1&amp;utm_content=share_button"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16/09/relationships/commentsIds" Target="commentsIds.xml"/><Relationship Id="rId28" Type="http://schemas.openxmlformats.org/officeDocument/2006/relationships/image" Target="media/image17.png"/><Relationship Id="rId36" Type="http://schemas.openxmlformats.org/officeDocument/2006/relationships/hyperlink" Target="https://thebudgeting.app/"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11/relationships/commentsExtended" Target="commentsExtended.xml"/><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hyperlink" Target="https://play.google.com/store/apps/details?id=com.thebudgetingapp.thebudgetingapp&amp;pcampaignid=web_share" TargetMode="External"/><Relationship Id="rId43" Type="http://schemas.microsoft.com/office/2011/relationships/people" Target="peop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4.jpeg"/><Relationship Id="rId33" Type="http://schemas.openxmlformats.org/officeDocument/2006/relationships/hyperlink" Target="https://www.youtube.com/watch?v=6smi9S8Rm7s&amp;list=TLPQMjQwMjIwMjaQEQBlrtAcdA&amp;index=3" TargetMode="External"/><Relationship Id="rId38" Type="http://schemas.openxmlformats.org/officeDocument/2006/relationships/hyperlink" Target="https://betalist.com/startups/the-budgeting-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7068D6-170F-45EB-B87E-C07F201F6784}">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3</TotalTime>
  <Pages>20</Pages>
  <Words>2864</Words>
  <Characters>15725</Characters>
  <Application>Microsoft Office Word</Application>
  <DocSecurity>0</DocSecurity>
  <Lines>403</Lines>
  <Paragraphs>204</Paragraphs>
  <ScaleCrop>false</ScaleCrop>
  <HeadingPairs>
    <vt:vector size="2" baseType="variant">
      <vt:variant>
        <vt:lpstr>Title</vt:lpstr>
      </vt:variant>
      <vt:variant>
        <vt:i4>1</vt:i4>
      </vt:variant>
    </vt:vector>
  </HeadingPairs>
  <TitlesOfParts>
    <vt:vector size="1" baseType="lpstr">
      <vt:lpstr>prog 7313</vt:lpstr>
    </vt:vector>
  </TitlesOfParts>
  <Company/>
  <LinksUpToDate>false</LinksUpToDate>
  <CharactersWithSpaces>18385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 7313</dc:title>
  <dc:subject/>
  <dc:creator>Bertha Wolvaardt</dc:creator>
  <cp:keywords/>
  <dc:description/>
  <cp:lastModifiedBy>Bertha Wolvaardt</cp:lastModifiedBy>
  <cp:revision>2</cp:revision>
  <dcterms:created xsi:type="dcterms:W3CDTF">2026-03-04T19:06:00Z</dcterms:created>
  <dcterms:modified xsi:type="dcterms:W3CDTF">2026-03-04T19:06:00Z</dcterms:modified>
  <cp:category>Group:    Bertha Wolvaardt (st10397382)                            Regardt Estian Malan (st10434247)                                    Cameron Lee Griffin (st10443441)                                                      Luan Gulamhussene da Silva (st10444978)                        Christopher John Leonard Janse van Rensburg (st10434337)</cp:category>
</cp:coreProperties>
</file>