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szCs w:val="24"/>
          <w:lang w:eastAsia="ja-JP"/>
        </w:rPr>
        <w:id w:val="1899936584"/>
        <w:docPartObj>
          <w:docPartGallery w:val="Cover Pages"/>
          <w:docPartUnique/>
        </w:docPartObj>
      </w:sdtPr>
      <w:sdtEndPr>
        <w:rPr>
          <w:rFonts w:ascii="Calibri" w:hAnsi="Calibri" w:cs="Calibri"/>
          <w:b/>
          <w:bCs/>
          <w:sz w:val="28"/>
          <w:szCs w:val="28"/>
        </w:rPr>
      </w:sdtEndPr>
      <w:sdtContent>
        <w:p w14:paraId="614D2ECF" w14:textId="0B8CEE53" w:rsidR="00D5677C" w:rsidRDefault="00D5677C">
          <w:pPr>
            <w:pStyle w:val="NoSpacing"/>
            <w:rPr>
              <w:sz w:val="2"/>
            </w:rPr>
          </w:pPr>
        </w:p>
        <w:p w14:paraId="69099A81" w14:textId="74EF8D8C" w:rsidR="00D5677C" w:rsidRDefault="00D5677C">
          <w:r>
            <w:rPr>
              <w:noProof/>
            </w:rPr>
            <mc:AlternateContent>
              <mc:Choice Requires="wps">
                <w:drawing>
                  <wp:anchor distT="0" distB="0" distL="114300" distR="114300" simplePos="0" relativeHeight="251661312" behindDoc="0" locked="0" layoutInCell="1" allowOverlap="1" wp14:anchorId="307948DD" wp14:editId="37ED25B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5BC20DF8" w:rsidR="00D5677C" w:rsidRPr="00F6080E" w:rsidRDefault="00D5677C">
                                <w:pPr>
                                  <w:rPr>
                                    <w:b/>
                                    <w:bCs/>
                                    <w:sz w:val="40"/>
                                    <w:szCs w:val="40"/>
                                  </w:rPr>
                                </w:pPr>
                                <w:r w:rsidRPr="00F6080E">
                                  <w:rPr>
                                    <w:b/>
                                    <w:bCs/>
                                    <w:sz w:val="40"/>
                                    <w:szCs w:val="40"/>
                                  </w:rPr>
                                  <w:t>POE 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07948DD"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5BC20DF8" w:rsidR="00D5677C" w:rsidRPr="00F6080E" w:rsidRDefault="00D5677C">
                          <w:pPr>
                            <w:rPr>
                              <w:b/>
                              <w:bCs/>
                              <w:sz w:val="40"/>
                              <w:szCs w:val="40"/>
                            </w:rPr>
                          </w:pPr>
                          <w:r w:rsidRPr="00F6080E">
                            <w:rPr>
                              <w:b/>
                              <w:bCs/>
                              <w:sz w:val="40"/>
                              <w:szCs w:val="40"/>
                            </w:rPr>
                            <w:t>POE PART 1</w:t>
                          </w:r>
                        </w:p>
                      </w:txbxContent>
                    </v:textbox>
                    <w10:wrap anchorx="page" anchory="margin"/>
                  </v:shape>
                </w:pict>
              </mc:Fallback>
            </mc:AlternateContent>
          </w:r>
        </w:p>
        <w:p w14:paraId="5AA06457" w14:textId="173D6A15" w:rsidR="00034ADD" w:rsidRPr="00D5677C" w:rsidRDefault="00000000" w:rsidP="00D5677C">
          <w:pPr>
            <w:rPr>
              <w:rFonts w:ascii="Calibri" w:hAnsi="Calibri" w:cs="Calibri"/>
              <w:b/>
              <w:bCs/>
              <w:sz w:val="28"/>
              <w:szCs w:val="28"/>
            </w:rPr>
          </w:pPr>
        </w:p>
      </w:sdtContent>
    </w:sdt>
    <w:p w14:paraId="22707A06" w14:textId="08EB671C" w:rsidR="3EE6BFB6" w:rsidRPr="00F144DF" w:rsidRDefault="3EE6BFB6" w:rsidP="00A62593">
      <w:pPr>
        <w:spacing w:line="360" w:lineRule="auto"/>
        <w:rPr>
          <w:rFonts w:ascii="Calibri" w:hAnsi="Calibri" w:cs="Calibri"/>
          <w:sz w:val="22"/>
          <w:szCs w:val="22"/>
        </w:rPr>
      </w:pPr>
    </w:p>
    <w:p w14:paraId="3461EBF4" w14:textId="2636F824" w:rsidR="00F6080E" w:rsidRDefault="00F6080E" w:rsidP="00F6080E">
      <w:pPr>
        <w:spacing w:line="360" w:lineRule="auto"/>
        <w:ind w:left="2160" w:firstLine="720"/>
        <w:jc w:val="both"/>
        <w:rPr>
          <w:rFonts w:ascii="Calibri" w:hAnsi="Calibri" w:cs="Calibri"/>
          <w:b/>
          <w:bCs/>
          <w:sz w:val="28"/>
          <w:szCs w:val="28"/>
        </w:rPr>
      </w:pPr>
    </w:p>
    <w:p w14:paraId="10E4B43B" w14:textId="6756FB8B" w:rsidR="00F6080E" w:rsidRDefault="009167C0" w:rsidP="00F6080E">
      <w:pPr>
        <w:spacing w:line="360" w:lineRule="auto"/>
        <w:ind w:left="2160" w:firstLine="720"/>
        <w:jc w:val="both"/>
        <w:rPr>
          <w:rFonts w:ascii="Calibri" w:hAnsi="Calibri" w:cs="Calibri"/>
          <w:b/>
          <w:bCs/>
          <w:sz w:val="28"/>
          <w:szCs w:val="28"/>
        </w:rPr>
      </w:pPr>
      <w:r>
        <w:rPr>
          <w:rFonts w:ascii="Calibri" w:hAnsi="Calibri" w:cs="Calibri"/>
          <w:b/>
          <w:bCs/>
          <w:noProof/>
          <w:sz w:val="28"/>
          <w:szCs w:val="28"/>
        </w:rPr>
        <w:drawing>
          <wp:anchor distT="0" distB="0" distL="114300" distR="114300" simplePos="0" relativeHeight="251658239" behindDoc="1" locked="0" layoutInCell="1" allowOverlap="1" wp14:anchorId="7544D55C" wp14:editId="3DE78B30">
            <wp:simplePos x="0" y="0"/>
            <wp:positionH relativeFrom="column">
              <wp:posOffset>897890</wp:posOffset>
            </wp:positionH>
            <wp:positionV relativeFrom="paragraph">
              <wp:posOffset>401320</wp:posOffset>
            </wp:positionV>
            <wp:extent cx="4267200" cy="2400300"/>
            <wp:effectExtent l="19050" t="0" r="19050" b="704850"/>
            <wp:wrapTight wrapText="bothSides">
              <wp:wrapPolygon edited="0">
                <wp:start x="579" y="0"/>
                <wp:lineTo x="-96" y="514"/>
                <wp:lineTo x="-96" y="20229"/>
                <wp:lineTo x="289" y="21943"/>
                <wp:lineTo x="-96" y="22629"/>
                <wp:lineTo x="-96" y="27771"/>
                <wp:lineTo x="21600" y="27771"/>
                <wp:lineTo x="21600" y="24000"/>
                <wp:lineTo x="21504" y="23143"/>
                <wp:lineTo x="21214" y="21943"/>
                <wp:lineTo x="21600" y="19371"/>
                <wp:lineTo x="21600" y="1886"/>
                <wp:lineTo x="21311" y="686"/>
                <wp:lineTo x="20925" y="0"/>
                <wp:lineTo x="579" y="0"/>
              </wp:wrapPolygon>
            </wp:wrapTight>
            <wp:docPr id="1671029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29908" name="Picture 1671029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7200" cy="2400300"/>
                    </a:xfrm>
                    <a:prstGeom prst="roundRect">
                      <a:avLst>
                        <a:gd name="adj" fmla="val 8594"/>
                      </a:avLst>
                    </a:prstGeom>
                    <a:solidFill>
                      <a:srgbClr val="FFFFFF">
                        <a:shade val="85000"/>
                      </a:srgbClr>
                    </a:solidFill>
                    <a:ln>
                      <a:noFill/>
                    </a:ln>
                    <a:effectLst>
                      <a:reflection blurRad="12700" stA="38000" endPos="28000" dist="5000" dir="5400000" sy="-100000" algn="bl" rotWithShape="0"/>
                      <a:softEdge rad="31750"/>
                    </a:effectLst>
                  </pic:spPr>
                </pic:pic>
              </a:graphicData>
            </a:graphic>
            <wp14:sizeRelH relativeFrom="margin">
              <wp14:pctWidth>0</wp14:pctWidth>
            </wp14:sizeRelH>
            <wp14:sizeRelV relativeFrom="margin">
              <wp14:pctHeight>0</wp14:pctHeight>
            </wp14:sizeRelV>
          </wp:anchor>
        </w:drawing>
      </w:r>
      <w:r>
        <w:rPr>
          <w:noProof/>
          <w:color w:val="156082" w:themeColor="accent1"/>
          <w:sz w:val="36"/>
          <w:szCs w:val="36"/>
        </w:rPr>
        <mc:AlternateContent>
          <mc:Choice Requires="wpg">
            <w:drawing>
              <wp:anchor distT="0" distB="0" distL="114300" distR="114300" simplePos="0" relativeHeight="251660288" behindDoc="1" locked="0" layoutInCell="1" allowOverlap="1" wp14:anchorId="1FCDD39A" wp14:editId="66F8DC6B">
                <wp:simplePos x="0" y="0"/>
                <wp:positionH relativeFrom="page">
                  <wp:posOffset>3675186</wp:posOffset>
                </wp:positionH>
                <wp:positionV relativeFrom="page">
                  <wp:posOffset>2442161</wp:posOffset>
                </wp:positionV>
                <wp:extent cx="2690446" cy="2861603"/>
                <wp:effectExtent l="0" t="0" r="0" b="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0446" cy="2861603"/>
                          <a:chOff x="782637" y="0"/>
                          <a:chExt cx="3546476" cy="377348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94A98E1" id="Group 2" o:spid="_x0000_s1026" style="position:absolute;margin-left:289.4pt;margin-top:192.3pt;width:211.85pt;height:225.3pt;z-index:-251656192;mso-position-horizontal-relative:page;mso-position-vertical-relative:page" coordorigin="7826" coordsize="35464,3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0A35B6F" wp14:editId="3572D50F">
                <wp:simplePos x="0" y="0"/>
                <wp:positionH relativeFrom="page">
                  <wp:posOffset>641445</wp:posOffset>
                </wp:positionH>
                <wp:positionV relativeFrom="margin">
                  <wp:posOffset>1746913</wp:posOffset>
                </wp:positionV>
                <wp:extent cx="5943600" cy="6264323"/>
                <wp:effectExtent l="0" t="0" r="0" b="3175"/>
                <wp:wrapNone/>
                <wp:docPr id="69" name="Text Box 73"/>
                <wp:cNvGraphicFramePr/>
                <a:graphic xmlns:a="http://schemas.openxmlformats.org/drawingml/2006/main">
                  <a:graphicData uri="http://schemas.microsoft.com/office/word/2010/wordprocessingShape">
                    <wps:wsp>
                      <wps:cNvSpPr txBox="1"/>
                      <wps:spPr>
                        <a:xfrm>
                          <a:off x="0" y="0"/>
                          <a:ext cx="5943600" cy="62643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06DC44" w14:textId="19B77415" w:rsidR="00D5677C"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6080E">
                                  <w:rPr>
                                    <w:color w:val="156082" w:themeColor="accent1"/>
                                    <w:sz w:val="36"/>
                                    <w:szCs w:val="36"/>
                                  </w:rPr>
                                  <w:t xml:space="preserve">     </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53CDB45" w14:textId="37F3D547" w:rsidR="00D5677C" w:rsidRDefault="00F6080E" w:rsidP="00A62051">
                                <w:pPr>
                                  <w:pStyle w:val="NoSpacing"/>
                                  <w:spacing w:line="360" w:lineRule="auto"/>
                                  <w:rPr>
                                    <w:color w:val="156082" w:themeColor="accent1"/>
                                    <w:sz w:val="36"/>
                                    <w:szCs w:val="36"/>
                                  </w:rPr>
                                </w:pPr>
                                <w:r w:rsidRPr="00F6080E">
                                  <w:rPr>
                                    <w:color w:val="156082" w:themeColor="accent1"/>
                                    <w:sz w:val="36"/>
                                    <w:szCs w:val="36"/>
                                  </w:rPr>
                                  <w:t>Group:</w:t>
                                </w:r>
                                <w:r w:rsidR="00A62051">
                                  <w:rPr>
                                    <w:color w:val="156082" w:themeColor="accent1"/>
                                    <w:sz w:val="36"/>
                                    <w:szCs w:val="36"/>
                                  </w:rPr>
                                  <w:t xml:space="preserve">    </w:t>
                                </w:r>
                                <w:r w:rsidRPr="00F6080E">
                                  <w:rPr>
                                    <w:color w:val="156082" w:themeColor="accent1"/>
                                    <w:sz w:val="36"/>
                                    <w:szCs w:val="36"/>
                                  </w:rPr>
                                  <w:t>Bertha Wolvaardt (st10397382)</w:t>
                                </w:r>
                                <w:r w:rsidR="00A62051">
                                  <w:rPr>
                                    <w:color w:val="156082" w:themeColor="accent1"/>
                                    <w:sz w:val="36"/>
                                    <w:szCs w:val="36"/>
                                  </w:rPr>
                                  <w:t xml:space="preserve">                            </w:t>
                                </w:r>
                                <w:r w:rsidRPr="00F6080E">
                                  <w:rPr>
                                    <w:color w:val="156082" w:themeColor="accent1"/>
                                    <w:sz w:val="36"/>
                                    <w:szCs w:val="36"/>
                                  </w:rPr>
                                  <w:t>Regardt Estian Malan (st10434247)</w:t>
                                </w:r>
                                <w:r w:rsidR="00A62051">
                                  <w:rPr>
                                    <w:color w:val="156082" w:themeColor="accent1"/>
                                    <w:sz w:val="36"/>
                                    <w:szCs w:val="36"/>
                                  </w:rPr>
                                  <w:t xml:space="preserve">                                    </w:t>
                                </w:r>
                                <w:r w:rsidRPr="00F6080E">
                                  <w:rPr>
                                    <w:color w:val="156082" w:themeColor="accent1"/>
                                    <w:sz w:val="36"/>
                                    <w:szCs w:val="36"/>
                                  </w:rPr>
                                  <w:t>Cameron Lee Griffin (st10443441)</w:t>
                                </w:r>
                                <w:r w:rsidR="00A62051">
                                  <w:rPr>
                                    <w:color w:val="156082" w:themeColor="accent1"/>
                                    <w:sz w:val="36"/>
                                    <w:szCs w:val="36"/>
                                  </w:rPr>
                                  <w:t xml:space="preserve">                                                      </w:t>
                                </w:r>
                                <w:r w:rsidRPr="00F6080E">
                                  <w:rPr>
                                    <w:color w:val="156082" w:themeColor="accent1"/>
                                    <w:sz w:val="36"/>
                                    <w:szCs w:val="36"/>
                                  </w:rPr>
                                  <w:t>Luan Gulamhussene da Silva (st10444978)</w:t>
                                </w:r>
                                <w:r w:rsidR="00A62051">
                                  <w:rPr>
                                    <w:color w:val="156082" w:themeColor="accent1"/>
                                    <w:sz w:val="36"/>
                                    <w:szCs w:val="36"/>
                                  </w:rPr>
                                  <w:t xml:space="preserve">                        </w:t>
                                </w:r>
                                <w:r w:rsidRPr="00F6080E">
                                  <w:rPr>
                                    <w:color w:val="156082" w:themeColor="accent1"/>
                                    <w:sz w:val="36"/>
                                    <w:szCs w:val="36"/>
                                  </w:rPr>
                                  <w:t>Christopher John Leonard Janse van Rensburg (st10434337)</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20A35B6F" id="Text Box 73" o:spid="_x0000_s1027" type="#_x0000_t202" style="position:absolute;left:0;text-align:left;margin-left:50.5pt;margin-top:137.55pt;width:468pt;height:493.25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" filled="f" stroked="f" strokeweight=".5pt">
                <v:textbox inset="0,0,0,0">
                  <w:txbxContent>
                    <w:p w14:paraId="0F06DC44" w14:textId="19B77415" w:rsidR="00D5677C" w:rsidRDefault="00000000">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6080E">
                            <w:rPr>
                              <w:color w:val="156082" w:themeColor="accent1"/>
                              <w:sz w:val="36"/>
                              <w:szCs w:val="36"/>
                            </w:rPr>
                            <w:t xml:space="preserve">     </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53CDB45" w14:textId="37F3D547" w:rsidR="00D5677C" w:rsidRDefault="00F6080E" w:rsidP="00A62051">
                          <w:pPr>
                            <w:pStyle w:val="NoSpacing"/>
                            <w:spacing w:line="360" w:lineRule="auto"/>
                            <w:rPr>
                              <w:color w:val="156082" w:themeColor="accent1"/>
                              <w:sz w:val="36"/>
                              <w:szCs w:val="36"/>
                            </w:rPr>
                          </w:pPr>
                          <w:r w:rsidRPr="00F6080E">
                            <w:rPr>
                              <w:color w:val="156082" w:themeColor="accent1"/>
                              <w:sz w:val="36"/>
                              <w:szCs w:val="36"/>
                            </w:rPr>
                            <w:t>Group:</w:t>
                          </w:r>
                          <w:r w:rsidR="00A62051">
                            <w:rPr>
                              <w:color w:val="156082" w:themeColor="accent1"/>
                              <w:sz w:val="36"/>
                              <w:szCs w:val="36"/>
                            </w:rPr>
                            <w:t xml:space="preserve">    </w:t>
                          </w:r>
                          <w:r w:rsidRPr="00F6080E">
                            <w:rPr>
                              <w:color w:val="156082" w:themeColor="accent1"/>
                              <w:sz w:val="36"/>
                              <w:szCs w:val="36"/>
                            </w:rPr>
                            <w:t>Bertha Wolvaardt (st10397382)</w:t>
                          </w:r>
                          <w:r w:rsidR="00A62051">
                            <w:rPr>
                              <w:color w:val="156082" w:themeColor="accent1"/>
                              <w:sz w:val="36"/>
                              <w:szCs w:val="36"/>
                            </w:rPr>
                            <w:t xml:space="preserve">                            </w:t>
                          </w:r>
                          <w:r w:rsidRPr="00F6080E">
                            <w:rPr>
                              <w:color w:val="156082" w:themeColor="accent1"/>
                              <w:sz w:val="36"/>
                              <w:szCs w:val="36"/>
                            </w:rPr>
                            <w:t>Regardt Estian Malan (st10434247)</w:t>
                          </w:r>
                          <w:r w:rsidR="00A62051">
                            <w:rPr>
                              <w:color w:val="156082" w:themeColor="accent1"/>
                              <w:sz w:val="36"/>
                              <w:szCs w:val="36"/>
                            </w:rPr>
                            <w:t xml:space="preserve">                                    </w:t>
                          </w:r>
                          <w:r w:rsidRPr="00F6080E">
                            <w:rPr>
                              <w:color w:val="156082" w:themeColor="accent1"/>
                              <w:sz w:val="36"/>
                              <w:szCs w:val="36"/>
                            </w:rPr>
                            <w:t>Cameron Lee Griffin (st10443441)</w:t>
                          </w:r>
                          <w:r w:rsidR="00A62051">
                            <w:rPr>
                              <w:color w:val="156082" w:themeColor="accent1"/>
                              <w:sz w:val="36"/>
                              <w:szCs w:val="36"/>
                            </w:rPr>
                            <w:t xml:space="preserve">                                                      </w:t>
                          </w:r>
                          <w:r w:rsidRPr="00F6080E">
                            <w:rPr>
                              <w:color w:val="156082" w:themeColor="accent1"/>
                              <w:sz w:val="36"/>
                              <w:szCs w:val="36"/>
                            </w:rPr>
                            <w:t>Luan Gulamhussene da Silva (st10444978)</w:t>
                          </w:r>
                          <w:r w:rsidR="00A62051">
                            <w:rPr>
                              <w:color w:val="156082" w:themeColor="accent1"/>
                              <w:sz w:val="36"/>
                              <w:szCs w:val="36"/>
                            </w:rPr>
                            <w:t xml:space="preserve">                        </w:t>
                          </w:r>
                          <w:r w:rsidRPr="00F6080E">
                            <w:rPr>
                              <w:color w:val="156082" w:themeColor="accent1"/>
                              <w:sz w:val="36"/>
                              <w:szCs w:val="36"/>
                            </w:rPr>
                            <w:t>Christopher John Leonard Janse van Rensburg (st10434337)</w:t>
                          </w:r>
                        </w:p>
                      </w:sdtContent>
                    </w:sdt>
                  </w:txbxContent>
                </v:textbox>
                <w10:wrap anchorx="page" anchory="margin"/>
              </v:shape>
            </w:pict>
          </mc:Fallback>
        </mc:AlternateContent>
      </w:r>
    </w:p>
    <w:p w14:paraId="0EEB3BB0" w14:textId="154EE7E2" w:rsidR="00F6080E" w:rsidRDefault="00F6080E" w:rsidP="00F6080E">
      <w:pPr>
        <w:spacing w:line="360" w:lineRule="auto"/>
        <w:ind w:left="2160" w:firstLine="720"/>
        <w:jc w:val="both"/>
        <w:rPr>
          <w:rFonts w:ascii="Calibri" w:hAnsi="Calibri" w:cs="Calibri"/>
          <w:b/>
          <w:bCs/>
          <w:sz w:val="28"/>
          <w:szCs w:val="28"/>
        </w:rPr>
      </w:pPr>
    </w:p>
    <w:p w14:paraId="2C77C1A3" w14:textId="26377F94" w:rsidR="00F6080E" w:rsidRDefault="00F6080E" w:rsidP="00F6080E">
      <w:pPr>
        <w:spacing w:line="360" w:lineRule="auto"/>
        <w:ind w:left="2160" w:firstLine="720"/>
        <w:jc w:val="both"/>
        <w:rPr>
          <w:rFonts w:ascii="Calibri" w:hAnsi="Calibri" w:cs="Calibri"/>
          <w:b/>
          <w:bCs/>
          <w:sz w:val="28"/>
          <w:szCs w:val="28"/>
        </w:rPr>
      </w:pPr>
    </w:p>
    <w:p w14:paraId="502EDB35" w14:textId="77777777" w:rsidR="00F6080E" w:rsidRDefault="00F6080E" w:rsidP="00F6080E">
      <w:pPr>
        <w:spacing w:line="360" w:lineRule="auto"/>
        <w:ind w:left="2160" w:firstLine="720"/>
        <w:jc w:val="both"/>
        <w:rPr>
          <w:rFonts w:ascii="Calibri" w:hAnsi="Calibri" w:cs="Calibri"/>
          <w:b/>
          <w:bCs/>
          <w:sz w:val="28"/>
          <w:szCs w:val="28"/>
        </w:rPr>
      </w:pPr>
    </w:p>
    <w:p w14:paraId="7CCB3343" w14:textId="2D547036" w:rsidR="00F6080E" w:rsidRDefault="00F6080E" w:rsidP="00F6080E">
      <w:pPr>
        <w:spacing w:line="360" w:lineRule="auto"/>
        <w:ind w:left="2160" w:firstLine="720"/>
        <w:jc w:val="both"/>
        <w:rPr>
          <w:rFonts w:ascii="Calibri" w:hAnsi="Calibri" w:cs="Calibri"/>
          <w:b/>
          <w:bCs/>
          <w:sz w:val="28"/>
          <w:szCs w:val="28"/>
        </w:rPr>
      </w:pPr>
    </w:p>
    <w:p w14:paraId="6A315E9F" w14:textId="0227DD40" w:rsidR="00F6080E" w:rsidRDefault="00F6080E" w:rsidP="00F6080E">
      <w:pPr>
        <w:spacing w:line="360" w:lineRule="auto"/>
        <w:ind w:left="2160" w:firstLine="720"/>
        <w:jc w:val="both"/>
        <w:rPr>
          <w:rFonts w:ascii="Calibri" w:hAnsi="Calibri" w:cs="Calibri"/>
          <w:b/>
          <w:bCs/>
          <w:sz w:val="28"/>
          <w:szCs w:val="28"/>
        </w:rPr>
      </w:pPr>
    </w:p>
    <w:p w14:paraId="61E2835C" w14:textId="3E554E74" w:rsidR="00F6080E" w:rsidRDefault="00F6080E" w:rsidP="00F6080E">
      <w:pPr>
        <w:spacing w:line="360" w:lineRule="auto"/>
        <w:ind w:left="2160" w:firstLine="720"/>
        <w:jc w:val="both"/>
        <w:rPr>
          <w:rFonts w:ascii="Calibri" w:hAnsi="Calibri" w:cs="Calibri"/>
          <w:b/>
          <w:bCs/>
          <w:sz w:val="28"/>
          <w:szCs w:val="28"/>
        </w:rPr>
      </w:pPr>
    </w:p>
    <w:p w14:paraId="3EAAB54B" w14:textId="0E989E41" w:rsidR="00F6080E" w:rsidRDefault="00F6080E" w:rsidP="00F6080E">
      <w:pPr>
        <w:spacing w:line="360" w:lineRule="auto"/>
        <w:ind w:left="2160" w:firstLine="720"/>
        <w:jc w:val="both"/>
        <w:rPr>
          <w:rFonts w:ascii="Calibri" w:hAnsi="Calibri" w:cs="Calibri"/>
          <w:b/>
          <w:bCs/>
          <w:sz w:val="28"/>
          <w:szCs w:val="28"/>
        </w:rPr>
      </w:pPr>
    </w:p>
    <w:p w14:paraId="4D8A4E2A" w14:textId="5DC008C6" w:rsidR="00F6080E" w:rsidRDefault="00F6080E" w:rsidP="00F6080E">
      <w:pPr>
        <w:spacing w:line="360" w:lineRule="auto"/>
        <w:ind w:left="2160" w:firstLine="720"/>
        <w:jc w:val="both"/>
        <w:rPr>
          <w:rFonts w:ascii="Calibri" w:hAnsi="Calibri" w:cs="Calibri"/>
          <w:b/>
          <w:bCs/>
          <w:sz w:val="28"/>
          <w:szCs w:val="28"/>
        </w:rPr>
      </w:pPr>
    </w:p>
    <w:p w14:paraId="764BCFCA" w14:textId="4E9C886A" w:rsidR="00F6080E" w:rsidRDefault="00F6080E" w:rsidP="00F6080E">
      <w:pPr>
        <w:spacing w:line="360" w:lineRule="auto"/>
        <w:ind w:left="2160" w:firstLine="720"/>
        <w:jc w:val="both"/>
        <w:rPr>
          <w:rFonts w:ascii="Calibri" w:hAnsi="Calibri" w:cs="Calibri"/>
          <w:b/>
          <w:bCs/>
          <w:sz w:val="28"/>
          <w:szCs w:val="28"/>
        </w:rPr>
      </w:pPr>
    </w:p>
    <w:p w14:paraId="2C785206" w14:textId="77777777" w:rsidR="00F6080E" w:rsidRDefault="00F6080E" w:rsidP="00F6080E">
      <w:pPr>
        <w:spacing w:line="360" w:lineRule="auto"/>
        <w:ind w:left="2160" w:firstLine="720"/>
        <w:jc w:val="both"/>
        <w:rPr>
          <w:rFonts w:ascii="Calibri" w:hAnsi="Calibri" w:cs="Calibri"/>
          <w:b/>
          <w:bCs/>
          <w:sz w:val="28"/>
          <w:szCs w:val="28"/>
        </w:rPr>
      </w:pPr>
    </w:p>
    <w:p w14:paraId="0CC1FA03" w14:textId="09B2F128" w:rsidR="00F6080E" w:rsidRDefault="00F6080E" w:rsidP="00F6080E">
      <w:pPr>
        <w:spacing w:line="360" w:lineRule="auto"/>
        <w:jc w:val="both"/>
        <w:rPr>
          <w:rFonts w:ascii="Calibri" w:hAnsi="Calibri" w:cs="Calibri"/>
          <w:b/>
          <w:bCs/>
          <w:sz w:val="28"/>
          <w:szCs w:val="28"/>
        </w:rPr>
      </w:pPr>
    </w:p>
    <w:p w14:paraId="2072BB1C" w14:textId="77777777" w:rsidR="00F6080E" w:rsidRDefault="00F6080E" w:rsidP="00F6080E">
      <w:pPr>
        <w:spacing w:line="360" w:lineRule="auto"/>
        <w:jc w:val="both"/>
        <w:rPr>
          <w:rFonts w:ascii="Calibri" w:hAnsi="Calibri" w:cs="Calibri"/>
          <w:b/>
          <w:bCs/>
          <w:sz w:val="28"/>
          <w:szCs w:val="28"/>
        </w:rPr>
      </w:pPr>
    </w:p>
    <w:p w14:paraId="2A8F3ABF" w14:textId="77777777" w:rsidR="00F6080E" w:rsidRDefault="00F6080E" w:rsidP="00F6080E">
      <w:pPr>
        <w:spacing w:line="360" w:lineRule="auto"/>
        <w:jc w:val="both"/>
        <w:rPr>
          <w:rFonts w:ascii="Calibri" w:hAnsi="Calibri" w:cs="Calibri"/>
          <w:b/>
          <w:bCs/>
          <w:sz w:val="28"/>
          <w:szCs w:val="28"/>
        </w:rPr>
      </w:pPr>
    </w:p>
    <w:p w14:paraId="0E2C8FB6" w14:textId="77777777" w:rsidR="00F6080E" w:rsidRDefault="00F6080E" w:rsidP="00F6080E">
      <w:pPr>
        <w:spacing w:line="360" w:lineRule="auto"/>
        <w:jc w:val="both"/>
        <w:rPr>
          <w:rFonts w:ascii="Calibri" w:hAnsi="Calibri" w:cs="Calibri"/>
          <w:b/>
          <w:bCs/>
          <w:sz w:val="28"/>
          <w:szCs w:val="28"/>
        </w:rPr>
      </w:pPr>
    </w:p>
    <w:p w14:paraId="41AC5278" w14:textId="77777777" w:rsidR="00F6080E" w:rsidRDefault="00F6080E" w:rsidP="00F6080E">
      <w:pPr>
        <w:spacing w:line="360" w:lineRule="auto"/>
        <w:jc w:val="both"/>
        <w:rPr>
          <w:rFonts w:ascii="Calibri" w:hAnsi="Calibri" w:cs="Calibri"/>
          <w:b/>
          <w:bCs/>
          <w:sz w:val="28"/>
          <w:szCs w:val="28"/>
        </w:rPr>
      </w:pPr>
    </w:p>
    <w:p w14:paraId="79D482C7" w14:textId="6DDFE6F6" w:rsidR="5F31D91F" w:rsidRPr="00D43781" w:rsidRDefault="00E2381F" w:rsidP="00F6080E">
      <w:pPr>
        <w:spacing w:line="360" w:lineRule="auto"/>
        <w:jc w:val="both"/>
        <w:rPr>
          <w:rFonts w:ascii="Calibri" w:hAnsi="Calibri" w:cs="Calibri"/>
          <w:b/>
          <w:bCs/>
          <w:sz w:val="28"/>
          <w:szCs w:val="28"/>
        </w:rPr>
      </w:pPr>
      <w:r w:rsidRPr="00D43781">
        <w:rPr>
          <w:rFonts w:ascii="Calibri" w:hAnsi="Calibri" w:cs="Calibri"/>
          <w:b/>
          <w:bCs/>
          <w:sz w:val="28"/>
          <w:szCs w:val="28"/>
        </w:rPr>
        <w:lastRenderedPageBreak/>
        <w:t xml:space="preserve">1. </w:t>
      </w:r>
      <w:r w:rsidR="22B7ABA3" w:rsidRPr="00D43781">
        <w:rPr>
          <w:rFonts w:ascii="Calibri" w:hAnsi="Calibri" w:cs="Calibri"/>
          <w:b/>
          <w:bCs/>
          <w:sz w:val="28"/>
          <w:szCs w:val="28"/>
        </w:rPr>
        <w:t>Introduction</w:t>
      </w:r>
    </w:p>
    <w:p w14:paraId="6F432A0B" w14:textId="787B767F" w:rsidR="0089397A" w:rsidRDefault="002F589E" w:rsidP="00A62593">
      <w:pPr>
        <w:spacing w:line="360" w:lineRule="auto"/>
        <w:jc w:val="both"/>
        <w:rPr>
          <w:rFonts w:ascii="Calibri" w:hAnsi="Calibri" w:cs="Calibri"/>
          <w:sz w:val="22"/>
          <w:szCs w:val="22"/>
        </w:rPr>
      </w:pPr>
      <w:r w:rsidRPr="00F144DF">
        <w:rPr>
          <w:rFonts w:ascii="Calibri" w:hAnsi="Calibri" w:cs="Calibri"/>
          <w:sz w:val="22"/>
          <w:szCs w:val="22"/>
        </w:rPr>
        <w:t xml:space="preserve">The purpose of this research is to create a budgeting app that is relevant and competitive </w:t>
      </w:r>
      <w:r w:rsidR="006E43EC">
        <w:rPr>
          <w:rFonts w:ascii="Calibri" w:hAnsi="Calibri" w:cs="Calibri"/>
          <w:sz w:val="22"/>
          <w:szCs w:val="22"/>
        </w:rPr>
        <w:t>in</w:t>
      </w:r>
      <w:r w:rsidRPr="00F144DF">
        <w:rPr>
          <w:rFonts w:ascii="Calibri" w:hAnsi="Calibri" w:cs="Calibri"/>
          <w:sz w:val="22"/>
          <w:szCs w:val="22"/>
        </w:rPr>
        <w:t xml:space="preserve"> the current personal finance space. Below we discuss the information collected </w:t>
      </w:r>
      <w:r w:rsidR="00BD557A">
        <w:rPr>
          <w:rFonts w:ascii="Calibri" w:hAnsi="Calibri" w:cs="Calibri"/>
          <w:sz w:val="22"/>
          <w:szCs w:val="22"/>
        </w:rPr>
        <w:t xml:space="preserve">by </w:t>
      </w:r>
      <w:r w:rsidRPr="00F144DF">
        <w:rPr>
          <w:rFonts w:ascii="Calibri" w:hAnsi="Calibri" w:cs="Calibri"/>
          <w:sz w:val="22"/>
          <w:szCs w:val="22"/>
        </w:rPr>
        <w:t xml:space="preserve">studying </w:t>
      </w:r>
      <w:r w:rsidR="004C34E6">
        <w:rPr>
          <w:rFonts w:ascii="Calibri" w:hAnsi="Calibri" w:cs="Calibri"/>
          <w:sz w:val="22"/>
          <w:szCs w:val="22"/>
        </w:rPr>
        <w:t>three personal finance management apps namely</w:t>
      </w:r>
      <w:r w:rsidR="004D7589">
        <w:rPr>
          <w:rFonts w:ascii="Calibri" w:hAnsi="Calibri" w:cs="Calibri"/>
          <w:sz w:val="22"/>
          <w:szCs w:val="22"/>
        </w:rPr>
        <w:t>,</w:t>
      </w:r>
      <w:r w:rsidR="004C34E6">
        <w:rPr>
          <w:rFonts w:ascii="Calibri" w:hAnsi="Calibri" w:cs="Calibri"/>
          <w:sz w:val="22"/>
          <w:szCs w:val="22"/>
        </w:rPr>
        <w:t xml:space="preserve"> </w:t>
      </w:r>
      <w:r w:rsidR="006F2965" w:rsidRPr="00F144DF">
        <w:rPr>
          <w:rFonts w:ascii="Calibri" w:hAnsi="Calibri" w:cs="Calibri"/>
          <w:b/>
          <w:bCs/>
          <w:sz w:val="22"/>
          <w:szCs w:val="22"/>
        </w:rPr>
        <w:t>Cashew Ex</w:t>
      </w:r>
      <w:r w:rsidR="009D6DB8" w:rsidRPr="00F144DF">
        <w:rPr>
          <w:rFonts w:ascii="Calibri" w:hAnsi="Calibri" w:cs="Calibri"/>
          <w:b/>
          <w:bCs/>
          <w:sz w:val="22"/>
          <w:szCs w:val="22"/>
        </w:rPr>
        <w:t>pense Budget Tracker</w:t>
      </w:r>
      <w:r w:rsidR="00621A1F">
        <w:rPr>
          <w:rFonts w:ascii="Calibri" w:hAnsi="Calibri" w:cs="Calibri"/>
          <w:sz w:val="22"/>
          <w:szCs w:val="22"/>
        </w:rPr>
        <w:t xml:space="preserve">, </w:t>
      </w:r>
      <w:r w:rsidR="00621A1F" w:rsidRPr="00F144DF">
        <w:rPr>
          <w:rFonts w:ascii="Calibri" w:hAnsi="Calibri" w:cs="Calibri"/>
          <w:b/>
          <w:bCs/>
          <w:sz w:val="22"/>
          <w:szCs w:val="22"/>
        </w:rPr>
        <w:t xml:space="preserve">You Need A Budget </w:t>
      </w:r>
      <w:r w:rsidRPr="00F144DF">
        <w:rPr>
          <w:rFonts w:ascii="Calibri" w:hAnsi="Calibri" w:cs="Calibri"/>
          <w:sz w:val="22"/>
          <w:szCs w:val="22"/>
        </w:rPr>
        <w:t xml:space="preserve">and </w:t>
      </w:r>
      <w:r w:rsidR="00D2163D">
        <w:rPr>
          <w:rFonts w:ascii="Calibri" w:hAnsi="Calibri" w:cs="Calibri"/>
          <w:b/>
          <w:bCs/>
          <w:sz w:val="22"/>
          <w:szCs w:val="22"/>
        </w:rPr>
        <w:t>The Budgeting App</w:t>
      </w:r>
      <w:r w:rsidRPr="00F144DF">
        <w:rPr>
          <w:rFonts w:ascii="Calibri" w:hAnsi="Calibri" w:cs="Calibri"/>
          <w:sz w:val="22"/>
          <w:szCs w:val="22"/>
        </w:rPr>
        <w:t xml:space="preserve">. </w:t>
      </w:r>
      <w:r w:rsidR="00842B00">
        <w:rPr>
          <w:rFonts w:ascii="Calibri" w:hAnsi="Calibri" w:cs="Calibri"/>
          <w:sz w:val="22"/>
          <w:szCs w:val="22"/>
        </w:rPr>
        <w:t>Each of the aforementioned personal budgeting app’s</w:t>
      </w:r>
      <w:r w:rsidRPr="00F144DF">
        <w:rPr>
          <w:rFonts w:ascii="Calibri" w:hAnsi="Calibri" w:cs="Calibri"/>
          <w:sz w:val="22"/>
          <w:szCs w:val="22"/>
        </w:rPr>
        <w:t xml:space="preserve"> main objectives, strengths, weaknesses and unique features</w:t>
      </w:r>
      <w:r w:rsidR="00594116">
        <w:rPr>
          <w:rFonts w:ascii="Calibri" w:hAnsi="Calibri" w:cs="Calibri"/>
          <w:sz w:val="22"/>
          <w:szCs w:val="22"/>
        </w:rPr>
        <w:t xml:space="preserve"> are</w:t>
      </w:r>
      <w:r w:rsidR="008414A5">
        <w:rPr>
          <w:rFonts w:ascii="Calibri" w:hAnsi="Calibri" w:cs="Calibri"/>
          <w:sz w:val="22"/>
          <w:szCs w:val="22"/>
        </w:rPr>
        <w:t xml:space="preserve"> </w:t>
      </w:r>
      <w:r w:rsidR="00594116">
        <w:rPr>
          <w:rFonts w:ascii="Calibri" w:hAnsi="Calibri" w:cs="Calibri"/>
          <w:sz w:val="22"/>
          <w:szCs w:val="22"/>
        </w:rPr>
        <w:t>identified</w:t>
      </w:r>
      <w:r w:rsidR="00D72301">
        <w:rPr>
          <w:rFonts w:ascii="Calibri" w:hAnsi="Calibri" w:cs="Calibri"/>
          <w:sz w:val="22"/>
          <w:szCs w:val="22"/>
        </w:rPr>
        <w:t xml:space="preserve"> </w:t>
      </w:r>
      <w:r w:rsidR="00BD4522">
        <w:rPr>
          <w:rFonts w:ascii="Calibri" w:hAnsi="Calibri" w:cs="Calibri"/>
          <w:sz w:val="22"/>
          <w:szCs w:val="22"/>
        </w:rPr>
        <w:t xml:space="preserve">and compared </w:t>
      </w:r>
      <w:r w:rsidR="00B87619">
        <w:rPr>
          <w:rFonts w:ascii="Calibri" w:hAnsi="Calibri" w:cs="Calibri"/>
          <w:sz w:val="22"/>
          <w:szCs w:val="22"/>
        </w:rPr>
        <w:t xml:space="preserve">across the three apps. </w:t>
      </w:r>
    </w:p>
    <w:p w14:paraId="4640AE2A" w14:textId="30B26C56" w:rsidR="00A212A3" w:rsidRDefault="00B87619" w:rsidP="00A62593">
      <w:pPr>
        <w:spacing w:line="360" w:lineRule="auto"/>
        <w:jc w:val="both"/>
        <w:rPr>
          <w:rFonts w:ascii="Calibri" w:hAnsi="Calibri" w:cs="Calibri"/>
          <w:sz w:val="22"/>
          <w:szCs w:val="22"/>
        </w:rPr>
      </w:pPr>
      <w:r>
        <w:rPr>
          <w:rFonts w:ascii="Calibri" w:hAnsi="Calibri" w:cs="Calibri"/>
          <w:sz w:val="22"/>
          <w:szCs w:val="22"/>
        </w:rPr>
        <w:t xml:space="preserve">This </w:t>
      </w:r>
      <w:r w:rsidR="005430B3">
        <w:rPr>
          <w:rFonts w:ascii="Calibri" w:hAnsi="Calibri" w:cs="Calibri"/>
          <w:sz w:val="22"/>
          <w:szCs w:val="22"/>
        </w:rPr>
        <w:t xml:space="preserve">will ensure that </w:t>
      </w:r>
      <w:r w:rsidR="00334EA3">
        <w:rPr>
          <w:rFonts w:ascii="Calibri" w:hAnsi="Calibri" w:cs="Calibri"/>
          <w:sz w:val="22"/>
          <w:szCs w:val="22"/>
        </w:rPr>
        <w:t>our group’s personal expense tracking app</w:t>
      </w:r>
      <w:r w:rsidR="007011F5">
        <w:rPr>
          <w:rFonts w:ascii="Calibri" w:hAnsi="Calibri" w:cs="Calibri"/>
          <w:sz w:val="22"/>
          <w:szCs w:val="22"/>
        </w:rPr>
        <w:t xml:space="preserve"> namely, </w:t>
      </w:r>
      <w:r w:rsidR="00626A44" w:rsidRPr="00626A44">
        <w:rPr>
          <w:rFonts w:ascii="Calibri" w:hAnsi="Calibri" w:cs="Calibri"/>
          <w:b/>
          <w:bCs/>
          <w:sz w:val="22"/>
          <w:szCs w:val="22"/>
        </w:rPr>
        <w:t>Cash Chaos</w:t>
      </w:r>
      <w:r w:rsidR="005430B3">
        <w:rPr>
          <w:rFonts w:ascii="Calibri" w:hAnsi="Calibri" w:cs="Calibri"/>
          <w:sz w:val="22"/>
          <w:szCs w:val="22"/>
        </w:rPr>
        <w:t xml:space="preserve"> will be of su</w:t>
      </w:r>
      <w:r w:rsidR="00EA3C01">
        <w:rPr>
          <w:rFonts w:ascii="Calibri" w:hAnsi="Calibri" w:cs="Calibri"/>
          <w:sz w:val="22"/>
          <w:szCs w:val="22"/>
        </w:rPr>
        <w:t>perior quality</w:t>
      </w:r>
      <w:r w:rsidR="00500AB2">
        <w:rPr>
          <w:rFonts w:ascii="Calibri" w:hAnsi="Calibri" w:cs="Calibri"/>
          <w:sz w:val="22"/>
          <w:szCs w:val="22"/>
        </w:rPr>
        <w:t>,</w:t>
      </w:r>
      <w:r w:rsidR="00EA3C01">
        <w:rPr>
          <w:rFonts w:ascii="Calibri" w:hAnsi="Calibri" w:cs="Calibri"/>
          <w:sz w:val="22"/>
          <w:szCs w:val="22"/>
        </w:rPr>
        <w:t xml:space="preserve"> as it </w:t>
      </w:r>
      <w:r w:rsidR="00E31B22">
        <w:rPr>
          <w:rFonts w:ascii="Calibri" w:hAnsi="Calibri" w:cs="Calibri"/>
          <w:sz w:val="22"/>
          <w:szCs w:val="22"/>
        </w:rPr>
        <w:t xml:space="preserve">will bring together the most </w:t>
      </w:r>
      <w:r w:rsidR="00902494">
        <w:rPr>
          <w:rFonts w:ascii="Calibri" w:hAnsi="Calibri" w:cs="Calibri"/>
          <w:sz w:val="22"/>
          <w:szCs w:val="22"/>
        </w:rPr>
        <w:t>exceptional</w:t>
      </w:r>
      <w:r w:rsidR="00E31B22">
        <w:rPr>
          <w:rFonts w:ascii="Calibri" w:hAnsi="Calibri" w:cs="Calibri"/>
          <w:sz w:val="22"/>
          <w:szCs w:val="22"/>
        </w:rPr>
        <w:t xml:space="preserve"> elements </w:t>
      </w:r>
      <w:r w:rsidR="005B6008">
        <w:rPr>
          <w:rFonts w:ascii="Calibri" w:hAnsi="Calibri" w:cs="Calibri"/>
          <w:sz w:val="22"/>
          <w:szCs w:val="22"/>
        </w:rPr>
        <w:t>and features f</w:t>
      </w:r>
      <w:r w:rsidR="00D07FB1">
        <w:rPr>
          <w:rFonts w:ascii="Calibri" w:hAnsi="Calibri" w:cs="Calibri"/>
          <w:sz w:val="22"/>
          <w:szCs w:val="22"/>
        </w:rPr>
        <w:t>rom</w:t>
      </w:r>
      <w:r w:rsidR="00E31B22">
        <w:rPr>
          <w:rFonts w:ascii="Calibri" w:hAnsi="Calibri" w:cs="Calibri"/>
          <w:sz w:val="22"/>
          <w:szCs w:val="22"/>
        </w:rPr>
        <w:t xml:space="preserve"> personal budgeting apps that are currently </w:t>
      </w:r>
      <w:r w:rsidR="00902494">
        <w:rPr>
          <w:rFonts w:ascii="Calibri" w:hAnsi="Calibri" w:cs="Calibri"/>
          <w:sz w:val="22"/>
          <w:szCs w:val="22"/>
        </w:rPr>
        <w:t>available in the Google Play Store.</w:t>
      </w:r>
      <w:r w:rsidR="00EA3C01">
        <w:rPr>
          <w:rFonts w:ascii="Calibri" w:hAnsi="Calibri" w:cs="Calibri"/>
          <w:sz w:val="22"/>
          <w:szCs w:val="22"/>
        </w:rPr>
        <w:t xml:space="preserve"> </w:t>
      </w:r>
    </w:p>
    <w:p w14:paraId="2DA2BFD0" w14:textId="77777777" w:rsidR="005B6008" w:rsidRDefault="005B6008" w:rsidP="00A62593">
      <w:pPr>
        <w:spacing w:line="360" w:lineRule="auto"/>
        <w:jc w:val="both"/>
        <w:rPr>
          <w:rFonts w:ascii="Calibri" w:hAnsi="Calibri" w:cs="Calibri"/>
          <w:sz w:val="22"/>
          <w:szCs w:val="22"/>
        </w:rPr>
      </w:pPr>
    </w:p>
    <w:p w14:paraId="1DB7330E" w14:textId="2A47A511" w:rsidR="304E312B" w:rsidRPr="005B6008" w:rsidRDefault="007B3A5F" w:rsidP="00A62593">
      <w:pPr>
        <w:spacing w:line="360" w:lineRule="auto"/>
        <w:jc w:val="both"/>
        <w:rPr>
          <w:rFonts w:ascii="Calibri" w:hAnsi="Calibri" w:cs="Calibri"/>
          <w:b/>
          <w:bCs/>
          <w:sz w:val="28"/>
          <w:szCs w:val="28"/>
        </w:rPr>
      </w:pPr>
      <w:r w:rsidRPr="005B6008">
        <w:rPr>
          <w:rFonts w:ascii="Calibri" w:hAnsi="Calibri" w:cs="Calibri"/>
          <w:b/>
          <w:bCs/>
          <w:sz w:val="28"/>
          <w:szCs w:val="28"/>
        </w:rPr>
        <w:t xml:space="preserve">2.1 </w:t>
      </w:r>
      <w:r w:rsidR="00DD0AED" w:rsidRPr="005B6008">
        <w:rPr>
          <w:rFonts w:ascii="Calibri" w:hAnsi="Calibri" w:cs="Calibri"/>
          <w:b/>
          <w:bCs/>
          <w:sz w:val="28"/>
          <w:szCs w:val="28"/>
        </w:rPr>
        <w:t xml:space="preserve">Overview of the App: </w:t>
      </w:r>
      <w:r w:rsidR="52D5AD31" w:rsidRPr="005B6008">
        <w:rPr>
          <w:rFonts w:ascii="Calibri" w:hAnsi="Calibri" w:cs="Calibri"/>
          <w:b/>
          <w:bCs/>
          <w:sz w:val="28"/>
          <w:szCs w:val="28"/>
        </w:rPr>
        <w:t>Cashew Expense Budget Tracker</w:t>
      </w:r>
    </w:p>
    <w:p w14:paraId="11FB502C" w14:textId="0BEAB537" w:rsidR="00853DF8" w:rsidRPr="00853DF8" w:rsidRDefault="00267D4F" w:rsidP="00853DF8">
      <w:pPr>
        <w:spacing w:line="360" w:lineRule="auto"/>
        <w:jc w:val="both"/>
        <w:rPr>
          <w:rFonts w:ascii="Calibri" w:hAnsi="Calibri" w:cs="Calibri"/>
          <w:sz w:val="22"/>
          <w:szCs w:val="22"/>
        </w:rPr>
      </w:pPr>
      <w:r>
        <w:rPr>
          <w:rFonts w:ascii="Calibri" w:hAnsi="Calibri" w:cs="Calibri"/>
          <w:sz w:val="22"/>
          <w:szCs w:val="22"/>
        </w:rPr>
        <w:t xml:space="preserve">Cashew allows the user to </w:t>
      </w:r>
      <w:r w:rsidR="00C861C9">
        <w:rPr>
          <w:rFonts w:ascii="Calibri" w:hAnsi="Calibri" w:cs="Calibri"/>
          <w:sz w:val="22"/>
          <w:szCs w:val="22"/>
        </w:rPr>
        <w:t xml:space="preserve">track income and </w:t>
      </w:r>
      <w:r w:rsidR="00014C52">
        <w:rPr>
          <w:rFonts w:ascii="Calibri" w:hAnsi="Calibri" w:cs="Calibri"/>
          <w:sz w:val="22"/>
          <w:szCs w:val="22"/>
        </w:rPr>
        <w:t>expenses</w:t>
      </w:r>
      <w:r w:rsidR="00C861C9">
        <w:rPr>
          <w:rFonts w:ascii="Calibri" w:hAnsi="Calibri" w:cs="Calibri"/>
          <w:sz w:val="22"/>
          <w:szCs w:val="22"/>
        </w:rPr>
        <w:t xml:space="preserve"> across </w:t>
      </w:r>
      <w:r w:rsidR="00014C52">
        <w:rPr>
          <w:rFonts w:ascii="Calibri" w:hAnsi="Calibri" w:cs="Calibri"/>
          <w:sz w:val="22"/>
          <w:szCs w:val="22"/>
        </w:rPr>
        <w:t>multiple</w:t>
      </w:r>
      <w:r w:rsidR="00C861C9">
        <w:rPr>
          <w:rFonts w:ascii="Calibri" w:hAnsi="Calibri" w:cs="Calibri"/>
          <w:sz w:val="22"/>
          <w:szCs w:val="22"/>
        </w:rPr>
        <w:t xml:space="preserve"> accounts that are dis</w:t>
      </w:r>
      <w:r w:rsidR="00590B26">
        <w:rPr>
          <w:rFonts w:ascii="Calibri" w:hAnsi="Calibri" w:cs="Calibri"/>
          <w:sz w:val="22"/>
          <w:szCs w:val="22"/>
        </w:rPr>
        <w:t xml:space="preserve">played prominently at the top of the Home screen. </w:t>
      </w:r>
      <w:r w:rsidR="00853DF8">
        <w:rPr>
          <w:rFonts w:ascii="Calibri" w:hAnsi="Calibri" w:cs="Calibri"/>
          <w:sz w:val="22"/>
          <w:szCs w:val="22"/>
        </w:rPr>
        <w:t>Cashew understands that u</w:t>
      </w:r>
      <w:r w:rsidR="00853DF8" w:rsidRPr="00853DF8">
        <w:rPr>
          <w:rFonts w:ascii="Calibri" w:hAnsi="Calibri" w:cs="Calibri"/>
          <w:sz w:val="22"/>
          <w:szCs w:val="22"/>
        </w:rPr>
        <w:t>sers want to monitor their saving and spending behavior</w:t>
      </w:r>
      <w:r w:rsidR="00853DF8">
        <w:rPr>
          <w:rFonts w:ascii="Calibri" w:hAnsi="Calibri" w:cs="Calibri"/>
          <w:sz w:val="22"/>
          <w:szCs w:val="22"/>
        </w:rPr>
        <w:t>,</w:t>
      </w:r>
      <w:r w:rsidR="00853DF8" w:rsidRPr="00853DF8">
        <w:rPr>
          <w:rFonts w:ascii="Calibri" w:hAnsi="Calibri" w:cs="Calibri"/>
          <w:sz w:val="22"/>
          <w:szCs w:val="22"/>
        </w:rPr>
        <w:t xml:space="preserve"> in order to learn what worked f</w:t>
      </w:r>
      <w:r w:rsidR="00B65CAF">
        <w:rPr>
          <w:rFonts w:ascii="Calibri" w:hAnsi="Calibri" w:cs="Calibri"/>
          <w:sz w:val="22"/>
          <w:szCs w:val="22"/>
        </w:rPr>
        <w:t>rom</w:t>
      </w:r>
      <w:r w:rsidR="00853DF8" w:rsidRPr="00853DF8">
        <w:rPr>
          <w:rFonts w:ascii="Calibri" w:hAnsi="Calibri" w:cs="Calibri"/>
          <w:sz w:val="22"/>
          <w:szCs w:val="22"/>
        </w:rPr>
        <w:t xml:space="preserve"> past experience and better understand their </w:t>
      </w:r>
      <w:r w:rsidR="00B65CAF">
        <w:rPr>
          <w:rFonts w:ascii="Calibri" w:hAnsi="Calibri" w:cs="Calibri"/>
          <w:sz w:val="22"/>
          <w:szCs w:val="22"/>
        </w:rPr>
        <w:t>what happens to their money</w:t>
      </w:r>
      <w:r w:rsidR="0043569F">
        <w:rPr>
          <w:rFonts w:ascii="Calibri" w:hAnsi="Calibri" w:cs="Calibri"/>
          <w:sz w:val="22"/>
          <w:szCs w:val="22"/>
        </w:rPr>
        <w:t xml:space="preserve">, so </w:t>
      </w:r>
      <w:r w:rsidR="00506979">
        <w:rPr>
          <w:rFonts w:ascii="Calibri" w:hAnsi="Calibri" w:cs="Calibri"/>
          <w:sz w:val="22"/>
          <w:szCs w:val="22"/>
        </w:rPr>
        <w:t>that</w:t>
      </w:r>
      <w:r w:rsidR="0043569F">
        <w:rPr>
          <w:rFonts w:ascii="Calibri" w:hAnsi="Calibri" w:cs="Calibri"/>
          <w:sz w:val="22"/>
          <w:szCs w:val="22"/>
        </w:rPr>
        <w:t xml:space="preserve"> they can make improvements to their spending and saving habits</w:t>
      </w:r>
      <w:r w:rsidR="00506979">
        <w:rPr>
          <w:rFonts w:ascii="Calibri" w:hAnsi="Calibri" w:cs="Calibri"/>
          <w:sz w:val="22"/>
          <w:szCs w:val="22"/>
        </w:rPr>
        <w:t xml:space="preserve"> </w:t>
      </w:r>
      <w:r w:rsidR="00853DF8" w:rsidRPr="00853DF8">
        <w:rPr>
          <w:rFonts w:ascii="Calibri" w:hAnsi="Calibri" w:cs="Calibri"/>
          <w:sz w:val="22"/>
          <w:szCs w:val="22"/>
        </w:rPr>
        <w:t>(Teckwise, 2025).</w:t>
      </w:r>
      <w:r w:rsidR="00012B5B">
        <w:rPr>
          <w:rFonts w:ascii="Calibri" w:hAnsi="Calibri" w:cs="Calibri"/>
          <w:sz w:val="22"/>
          <w:szCs w:val="22"/>
        </w:rPr>
        <w:t xml:space="preserve"> Cashew’s </w:t>
      </w:r>
      <w:r w:rsidR="004D71B3">
        <w:rPr>
          <w:rFonts w:ascii="Calibri" w:hAnsi="Calibri" w:cs="Calibri"/>
          <w:sz w:val="22"/>
          <w:szCs w:val="22"/>
        </w:rPr>
        <w:t xml:space="preserve">design and interface is much more sleek, attractive and modern than its competitors </w:t>
      </w:r>
      <w:r w:rsidR="004D71B3" w:rsidRPr="00853DF8">
        <w:rPr>
          <w:rFonts w:ascii="Calibri" w:hAnsi="Calibri" w:cs="Calibri"/>
          <w:sz w:val="22"/>
          <w:szCs w:val="22"/>
        </w:rPr>
        <w:t>(Teckwise, 2025).</w:t>
      </w:r>
    </w:p>
    <w:p w14:paraId="4077EE23" w14:textId="001362F0" w:rsidR="006D310D" w:rsidRPr="00F144DF" w:rsidRDefault="002D7FA8" w:rsidP="00DD0AED">
      <w:pPr>
        <w:spacing w:line="360" w:lineRule="auto"/>
        <w:jc w:val="both"/>
        <w:rPr>
          <w:rFonts w:ascii="Calibri" w:hAnsi="Calibri" w:cs="Calibri"/>
          <w:b/>
          <w:bCs/>
          <w:sz w:val="22"/>
          <w:szCs w:val="22"/>
        </w:rPr>
      </w:pPr>
      <w:r>
        <w:rPr>
          <w:rFonts w:ascii="Calibri" w:hAnsi="Calibri" w:cs="Calibri"/>
          <w:sz w:val="22"/>
          <w:szCs w:val="22"/>
        </w:rPr>
        <w:t xml:space="preserve">This app </w:t>
      </w:r>
      <w:r w:rsidR="00080CE9">
        <w:rPr>
          <w:rFonts w:ascii="Calibri" w:hAnsi="Calibri" w:cs="Calibri"/>
          <w:sz w:val="22"/>
          <w:szCs w:val="22"/>
        </w:rPr>
        <w:t xml:space="preserve">guides the user </w:t>
      </w:r>
      <w:r w:rsidR="001344D6">
        <w:rPr>
          <w:rFonts w:ascii="Calibri" w:hAnsi="Calibri" w:cs="Calibri"/>
          <w:sz w:val="22"/>
          <w:szCs w:val="22"/>
        </w:rPr>
        <w:t>into setting up different</w:t>
      </w:r>
      <w:r>
        <w:rPr>
          <w:rFonts w:ascii="Calibri" w:hAnsi="Calibri" w:cs="Calibri"/>
          <w:sz w:val="22"/>
          <w:szCs w:val="22"/>
        </w:rPr>
        <w:t xml:space="preserve"> </w:t>
      </w:r>
      <w:r w:rsidR="00273CEF">
        <w:rPr>
          <w:rFonts w:ascii="Calibri" w:hAnsi="Calibri" w:cs="Calibri"/>
          <w:sz w:val="22"/>
          <w:szCs w:val="22"/>
        </w:rPr>
        <w:t>“Budget</w:t>
      </w:r>
      <w:r w:rsidR="001344D6">
        <w:rPr>
          <w:rFonts w:ascii="Calibri" w:hAnsi="Calibri" w:cs="Calibri"/>
          <w:sz w:val="22"/>
          <w:szCs w:val="22"/>
        </w:rPr>
        <w:t>s</w:t>
      </w:r>
      <w:r w:rsidR="00273CEF">
        <w:rPr>
          <w:rFonts w:ascii="Calibri" w:hAnsi="Calibri" w:cs="Calibri"/>
          <w:sz w:val="22"/>
          <w:szCs w:val="22"/>
        </w:rPr>
        <w:t xml:space="preserve">” which </w:t>
      </w:r>
      <w:r w:rsidR="001344D6">
        <w:rPr>
          <w:rFonts w:ascii="Calibri" w:hAnsi="Calibri" w:cs="Calibri"/>
          <w:sz w:val="22"/>
          <w:szCs w:val="22"/>
        </w:rPr>
        <w:t>help you to</w:t>
      </w:r>
      <w:r w:rsidR="00EE0FCA">
        <w:rPr>
          <w:rFonts w:ascii="Calibri" w:hAnsi="Calibri" w:cs="Calibri"/>
          <w:sz w:val="22"/>
          <w:szCs w:val="22"/>
        </w:rPr>
        <w:t xml:space="preserve"> set </w:t>
      </w:r>
      <w:r w:rsidR="009F34A1">
        <w:rPr>
          <w:rFonts w:ascii="Calibri" w:hAnsi="Calibri" w:cs="Calibri"/>
          <w:sz w:val="22"/>
          <w:szCs w:val="22"/>
        </w:rPr>
        <w:t>spending limits</w:t>
      </w:r>
      <w:r w:rsidR="00EE0FCA">
        <w:rPr>
          <w:rFonts w:ascii="Calibri" w:hAnsi="Calibri" w:cs="Calibri"/>
          <w:sz w:val="22"/>
          <w:szCs w:val="22"/>
        </w:rPr>
        <w:t xml:space="preserve"> and savings goals, these can be tracked as percentages or amounts and</w:t>
      </w:r>
      <w:r w:rsidR="006233DC">
        <w:rPr>
          <w:rFonts w:ascii="Calibri" w:hAnsi="Calibri" w:cs="Calibri"/>
          <w:sz w:val="22"/>
          <w:szCs w:val="22"/>
        </w:rPr>
        <w:t xml:space="preserve"> can be </w:t>
      </w:r>
      <w:r w:rsidR="00995238">
        <w:rPr>
          <w:rFonts w:ascii="Calibri" w:hAnsi="Calibri" w:cs="Calibri"/>
          <w:sz w:val="22"/>
          <w:szCs w:val="22"/>
        </w:rPr>
        <w:t>customized to display</w:t>
      </w:r>
      <w:r w:rsidR="006233DC">
        <w:rPr>
          <w:rFonts w:ascii="Calibri" w:hAnsi="Calibri" w:cs="Calibri"/>
          <w:sz w:val="22"/>
          <w:szCs w:val="22"/>
        </w:rPr>
        <w:t xml:space="preserve"> </w:t>
      </w:r>
      <w:r w:rsidR="006000CB">
        <w:rPr>
          <w:rFonts w:ascii="Calibri" w:hAnsi="Calibri" w:cs="Calibri"/>
          <w:sz w:val="22"/>
          <w:szCs w:val="22"/>
        </w:rPr>
        <w:t>on the Home screen</w:t>
      </w:r>
      <w:r w:rsidR="00995238">
        <w:rPr>
          <w:rFonts w:ascii="Calibri" w:hAnsi="Calibri" w:cs="Calibri"/>
          <w:sz w:val="22"/>
          <w:szCs w:val="22"/>
        </w:rPr>
        <w:t>,</w:t>
      </w:r>
      <w:r w:rsidR="006000CB">
        <w:rPr>
          <w:rFonts w:ascii="Calibri" w:hAnsi="Calibri" w:cs="Calibri"/>
          <w:sz w:val="22"/>
          <w:szCs w:val="22"/>
        </w:rPr>
        <w:t xml:space="preserve"> using graphs and pie charts as well</w:t>
      </w:r>
      <w:r w:rsidR="002534CC">
        <w:rPr>
          <w:rFonts w:ascii="Calibri" w:hAnsi="Calibri" w:cs="Calibri"/>
          <w:sz w:val="22"/>
          <w:szCs w:val="22"/>
        </w:rPr>
        <w:t xml:space="preserve"> different widgets</w:t>
      </w:r>
      <w:r w:rsidR="00EE0FCA">
        <w:rPr>
          <w:rFonts w:ascii="Calibri" w:hAnsi="Calibri" w:cs="Calibri"/>
          <w:sz w:val="22"/>
          <w:szCs w:val="22"/>
        </w:rPr>
        <w:t xml:space="preserve"> </w:t>
      </w:r>
      <w:r w:rsidR="00EE0FCA" w:rsidRPr="00853DF8">
        <w:rPr>
          <w:rFonts w:ascii="Calibri" w:hAnsi="Calibri" w:cs="Calibri"/>
          <w:sz w:val="22"/>
          <w:szCs w:val="22"/>
        </w:rPr>
        <w:t>(Teckwise, 2025).</w:t>
      </w:r>
      <w:r w:rsidR="00DD0AED">
        <w:rPr>
          <w:rFonts w:ascii="Calibri" w:hAnsi="Calibri" w:cs="Calibri"/>
          <w:sz w:val="22"/>
          <w:szCs w:val="22"/>
        </w:rPr>
        <w:t xml:space="preserve"> </w:t>
      </w:r>
      <w:r w:rsidR="0097118B">
        <w:rPr>
          <w:rFonts w:ascii="Calibri" w:hAnsi="Calibri" w:cs="Calibri"/>
          <w:sz w:val="22"/>
          <w:szCs w:val="22"/>
        </w:rPr>
        <w:t xml:space="preserve">Start by navigating directly to </w:t>
      </w:r>
      <w:r w:rsidR="00A62593">
        <w:rPr>
          <w:rFonts w:ascii="Calibri" w:hAnsi="Calibri" w:cs="Calibri"/>
          <w:sz w:val="22"/>
          <w:szCs w:val="22"/>
        </w:rPr>
        <w:t>Transaction</w:t>
      </w:r>
      <w:r w:rsidR="00563FFA">
        <w:rPr>
          <w:rFonts w:ascii="Calibri" w:hAnsi="Calibri" w:cs="Calibri"/>
          <w:sz w:val="22"/>
          <w:szCs w:val="22"/>
        </w:rPr>
        <w:t>s and start adding ALL your expenses</w:t>
      </w:r>
      <w:r w:rsidR="009D4048">
        <w:rPr>
          <w:rFonts w:ascii="Calibri" w:hAnsi="Calibri" w:cs="Calibri"/>
          <w:sz w:val="22"/>
          <w:szCs w:val="22"/>
        </w:rPr>
        <w:t>.</w:t>
      </w:r>
    </w:p>
    <w:p w14:paraId="587E4DC7" w14:textId="77777777" w:rsidR="006D310D" w:rsidRPr="00F144DF" w:rsidRDefault="00EF87B9" w:rsidP="005B6008">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lastRenderedPageBreak/>
        <w:drawing>
          <wp:inline distT="0" distB="0" distL="0" distR="0" wp14:anchorId="23B1EDFD" wp14:editId="2413FC2C">
            <wp:extent cx="863257" cy="1861782"/>
            <wp:effectExtent l="95250" t="76200" r="89535" b="634365"/>
            <wp:docPr id="2102596265" name="drawing">
              <a:extLst xmlns:a="http://schemas.openxmlformats.org/drawingml/2006/main">
                <a:ext uri="{FF2B5EF4-FFF2-40B4-BE49-F238E27FC236}">
                  <a16:creationId xmlns:a16="http://schemas.microsoft.com/office/drawing/2014/main" id="{0D36289F-58CF-4EC7-B03C-A1EAC49E0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6265" name="Picture 2102596265"/>
                    <pic:cNvPicPr/>
                  </pic:nvPicPr>
                  <pic:blipFill>
                    <a:blip r:embed="rId9">
                      <a:extLst>
                        <a:ext uri="{28A0092B-C50C-407E-A947-70E740481C1C}">
                          <a14:useLocalDpi xmlns:a14="http://schemas.microsoft.com/office/drawing/2010/main"/>
                        </a:ext>
                      </a:extLst>
                    </a:blip>
                    <a:srcRect/>
                    <a:stretch>
                      <a:fillRect/>
                    </a:stretch>
                  </pic:blipFill>
                  <pic:spPr>
                    <a:xfrm>
                      <a:off x="0" y="0"/>
                      <a:ext cx="877367" cy="189221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44C9D3F" w14:textId="77777777" w:rsidR="0004557C" w:rsidRPr="00F467DA" w:rsidRDefault="006D310D" w:rsidP="005B6008">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b/>
          <w:bCs/>
        </w:rPr>
      </w:pPr>
      <w:r w:rsidRPr="00F467DA">
        <w:rPr>
          <w:rFonts w:ascii="Calibri" w:hAnsi="Calibri" w:cs="Calibri"/>
          <w:b/>
          <w:bCs/>
        </w:rPr>
        <w:t>Cashew Screenshot 1</w:t>
      </w:r>
      <w:r w:rsidR="0004557C" w:rsidRPr="00F467DA">
        <w:rPr>
          <w:rFonts w:ascii="Calibri" w:hAnsi="Calibri" w:cs="Calibri"/>
          <w:b/>
          <w:bCs/>
        </w:rPr>
        <w:t xml:space="preserve">: </w:t>
      </w:r>
      <w:r w:rsidRPr="00F467DA">
        <w:rPr>
          <w:rFonts w:ascii="Calibri" w:hAnsi="Calibri" w:cs="Calibri"/>
          <w:b/>
          <w:bCs/>
        </w:rPr>
        <w:t xml:space="preserve"> First Screen Upon Opening the App for the First Time.</w:t>
      </w:r>
    </w:p>
    <w:p w14:paraId="7E120484" w14:textId="2A393442" w:rsidR="006D310D" w:rsidRPr="0004557C" w:rsidRDefault="006D310D" w:rsidP="00F467DA">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b/>
          <w:bCs/>
          <w:sz w:val="22"/>
          <w:szCs w:val="22"/>
        </w:rPr>
      </w:pPr>
      <w:r w:rsidRPr="00F144DF">
        <w:rPr>
          <w:rFonts w:ascii="Calibri" w:hAnsi="Calibri" w:cs="Calibri"/>
          <w:sz w:val="22"/>
          <w:szCs w:val="22"/>
        </w:rPr>
        <w:t>The app starts with an optional tutorial of the main features of the app and how to use the app. It educates the user by making use of dummy data, so that the user will see how to use it intuitively once it is set up.</w:t>
      </w:r>
    </w:p>
    <w:p w14:paraId="1A799429" w14:textId="77777777" w:rsidR="006D310D" w:rsidRPr="00F144DF" w:rsidRDefault="006D310D" w:rsidP="00E824D6">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sz w:val="22"/>
          <w:szCs w:val="22"/>
        </w:rPr>
      </w:pPr>
      <w:r w:rsidRPr="00AA39B1">
        <w:rPr>
          <w:rFonts w:ascii="Calibri" w:hAnsi="Calibri" w:cs="Calibri"/>
          <w:noProof/>
          <w:sz w:val="22"/>
          <w:szCs w:val="22"/>
        </w:rPr>
        <w:drawing>
          <wp:inline distT="0" distB="0" distL="0" distR="0" wp14:anchorId="38B4A064" wp14:editId="3550C51D">
            <wp:extent cx="890581" cy="1930020"/>
            <wp:effectExtent l="95250" t="76200" r="100330" b="641985"/>
            <wp:docPr id="1808769699" name="drawing">
              <a:extLst xmlns:a="http://schemas.openxmlformats.org/drawingml/2006/main">
                <a:ext uri="{FF2B5EF4-FFF2-40B4-BE49-F238E27FC236}">
                  <a16:creationId xmlns:a16="http://schemas.microsoft.com/office/drawing/2014/main" id="{23917316-5F70-410D-8BAF-B5E493FF6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9699" name="Picture 1808769699"/>
                    <pic:cNvPicPr/>
                  </pic:nvPicPr>
                  <pic:blipFill>
                    <a:blip r:embed="rId10">
                      <a:extLst>
                        <a:ext uri="{28A0092B-C50C-407E-A947-70E740481C1C}">
                          <a14:useLocalDpi xmlns:a14="http://schemas.microsoft.com/office/drawing/2010/main"/>
                        </a:ext>
                      </a:extLst>
                    </a:blip>
                    <a:stretch>
                      <a:fillRect/>
                    </a:stretch>
                  </pic:blipFill>
                  <pic:spPr>
                    <a:xfrm>
                      <a:off x="0" y="0"/>
                      <a:ext cx="896026" cy="19418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535BB9E" w14:textId="385CFB9D" w:rsidR="006D310D" w:rsidRPr="00F467DA" w:rsidRDefault="006D310D" w:rsidP="00E824D6">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rPr>
          <w:rFonts w:ascii="Calibri" w:hAnsi="Calibri" w:cs="Calibri"/>
          <w:b/>
          <w:bCs/>
        </w:rPr>
      </w:pPr>
      <w:r w:rsidRPr="00F467DA">
        <w:rPr>
          <w:rFonts w:ascii="Calibri" w:hAnsi="Calibri" w:cs="Calibri"/>
          <w:b/>
          <w:bCs/>
        </w:rPr>
        <w:t>Cashew Screenshot 2</w:t>
      </w:r>
      <w:r w:rsidR="0004557C" w:rsidRPr="00F467DA">
        <w:rPr>
          <w:rFonts w:ascii="Calibri" w:hAnsi="Calibri" w:cs="Calibri"/>
          <w:b/>
          <w:bCs/>
        </w:rPr>
        <w:t xml:space="preserve">: </w:t>
      </w:r>
      <w:r w:rsidRPr="00F467DA">
        <w:rPr>
          <w:rFonts w:ascii="Calibri" w:hAnsi="Calibri" w:cs="Calibri"/>
          <w:b/>
          <w:bCs/>
        </w:rPr>
        <w:t>Navigation Bar (Bottom)</w:t>
      </w:r>
    </w:p>
    <w:p w14:paraId="396B6441" w14:textId="5BE8A50D" w:rsidR="006D310D" w:rsidRPr="00F144DF" w:rsidRDefault="006D310D" w:rsidP="00E824D6">
      <w:pPr>
        <w:pBdr>
          <w:top w:val="single" w:sz="4" w:space="4" w:color="auto"/>
          <w:left w:val="single" w:sz="4" w:space="4" w:color="auto"/>
          <w:bottom w:val="single" w:sz="4" w:space="4"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 xml:space="preserve">The bottom navigation bar has only four options, which is an optimal choice for two reasons. It limits the number of choices the user has, so that he/she has a smooth experience and not overwhelmed with too many choices. It also fall within thumb zones, which is on the bottom of the screen (where the user's </w:t>
      </w:r>
      <w:r w:rsidR="001F675A" w:rsidRPr="00F144DF">
        <w:rPr>
          <w:rFonts w:ascii="Calibri" w:hAnsi="Calibri" w:cs="Calibri"/>
          <w:sz w:val="22"/>
          <w:szCs w:val="22"/>
        </w:rPr>
        <w:t>thumbs</w:t>
      </w:r>
      <w:r w:rsidRPr="00F144DF">
        <w:rPr>
          <w:rFonts w:ascii="Calibri" w:hAnsi="Calibri" w:cs="Calibri"/>
          <w:sz w:val="22"/>
          <w:szCs w:val="22"/>
        </w:rPr>
        <w:t xml:space="preserve"> are) making it easier to reach and allow them to navigate throughout the app effectively.</w:t>
      </w:r>
    </w:p>
    <w:p w14:paraId="67F1F2DE" w14:textId="77777777" w:rsidR="006D310D" w:rsidRPr="00F144DF" w:rsidRDefault="006D310D" w:rsidP="0004557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AA39B1">
        <w:rPr>
          <w:rFonts w:ascii="Calibri" w:hAnsi="Calibri" w:cs="Calibri"/>
          <w:noProof/>
          <w:sz w:val="22"/>
          <w:szCs w:val="22"/>
        </w:rPr>
        <w:lastRenderedPageBreak/>
        <w:drawing>
          <wp:inline distT="0" distB="0" distL="0" distR="0" wp14:anchorId="56361DAC" wp14:editId="1701F6CF">
            <wp:extent cx="901036" cy="1952677"/>
            <wp:effectExtent l="95250" t="76200" r="90170" b="638175"/>
            <wp:docPr id="296787714" name="drawing">
              <a:extLst xmlns:a="http://schemas.openxmlformats.org/drawingml/2006/main">
                <a:ext uri="{FF2B5EF4-FFF2-40B4-BE49-F238E27FC236}">
                  <a16:creationId xmlns:a16="http://schemas.microsoft.com/office/drawing/2014/main" id="{0492ACC2-1B66-45BD-A5ED-2D1630D0C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7714" name="Picture 296787714"/>
                    <pic:cNvPicPr/>
                  </pic:nvPicPr>
                  <pic:blipFill>
                    <a:blip r:embed="rId10">
                      <a:extLst>
                        <a:ext uri="{28A0092B-C50C-407E-A947-70E740481C1C}">
                          <a14:useLocalDpi xmlns:a14="http://schemas.microsoft.com/office/drawing/2010/main"/>
                        </a:ext>
                      </a:extLst>
                    </a:blip>
                    <a:stretch>
                      <a:fillRect/>
                    </a:stretch>
                  </pic:blipFill>
                  <pic:spPr>
                    <a:xfrm>
                      <a:off x="0" y="0"/>
                      <a:ext cx="912716" cy="197798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7FF2602" w14:textId="42A99CDA" w:rsidR="006D310D" w:rsidRPr="00F467DA" w:rsidRDefault="006D310D" w:rsidP="0004557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b/>
          <w:bCs/>
        </w:rPr>
      </w:pPr>
      <w:r w:rsidRPr="00F467DA">
        <w:rPr>
          <w:rFonts w:ascii="Calibri" w:hAnsi="Calibri" w:cs="Calibri"/>
          <w:b/>
          <w:bCs/>
        </w:rPr>
        <w:t xml:space="preserve">Cashew Screenshot 3: Home Screen. </w:t>
      </w:r>
    </w:p>
    <w:p w14:paraId="22620221" w14:textId="77777777" w:rsidR="006D310D" w:rsidRPr="00F144DF" w:rsidRDefault="006D310D" w:rsidP="00F467DA">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The Home Screen covers various important features of the app including the different accounts at the top. Widgets for monthly spending, the user can see at a glance that he has already overspent according to the goals that he has predefined.</w:t>
      </w:r>
    </w:p>
    <w:p w14:paraId="3D9FFF22" w14:textId="77777777" w:rsidR="006D310D" w:rsidRPr="00F144DF" w:rsidRDefault="006D310D" w:rsidP="00CD6EBE">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drawing>
          <wp:inline distT="0" distB="0" distL="0" distR="0" wp14:anchorId="7AAA681D" wp14:editId="2356BB87">
            <wp:extent cx="1023867" cy="2005945"/>
            <wp:effectExtent l="95250" t="76200" r="100330" b="661670"/>
            <wp:docPr id="9706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4488" name=""/>
                    <pic:cNvPicPr/>
                  </pic:nvPicPr>
                  <pic:blipFill>
                    <a:blip r:embed="rId11"/>
                    <a:stretch>
                      <a:fillRect/>
                    </a:stretch>
                  </pic:blipFill>
                  <pic:spPr>
                    <a:xfrm>
                      <a:off x="0" y="0"/>
                      <a:ext cx="1035038" cy="202783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E0B95F1" w14:textId="2F3E1883" w:rsidR="006D310D" w:rsidRPr="009C5977" w:rsidRDefault="006D310D" w:rsidP="00CD6EBE">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b/>
          <w:bCs/>
        </w:rPr>
      </w:pPr>
      <w:r w:rsidRPr="009C5977">
        <w:rPr>
          <w:rFonts w:ascii="Calibri" w:hAnsi="Calibri" w:cs="Calibri"/>
          <w:b/>
          <w:bCs/>
        </w:rPr>
        <w:t xml:space="preserve">Cashew Screenshot 4: View All Transactions Screen. </w:t>
      </w:r>
    </w:p>
    <w:p w14:paraId="5D84092E" w14:textId="77777777" w:rsidR="006D310D" w:rsidRPr="00F144DF" w:rsidRDefault="006D310D" w:rsidP="009C5977">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With this View the user can track their expenses according to the different Categories that they set up previously.</w:t>
      </w:r>
    </w:p>
    <w:p w14:paraId="7D538F95" w14:textId="77777777" w:rsidR="006D310D" w:rsidRPr="00F144DF" w:rsidRDefault="006D310D" w:rsidP="00CD6EBE">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lastRenderedPageBreak/>
        <w:drawing>
          <wp:inline distT="0" distB="0" distL="0" distR="0" wp14:anchorId="3A75C045" wp14:editId="2BBE46A1">
            <wp:extent cx="928332" cy="1934449"/>
            <wp:effectExtent l="95250" t="76200" r="100965" b="637540"/>
            <wp:docPr id="9939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12306" name=""/>
                    <pic:cNvPicPr/>
                  </pic:nvPicPr>
                  <pic:blipFill>
                    <a:blip r:embed="rId12"/>
                    <a:stretch>
                      <a:fillRect/>
                    </a:stretch>
                  </pic:blipFill>
                  <pic:spPr>
                    <a:xfrm>
                      <a:off x="0" y="0"/>
                      <a:ext cx="946250" cy="197178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B83C65" w14:textId="09857F7E" w:rsidR="006D310D" w:rsidRPr="009C5977" w:rsidRDefault="006D310D" w:rsidP="00CD6EBE">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b/>
          <w:bCs/>
        </w:rPr>
      </w:pPr>
      <w:r w:rsidRPr="009C5977">
        <w:rPr>
          <w:rFonts w:ascii="Calibri" w:hAnsi="Calibri" w:cs="Calibri"/>
          <w:b/>
          <w:bCs/>
        </w:rPr>
        <w:t>Cashew Screenshot 5: The Settings and Customization Options</w:t>
      </w:r>
    </w:p>
    <w:p w14:paraId="7B5D24EB" w14:textId="77777777" w:rsidR="00ED3680" w:rsidRDefault="006D310D" w:rsidP="009C5977">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It is a joy to use this app because it allows for personalization of the apps physical appearance making it more attractive to engage with for the user.</w:t>
      </w:r>
      <w:r w:rsidR="00ED3680">
        <w:rPr>
          <w:rFonts w:ascii="Calibri" w:hAnsi="Calibri" w:cs="Calibri"/>
          <w:sz w:val="22"/>
          <w:szCs w:val="22"/>
        </w:rPr>
        <w:t xml:space="preserve"> </w:t>
      </w:r>
    </w:p>
    <w:p w14:paraId="7BF1AC81" w14:textId="0AD7296E" w:rsidR="006D310D" w:rsidRPr="00F144DF" w:rsidRDefault="00ED3680" w:rsidP="009C5977">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ED3680">
        <w:rPr>
          <w:rFonts w:ascii="Calibri" w:hAnsi="Calibri" w:cs="Calibri"/>
          <w:sz w:val="22"/>
          <w:szCs w:val="22"/>
        </w:rPr>
        <w:t>This app allows you to customize the Theme within Settings. The user can choose between System/ Light/ Dark mode and set the favourite accent colour by selecting a color theme for the interface.</w:t>
      </w:r>
    </w:p>
    <w:p w14:paraId="0173CB73" w14:textId="77777777" w:rsidR="006D310D" w:rsidRPr="00F144DF" w:rsidRDefault="006D310D" w:rsidP="00A62593">
      <w:pPr>
        <w:spacing w:line="360" w:lineRule="auto"/>
        <w:rPr>
          <w:rFonts w:ascii="Calibri" w:hAnsi="Calibri" w:cs="Calibri"/>
          <w:sz w:val="22"/>
          <w:szCs w:val="22"/>
        </w:rPr>
      </w:pPr>
    </w:p>
    <w:p w14:paraId="5250B48C" w14:textId="77777777" w:rsidR="006D310D" w:rsidRPr="00F144DF" w:rsidRDefault="006D310D" w:rsidP="00CD6EBE">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F144DF">
        <w:rPr>
          <w:rFonts w:ascii="Calibri" w:hAnsi="Calibri" w:cs="Calibri"/>
          <w:noProof/>
          <w:sz w:val="22"/>
          <w:szCs w:val="22"/>
        </w:rPr>
        <w:drawing>
          <wp:inline distT="0" distB="0" distL="0" distR="0" wp14:anchorId="7768D78A" wp14:editId="197446C8">
            <wp:extent cx="982923" cy="1945729"/>
            <wp:effectExtent l="95250" t="76200" r="103505" b="645160"/>
            <wp:docPr id="16805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9368" name=""/>
                    <pic:cNvPicPr/>
                  </pic:nvPicPr>
                  <pic:blipFill>
                    <a:blip r:embed="rId13"/>
                    <a:stretch>
                      <a:fillRect/>
                    </a:stretch>
                  </pic:blipFill>
                  <pic:spPr>
                    <a:xfrm>
                      <a:off x="0" y="0"/>
                      <a:ext cx="993238" cy="196614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7D2B3A6B" w14:textId="6178CD01" w:rsidR="006D310D" w:rsidRPr="009C5977" w:rsidRDefault="006D310D" w:rsidP="00CD6EBE">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b/>
          <w:bCs/>
        </w:rPr>
      </w:pPr>
      <w:r w:rsidRPr="009C5977">
        <w:rPr>
          <w:rFonts w:ascii="Calibri" w:hAnsi="Calibri" w:cs="Calibri"/>
          <w:b/>
          <w:bCs/>
        </w:rPr>
        <w:t xml:space="preserve">Cashew Screenshot 6: Income Tracker. </w:t>
      </w:r>
    </w:p>
    <w:p w14:paraId="07D2AD94" w14:textId="77777777" w:rsidR="00117532" w:rsidRDefault="006D310D" w:rsidP="009C5977">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pPr>
      <w:r w:rsidRPr="00E77FC9">
        <w:rPr>
          <w:rFonts w:ascii="Calibri" w:hAnsi="Calibri" w:cs="Calibri"/>
          <w:sz w:val="22"/>
          <w:szCs w:val="22"/>
        </w:rPr>
        <w:lastRenderedPageBreak/>
        <w:t xml:space="preserve">Being able to toggle between </w:t>
      </w:r>
      <w:r w:rsidR="00822927" w:rsidRPr="00E77FC9">
        <w:rPr>
          <w:rFonts w:ascii="Calibri" w:hAnsi="Calibri" w:cs="Calibri"/>
          <w:sz w:val="22"/>
          <w:szCs w:val="22"/>
        </w:rPr>
        <w:t>Income</w:t>
      </w:r>
      <w:r w:rsidRPr="00E77FC9">
        <w:rPr>
          <w:rFonts w:ascii="Calibri" w:hAnsi="Calibri" w:cs="Calibri"/>
          <w:sz w:val="22"/>
          <w:szCs w:val="22"/>
        </w:rPr>
        <w:t xml:space="preserve"> and Expense Views that are graphically displayed in this app is one of its best features. This makes it intuitively easy for the used to get a </w:t>
      </w:r>
      <w:r w:rsidR="00822927" w:rsidRPr="00E77FC9">
        <w:rPr>
          <w:rFonts w:ascii="Calibri" w:hAnsi="Calibri" w:cs="Calibri"/>
          <w:sz w:val="22"/>
          <w:szCs w:val="22"/>
        </w:rPr>
        <w:t>feeling</w:t>
      </w:r>
      <w:r w:rsidRPr="00E77FC9">
        <w:rPr>
          <w:rFonts w:ascii="Calibri" w:hAnsi="Calibri" w:cs="Calibri"/>
          <w:sz w:val="22"/>
          <w:szCs w:val="22"/>
        </w:rPr>
        <w:t xml:space="preserve"> for when and how they can save the difference, in order to reach their</w:t>
      </w:r>
      <w:r w:rsidR="00733FDC" w:rsidRPr="00E77FC9">
        <w:rPr>
          <w:rFonts w:ascii="Calibri" w:hAnsi="Calibri" w:cs="Calibri"/>
          <w:sz w:val="22"/>
          <w:szCs w:val="22"/>
        </w:rPr>
        <w:t xml:space="preserve"> personal finance</w:t>
      </w:r>
      <w:r w:rsidRPr="00E77FC9">
        <w:rPr>
          <w:rFonts w:ascii="Calibri" w:hAnsi="Calibri" w:cs="Calibri"/>
          <w:sz w:val="22"/>
          <w:szCs w:val="22"/>
        </w:rPr>
        <w:t xml:space="preserve"> goals.</w:t>
      </w:r>
      <w:r w:rsidR="00117532" w:rsidRPr="00117532">
        <w:t xml:space="preserve"> </w:t>
      </w:r>
    </w:p>
    <w:p w14:paraId="3C388844" w14:textId="2D645C9A" w:rsidR="006D310D"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6D310D" w:rsidRPr="00C52A8E">
        <w:rPr>
          <w:rFonts w:ascii="Calibri" w:hAnsi="Calibri" w:cs="Calibri"/>
          <w:b/>
          <w:bCs/>
        </w:rPr>
        <w:t xml:space="preserve">Strengths </w:t>
      </w:r>
    </w:p>
    <w:p w14:paraId="7FC9388B" w14:textId="61CA3942" w:rsidR="00207D6C" w:rsidRPr="00207D6C" w:rsidRDefault="006D310D" w:rsidP="00207D6C">
      <w:pPr>
        <w:pStyle w:val="ListParagraph"/>
        <w:numPr>
          <w:ilvl w:val="0"/>
          <w:numId w:val="8"/>
        </w:numPr>
        <w:spacing w:line="360" w:lineRule="auto"/>
        <w:jc w:val="both"/>
        <w:rPr>
          <w:rFonts w:ascii="Calibri" w:hAnsi="Calibri" w:cs="Calibri"/>
          <w:sz w:val="22"/>
          <w:szCs w:val="22"/>
        </w:rPr>
      </w:pPr>
      <w:r w:rsidRPr="00207D6C">
        <w:rPr>
          <w:rFonts w:ascii="Calibri" w:hAnsi="Calibri" w:cs="Calibri"/>
          <w:sz w:val="22"/>
          <w:szCs w:val="22"/>
        </w:rPr>
        <w:t>The strengths of this app are that it is extremely visually pleasing</w:t>
      </w:r>
      <w:r w:rsidR="000A2D53">
        <w:rPr>
          <w:rFonts w:ascii="Calibri" w:hAnsi="Calibri" w:cs="Calibri"/>
          <w:sz w:val="22"/>
          <w:szCs w:val="22"/>
        </w:rPr>
        <w:t xml:space="preserve"> and easy to</w:t>
      </w:r>
      <w:r w:rsidR="001730E4">
        <w:rPr>
          <w:rFonts w:ascii="Calibri" w:hAnsi="Calibri" w:cs="Calibri"/>
          <w:sz w:val="22"/>
          <w:szCs w:val="22"/>
        </w:rPr>
        <w:t xml:space="preserve"> </w:t>
      </w:r>
      <w:r w:rsidR="000A2D53">
        <w:rPr>
          <w:rFonts w:ascii="Calibri" w:hAnsi="Calibri" w:cs="Calibri"/>
          <w:sz w:val="22"/>
          <w:szCs w:val="22"/>
        </w:rPr>
        <w:t>navigate</w:t>
      </w:r>
      <w:r w:rsidRPr="00207D6C">
        <w:rPr>
          <w:rFonts w:ascii="Calibri" w:hAnsi="Calibri" w:cs="Calibri"/>
          <w:sz w:val="22"/>
          <w:szCs w:val="22"/>
        </w:rPr>
        <w:t xml:space="preserve">. </w:t>
      </w:r>
    </w:p>
    <w:p w14:paraId="43558F01" w14:textId="77777777" w:rsidR="001730E4" w:rsidRDefault="006D310D" w:rsidP="00207D6C">
      <w:pPr>
        <w:pStyle w:val="ListParagraph"/>
        <w:numPr>
          <w:ilvl w:val="0"/>
          <w:numId w:val="8"/>
        </w:numPr>
        <w:spacing w:line="360" w:lineRule="auto"/>
        <w:jc w:val="both"/>
        <w:rPr>
          <w:rFonts w:ascii="Calibri" w:hAnsi="Calibri" w:cs="Calibri"/>
          <w:sz w:val="22"/>
          <w:szCs w:val="22"/>
        </w:rPr>
      </w:pPr>
      <w:r w:rsidRPr="00207D6C">
        <w:rPr>
          <w:rFonts w:ascii="Calibri" w:hAnsi="Calibri" w:cs="Calibri"/>
          <w:sz w:val="22"/>
          <w:szCs w:val="22"/>
        </w:rPr>
        <w:t>One can clearly see that much thought has been put into the design</w:t>
      </w:r>
      <w:r w:rsidR="001730E4">
        <w:rPr>
          <w:rFonts w:ascii="Calibri" w:hAnsi="Calibri" w:cs="Calibri"/>
          <w:sz w:val="22"/>
          <w:szCs w:val="22"/>
        </w:rPr>
        <w:t>.</w:t>
      </w:r>
    </w:p>
    <w:p w14:paraId="1060CAE6" w14:textId="77777777" w:rsidR="0085384C" w:rsidRDefault="00230CF2" w:rsidP="00207D6C">
      <w:pPr>
        <w:pStyle w:val="ListParagraph"/>
        <w:numPr>
          <w:ilvl w:val="0"/>
          <w:numId w:val="8"/>
        </w:numPr>
        <w:spacing w:line="360" w:lineRule="auto"/>
        <w:jc w:val="both"/>
        <w:rPr>
          <w:rFonts w:ascii="Calibri" w:hAnsi="Calibri" w:cs="Calibri"/>
          <w:sz w:val="22"/>
          <w:szCs w:val="22"/>
        </w:rPr>
      </w:pPr>
      <w:r>
        <w:rPr>
          <w:rFonts w:ascii="Calibri" w:hAnsi="Calibri" w:cs="Calibri"/>
          <w:sz w:val="22"/>
          <w:szCs w:val="22"/>
        </w:rPr>
        <w:t>Cashew</w:t>
      </w:r>
      <w:r w:rsidR="006D310D" w:rsidRPr="00207D6C">
        <w:rPr>
          <w:rFonts w:ascii="Calibri" w:hAnsi="Calibri" w:cs="Calibri"/>
          <w:sz w:val="22"/>
          <w:szCs w:val="22"/>
        </w:rPr>
        <w:t xml:space="preserve"> is very feature rich. For example it boasts many features such as</w:t>
      </w:r>
      <w:r w:rsidR="007F57D0" w:rsidRPr="00207D6C">
        <w:rPr>
          <w:rFonts w:ascii="Calibri" w:hAnsi="Calibri" w:cs="Calibri"/>
          <w:sz w:val="22"/>
          <w:szCs w:val="22"/>
        </w:rPr>
        <w:t xml:space="preserve">: </w:t>
      </w:r>
    </w:p>
    <w:p w14:paraId="7203335E" w14:textId="77777777" w:rsidR="0085384C" w:rsidRDefault="00F31B18" w:rsidP="0085384C">
      <w:pPr>
        <w:pStyle w:val="ListParagraph"/>
        <w:numPr>
          <w:ilvl w:val="1"/>
          <w:numId w:val="8"/>
        </w:numPr>
        <w:spacing w:line="360" w:lineRule="auto"/>
        <w:jc w:val="both"/>
        <w:rPr>
          <w:rFonts w:ascii="Calibri" w:hAnsi="Calibri" w:cs="Calibri"/>
          <w:sz w:val="22"/>
          <w:szCs w:val="22"/>
        </w:rPr>
      </w:pPr>
      <w:r w:rsidRPr="00207D6C">
        <w:rPr>
          <w:rFonts w:ascii="Calibri" w:hAnsi="Calibri" w:cs="Calibri"/>
          <w:sz w:val="22"/>
          <w:szCs w:val="22"/>
        </w:rPr>
        <w:t>Calendar page</w:t>
      </w:r>
      <w:r w:rsidR="007F57D0" w:rsidRPr="00207D6C">
        <w:rPr>
          <w:rFonts w:ascii="Calibri" w:hAnsi="Calibri" w:cs="Calibri"/>
          <w:sz w:val="22"/>
          <w:szCs w:val="22"/>
        </w:rPr>
        <w:t xml:space="preserve">, </w:t>
      </w:r>
    </w:p>
    <w:p w14:paraId="68288E63" w14:textId="77777777" w:rsidR="0085384C" w:rsidRDefault="00F31B18" w:rsidP="0085384C">
      <w:pPr>
        <w:pStyle w:val="ListParagraph"/>
        <w:numPr>
          <w:ilvl w:val="1"/>
          <w:numId w:val="8"/>
        </w:numPr>
        <w:spacing w:line="360" w:lineRule="auto"/>
        <w:jc w:val="both"/>
        <w:rPr>
          <w:rFonts w:ascii="Calibri" w:hAnsi="Calibri" w:cs="Calibri"/>
          <w:sz w:val="22"/>
          <w:szCs w:val="22"/>
        </w:rPr>
      </w:pPr>
      <w:r w:rsidRPr="00207D6C">
        <w:rPr>
          <w:rFonts w:ascii="Calibri" w:hAnsi="Calibri" w:cs="Calibri"/>
          <w:sz w:val="22"/>
          <w:szCs w:val="22"/>
        </w:rPr>
        <w:t>All Spending Page</w:t>
      </w:r>
      <w:r w:rsidR="007F57D0" w:rsidRPr="00207D6C">
        <w:rPr>
          <w:rFonts w:ascii="Calibri" w:hAnsi="Calibri" w:cs="Calibri"/>
          <w:sz w:val="22"/>
          <w:szCs w:val="22"/>
        </w:rPr>
        <w:t xml:space="preserve">, </w:t>
      </w:r>
    </w:p>
    <w:p w14:paraId="052C6655" w14:textId="658B328A" w:rsidR="00333C4F" w:rsidRPr="00207D6C" w:rsidRDefault="00333C4F" w:rsidP="00207D6C">
      <w:pPr>
        <w:pStyle w:val="ListParagraph"/>
        <w:numPr>
          <w:ilvl w:val="0"/>
          <w:numId w:val="8"/>
        </w:numPr>
        <w:spacing w:line="360" w:lineRule="auto"/>
        <w:jc w:val="both"/>
        <w:rPr>
          <w:rFonts w:ascii="Calibri" w:hAnsi="Calibri" w:cs="Calibri"/>
          <w:sz w:val="22"/>
          <w:szCs w:val="22"/>
        </w:rPr>
      </w:pPr>
      <w:r w:rsidRPr="00207D6C">
        <w:rPr>
          <w:rFonts w:ascii="Calibri" w:hAnsi="Calibri" w:cs="Calibri"/>
          <w:sz w:val="22"/>
          <w:szCs w:val="22"/>
        </w:rPr>
        <w:t>Preview Demo is helpful</w:t>
      </w:r>
      <w:r w:rsidR="00A84CB2" w:rsidRPr="00207D6C">
        <w:rPr>
          <w:rFonts w:ascii="Calibri" w:hAnsi="Calibri" w:cs="Calibri"/>
          <w:sz w:val="22"/>
          <w:szCs w:val="22"/>
        </w:rPr>
        <w:t>.</w:t>
      </w:r>
    </w:p>
    <w:p w14:paraId="71230FC6" w14:textId="77777777" w:rsidR="002D47E9" w:rsidRDefault="002D47E9" w:rsidP="00A62593">
      <w:pPr>
        <w:spacing w:line="360" w:lineRule="auto"/>
        <w:rPr>
          <w:rFonts w:ascii="Calibri" w:hAnsi="Calibri" w:cs="Calibri"/>
          <w:b/>
          <w:bCs/>
          <w:sz w:val="22"/>
          <w:szCs w:val="22"/>
        </w:rPr>
      </w:pPr>
    </w:p>
    <w:p w14:paraId="295E2016" w14:textId="7EE6A3B3" w:rsidR="00333C4F"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333C4F" w:rsidRPr="00C52A8E">
        <w:rPr>
          <w:rFonts w:ascii="Calibri" w:hAnsi="Calibri" w:cs="Calibri"/>
          <w:b/>
          <w:bCs/>
        </w:rPr>
        <w:t>Weakness</w:t>
      </w:r>
      <w:r w:rsidRPr="00C52A8E">
        <w:rPr>
          <w:rFonts w:ascii="Calibri" w:hAnsi="Calibri" w:cs="Calibri"/>
          <w:b/>
          <w:bCs/>
        </w:rPr>
        <w:t>es</w:t>
      </w:r>
    </w:p>
    <w:p w14:paraId="64DCAB51" w14:textId="77777777" w:rsidR="006D310D" w:rsidRPr="002D47E9" w:rsidRDefault="006D310D"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The app starts off by prompting the user to add a budget, the terminology here is unclear as “budget” could mean different things.(see Cashew Budgeting App Getting Started, 2025)</w:t>
      </w:r>
    </w:p>
    <w:p w14:paraId="00A540E9" w14:textId="77777777" w:rsidR="006D310D" w:rsidRPr="002D47E9" w:rsidRDefault="006D310D"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The first reaction when someone opens the app is that they need a tutorial (see Cashew Budgeting App Getting Started, 2025)</w:t>
      </w:r>
    </w:p>
    <w:p w14:paraId="5EB7CF22" w14:textId="77777777" w:rsidR="006D310D" w:rsidRPr="002D47E9" w:rsidRDefault="006D310D"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There are different accounts that need to be setup and you can also merge account (see Cashew Budgeting App Getting Started, 2025)</w:t>
      </w:r>
    </w:p>
    <w:p w14:paraId="4C9236CD" w14:textId="77777777" w:rsidR="006D310D" w:rsidRPr="002D47E9" w:rsidRDefault="006D310D"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(see Cashew Budgeting App Getting Started, 2025)</w:t>
      </w:r>
    </w:p>
    <w:p w14:paraId="204D278C" w14:textId="77777777" w:rsidR="006D310D" w:rsidRPr="002D47E9" w:rsidRDefault="006D310D"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One obvious drawback of this app is that it has many, many features that causes the user to feel anxious when first engaging with the app (see Cashew Budgeting App Getting Started, 2025).</w:t>
      </w:r>
    </w:p>
    <w:p w14:paraId="4AF2EDDD" w14:textId="32E23A17" w:rsidR="006D310D" w:rsidRPr="002D47E9" w:rsidRDefault="00497C33"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 xml:space="preserve">Transaction tracker </w:t>
      </w:r>
      <w:r w:rsidR="006D310D" w:rsidRPr="002D47E9">
        <w:rPr>
          <w:rFonts w:ascii="Calibri" w:hAnsi="Calibri" w:cs="Calibri"/>
          <w:sz w:val="22"/>
          <w:szCs w:val="22"/>
        </w:rPr>
        <w:t>(see Cashew Budgeting App Getting Started, 2025)</w:t>
      </w:r>
    </w:p>
    <w:p w14:paraId="649C267A" w14:textId="77777777" w:rsidR="006D310D" w:rsidRPr="002D47E9" w:rsidRDefault="006D310D"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(see Cashew Budgeting App Getting Started, 2025)</w:t>
      </w:r>
    </w:p>
    <w:p w14:paraId="557D0570" w14:textId="62A333AD" w:rsidR="006D310D" w:rsidRPr="002D47E9" w:rsidRDefault="001D3B7F"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 xml:space="preserve">Does not keep track of investing </w:t>
      </w:r>
      <w:r w:rsidR="006D310D" w:rsidRPr="002D47E9">
        <w:rPr>
          <w:rFonts w:ascii="Calibri" w:hAnsi="Calibri" w:cs="Calibri"/>
          <w:sz w:val="22"/>
          <w:szCs w:val="22"/>
        </w:rPr>
        <w:t>(see Cashew Budgeting App Getting Started, 2025)</w:t>
      </w:r>
    </w:p>
    <w:p w14:paraId="384681D7" w14:textId="2DC6FDCB" w:rsidR="006D310D" w:rsidRPr="002D47E9" w:rsidRDefault="00AB507B"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 xml:space="preserve">Don’t understand “Budget </w:t>
      </w:r>
      <w:r w:rsidR="001D3B7F" w:rsidRPr="002D47E9">
        <w:rPr>
          <w:rFonts w:ascii="Calibri" w:hAnsi="Calibri" w:cs="Calibri"/>
          <w:sz w:val="22"/>
          <w:szCs w:val="22"/>
        </w:rPr>
        <w:t xml:space="preserve">“ feature </w:t>
      </w:r>
      <w:r w:rsidR="006D310D" w:rsidRPr="002D47E9">
        <w:rPr>
          <w:rFonts w:ascii="Calibri" w:hAnsi="Calibri" w:cs="Calibri"/>
          <w:sz w:val="22"/>
          <w:szCs w:val="22"/>
        </w:rPr>
        <w:t>(see Cashew Budgeting App Getting Started, 2025)</w:t>
      </w:r>
    </w:p>
    <w:p w14:paraId="03EFDB04" w14:textId="3A10C3EF" w:rsidR="006D310D" w:rsidRDefault="00831263" w:rsidP="002D47E9">
      <w:pPr>
        <w:pStyle w:val="ListParagraph"/>
        <w:numPr>
          <w:ilvl w:val="0"/>
          <w:numId w:val="9"/>
        </w:numPr>
        <w:spacing w:line="360" w:lineRule="auto"/>
        <w:rPr>
          <w:rFonts w:ascii="Calibri" w:hAnsi="Calibri" w:cs="Calibri"/>
          <w:sz w:val="22"/>
          <w:szCs w:val="22"/>
        </w:rPr>
      </w:pPr>
      <w:r w:rsidRPr="002D47E9">
        <w:rPr>
          <w:rFonts w:ascii="Calibri" w:hAnsi="Calibri" w:cs="Calibri"/>
          <w:sz w:val="22"/>
          <w:szCs w:val="22"/>
        </w:rPr>
        <w:t xml:space="preserve">Adding subcategories very satisfying </w:t>
      </w:r>
      <w:r w:rsidR="006D310D" w:rsidRPr="002D47E9">
        <w:rPr>
          <w:rFonts w:ascii="Calibri" w:hAnsi="Calibri" w:cs="Calibri"/>
          <w:sz w:val="22"/>
          <w:szCs w:val="22"/>
        </w:rPr>
        <w:t>(see Cashew Budgeting App Getting Started, 2025)</w:t>
      </w:r>
    </w:p>
    <w:p w14:paraId="0072D647" w14:textId="77777777" w:rsidR="008E1396" w:rsidRDefault="008E1396" w:rsidP="008E1396">
      <w:pPr>
        <w:spacing w:line="360" w:lineRule="auto"/>
        <w:rPr>
          <w:rFonts w:ascii="Calibri" w:hAnsi="Calibri" w:cs="Calibri"/>
          <w:sz w:val="22"/>
          <w:szCs w:val="22"/>
        </w:rPr>
      </w:pPr>
    </w:p>
    <w:p w14:paraId="1258DDFA" w14:textId="56A27153" w:rsidR="008E1396" w:rsidRDefault="008E1396" w:rsidP="008E1396">
      <w:pPr>
        <w:spacing w:line="360" w:lineRule="auto"/>
        <w:rPr>
          <w:rFonts w:ascii="Calibri" w:hAnsi="Calibri" w:cs="Calibri"/>
          <w:b/>
          <w:bCs/>
        </w:rPr>
      </w:pPr>
      <w:r w:rsidRPr="00C52A8E">
        <w:rPr>
          <w:rFonts w:ascii="Calibri" w:hAnsi="Calibri" w:cs="Calibri"/>
          <w:b/>
          <w:bCs/>
        </w:rPr>
        <w:t>Cashew Innovative Features</w:t>
      </w:r>
    </w:p>
    <w:p w14:paraId="6F903342" w14:textId="0A0B6EB4" w:rsidR="007F6DBC" w:rsidRDefault="007F6DBC" w:rsidP="008E1396">
      <w:pPr>
        <w:spacing w:line="360" w:lineRule="auto"/>
        <w:rPr>
          <w:rFonts w:ascii="Calibri" w:hAnsi="Calibri" w:cs="Calibri"/>
          <w:b/>
          <w:bCs/>
        </w:rPr>
      </w:pPr>
      <w:r w:rsidRPr="00AD0C83">
        <w:rPr>
          <w:rFonts w:ascii="Calibri" w:hAnsi="Calibri" w:cs="Calibri"/>
          <w:sz w:val="22"/>
          <w:szCs w:val="22"/>
        </w:rPr>
        <w:t>Innovative features of the app include :</w:t>
      </w:r>
    </w:p>
    <w:p w14:paraId="7779D33B" w14:textId="73A2AF74" w:rsidR="00AD0C83" w:rsidRPr="00AD0C83" w:rsidRDefault="00AD0C83" w:rsidP="00AD0C83">
      <w:pPr>
        <w:pStyle w:val="ListParagraph"/>
        <w:numPr>
          <w:ilvl w:val="0"/>
          <w:numId w:val="10"/>
        </w:numPr>
        <w:spacing w:line="360" w:lineRule="auto"/>
        <w:rPr>
          <w:rFonts w:ascii="Calibri" w:hAnsi="Calibri" w:cs="Calibri"/>
          <w:sz w:val="22"/>
          <w:szCs w:val="22"/>
        </w:rPr>
      </w:pPr>
      <w:r w:rsidRPr="00AD0C83">
        <w:rPr>
          <w:rFonts w:ascii="Calibri" w:hAnsi="Calibri" w:cs="Calibri"/>
          <w:sz w:val="22"/>
          <w:szCs w:val="22"/>
        </w:rPr>
        <w:lastRenderedPageBreak/>
        <w:t>View a history of all spending periods with custom filters,</w:t>
      </w:r>
    </w:p>
    <w:p w14:paraId="5D5A9A4D" w14:textId="77777777" w:rsidR="00AD0C83" w:rsidRPr="00AD0C83" w:rsidRDefault="00AD0C83" w:rsidP="00AD0C83">
      <w:pPr>
        <w:pStyle w:val="ListParagraph"/>
        <w:numPr>
          <w:ilvl w:val="0"/>
          <w:numId w:val="10"/>
        </w:numPr>
        <w:spacing w:line="360" w:lineRule="auto"/>
        <w:rPr>
          <w:rFonts w:ascii="Calibri" w:hAnsi="Calibri" w:cs="Calibri"/>
          <w:sz w:val="22"/>
          <w:szCs w:val="22"/>
        </w:rPr>
      </w:pPr>
      <w:r w:rsidRPr="00AD0C83">
        <w:rPr>
          <w:rFonts w:ascii="Calibri" w:hAnsi="Calibri" w:cs="Calibri"/>
          <w:sz w:val="22"/>
          <w:szCs w:val="22"/>
        </w:rPr>
        <w:t xml:space="preserve">Select certain accounts for budgets, </w:t>
      </w:r>
    </w:p>
    <w:p w14:paraId="2A0FE165" w14:textId="77777777" w:rsidR="00AD0C83" w:rsidRPr="00AD0C83" w:rsidRDefault="00AD0C83" w:rsidP="00AD0C83">
      <w:pPr>
        <w:pStyle w:val="ListParagraph"/>
        <w:numPr>
          <w:ilvl w:val="0"/>
          <w:numId w:val="10"/>
        </w:numPr>
        <w:spacing w:line="360" w:lineRule="auto"/>
        <w:rPr>
          <w:rFonts w:ascii="Calibri" w:hAnsi="Calibri" w:cs="Calibri"/>
          <w:sz w:val="22"/>
          <w:szCs w:val="22"/>
        </w:rPr>
      </w:pPr>
      <w:r w:rsidRPr="00AD0C83">
        <w:rPr>
          <w:rFonts w:ascii="Calibri" w:hAnsi="Calibri" w:cs="Calibri"/>
          <w:sz w:val="22"/>
          <w:szCs w:val="22"/>
        </w:rPr>
        <w:t xml:space="preserve">Custom navigation bar shortcuts, </w:t>
      </w:r>
    </w:p>
    <w:p w14:paraId="3A7C25C0" w14:textId="77777777" w:rsidR="00AD0C83" w:rsidRPr="00AD0C83" w:rsidRDefault="00AD0C83" w:rsidP="00AD0C83">
      <w:pPr>
        <w:pStyle w:val="ListParagraph"/>
        <w:numPr>
          <w:ilvl w:val="0"/>
          <w:numId w:val="10"/>
        </w:numPr>
        <w:spacing w:line="360" w:lineRule="auto"/>
        <w:rPr>
          <w:rFonts w:ascii="Calibri" w:hAnsi="Calibri" w:cs="Calibri"/>
          <w:sz w:val="22"/>
          <w:szCs w:val="22"/>
        </w:rPr>
      </w:pPr>
      <w:r w:rsidRPr="00AD0C83">
        <w:rPr>
          <w:rFonts w:ascii="Calibri" w:hAnsi="Calibri" w:cs="Calibri"/>
          <w:sz w:val="22"/>
          <w:szCs w:val="22"/>
        </w:rPr>
        <w:t xml:space="preserve">Attach files to transactions Subcategories, </w:t>
      </w:r>
    </w:p>
    <w:p w14:paraId="54F6BEE8" w14:textId="7D8612BF" w:rsidR="00AD0C83" w:rsidRPr="00AD0C83" w:rsidRDefault="00BA2239" w:rsidP="00AD0C83">
      <w:pPr>
        <w:pStyle w:val="ListParagraph"/>
        <w:numPr>
          <w:ilvl w:val="0"/>
          <w:numId w:val="10"/>
        </w:numPr>
        <w:spacing w:line="360" w:lineRule="auto"/>
        <w:rPr>
          <w:rFonts w:ascii="Calibri" w:hAnsi="Calibri" w:cs="Calibri"/>
          <w:sz w:val="22"/>
          <w:szCs w:val="22"/>
        </w:rPr>
      </w:pPr>
      <w:r>
        <w:rPr>
          <w:rFonts w:ascii="Calibri" w:hAnsi="Calibri" w:cs="Calibri"/>
          <w:sz w:val="22"/>
          <w:szCs w:val="22"/>
        </w:rPr>
        <w:t>Data Backup and Security features</w:t>
      </w:r>
      <w:r w:rsidR="00F65911">
        <w:rPr>
          <w:rFonts w:ascii="Calibri" w:hAnsi="Calibri" w:cs="Calibri"/>
          <w:sz w:val="22"/>
          <w:szCs w:val="22"/>
        </w:rPr>
        <w:t xml:space="preserve"> with Google Drive</w:t>
      </w:r>
      <w:r w:rsidR="002D171E">
        <w:rPr>
          <w:rFonts w:ascii="Calibri" w:hAnsi="Calibri" w:cs="Calibri"/>
          <w:sz w:val="22"/>
          <w:szCs w:val="22"/>
        </w:rPr>
        <w:t xml:space="preserve"> (Dapper App Developer, 2024)</w:t>
      </w:r>
      <w:r w:rsidR="002D171E" w:rsidRPr="00AD0C83">
        <w:rPr>
          <w:rFonts w:ascii="Calibri" w:hAnsi="Calibri" w:cs="Calibri"/>
          <w:sz w:val="22"/>
          <w:szCs w:val="22"/>
        </w:rPr>
        <w:t>,</w:t>
      </w:r>
      <w:r w:rsidR="00AD0C83" w:rsidRPr="00AD0C83">
        <w:rPr>
          <w:rFonts w:ascii="Calibri" w:hAnsi="Calibri" w:cs="Calibri"/>
          <w:sz w:val="22"/>
          <w:szCs w:val="22"/>
        </w:rPr>
        <w:t xml:space="preserve"> </w:t>
      </w:r>
    </w:p>
    <w:p w14:paraId="1C18862E" w14:textId="0DD45DE9" w:rsidR="00AD0C83" w:rsidRDefault="00AD0C83" w:rsidP="00AD0C83">
      <w:pPr>
        <w:pStyle w:val="ListParagraph"/>
        <w:numPr>
          <w:ilvl w:val="0"/>
          <w:numId w:val="10"/>
        </w:numPr>
        <w:spacing w:line="360" w:lineRule="auto"/>
        <w:rPr>
          <w:rFonts w:ascii="Calibri" w:hAnsi="Calibri" w:cs="Calibri"/>
          <w:sz w:val="22"/>
          <w:szCs w:val="22"/>
        </w:rPr>
      </w:pPr>
      <w:r w:rsidRPr="00AD0C83">
        <w:rPr>
          <w:rFonts w:ascii="Calibri" w:hAnsi="Calibri" w:cs="Calibri"/>
          <w:sz w:val="22"/>
          <w:szCs w:val="22"/>
        </w:rPr>
        <w:t>Emojis can be used as category icons</w:t>
      </w:r>
      <w:r w:rsidR="002D1849">
        <w:rPr>
          <w:rFonts w:ascii="Calibri" w:hAnsi="Calibri" w:cs="Calibri"/>
          <w:sz w:val="22"/>
          <w:szCs w:val="22"/>
        </w:rPr>
        <w:t xml:space="preserve"> (Dapper App Developer, 202</w:t>
      </w:r>
      <w:r w:rsidR="004458FA">
        <w:rPr>
          <w:rFonts w:ascii="Calibri" w:hAnsi="Calibri" w:cs="Calibri"/>
          <w:sz w:val="22"/>
          <w:szCs w:val="22"/>
        </w:rPr>
        <w:t>4)</w:t>
      </w:r>
      <w:r w:rsidRPr="00AD0C83">
        <w:rPr>
          <w:rFonts w:ascii="Calibri" w:hAnsi="Calibri" w:cs="Calibri"/>
          <w:sz w:val="22"/>
          <w:szCs w:val="22"/>
        </w:rPr>
        <w:t xml:space="preserve">, </w:t>
      </w:r>
    </w:p>
    <w:p w14:paraId="5A1C3DB8" w14:textId="4469D4B8" w:rsidR="00C1550F" w:rsidRPr="00AD0C83" w:rsidRDefault="00C1550F" w:rsidP="00AD0C83">
      <w:pPr>
        <w:pStyle w:val="ListParagraph"/>
        <w:numPr>
          <w:ilvl w:val="0"/>
          <w:numId w:val="10"/>
        </w:numPr>
        <w:spacing w:line="360" w:lineRule="auto"/>
        <w:rPr>
          <w:rFonts w:ascii="Calibri" w:hAnsi="Calibri" w:cs="Calibri"/>
          <w:sz w:val="22"/>
          <w:szCs w:val="22"/>
        </w:rPr>
      </w:pPr>
      <w:r>
        <w:rPr>
          <w:rFonts w:ascii="Calibri" w:hAnsi="Calibri" w:cs="Calibri"/>
          <w:sz w:val="22"/>
          <w:szCs w:val="22"/>
        </w:rPr>
        <w:t xml:space="preserve">Cashew boasts an abundance of visual aids such as pie charts and graph, this is especially helpful for people who find working with numbers </w:t>
      </w:r>
      <w:r w:rsidR="00827A5B">
        <w:rPr>
          <w:rFonts w:ascii="Calibri" w:hAnsi="Calibri" w:cs="Calibri"/>
          <w:sz w:val="22"/>
          <w:szCs w:val="22"/>
        </w:rPr>
        <w:t>challenging (Teckwise, 2025),</w:t>
      </w:r>
    </w:p>
    <w:p w14:paraId="3B48CA43" w14:textId="782B3B4F" w:rsidR="00976E51" w:rsidRPr="00AD0C83" w:rsidRDefault="00827A5B" w:rsidP="00976E51">
      <w:pPr>
        <w:pStyle w:val="ListParagraph"/>
        <w:numPr>
          <w:ilvl w:val="0"/>
          <w:numId w:val="10"/>
        </w:numPr>
        <w:spacing w:line="360" w:lineRule="auto"/>
        <w:rPr>
          <w:rFonts w:ascii="Calibri" w:hAnsi="Calibri" w:cs="Calibri"/>
          <w:sz w:val="22"/>
          <w:szCs w:val="22"/>
        </w:rPr>
      </w:pPr>
      <w:r>
        <w:rPr>
          <w:rFonts w:ascii="Calibri" w:hAnsi="Calibri" w:cs="Calibri"/>
          <w:sz w:val="22"/>
          <w:szCs w:val="22"/>
        </w:rPr>
        <w:t>Personalized</w:t>
      </w:r>
      <w:r w:rsidR="00976E51">
        <w:rPr>
          <w:rFonts w:ascii="Calibri" w:hAnsi="Calibri" w:cs="Calibri"/>
          <w:sz w:val="22"/>
          <w:szCs w:val="22"/>
        </w:rPr>
        <w:t xml:space="preserve"> expense setup called “budget” in Cashew, caters for different people with their unique spending habits (Teckwise, 2025)</w:t>
      </w:r>
      <w:r w:rsidR="0039045C">
        <w:rPr>
          <w:rFonts w:ascii="Calibri" w:hAnsi="Calibri" w:cs="Calibri"/>
          <w:sz w:val="22"/>
          <w:szCs w:val="22"/>
        </w:rPr>
        <w:t>,</w:t>
      </w:r>
    </w:p>
    <w:p w14:paraId="111DE455" w14:textId="55A67105" w:rsidR="004C1E0D" w:rsidRPr="00AD0C83" w:rsidRDefault="004C1E0D" w:rsidP="00AD0C83">
      <w:pPr>
        <w:pStyle w:val="ListParagraph"/>
        <w:numPr>
          <w:ilvl w:val="0"/>
          <w:numId w:val="10"/>
        </w:numPr>
        <w:spacing w:line="360" w:lineRule="auto"/>
        <w:rPr>
          <w:rFonts w:ascii="Calibri" w:hAnsi="Calibri" w:cs="Calibri"/>
          <w:sz w:val="22"/>
          <w:szCs w:val="22"/>
        </w:rPr>
      </w:pPr>
      <w:r>
        <w:rPr>
          <w:rFonts w:ascii="Calibri" w:hAnsi="Calibri" w:cs="Calibri"/>
          <w:sz w:val="22"/>
          <w:szCs w:val="22"/>
        </w:rPr>
        <w:t>Bill Splitter (Teckwise, 2025).</w:t>
      </w:r>
    </w:p>
    <w:p w14:paraId="3F267C2A" w14:textId="77777777" w:rsidR="00C52A8E" w:rsidRDefault="00C52A8E">
      <w:pPr>
        <w:rPr>
          <w:rFonts w:ascii="Calibri" w:hAnsi="Calibri" w:cs="Calibri"/>
          <w:b/>
          <w:bCs/>
          <w:sz w:val="28"/>
          <w:szCs w:val="28"/>
        </w:rPr>
      </w:pPr>
      <w:r>
        <w:rPr>
          <w:rFonts w:ascii="Calibri" w:hAnsi="Calibri" w:cs="Calibri"/>
          <w:b/>
          <w:bCs/>
          <w:sz w:val="28"/>
          <w:szCs w:val="28"/>
        </w:rPr>
        <w:br w:type="page"/>
      </w:r>
    </w:p>
    <w:p w14:paraId="680C6674" w14:textId="4A050F3D" w:rsidR="007B3A5F" w:rsidRPr="00CD6EBE" w:rsidRDefault="007B3A5F" w:rsidP="007B3A5F">
      <w:pPr>
        <w:spacing w:line="360" w:lineRule="auto"/>
        <w:jc w:val="both"/>
        <w:rPr>
          <w:rFonts w:ascii="Calibri" w:hAnsi="Calibri" w:cs="Calibri"/>
          <w:b/>
          <w:bCs/>
          <w:sz w:val="28"/>
          <w:szCs w:val="28"/>
        </w:rPr>
      </w:pPr>
      <w:r w:rsidRPr="00CD6EBE">
        <w:rPr>
          <w:rFonts w:ascii="Calibri" w:hAnsi="Calibri" w:cs="Calibri"/>
          <w:b/>
          <w:bCs/>
          <w:sz w:val="28"/>
          <w:szCs w:val="28"/>
        </w:rPr>
        <w:lastRenderedPageBreak/>
        <w:t xml:space="preserve">2.2 Overview of the </w:t>
      </w:r>
      <w:r w:rsidR="00754E28" w:rsidRPr="00CD6EBE">
        <w:rPr>
          <w:rFonts w:ascii="Calibri" w:hAnsi="Calibri" w:cs="Calibri"/>
          <w:b/>
          <w:bCs/>
          <w:sz w:val="28"/>
          <w:szCs w:val="28"/>
        </w:rPr>
        <w:t xml:space="preserve">Android Personal Budgeting </w:t>
      </w:r>
      <w:r w:rsidRPr="00CD6EBE">
        <w:rPr>
          <w:rFonts w:ascii="Calibri" w:hAnsi="Calibri" w:cs="Calibri"/>
          <w:b/>
          <w:bCs/>
          <w:sz w:val="28"/>
          <w:szCs w:val="28"/>
        </w:rPr>
        <w:t>App: You Need A Budget</w:t>
      </w:r>
    </w:p>
    <w:p w14:paraId="4C108F5D" w14:textId="77777777" w:rsidR="000370F7" w:rsidRPr="00F144DF" w:rsidRDefault="000370F7" w:rsidP="00F36551">
      <w:pPr>
        <w:spacing w:line="360" w:lineRule="auto"/>
        <w:rPr>
          <w:rFonts w:ascii="Calibri" w:hAnsi="Calibri" w:cs="Calibri"/>
          <w:sz w:val="22"/>
          <w:szCs w:val="22"/>
        </w:rPr>
      </w:pPr>
      <w:r w:rsidRPr="00F144DF">
        <w:rPr>
          <w:rFonts w:ascii="Calibri" w:hAnsi="Calibri" w:cs="Calibri"/>
          <w:sz w:val="22"/>
          <w:szCs w:val="22"/>
        </w:rPr>
        <w:t>All available funds get budgeted towards an expense category based (Feasible Creative,2024).</w:t>
      </w:r>
    </w:p>
    <w:p w14:paraId="3258CDEF" w14:textId="5271C596" w:rsidR="000370F7" w:rsidRDefault="1EAAE827" w:rsidP="00F3655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sz w:val="22"/>
          <w:szCs w:val="22"/>
        </w:rPr>
      </w:pPr>
      <w:r>
        <w:rPr>
          <w:noProof/>
        </w:rPr>
        <w:drawing>
          <wp:inline distT="0" distB="0" distL="0" distR="0" wp14:anchorId="76B5F1AE" wp14:editId="68991544">
            <wp:extent cx="1345250" cy="2359831"/>
            <wp:effectExtent l="95250" t="95250" r="102870" b="745490"/>
            <wp:docPr id="279144747" name="Picture 1">
              <a:extLst xmlns:a="http://schemas.openxmlformats.org/drawingml/2006/main">
                <a:ext uri="{FF2B5EF4-FFF2-40B4-BE49-F238E27FC236}">
                  <a16:creationId xmlns:a16="http://schemas.microsoft.com/office/drawing/2014/main" id="{204A29C9-71CE-4949-B766-B6DF67A05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747" name=""/>
                    <pic:cNvPicPr/>
                  </pic:nvPicPr>
                  <pic:blipFill>
                    <a:blip r:embed="rId14"/>
                    <a:srcRect/>
                    <a:stretch>
                      <a:fillRect/>
                    </a:stretch>
                  </pic:blipFill>
                  <pic:spPr>
                    <a:xfrm>
                      <a:off x="0" y="0"/>
                      <a:ext cx="1345250" cy="235983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7E7D0456" wp14:editId="7FACB0CD">
            <wp:extent cx="1322281" cy="2316424"/>
            <wp:effectExtent l="95250" t="76200" r="106680" b="751205"/>
            <wp:docPr id="2058668985" name="Picture 1">
              <a:extLst xmlns:a="http://schemas.openxmlformats.org/drawingml/2006/main">
                <a:ext uri="{FF2B5EF4-FFF2-40B4-BE49-F238E27FC236}">
                  <a16:creationId xmlns:a16="http://schemas.microsoft.com/office/drawing/2014/main" id="{FA330C4F-7CC5-43FD-B187-8CEE42C12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517" name=""/>
                    <pic:cNvPicPr/>
                  </pic:nvPicPr>
                  <pic:blipFill>
                    <a:blip r:embed="rId15"/>
                    <a:stretch>
                      <a:fillRect/>
                    </a:stretch>
                  </pic:blipFill>
                  <pic:spPr>
                    <a:xfrm>
                      <a:off x="0" y="0"/>
                      <a:ext cx="1322281" cy="231642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1F944ADA" wp14:editId="66DF02CA">
            <wp:extent cx="1282700" cy="2350648"/>
            <wp:effectExtent l="95250" t="76200" r="88900" b="755015"/>
            <wp:docPr id="253526855" name="Picture 1">
              <a:extLst xmlns:a="http://schemas.openxmlformats.org/drawingml/2006/main">
                <a:ext uri="{FF2B5EF4-FFF2-40B4-BE49-F238E27FC236}">
                  <a16:creationId xmlns:a16="http://schemas.microsoft.com/office/drawing/2014/main" id="{C383ACFA-28F5-49C6-A1D5-39E60CFB4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346" name=""/>
                    <pic:cNvPicPr/>
                  </pic:nvPicPr>
                  <pic:blipFill>
                    <a:blip r:embed="rId16"/>
                    <a:stretch>
                      <a:fillRect/>
                    </a:stretch>
                  </pic:blipFill>
                  <pic:spPr>
                    <a:xfrm>
                      <a:off x="0" y="0"/>
                      <a:ext cx="1301591" cy="2385267"/>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2B6BBD6" w14:textId="08033612" w:rsidR="0004261A" w:rsidRDefault="0004261A" w:rsidP="00637A2E">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b/>
          <w:bCs/>
          <w:sz w:val="22"/>
          <w:szCs w:val="22"/>
        </w:rPr>
      </w:pPr>
      <w:r w:rsidRPr="00977234">
        <w:rPr>
          <w:rFonts w:ascii="Calibri" w:hAnsi="Calibri" w:cs="Calibri"/>
          <w:b/>
          <w:bCs/>
          <w:sz w:val="22"/>
          <w:szCs w:val="22"/>
        </w:rPr>
        <w:t>You Need A Budget:</w:t>
      </w:r>
      <w:r w:rsidR="00E52A5C" w:rsidRPr="00977234">
        <w:rPr>
          <w:rFonts w:ascii="Calibri" w:hAnsi="Calibri" w:cs="Calibri"/>
          <w:b/>
          <w:bCs/>
          <w:sz w:val="22"/>
          <w:szCs w:val="22"/>
        </w:rPr>
        <w:t xml:space="preserve"> Screenshot 1: </w:t>
      </w:r>
      <w:r w:rsidR="00977234" w:rsidRPr="00977234">
        <w:rPr>
          <w:rFonts w:ascii="Calibri" w:hAnsi="Calibri" w:cs="Calibri"/>
          <w:b/>
          <w:bCs/>
          <w:sz w:val="22"/>
          <w:szCs w:val="22"/>
        </w:rPr>
        <w:t>Expense Categories</w:t>
      </w:r>
    </w:p>
    <w:p w14:paraId="02B75BD0" w14:textId="4F49F767" w:rsidR="00F36551" w:rsidRDefault="00F36551"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F144DF">
        <w:rPr>
          <w:rFonts w:ascii="Calibri" w:hAnsi="Calibri" w:cs="Calibri"/>
          <w:sz w:val="22"/>
          <w:szCs w:val="22"/>
        </w:rPr>
        <w:t>User check their plan before spending to ensure they spend within set limit</w:t>
      </w:r>
    </w:p>
    <w:p w14:paraId="32441820" w14:textId="2BC7FBF9" w:rsidR="002C7E75" w:rsidRDefault="002C7E7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2C7E75">
        <w:rPr>
          <w:rFonts w:ascii="Calibri" w:hAnsi="Calibri" w:cs="Calibri"/>
          <w:sz w:val="22"/>
          <w:szCs w:val="22"/>
        </w:rPr>
        <w:t>All available funds get budgeted towards an expense category based (Feasible Creative,2024).</w:t>
      </w:r>
    </w:p>
    <w:p w14:paraId="247F0529" w14:textId="77777777" w:rsidR="00814A5F" w:rsidRDefault="00814A5F" w:rsidP="00637A2E">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p>
    <w:p w14:paraId="13E119ED" w14:textId="0D640F72" w:rsidR="000370F7" w:rsidRDefault="000370F7" w:rsidP="00A62593">
      <w:pPr>
        <w:spacing w:line="360" w:lineRule="auto"/>
        <w:ind w:left="360"/>
        <w:rPr>
          <w:rFonts w:ascii="Calibri" w:hAnsi="Calibri" w:cs="Calibri"/>
          <w:sz w:val="22"/>
          <w:szCs w:val="22"/>
        </w:rPr>
      </w:pPr>
      <w:r w:rsidRPr="00F144DF">
        <w:rPr>
          <w:rFonts w:ascii="Calibri" w:hAnsi="Calibri" w:cs="Calibri"/>
          <w:sz w:val="22"/>
          <w:szCs w:val="22"/>
        </w:rPr>
        <w:t xml:space="preserve"> </w:t>
      </w:r>
    </w:p>
    <w:p w14:paraId="62A29336" w14:textId="77777777" w:rsidR="005C5094" w:rsidRDefault="005C5094" w:rsidP="00722FC5">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b/>
          <w:bCs/>
          <w:sz w:val="22"/>
          <w:szCs w:val="22"/>
        </w:rPr>
      </w:pPr>
    </w:p>
    <w:p w14:paraId="360AAB61" w14:textId="52B1530B" w:rsidR="005C5094" w:rsidRDefault="005C5094" w:rsidP="005C5094">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b/>
          <w:bCs/>
          <w:sz w:val="22"/>
          <w:szCs w:val="22"/>
        </w:rPr>
      </w:pPr>
      <w:r>
        <w:rPr>
          <w:noProof/>
        </w:rPr>
        <w:lastRenderedPageBreak/>
        <w:drawing>
          <wp:inline distT="0" distB="0" distL="0" distR="0" wp14:anchorId="77CBA389" wp14:editId="287487F9">
            <wp:extent cx="1191895" cy="2284863"/>
            <wp:effectExtent l="95250" t="95250" r="103505" b="725170"/>
            <wp:docPr id="11768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6432" name=""/>
                    <pic:cNvPicPr/>
                  </pic:nvPicPr>
                  <pic:blipFill>
                    <a:blip r:embed="rId17"/>
                    <a:stretch>
                      <a:fillRect/>
                    </a:stretch>
                  </pic:blipFill>
                  <pic:spPr>
                    <a:xfrm>
                      <a:off x="0" y="0"/>
                      <a:ext cx="1212249" cy="232388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7F5F614" w14:textId="1018972E" w:rsidR="007C5B7D" w:rsidRDefault="00722FC5" w:rsidP="00722FC5">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b/>
          <w:bCs/>
          <w:sz w:val="22"/>
          <w:szCs w:val="22"/>
        </w:rPr>
      </w:pPr>
      <w:r w:rsidRPr="00977234">
        <w:rPr>
          <w:rFonts w:ascii="Calibri" w:hAnsi="Calibri" w:cs="Calibri"/>
          <w:b/>
          <w:bCs/>
          <w:sz w:val="22"/>
          <w:szCs w:val="22"/>
        </w:rPr>
        <w:t xml:space="preserve">You Need A Budget: Screenshot </w:t>
      </w:r>
      <w:r w:rsidR="005C5094">
        <w:rPr>
          <w:rFonts w:ascii="Calibri" w:hAnsi="Calibri" w:cs="Calibri"/>
          <w:b/>
          <w:bCs/>
          <w:sz w:val="22"/>
          <w:szCs w:val="22"/>
        </w:rPr>
        <w:t>2</w:t>
      </w:r>
      <w:r w:rsidRPr="00977234">
        <w:rPr>
          <w:rFonts w:ascii="Calibri" w:hAnsi="Calibri" w:cs="Calibri"/>
          <w:b/>
          <w:bCs/>
          <w:sz w:val="22"/>
          <w:szCs w:val="22"/>
        </w:rPr>
        <w:t xml:space="preserve">: </w:t>
      </w:r>
      <w:r w:rsidR="007C5B7D" w:rsidRPr="007C5B7D">
        <w:rPr>
          <w:rFonts w:ascii="Calibri" w:hAnsi="Calibri" w:cs="Calibri"/>
          <w:b/>
          <w:bCs/>
          <w:sz w:val="22"/>
          <w:szCs w:val="22"/>
        </w:rPr>
        <w:t>Accounts Screen</w:t>
      </w:r>
      <w:r w:rsidR="00B22963">
        <w:rPr>
          <w:rFonts w:ascii="Calibri" w:hAnsi="Calibri" w:cs="Calibri"/>
          <w:b/>
          <w:bCs/>
          <w:sz w:val="22"/>
          <w:szCs w:val="22"/>
        </w:rPr>
        <w:t xml:space="preserve"> Showing Transactions</w:t>
      </w:r>
      <w:r w:rsidR="007C5B7D" w:rsidRPr="007C5B7D">
        <w:rPr>
          <w:rFonts w:ascii="Calibri" w:hAnsi="Calibri" w:cs="Calibri"/>
          <w:b/>
          <w:bCs/>
          <w:sz w:val="22"/>
          <w:szCs w:val="22"/>
        </w:rPr>
        <w:t xml:space="preserve">. </w:t>
      </w:r>
    </w:p>
    <w:p w14:paraId="14027D38" w14:textId="587FC002" w:rsidR="00722FC5" w:rsidRPr="00B22963" w:rsidRDefault="007C5B7D" w:rsidP="00722FC5">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r w:rsidRPr="00B22963">
        <w:rPr>
          <w:rFonts w:ascii="Calibri" w:hAnsi="Calibri" w:cs="Calibri"/>
          <w:sz w:val="22"/>
          <w:szCs w:val="22"/>
        </w:rPr>
        <w:t>Connected accounts where income and expenses come from</w:t>
      </w:r>
    </w:p>
    <w:p w14:paraId="76231B98" w14:textId="2901E769" w:rsidR="00E30898" w:rsidRDefault="000370F7" w:rsidP="00F459CB">
      <w:pPr>
        <w:pBdr>
          <w:top w:val="single" w:sz="4" w:space="1" w:color="auto"/>
          <w:left w:val="single" w:sz="4" w:space="1" w:color="auto"/>
          <w:bottom w:val="single" w:sz="4" w:space="1" w:color="auto"/>
          <w:right w:val="single" w:sz="4" w:space="1" w:color="auto"/>
        </w:pBdr>
        <w:shd w:val="clear" w:color="auto" w:fill="D9D9D9" w:themeFill="background1" w:themeFillShade="D9"/>
        <w:spacing w:line="360" w:lineRule="auto"/>
        <w:ind w:left="360"/>
        <w:jc w:val="center"/>
        <w:rPr>
          <w:rFonts w:ascii="Calibri" w:hAnsi="Calibri" w:cs="Calibri"/>
          <w:sz w:val="22"/>
          <w:szCs w:val="22"/>
        </w:rPr>
      </w:pPr>
      <w:r w:rsidRPr="00F144DF">
        <w:rPr>
          <w:rFonts w:ascii="Calibri" w:hAnsi="Calibri" w:cs="Calibri"/>
          <w:noProof/>
          <w:sz w:val="22"/>
          <w:szCs w:val="22"/>
        </w:rPr>
        <w:drawing>
          <wp:inline distT="0" distB="0" distL="0" distR="0" wp14:anchorId="0D4E8630" wp14:editId="203FA3A7">
            <wp:extent cx="1164590" cy="2170279"/>
            <wp:effectExtent l="95250" t="95250" r="92710" b="687705"/>
            <wp:docPr id="2093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920" name=""/>
                    <pic:cNvPicPr/>
                  </pic:nvPicPr>
                  <pic:blipFill>
                    <a:blip r:embed="rId18"/>
                    <a:stretch>
                      <a:fillRect/>
                    </a:stretch>
                  </pic:blipFill>
                  <pic:spPr>
                    <a:xfrm>
                      <a:off x="0" y="0"/>
                      <a:ext cx="1188440" cy="221472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F46630" w14:textId="77777777" w:rsidR="00F459CB" w:rsidRDefault="00E30898" w:rsidP="00F459CB">
      <w:pPr>
        <w:pBdr>
          <w:top w:val="single" w:sz="4" w:space="1" w:color="auto"/>
          <w:left w:val="single" w:sz="4" w:space="1" w:color="auto"/>
          <w:bottom w:val="single" w:sz="4" w:space="1" w:color="auto"/>
          <w:right w:val="single" w:sz="4" w:space="1" w:color="auto"/>
        </w:pBdr>
        <w:shd w:val="clear" w:color="auto" w:fill="D9D9D9" w:themeFill="background1" w:themeFillShade="D9"/>
        <w:spacing w:line="360" w:lineRule="auto"/>
        <w:ind w:left="360"/>
        <w:rPr>
          <w:rFonts w:ascii="Calibri" w:hAnsi="Calibri" w:cs="Calibri"/>
          <w:b/>
          <w:bCs/>
          <w:sz w:val="22"/>
          <w:szCs w:val="22"/>
        </w:rPr>
      </w:pPr>
      <w:r w:rsidRPr="00977234">
        <w:rPr>
          <w:rFonts w:ascii="Calibri" w:hAnsi="Calibri" w:cs="Calibri"/>
          <w:b/>
          <w:bCs/>
          <w:sz w:val="22"/>
          <w:szCs w:val="22"/>
        </w:rPr>
        <w:t xml:space="preserve">You Need A Budget: Screenshot </w:t>
      </w:r>
      <w:r>
        <w:rPr>
          <w:rFonts w:ascii="Calibri" w:hAnsi="Calibri" w:cs="Calibri"/>
          <w:b/>
          <w:bCs/>
          <w:sz w:val="22"/>
          <w:szCs w:val="22"/>
        </w:rPr>
        <w:t>3</w:t>
      </w:r>
      <w:r w:rsidRPr="00977234">
        <w:rPr>
          <w:rFonts w:ascii="Calibri" w:hAnsi="Calibri" w:cs="Calibri"/>
          <w:b/>
          <w:bCs/>
          <w:sz w:val="22"/>
          <w:szCs w:val="22"/>
        </w:rPr>
        <w:t xml:space="preserve">: </w:t>
      </w:r>
      <w:r w:rsidR="00F459CB" w:rsidRPr="00F459CB">
        <w:rPr>
          <w:rFonts w:ascii="Calibri" w:hAnsi="Calibri" w:cs="Calibri"/>
          <w:b/>
          <w:bCs/>
          <w:sz w:val="22"/>
          <w:szCs w:val="22"/>
        </w:rPr>
        <w:t xml:space="preserve">Setting a budget screen. </w:t>
      </w:r>
    </w:p>
    <w:p w14:paraId="4E2E548F" w14:textId="42C490D0" w:rsidR="00E30898" w:rsidRPr="00F459CB" w:rsidRDefault="00F459CB" w:rsidP="00F459CB">
      <w:pPr>
        <w:pBdr>
          <w:top w:val="single" w:sz="4" w:space="1" w:color="auto"/>
          <w:left w:val="single" w:sz="4" w:space="1" w:color="auto"/>
          <w:bottom w:val="single" w:sz="4" w:space="1" w:color="auto"/>
          <w:right w:val="single" w:sz="4" w:space="1" w:color="auto"/>
        </w:pBdr>
        <w:shd w:val="clear" w:color="auto" w:fill="D9D9D9" w:themeFill="background1" w:themeFillShade="D9"/>
        <w:spacing w:line="360" w:lineRule="auto"/>
        <w:ind w:left="360"/>
        <w:rPr>
          <w:rFonts w:ascii="Calibri" w:hAnsi="Calibri" w:cs="Calibri"/>
          <w:sz w:val="22"/>
          <w:szCs w:val="22"/>
        </w:rPr>
      </w:pPr>
      <w:r w:rsidRPr="00F459CB">
        <w:rPr>
          <w:rFonts w:ascii="Calibri" w:hAnsi="Calibri" w:cs="Calibri"/>
          <w:sz w:val="22"/>
          <w:szCs w:val="22"/>
        </w:rPr>
        <w:t>Setting amount and frequency of budget cycle</w:t>
      </w:r>
    </w:p>
    <w:p w14:paraId="1770670E" w14:textId="77777777" w:rsidR="00E30898" w:rsidRDefault="00E30898" w:rsidP="00A62593">
      <w:pPr>
        <w:spacing w:line="360" w:lineRule="auto"/>
        <w:ind w:left="360"/>
        <w:rPr>
          <w:rFonts w:ascii="Calibri" w:hAnsi="Calibri" w:cs="Calibri"/>
          <w:sz w:val="22"/>
          <w:szCs w:val="22"/>
        </w:rPr>
      </w:pPr>
    </w:p>
    <w:p w14:paraId="3DAC533E" w14:textId="4ABD2617" w:rsidR="000370F7" w:rsidRPr="00F144DF" w:rsidRDefault="000370F7" w:rsidP="00FB69C3">
      <w:pPr>
        <w:pBdr>
          <w:top w:val="single" w:sz="4" w:space="1" w:color="auto"/>
          <w:left w:val="single" w:sz="4" w:space="1" w:color="auto"/>
          <w:bottom w:val="single" w:sz="4" w:space="1" w:color="auto"/>
          <w:right w:val="single" w:sz="4" w:space="1" w:color="auto"/>
        </w:pBdr>
        <w:shd w:val="clear" w:color="auto" w:fill="D9D9D9" w:themeFill="background1" w:themeFillShade="D9"/>
        <w:spacing w:line="360" w:lineRule="auto"/>
        <w:ind w:left="360"/>
        <w:jc w:val="center"/>
        <w:rPr>
          <w:rFonts w:ascii="Calibri" w:hAnsi="Calibri" w:cs="Calibri"/>
          <w:sz w:val="22"/>
          <w:szCs w:val="22"/>
        </w:rPr>
      </w:pPr>
      <w:r w:rsidRPr="00F144DF">
        <w:rPr>
          <w:rFonts w:ascii="Calibri" w:hAnsi="Calibri" w:cs="Calibri"/>
          <w:noProof/>
          <w:sz w:val="22"/>
          <w:szCs w:val="22"/>
        </w:rPr>
        <w:lastRenderedPageBreak/>
        <w:drawing>
          <wp:inline distT="0" distB="0" distL="0" distR="0" wp14:anchorId="49305FB1" wp14:editId="6435C2D7">
            <wp:extent cx="1252417" cy="2470529"/>
            <wp:effectExtent l="95250" t="76200" r="100330" b="787400"/>
            <wp:docPr id="10947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460" name=""/>
                    <pic:cNvPicPr/>
                  </pic:nvPicPr>
                  <pic:blipFill>
                    <a:blip r:embed="rId19"/>
                    <a:stretch>
                      <a:fillRect/>
                    </a:stretch>
                  </pic:blipFill>
                  <pic:spPr>
                    <a:xfrm>
                      <a:off x="0" y="0"/>
                      <a:ext cx="1268881" cy="250300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Pr="00F144DF">
        <w:rPr>
          <w:rFonts w:ascii="Calibri" w:hAnsi="Calibri" w:cs="Calibri"/>
          <w:noProof/>
          <w:sz w:val="22"/>
          <w:szCs w:val="22"/>
        </w:rPr>
        <w:drawing>
          <wp:inline distT="0" distB="0" distL="0" distR="0" wp14:anchorId="5D78DC5D" wp14:editId="16F74731">
            <wp:extent cx="1232535" cy="2461211"/>
            <wp:effectExtent l="95250" t="76200" r="100965" b="777875"/>
            <wp:docPr id="2274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0539" name=""/>
                    <pic:cNvPicPr/>
                  </pic:nvPicPr>
                  <pic:blipFill>
                    <a:blip r:embed="rId20"/>
                    <a:stretch>
                      <a:fillRect/>
                    </a:stretch>
                  </pic:blipFill>
                  <pic:spPr>
                    <a:xfrm>
                      <a:off x="0" y="0"/>
                      <a:ext cx="1258964" cy="2513986"/>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6DACBFF" w14:textId="77777777" w:rsidR="00FB69C3" w:rsidRDefault="00FB69C3" w:rsidP="00FB69C3">
      <w:pPr>
        <w:pBdr>
          <w:top w:val="single" w:sz="4" w:space="1" w:color="auto"/>
          <w:left w:val="single" w:sz="4" w:space="1" w:color="auto"/>
          <w:bottom w:val="single" w:sz="4" w:space="1" w:color="auto"/>
          <w:right w:val="single" w:sz="4" w:space="1" w:color="auto"/>
        </w:pBdr>
        <w:shd w:val="clear" w:color="auto" w:fill="D9D9D9" w:themeFill="background1" w:themeFillShade="D9"/>
        <w:spacing w:line="360" w:lineRule="auto"/>
        <w:ind w:left="360"/>
        <w:rPr>
          <w:rFonts w:ascii="Calibri" w:hAnsi="Calibri" w:cs="Calibri"/>
          <w:b/>
          <w:bCs/>
          <w:sz w:val="22"/>
          <w:szCs w:val="22"/>
        </w:rPr>
      </w:pPr>
      <w:r w:rsidRPr="00977234">
        <w:rPr>
          <w:rFonts w:ascii="Calibri" w:hAnsi="Calibri" w:cs="Calibri"/>
          <w:b/>
          <w:bCs/>
          <w:sz w:val="22"/>
          <w:szCs w:val="22"/>
        </w:rPr>
        <w:t xml:space="preserve">You Need A Budget: Screenshot </w:t>
      </w:r>
      <w:r>
        <w:rPr>
          <w:rFonts w:ascii="Calibri" w:hAnsi="Calibri" w:cs="Calibri"/>
          <w:b/>
          <w:bCs/>
          <w:sz w:val="22"/>
          <w:szCs w:val="22"/>
        </w:rPr>
        <w:t>3</w:t>
      </w:r>
      <w:r w:rsidRPr="00977234">
        <w:rPr>
          <w:rFonts w:ascii="Calibri" w:hAnsi="Calibri" w:cs="Calibri"/>
          <w:b/>
          <w:bCs/>
          <w:sz w:val="22"/>
          <w:szCs w:val="22"/>
        </w:rPr>
        <w:t xml:space="preserve">: </w:t>
      </w:r>
      <w:r w:rsidRPr="00F459CB">
        <w:rPr>
          <w:rFonts w:ascii="Calibri" w:hAnsi="Calibri" w:cs="Calibri"/>
          <w:b/>
          <w:bCs/>
          <w:sz w:val="22"/>
          <w:szCs w:val="22"/>
        </w:rPr>
        <w:t xml:space="preserve">Setting a budget screen. </w:t>
      </w:r>
    </w:p>
    <w:p w14:paraId="20E9E883" w14:textId="77777777" w:rsidR="00FB69C3" w:rsidRDefault="00FB69C3" w:rsidP="00A62593">
      <w:pPr>
        <w:spacing w:line="360" w:lineRule="auto"/>
        <w:ind w:left="360"/>
        <w:rPr>
          <w:rFonts w:ascii="Calibri" w:hAnsi="Calibri" w:cs="Calibri"/>
          <w:sz w:val="22"/>
          <w:szCs w:val="22"/>
        </w:rPr>
      </w:pPr>
    </w:p>
    <w:p w14:paraId="676BCC85" w14:textId="77777777" w:rsidR="00FB69C3" w:rsidRDefault="00FB69C3" w:rsidP="00A62593">
      <w:pPr>
        <w:spacing w:line="360" w:lineRule="auto"/>
        <w:ind w:left="360"/>
        <w:rPr>
          <w:rFonts w:ascii="Calibri" w:hAnsi="Calibri" w:cs="Calibri"/>
          <w:sz w:val="22"/>
          <w:szCs w:val="22"/>
        </w:rPr>
      </w:pPr>
    </w:p>
    <w:p w14:paraId="5406E061" w14:textId="77777777" w:rsidR="00FB69C3" w:rsidRDefault="00FB69C3" w:rsidP="00A62593">
      <w:pPr>
        <w:spacing w:line="360" w:lineRule="auto"/>
        <w:ind w:left="360"/>
        <w:rPr>
          <w:rFonts w:ascii="Calibri" w:hAnsi="Calibri" w:cs="Calibri"/>
          <w:sz w:val="22"/>
          <w:szCs w:val="22"/>
        </w:rPr>
      </w:pPr>
    </w:p>
    <w:p w14:paraId="17024991" w14:textId="2D91F8E9" w:rsidR="000370F7" w:rsidRPr="00F144DF" w:rsidRDefault="000370F7" w:rsidP="00A62593">
      <w:pPr>
        <w:spacing w:line="360" w:lineRule="auto"/>
        <w:ind w:left="360"/>
        <w:rPr>
          <w:rFonts w:ascii="Calibri" w:hAnsi="Calibri" w:cs="Calibri"/>
          <w:sz w:val="22"/>
          <w:szCs w:val="22"/>
        </w:rPr>
      </w:pPr>
      <w:r w:rsidRPr="00F144DF">
        <w:rPr>
          <w:rFonts w:ascii="Calibri" w:hAnsi="Calibri" w:cs="Calibri"/>
          <w:sz w:val="22"/>
          <w:szCs w:val="22"/>
        </w:rPr>
        <w:t>Accounts Screen. Connected accounts where income and expenses come from</w:t>
      </w:r>
    </w:p>
    <w:p w14:paraId="4DCD038F" w14:textId="77777777" w:rsidR="000370F7" w:rsidRPr="00F144DF" w:rsidRDefault="000370F7" w:rsidP="00A62593">
      <w:pPr>
        <w:spacing w:line="360" w:lineRule="auto"/>
        <w:ind w:left="360"/>
        <w:rPr>
          <w:rFonts w:ascii="Calibri" w:hAnsi="Calibri" w:cs="Calibri"/>
          <w:sz w:val="22"/>
          <w:szCs w:val="22"/>
        </w:rPr>
      </w:pPr>
      <w:r w:rsidRPr="00F144DF">
        <w:rPr>
          <w:rFonts w:ascii="Calibri" w:hAnsi="Calibri" w:cs="Calibri"/>
          <w:sz w:val="22"/>
          <w:szCs w:val="22"/>
        </w:rPr>
        <w:t>Main screen. At a glance user see’s categories, budgets, progress and actions required</w:t>
      </w:r>
    </w:p>
    <w:p w14:paraId="4D0E7484" w14:textId="77777777" w:rsidR="000370F7" w:rsidRPr="00F144DF" w:rsidRDefault="000370F7" w:rsidP="00A62593">
      <w:pPr>
        <w:spacing w:line="360" w:lineRule="auto"/>
        <w:ind w:left="360"/>
        <w:rPr>
          <w:rFonts w:ascii="Calibri" w:hAnsi="Calibri" w:cs="Calibri"/>
          <w:sz w:val="22"/>
          <w:szCs w:val="22"/>
        </w:rPr>
      </w:pPr>
      <w:r w:rsidRPr="00F144DF">
        <w:rPr>
          <w:rFonts w:ascii="Calibri" w:hAnsi="Calibri" w:cs="Calibri"/>
          <w:sz w:val="22"/>
          <w:szCs w:val="22"/>
        </w:rPr>
        <w:t>Setting a budget screen. Setting amount and frequency of budget cycle</w:t>
      </w:r>
    </w:p>
    <w:p w14:paraId="3E98D78D" w14:textId="77777777" w:rsidR="000370F7" w:rsidRPr="00F144DF" w:rsidRDefault="000370F7" w:rsidP="00A62593">
      <w:pPr>
        <w:spacing w:line="360" w:lineRule="auto"/>
        <w:ind w:left="360"/>
        <w:rPr>
          <w:rFonts w:ascii="Calibri" w:hAnsi="Calibri" w:cs="Calibri"/>
          <w:sz w:val="22"/>
          <w:szCs w:val="22"/>
        </w:rPr>
      </w:pPr>
      <w:r w:rsidRPr="00F144DF">
        <w:rPr>
          <w:rFonts w:ascii="Calibri" w:hAnsi="Calibri" w:cs="Calibri"/>
          <w:sz w:val="22"/>
          <w:szCs w:val="22"/>
        </w:rPr>
        <w:t xml:space="preserve">Review transactions screen </w:t>
      </w:r>
    </w:p>
    <w:p w14:paraId="08920FC5" w14:textId="77777777" w:rsidR="000370F7" w:rsidRPr="00F144DF" w:rsidRDefault="000370F7" w:rsidP="00A62593">
      <w:pPr>
        <w:spacing w:line="360" w:lineRule="auto"/>
        <w:ind w:left="360"/>
        <w:rPr>
          <w:rFonts w:ascii="Calibri" w:hAnsi="Calibri" w:cs="Calibri"/>
          <w:sz w:val="22"/>
          <w:szCs w:val="22"/>
        </w:rPr>
      </w:pPr>
      <w:r w:rsidRPr="00F144DF">
        <w:rPr>
          <w:rFonts w:ascii="Calibri" w:hAnsi="Calibri" w:cs="Calibri"/>
          <w:sz w:val="22"/>
          <w:szCs w:val="22"/>
        </w:rPr>
        <w:t xml:space="preserve">Auto assign budget to expense categories </w:t>
      </w:r>
    </w:p>
    <w:p w14:paraId="6673C058" w14:textId="77777777" w:rsidR="000370F7" w:rsidRPr="00F144DF" w:rsidRDefault="000370F7" w:rsidP="00A62593">
      <w:pPr>
        <w:spacing w:line="360" w:lineRule="auto"/>
        <w:ind w:left="360"/>
        <w:rPr>
          <w:rFonts w:ascii="Calibri" w:hAnsi="Calibri" w:cs="Calibri"/>
          <w:sz w:val="22"/>
          <w:szCs w:val="22"/>
        </w:rPr>
      </w:pPr>
      <w:r w:rsidRPr="00F144DF">
        <w:rPr>
          <w:rFonts w:ascii="Calibri" w:hAnsi="Calibri" w:cs="Calibri"/>
          <w:sz w:val="22"/>
          <w:szCs w:val="22"/>
        </w:rPr>
        <w:t>Spot light screen – reports and summaries of expenses</w:t>
      </w:r>
    </w:p>
    <w:p w14:paraId="01A6F0A0" w14:textId="05A2F5EB" w:rsidR="000370F7" w:rsidRPr="00B81868" w:rsidRDefault="00B81868" w:rsidP="00A62593">
      <w:pPr>
        <w:spacing w:line="360" w:lineRule="auto"/>
        <w:ind w:left="360"/>
        <w:rPr>
          <w:rFonts w:ascii="Calibri" w:hAnsi="Calibri" w:cs="Calibri"/>
          <w:b/>
          <w:bCs/>
        </w:rPr>
      </w:pPr>
      <w:r w:rsidRPr="00B81868">
        <w:rPr>
          <w:rFonts w:ascii="Calibri" w:hAnsi="Calibri" w:cs="Calibri"/>
          <w:b/>
          <w:bCs/>
        </w:rPr>
        <w:t xml:space="preserve">You Need A Budget: </w:t>
      </w:r>
      <w:r w:rsidR="000370F7" w:rsidRPr="00B81868">
        <w:rPr>
          <w:rFonts w:ascii="Calibri" w:hAnsi="Calibri" w:cs="Calibri"/>
          <w:b/>
          <w:bCs/>
        </w:rPr>
        <w:t xml:space="preserve">Strengths </w:t>
      </w:r>
    </w:p>
    <w:p w14:paraId="7C69D8E0" w14:textId="77777777" w:rsidR="000370F7" w:rsidRPr="000C748A" w:rsidRDefault="000370F7" w:rsidP="000C748A">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 xml:space="preserve">Multiple Device and bank sync – A single account can have multiple devices and can be connected to several bank accounts. Income and expenses are automatically uploaded to the app (Feasible </w:t>
      </w:r>
      <w:r w:rsidRPr="000C748A">
        <w:rPr>
          <w:rFonts w:ascii="Calibri" w:hAnsi="Calibri" w:cs="Calibri"/>
          <w:sz w:val="22"/>
          <w:szCs w:val="22"/>
        </w:rPr>
        <w:lastRenderedPageBreak/>
        <w:t xml:space="preserve">Creative,2024).The user still needs to log to avoid double billings and encourages users to become aware of their finances (Feasible Creative,2024). </w:t>
      </w:r>
    </w:p>
    <w:p w14:paraId="03B216C5" w14:textId="77777777" w:rsidR="000370F7" w:rsidRPr="000C748A" w:rsidRDefault="000370F7" w:rsidP="000C748A">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 xml:space="preserve">Mobile and web support – users can access the platform on mobile and web browsers making uploading expenses very convenient. Reports on mobile are simple and easy to navigate (Feasible Creative,2024). </w:t>
      </w:r>
    </w:p>
    <w:p w14:paraId="6220394A" w14:textId="77777777" w:rsidR="000370F7" w:rsidRPr="000C748A" w:rsidRDefault="000370F7" w:rsidP="000C748A">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Flexible budgeting – large expenses are broken down into monthly budgets. Money overspent in a one category can be removed from a different category for breakeven. User can budget for multiple items under the same category (Feasible Creative,2024)</w:t>
      </w:r>
    </w:p>
    <w:p w14:paraId="0942AECB" w14:textId="331D1F32" w:rsidR="000370F7" w:rsidRPr="000C748A" w:rsidRDefault="000370F7" w:rsidP="000C748A">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Ex. Bills category can have a budget for phone payment, rent and utilities (Feasible Creative,2024).</w:t>
      </w:r>
    </w:p>
    <w:p w14:paraId="5E384C3B" w14:textId="599D1B50" w:rsidR="000370F7" w:rsidRPr="00B81868" w:rsidRDefault="00E5301B" w:rsidP="00A62593">
      <w:pPr>
        <w:spacing w:line="360" w:lineRule="auto"/>
        <w:ind w:left="360"/>
        <w:rPr>
          <w:rFonts w:ascii="Calibri" w:hAnsi="Calibri" w:cs="Calibri"/>
          <w:b/>
          <w:bCs/>
        </w:rPr>
      </w:pPr>
      <w:r w:rsidRPr="00B81868">
        <w:rPr>
          <w:rFonts w:ascii="Calibri" w:hAnsi="Calibri" w:cs="Calibri"/>
          <w:b/>
          <w:bCs/>
        </w:rPr>
        <w:t xml:space="preserve">You </w:t>
      </w:r>
      <w:r w:rsidR="00440C2A" w:rsidRPr="00B81868">
        <w:rPr>
          <w:rFonts w:ascii="Calibri" w:hAnsi="Calibri" w:cs="Calibri"/>
          <w:b/>
          <w:bCs/>
        </w:rPr>
        <w:t xml:space="preserve">Need A Budget </w:t>
      </w:r>
      <w:r w:rsidR="000370F7" w:rsidRPr="00B81868">
        <w:rPr>
          <w:rFonts w:ascii="Calibri" w:hAnsi="Calibri" w:cs="Calibri"/>
          <w:b/>
          <w:bCs/>
        </w:rPr>
        <w:t>Weakness</w:t>
      </w:r>
      <w:r w:rsidR="000C748A">
        <w:rPr>
          <w:rFonts w:ascii="Calibri" w:hAnsi="Calibri" w:cs="Calibri"/>
          <w:b/>
          <w:bCs/>
        </w:rPr>
        <w:t>es</w:t>
      </w:r>
    </w:p>
    <w:p w14:paraId="30D14CE6" w14:textId="77777777" w:rsidR="000370F7" w:rsidRPr="000C748A" w:rsidRDefault="000370F7" w:rsidP="000C748A">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 xml:space="preserve">No support of investment tracking – no real-time tracking of volatile assets such as crypto, stocks and other commodities real time. Therefore, user doesn’t get a holistic view of all the accounts   </w:t>
      </w:r>
    </w:p>
    <w:p w14:paraId="687FE8BF" w14:textId="77777777" w:rsidR="000370F7" w:rsidRPr="000C748A" w:rsidRDefault="000370F7" w:rsidP="000C748A">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 xml:space="preserve">Learning curve - App doesn’t guide users through how to use it. By using it like a tracker it becomes hard to actually use the app (Feasible Creative,2024). </w:t>
      </w:r>
    </w:p>
    <w:p w14:paraId="0E10D563" w14:textId="77777777" w:rsidR="000370F7" w:rsidRPr="000C748A" w:rsidRDefault="000370F7" w:rsidP="000C748A">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 xml:space="preserve">Load speed – the app pushes all transactions to memory to perform current calculations. Over time this would cause very slow load speeds, online reviews show this. </w:t>
      </w:r>
    </w:p>
    <w:p w14:paraId="36D6DCF4" w14:textId="3C688B5E" w:rsidR="000370F7" w:rsidRPr="00B81868" w:rsidRDefault="00440C2A" w:rsidP="00A62593">
      <w:pPr>
        <w:spacing w:line="360" w:lineRule="auto"/>
        <w:ind w:left="360"/>
        <w:rPr>
          <w:rFonts w:ascii="Calibri" w:hAnsi="Calibri" w:cs="Calibri"/>
          <w:b/>
          <w:bCs/>
        </w:rPr>
      </w:pPr>
      <w:r w:rsidRPr="00B81868">
        <w:rPr>
          <w:rFonts w:ascii="Calibri" w:hAnsi="Calibri" w:cs="Calibri"/>
          <w:b/>
          <w:bCs/>
        </w:rPr>
        <w:t>You Need A Budget</w:t>
      </w:r>
      <w:r w:rsidR="00385A54">
        <w:rPr>
          <w:rFonts w:ascii="Calibri" w:hAnsi="Calibri" w:cs="Calibri"/>
          <w:b/>
          <w:bCs/>
        </w:rPr>
        <w:t xml:space="preserve"> Innovative Features</w:t>
      </w:r>
    </w:p>
    <w:p w14:paraId="6BE75A00" w14:textId="7777777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Common Goal – multiple users can add funds to a shared account   (Feasible Creative,2024).</w:t>
      </w:r>
    </w:p>
    <w:p w14:paraId="25749847" w14:textId="7777777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Forsee expenses – user sets budgets for large future payments (insurance, renews, payments) automatically the app creates a budget spread across a period of time to allow user to budgeted (Feasible Creative,2024)</w:t>
      </w:r>
    </w:p>
    <w:p w14:paraId="53A89D67" w14:textId="7777777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Public API – large pools of user made wrappers and integrations into already apps. Allows YNAB to integrate into other tools and user can create</w:t>
      </w:r>
    </w:p>
    <w:p w14:paraId="06AB5A5A" w14:textId="7777777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Money age – income is timestamped. The longer the app stays in the account the more “ages”. This gamification tool encourages good financial discipline by prompting users to save and not take in new expenses (Feasible Creative,2024)</w:t>
      </w:r>
    </w:p>
    <w:p w14:paraId="6675B55B" w14:textId="77777777" w:rsidR="000370F7" w:rsidRPr="00F144DF" w:rsidRDefault="000370F7" w:rsidP="00A62593">
      <w:pPr>
        <w:spacing w:line="360" w:lineRule="auto"/>
        <w:rPr>
          <w:rFonts w:ascii="Calibri" w:hAnsi="Calibri" w:cs="Calibri"/>
          <w:sz w:val="22"/>
          <w:szCs w:val="22"/>
        </w:rPr>
      </w:pPr>
    </w:p>
    <w:p w14:paraId="7AE4FD0E" w14:textId="77777777" w:rsidR="00485615" w:rsidRPr="00F144DF" w:rsidRDefault="00485615" w:rsidP="00A62593">
      <w:pPr>
        <w:spacing w:line="360" w:lineRule="auto"/>
        <w:rPr>
          <w:rFonts w:ascii="Calibri" w:hAnsi="Calibri" w:cs="Calibri"/>
          <w:sz w:val="22"/>
          <w:szCs w:val="22"/>
        </w:rPr>
      </w:pPr>
    </w:p>
    <w:p w14:paraId="7BB58FDF" w14:textId="77777777" w:rsidR="00485615" w:rsidRPr="00F144DF" w:rsidRDefault="00485615" w:rsidP="00A62593">
      <w:pPr>
        <w:spacing w:line="360" w:lineRule="auto"/>
        <w:rPr>
          <w:rFonts w:ascii="Calibri" w:hAnsi="Calibri" w:cs="Calibri"/>
          <w:sz w:val="22"/>
          <w:szCs w:val="22"/>
        </w:rPr>
      </w:pPr>
    </w:p>
    <w:p w14:paraId="2CA38626" w14:textId="35B6691A" w:rsidR="006739B0" w:rsidRDefault="006739B0" w:rsidP="00A62593">
      <w:pPr>
        <w:spacing w:line="360" w:lineRule="auto"/>
        <w:rPr>
          <w:rFonts w:ascii="Calibri" w:hAnsi="Calibri" w:cs="Calibri"/>
          <w:b/>
          <w:bCs/>
          <w:sz w:val="28"/>
          <w:szCs w:val="28"/>
        </w:rPr>
      </w:pPr>
      <w:r w:rsidRPr="00CD6EBE">
        <w:rPr>
          <w:rFonts w:ascii="Calibri" w:hAnsi="Calibri" w:cs="Calibri"/>
          <w:b/>
          <w:bCs/>
          <w:sz w:val="28"/>
          <w:szCs w:val="28"/>
        </w:rPr>
        <w:lastRenderedPageBreak/>
        <w:t>2.</w:t>
      </w:r>
      <w:r>
        <w:rPr>
          <w:rFonts w:ascii="Calibri" w:hAnsi="Calibri" w:cs="Calibri"/>
          <w:b/>
          <w:bCs/>
          <w:sz w:val="28"/>
          <w:szCs w:val="28"/>
        </w:rPr>
        <w:t>3</w:t>
      </w:r>
      <w:r w:rsidRPr="00CD6EBE">
        <w:rPr>
          <w:rFonts w:ascii="Calibri" w:hAnsi="Calibri" w:cs="Calibri"/>
          <w:b/>
          <w:bCs/>
          <w:sz w:val="28"/>
          <w:szCs w:val="28"/>
        </w:rPr>
        <w:t xml:space="preserve"> Overview of the Android Personal Budgeting App: </w:t>
      </w:r>
      <w:r>
        <w:rPr>
          <w:rFonts w:ascii="Calibri" w:hAnsi="Calibri" w:cs="Calibri"/>
          <w:b/>
          <w:bCs/>
          <w:sz w:val="28"/>
          <w:szCs w:val="28"/>
        </w:rPr>
        <w:t>The Budgeting App</w:t>
      </w:r>
    </w:p>
    <w:p w14:paraId="1BB1D148" w14:textId="432A9C5D" w:rsidR="006739B0" w:rsidRPr="009465C1" w:rsidRDefault="009465C1" w:rsidP="00A62593">
      <w:pPr>
        <w:spacing w:line="360" w:lineRule="auto"/>
        <w:rPr>
          <w:rFonts w:ascii="Calibri" w:hAnsi="Calibri" w:cs="Calibri"/>
          <w:b/>
          <w:bCs/>
        </w:rPr>
      </w:pPr>
      <w:r w:rsidRPr="009465C1">
        <w:rPr>
          <w:rFonts w:ascii="Calibri" w:hAnsi="Calibri" w:cs="Calibri"/>
          <w:b/>
          <w:bCs/>
        </w:rPr>
        <w:t>The Budgeting App: Screenshot 1:</w:t>
      </w:r>
    </w:p>
    <w:p w14:paraId="31469C8E" w14:textId="3DF29CF9" w:rsidR="009465C1" w:rsidRPr="009465C1" w:rsidRDefault="009465C1" w:rsidP="009465C1">
      <w:pPr>
        <w:spacing w:line="360" w:lineRule="auto"/>
        <w:rPr>
          <w:rFonts w:ascii="Calibri" w:hAnsi="Calibri" w:cs="Calibri"/>
          <w:b/>
          <w:bCs/>
          <w:sz w:val="22"/>
          <w:szCs w:val="22"/>
        </w:rPr>
      </w:pPr>
      <w:r w:rsidRPr="009465C1">
        <w:rPr>
          <w:rFonts w:ascii="Calibri" w:hAnsi="Calibri" w:cs="Calibri"/>
          <w:b/>
          <w:bCs/>
        </w:rPr>
        <w:t>The Budgeting App: Screenshot 2:</w:t>
      </w:r>
    </w:p>
    <w:p w14:paraId="3CE041F4" w14:textId="12E29709" w:rsidR="009465C1" w:rsidRPr="009465C1" w:rsidRDefault="009465C1" w:rsidP="009465C1">
      <w:pPr>
        <w:spacing w:line="360" w:lineRule="auto"/>
        <w:rPr>
          <w:rFonts w:ascii="Calibri" w:hAnsi="Calibri" w:cs="Calibri"/>
          <w:b/>
          <w:bCs/>
          <w:sz w:val="22"/>
          <w:szCs w:val="22"/>
        </w:rPr>
      </w:pPr>
      <w:r w:rsidRPr="009465C1">
        <w:rPr>
          <w:rFonts w:ascii="Calibri" w:hAnsi="Calibri" w:cs="Calibri"/>
          <w:b/>
          <w:bCs/>
        </w:rPr>
        <w:t>The Budgeting App: Screenshot 3:</w:t>
      </w:r>
    </w:p>
    <w:p w14:paraId="295833F7" w14:textId="71609513" w:rsidR="009465C1" w:rsidRPr="009465C1" w:rsidRDefault="009465C1" w:rsidP="009465C1">
      <w:pPr>
        <w:spacing w:line="360" w:lineRule="auto"/>
        <w:rPr>
          <w:rFonts w:ascii="Calibri" w:hAnsi="Calibri" w:cs="Calibri"/>
          <w:b/>
          <w:bCs/>
          <w:sz w:val="22"/>
          <w:szCs w:val="22"/>
        </w:rPr>
      </w:pPr>
      <w:r w:rsidRPr="009465C1">
        <w:rPr>
          <w:rFonts w:ascii="Calibri" w:hAnsi="Calibri" w:cs="Calibri"/>
          <w:b/>
          <w:bCs/>
        </w:rPr>
        <w:t>The Budgeting App: Screenshot 4:</w:t>
      </w:r>
    </w:p>
    <w:p w14:paraId="02573057" w14:textId="46889EDF" w:rsidR="009465C1" w:rsidRPr="009465C1" w:rsidRDefault="009465C1" w:rsidP="009465C1">
      <w:pPr>
        <w:spacing w:line="360" w:lineRule="auto"/>
        <w:rPr>
          <w:rFonts w:ascii="Calibri" w:hAnsi="Calibri" w:cs="Calibri"/>
          <w:b/>
          <w:bCs/>
          <w:sz w:val="22"/>
          <w:szCs w:val="22"/>
        </w:rPr>
      </w:pPr>
      <w:r w:rsidRPr="009465C1">
        <w:rPr>
          <w:rFonts w:ascii="Calibri" w:hAnsi="Calibri" w:cs="Calibri"/>
          <w:b/>
          <w:bCs/>
        </w:rPr>
        <w:t>The Budgeting App: Screenshot 5:</w:t>
      </w:r>
    </w:p>
    <w:p w14:paraId="4BA121B0" w14:textId="77ADEDFF" w:rsidR="009465C1" w:rsidRDefault="009465C1" w:rsidP="009465C1">
      <w:pPr>
        <w:spacing w:line="360" w:lineRule="auto"/>
        <w:rPr>
          <w:rFonts w:ascii="Calibri" w:hAnsi="Calibri" w:cs="Calibri"/>
          <w:b/>
          <w:bCs/>
        </w:rPr>
      </w:pPr>
      <w:r w:rsidRPr="009465C1">
        <w:rPr>
          <w:rFonts w:ascii="Calibri" w:hAnsi="Calibri" w:cs="Calibri"/>
          <w:b/>
          <w:bCs/>
        </w:rPr>
        <w:t>The Budgeting App: Screenshot 6:</w:t>
      </w:r>
    </w:p>
    <w:p w14:paraId="11D683EB" w14:textId="0B52F707" w:rsidR="009465C1" w:rsidRPr="009465C1" w:rsidRDefault="009465C1" w:rsidP="009465C1">
      <w:pPr>
        <w:spacing w:line="360" w:lineRule="auto"/>
        <w:rPr>
          <w:rFonts w:ascii="Calibri" w:hAnsi="Calibri" w:cs="Calibri"/>
          <w:b/>
          <w:bCs/>
          <w:sz w:val="22"/>
          <w:szCs w:val="22"/>
        </w:rPr>
      </w:pPr>
      <w:r w:rsidRPr="009465C1">
        <w:rPr>
          <w:rFonts w:ascii="Calibri" w:hAnsi="Calibri" w:cs="Calibri"/>
          <w:b/>
          <w:bCs/>
        </w:rPr>
        <w:t xml:space="preserve">The Budgeting App: </w:t>
      </w:r>
      <w:r w:rsidR="00092CA7">
        <w:rPr>
          <w:rFonts w:ascii="Calibri" w:hAnsi="Calibri" w:cs="Calibri"/>
          <w:b/>
          <w:bCs/>
        </w:rPr>
        <w:t>Strengths</w:t>
      </w:r>
    </w:p>
    <w:p w14:paraId="6D8F8CEF" w14:textId="477310AA" w:rsidR="009465C1" w:rsidRPr="009465C1" w:rsidRDefault="009465C1" w:rsidP="009465C1">
      <w:pPr>
        <w:spacing w:line="360" w:lineRule="auto"/>
        <w:rPr>
          <w:rFonts w:ascii="Calibri" w:hAnsi="Calibri" w:cs="Calibri"/>
          <w:b/>
          <w:bCs/>
          <w:sz w:val="22"/>
          <w:szCs w:val="22"/>
        </w:rPr>
      </w:pPr>
      <w:r w:rsidRPr="009465C1">
        <w:rPr>
          <w:rFonts w:ascii="Calibri" w:hAnsi="Calibri" w:cs="Calibri"/>
          <w:b/>
          <w:bCs/>
        </w:rPr>
        <w:t xml:space="preserve">The Budgeting App: </w:t>
      </w:r>
      <w:r w:rsidR="00092CA7">
        <w:rPr>
          <w:rFonts w:ascii="Calibri" w:hAnsi="Calibri" w:cs="Calibri"/>
          <w:b/>
          <w:bCs/>
        </w:rPr>
        <w:t>Weaknesses</w:t>
      </w:r>
    </w:p>
    <w:p w14:paraId="00E4F641" w14:textId="57421CF4" w:rsidR="009465C1" w:rsidRPr="009465C1" w:rsidRDefault="009465C1" w:rsidP="009465C1">
      <w:pPr>
        <w:spacing w:line="360" w:lineRule="auto"/>
        <w:rPr>
          <w:rFonts w:ascii="Calibri" w:hAnsi="Calibri" w:cs="Calibri"/>
          <w:b/>
          <w:bCs/>
          <w:sz w:val="22"/>
          <w:szCs w:val="22"/>
        </w:rPr>
      </w:pPr>
      <w:r w:rsidRPr="009465C1">
        <w:rPr>
          <w:rFonts w:ascii="Calibri" w:hAnsi="Calibri" w:cs="Calibri"/>
          <w:b/>
          <w:bCs/>
        </w:rPr>
        <w:t xml:space="preserve">The Budgeting App: </w:t>
      </w:r>
      <w:r w:rsidR="00092CA7">
        <w:rPr>
          <w:rFonts w:ascii="Calibri" w:hAnsi="Calibri" w:cs="Calibri"/>
          <w:b/>
          <w:bCs/>
        </w:rPr>
        <w:t>Innovative Features</w:t>
      </w:r>
    </w:p>
    <w:p w14:paraId="37A00B19" w14:textId="5E822FFA" w:rsidR="009465C1" w:rsidRPr="009465C1" w:rsidRDefault="009465C1" w:rsidP="009465C1">
      <w:pPr>
        <w:spacing w:line="360" w:lineRule="auto"/>
        <w:rPr>
          <w:rFonts w:ascii="Calibri" w:hAnsi="Calibri" w:cs="Calibri"/>
          <w:b/>
          <w:bCs/>
          <w:sz w:val="22"/>
          <w:szCs w:val="22"/>
        </w:rPr>
      </w:pPr>
    </w:p>
    <w:p w14:paraId="49F0ADC1" w14:textId="77777777" w:rsidR="009465C1" w:rsidRPr="00FE4F95" w:rsidRDefault="009465C1" w:rsidP="00A62593">
      <w:pPr>
        <w:spacing w:line="360" w:lineRule="auto"/>
        <w:rPr>
          <w:rFonts w:ascii="Calibri" w:hAnsi="Calibri" w:cs="Calibri"/>
          <w:b/>
          <w:bCs/>
        </w:rPr>
      </w:pPr>
    </w:p>
    <w:p w14:paraId="358C33CD" w14:textId="77777777" w:rsidR="00485615" w:rsidRPr="00F144DF" w:rsidRDefault="00485615" w:rsidP="00A62593">
      <w:pPr>
        <w:spacing w:line="360" w:lineRule="auto"/>
        <w:rPr>
          <w:rFonts w:ascii="Calibri" w:hAnsi="Calibri" w:cs="Calibri"/>
          <w:sz w:val="22"/>
          <w:szCs w:val="22"/>
        </w:rPr>
      </w:pPr>
    </w:p>
    <w:p w14:paraId="0BB59F57" w14:textId="77777777" w:rsidR="00485615" w:rsidRPr="00F144DF" w:rsidRDefault="00485615" w:rsidP="00A62593">
      <w:pPr>
        <w:spacing w:line="360" w:lineRule="auto"/>
        <w:rPr>
          <w:rFonts w:ascii="Calibri" w:hAnsi="Calibri" w:cs="Calibri"/>
          <w:sz w:val="22"/>
          <w:szCs w:val="22"/>
        </w:rPr>
      </w:pPr>
    </w:p>
    <w:p w14:paraId="3062E10F" w14:textId="77777777" w:rsidR="00485615" w:rsidRPr="00F144DF" w:rsidRDefault="00485615" w:rsidP="00A62593">
      <w:pPr>
        <w:spacing w:line="360" w:lineRule="auto"/>
        <w:rPr>
          <w:rFonts w:ascii="Calibri" w:hAnsi="Calibri" w:cs="Calibri"/>
          <w:sz w:val="22"/>
          <w:szCs w:val="22"/>
        </w:rPr>
      </w:pPr>
    </w:p>
    <w:p w14:paraId="7D569E4D" w14:textId="4F9DAC91" w:rsidR="3EE6BFB6" w:rsidRPr="00F144DF" w:rsidRDefault="3EE6BFB6" w:rsidP="00A62593">
      <w:pPr>
        <w:spacing w:line="360" w:lineRule="auto"/>
        <w:rPr>
          <w:rFonts w:ascii="Calibri" w:hAnsi="Calibri" w:cs="Calibri"/>
          <w:sz w:val="22"/>
          <w:szCs w:val="22"/>
        </w:rPr>
      </w:pPr>
    </w:p>
    <w:p w14:paraId="79E6E1FB" w14:textId="77777777" w:rsidR="00FE4F95" w:rsidRDefault="00FE4F95">
      <w:pPr>
        <w:rPr>
          <w:rFonts w:ascii="Calibri" w:hAnsi="Calibri" w:cs="Calibri"/>
          <w:b/>
          <w:bCs/>
          <w:sz w:val="22"/>
          <w:szCs w:val="22"/>
        </w:rPr>
      </w:pPr>
      <w:r>
        <w:rPr>
          <w:rFonts w:ascii="Calibri" w:hAnsi="Calibri" w:cs="Calibri"/>
          <w:b/>
          <w:bCs/>
          <w:sz w:val="22"/>
          <w:szCs w:val="22"/>
        </w:rPr>
        <w:br w:type="page"/>
      </w:r>
    </w:p>
    <w:p w14:paraId="335EAFDA" w14:textId="150CCCC4" w:rsidR="003165D4" w:rsidRDefault="46F18149" w:rsidP="00A62593">
      <w:pPr>
        <w:spacing w:line="360" w:lineRule="auto"/>
        <w:rPr>
          <w:rFonts w:ascii="Calibri" w:hAnsi="Calibri" w:cs="Calibri"/>
          <w:b/>
          <w:bCs/>
          <w:sz w:val="22"/>
          <w:szCs w:val="22"/>
        </w:rPr>
      </w:pPr>
      <w:r w:rsidRPr="006856E7">
        <w:rPr>
          <w:rFonts w:ascii="Calibri" w:hAnsi="Calibri" w:cs="Calibri"/>
          <w:b/>
          <w:bCs/>
          <w:sz w:val="28"/>
          <w:szCs w:val="28"/>
        </w:rPr>
        <w:lastRenderedPageBreak/>
        <w:t xml:space="preserve">3. </w:t>
      </w:r>
      <w:r w:rsidR="304E312B" w:rsidRPr="006856E7">
        <w:rPr>
          <w:rFonts w:ascii="Calibri" w:hAnsi="Calibri" w:cs="Calibri"/>
          <w:b/>
          <w:bCs/>
          <w:sz w:val="28"/>
          <w:szCs w:val="28"/>
        </w:rPr>
        <w:t>Infographic comparison of the three apps</w:t>
      </w:r>
      <w:r w:rsidR="00101437">
        <w:rPr>
          <w:rFonts w:ascii="Calibri" w:hAnsi="Calibri" w:cs="Calibri"/>
          <w:b/>
          <w:bCs/>
          <w:sz w:val="28"/>
          <w:szCs w:val="28"/>
        </w:rPr>
        <w:t xml:space="preserve"> </w:t>
      </w:r>
      <w:r w:rsidR="00485615" w:rsidRPr="00F144DF">
        <w:rPr>
          <w:rFonts w:ascii="Calibri" w:hAnsi="Calibri" w:cs="Calibri"/>
          <w:b/>
          <w:bCs/>
          <w:sz w:val="22"/>
          <w:szCs w:val="22"/>
        </w:rPr>
        <w:t>(Bertha)</w:t>
      </w:r>
    </w:p>
    <w:tbl>
      <w:tblPr>
        <w:tblStyle w:val="TableGrid"/>
        <w:tblW w:w="0" w:type="auto"/>
        <w:tblLook w:val="04A0" w:firstRow="1" w:lastRow="0" w:firstColumn="1" w:lastColumn="0" w:noHBand="0" w:noVBand="1"/>
      </w:tblPr>
      <w:tblGrid>
        <w:gridCol w:w="3114"/>
        <w:gridCol w:w="1417"/>
        <w:gridCol w:w="4819"/>
      </w:tblGrid>
      <w:tr w:rsidR="00774C62" w:rsidRPr="00A32F79" w14:paraId="229C6C7F" w14:textId="77777777" w:rsidTr="006E5814">
        <w:tc>
          <w:tcPr>
            <w:tcW w:w="3114" w:type="dxa"/>
          </w:tcPr>
          <w:p w14:paraId="7F42E53D" w14:textId="77777777" w:rsidR="00774C62" w:rsidRPr="00A32F79" w:rsidRDefault="00774C62" w:rsidP="00101437">
            <w:pPr>
              <w:spacing w:line="276" w:lineRule="auto"/>
              <w:rPr>
                <w:rFonts w:ascii="Calibri" w:hAnsi="Calibri" w:cs="Calibri"/>
                <w:b/>
                <w:bCs/>
                <w:sz w:val="22"/>
                <w:szCs w:val="22"/>
              </w:rPr>
            </w:pPr>
          </w:p>
        </w:tc>
        <w:tc>
          <w:tcPr>
            <w:tcW w:w="1417" w:type="dxa"/>
          </w:tcPr>
          <w:p w14:paraId="446158E2" w14:textId="7D10E025" w:rsidR="00774C62" w:rsidRPr="006E5814" w:rsidRDefault="00774C62" w:rsidP="00101437">
            <w:pPr>
              <w:spacing w:line="276" w:lineRule="auto"/>
              <w:rPr>
                <w:rFonts w:ascii="Calibri" w:hAnsi="Calibri" w:cs="Calibri"/>
                <w:b/>
                <w:bCs/>
              </w:rPr>
            </w:pPr>
            <w:r w:rsidRPr="006E5814">
              <w:rPr>
                <w:rFonts w:ascii="Calibri" w:hAnsi="Calibri" w:cs="Calibri"/>
                <w:b/>
                <w:bCs/>
              </w:rPr>
              <w:t>Rating</w:t>
            </w:r>
          </w:p>
        </w:tc>
        <w:tc>
          <w:tcPr>
            <w:tcW w:w="4819" w:type="dxa"/>
          </w:tcPr>
          <w:p w14:paraId="659BBC87" w14:textId="2B68EB12" w:rsidR="00774C62" w:rsidRPr="006E5814" w:rsidRDefault="006E5814" w:rsidP="00101437">
            <w:pPr>
              <w:spacing w:line="276" w:lineRule="auto"/>
              <w:rPr>
                <w:rFonts w:ascii="Calibri" w:hAnsi="Calibri" w:cs="Calibri"/>
                <w:b/>
                <w:bCs/>
              </w:rPr>
            </w:pPr>
            <w:r w:rsidRPr="006E5814">
              <w:rPr>
                <w:rFonts w:ascii="Calibri" w:hAnsi="Calibri" w:cs="Calibri"/>
                <w:b/>
                <w:bCs/>
              </w:rPr>
              <w:t>Description</w:t>
            </w:r>
          </w:p>
        </w:tc>
      </w:tr>
      <w:tr w:rsidR="00A32F79" w:rsidRPr="00A32F79" w14:paraId="0DFEE7E3" w14:textId="4285617E" w:rsidTr="006E5814">
        <w:tc>
          <w:tcPr>
            <w:tcW w:w="3114" w:type="dxa"/>
          </w:tcPr>
          <w:p w14:paraId="5EE839D1" w14:textId="77777777" w:rsidR="00A32F79" w:rsidRPr="00A32F79" w:rsidRDefault="00A32F79" w:rsidP="00101437">
            <w:pPr>
              <w:spacing w:line="276" w:lineRule="auto"/>
              <w:rPr>
                <w:rFonts w:ascii="Calibri" w:hAnsi="Calibri" w:cs="Calibri"/>
                <w:b/>
                <w:bCs/>
                <w:sz w:val="22"/>
                <w:szCs w:val="22"/>
              </w:rPr>
            </w:pPr>
            <w:r w:rsidRPr="006E5814">
              <w:rPr>
                <w:rFonts w:ascii="Calibri" w:hAnsi="Calibri" w:cs="Calibri"/>
                <w:b/>
                <w:bCs/>
              </w:rPr>
              <w:t>Ease of Use</w:t>
            </w:r>
          </w:p>
        </w:tc>
        <w:tc>
          <w:tcPr>
            <w:tcW w:w="1417" w:type="dxa"/>
          </w:tcPr>
          <w:p w14:paraId="727D38B0" w14:textId="77777777" w:rsidR="00A32F79" w:rsidRPr="00A32F79" w:rsidRDefault="00A32F79" w:rsidP="00101437">
            <w:pPr>
              <w:spacing w:line="276" w:lineRule="auto"/>
              <w:rPr>
                <w:rFonts w:ascii="Calibri" w:hAnsi="Calibri" w:cs="Calibri"/>
                <w:b/>
                <w:bCs/>
                <w:sz w:val="22"/>
                <w:szCs w:val="22"/>
              </w:rPr>
            </w:pPr>
          </w:p>
        </w:tc>
        <w:tc>
          <w:tcPr>
            <w:tcW w:w="4819" w:type="dxa"/>
          </w:tcPr>
          <w:p w14:paraId="11F9F88A" w14:textId="77777777" w:rsidR="00A32F79" w:rsidRPr="00A32F79" w:rsidRDefault="00A32F79" w:rsidP="00101437">
            <w:pPr>
              <w:spacing w:line="276" w:lineRule="auto"/>
              <w:rPr>
                <w:rFonts w:ascii="Calibri" w:hAnsi="Calibri" w:cs="Calibri"/>
                <w:b/>
                <w:bCs/>
                <w:sz w:val="22"/>
                <w:szCs w:val="22"/>
              </w:rPr>
            </w:pPr>
          </w:p>
        </w:tc>
      </w:tr>
      <w:tr w:rsidR="00A32F79" w:rsidRPr="00A32F79" w14:paraId="71410660" w14:textId="3C646E77" w:rsidTr="006E5814">
        <w:tc>
          <w:tcPr>
            <w:tcW w:w="3114" w:type="dxa"/>
          </w:tcPr>
          <w:p w14:paraId="0712A498" w14:textId="6C216FBF"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 xml:space="preserve">1. </w:t>
            </w:r>
            <w:r w:rsidR="00D2163D">
              <w:rPr>
                <w:rFonts w:ascii="Calibri" w:hAnsi="Calibri" w:cs="Calibri"/>
                <w:sz w:val="22"/>
                <w:szCs w:val="22"/>
              </w:rPr>
              <w:t>The Budgeting App</w:t>
            </w:r>
          </w:p>
        </w:tc>
        <w:tc>
          <w:tcPr>
            <w:tcW w:w="1417" w:type="dxa"/>
            <w:shd w:val="clear" w:color="auto" w:fill="F1A983" w:themeFill="accent2" w:themeFillTint="99"/>
          </w:tcPr>
          <w:p w14:paraId="0932BA79" w14:textId="0E657081" w:rsidR="00A32F79" w:rsidRPr="00F2110D" w:rsidRDefault="00A32F79" w:rsidP="00101437">
            <w:pPr>
              <w:spacing w:line="276" w:lineRule="auto"/>
              <w:jc w:val="center"/>
              <w:rPr>
                <w:rFonts w:ascii="Calibri" w:hAnsi="Calibri" w:cs="Calibri"/>
                <w:b/>
                <w:bCs/>
                <w:sz w:val="28"/>
                <w:szCs w:val="28"/>
              </w:rPr>
            </w:pPr>
          </w:p>
        </w:tc>
        <w:tc>
          <w:tcPr>
            <w:tcW w:w="4819" w:type="dxa"/>
          </w:tcPr>
          <w:p w14:paraId="73EE9A80" w14:textId="77777777" w:rsidR="00A32F79" w:rsidRPr="00A32F79" w:rsidRDefault="00A32F79" w:rsidP="00101437">
            <w:pPr>
              <w:spacing w:line="276" w:lineRule="auto"/>
              <w:rPr>
                <w:rFonts w:ascii="Calibri" w:hAnsi="Calibri" w:cs="Calibri"/>
                <w:sz w:val="22"/>
                <w:szCs w:val="22"/>
              </w:rPr>
            </w:pPr>
          </w:p>
        </w:tc>
      </w:tr>
      <w:tr w:rsidR="00A32F79" w:rsidRPr="00A32F79" w14:paraId="6A0896D7" w14:textId="1F9D383C" w:rsidTr="006E5814">
        <w:tc>
          <w:tcPr>
            <w:tcW w:w="3114" w:type="dxa"/>
          </w:tcPr>
          <w:p w14:paraId="669E82B0" w14:textId="77777777"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2. Cashew</w:t>
            </w:r>
          </w:p>
        </w:tc>
        <w:tc>
          <w:tcPr>
            <w:tcW w:w="1417" w:type="dxa"/>
            <w:shd w:val="clear" w:color="auto" w:fill="FFFF00"/>
          </w:tcPr>
          <w:p w14:paraId="5CB4564B" w14:textId="77777777" w:rsidR="00A32F79" w:rsidRPr="00F2110D" w:rsidRDefault="00A32F79" w:rsidP="00101437">
            <w:pPr>
              <w:spacing w:line="276" w:lineRule="auto"/>
              <w:jc w:val="center"/>
              <w:rPr>
                <w:rFonts w:ascii="Calibri" w:hAnsi="Calibri" w:cs="Calibri"/>
                <w:b/>
                <w:bCs/>
                <w:sz w:val="28"/>
                <w:szCs w:val="28"/>
              </w:rPr>
            </w:pPr>
          </w:p>
        </w:tc>
        <w:tc>
          <w:tcPr>
            <w:tcW w:w="4819" w:type="dxa"/>
          </w:tcPr>
          <w:p w14:paraId="16AB5274" w14:textId="77777777" w:rsidR="00A32F79" w:rsidRDefault="00B2101F" w:rsidP="00101437">
            <w:pPr>
              <w:spacing w:line="276" w:lineRule="auto"/>
              <w:rPr>
                <w:rFonts w:ascii="Calibri" w:hAnsi="Calibri" w:cs="Calibri"/>
                <w:sz w:val="22"/>
                <w:szCs w:val="22"/>
              </w:rPr>
            </w:pPr>
            <w:r>
              <w:rPr>
                <w:rFonts w:ascii="Calibri" w:hAnsi="Calibri" w:cs="Calibri"/>
                <w:sz w:val="22"/>
                <w:szCs w:val="22"/>
              </w:rPr>
              <w:t>Interface is beautiful, sleek and modern</w:t>
            </w:r>
            <w:r w:rsidR="002634FB">
              <w:rPr>
                <w:rFonts w:ascii="Calibri" w:hAnsi="Calibri" w:cs="Calibri"/>
                <w:sz w:val="22"/>
                <w:szCs w:val="22"/>
              </w:rPr>
              <w:t xml:space="preserve">. </w:t>
            </w:r>
          </w:p>
          <w:p w14:paraId="6D831B41" w14:textId="5AA32D32" w:rsidR="002634FB" w:rsidRPr="00A32F79" w:rsidRDefault="002634FB" w:rsidP="00101437">
            <w:pPr>
              <w:spacing w:line="276" w:lineRule="auto"/>
              <w:rPr>
                <w:rFonts w:ascii="Calibri" w:hAnsi="Calibri" w:cs="Calibri"/>
                <w:sz w:val="22"/>
                <w:szCs w:val="22"/>
              </w:rPr>
            </w:pPr>
            <w:r>
              <w:rPr>
                <w:rFonts w:ascii="Calibri" w:hAnsi="Calibri" w:cs="Calibri"/>
                <w:sz w:val="22"/>
                <w:szCs w:val="22"/>
              </w:rPr>
              <w:t>But too many options and customiza</w:t>
            </w:r>
            <w:r w:rsidR="0029453A">
              <w:rPr>
                <w:rFonts w:ascii="Calibri" w:hAnsi="Calibri" w:cs="Calibri"/>
                <w:sz w:val="22"/>
                <w:szCs w:val="22"/>
              </w:rPr>
              <w:t>ble features are for the advanced user</w:t>
            </w:r>
          </w:p>
        </w:tc>
      </w:tr>
      <w:tr w:rsidR="00A32F79" w:rsidRPr="00A32F79" w14:paraId="3123F3F4" w14:textId="5D3E0A5F" w:rsidTr="006E5814">
        <w:tc>
          <w:tcPr>
            <w:tcW w:w="3114" w:type="dxa"/>
          </w:tcPr>
          <w:p w14:paraId="668FAE70" w14:textId="77777777"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3. The Budgeting App</w:t>
            </w:r>
          </w:p>
        </w:tc>
        <w:tc>
          <w:tcPr>
            <w:tcW w:w="1417" w:type="dxa"/>
            <w:shd w:val="clear" w:color="auto" w:fill="8DD873" w:themeFill="accent6" w:themeFillTint="99"/>
          </w:tcPr>
          <w:p w14:paraId="08551109" w14:textId="642B18F3" w:rsidR="00A32F79" w:rsidRPr="00F2110D" w:rsidRDefault="006E5814" w:rsidP="00101437">
            <w:pPr>
              <w:spacing w:line="276" w:lineRule="auto"/>
              <w:jc w:val="center"/>
              <w:rPr>
                <w:rFonts w:ascii="Calibri" w:hAnsi="Calibri" w:cs="Calibri"/>
                <w:b/>
                <w:bCs/>
                <w:sz w:val="28"/>
                <w:szCs w:val="28"/>
              </w:rPr>
            </w:pPr>
            <w:r w:rsidRPr="00F2110D">
              <w:rPr>
                <w:rFonts w:ascii="Calibri" w:hAnsi="Calibri" w:cs="Calibri"/>
                <w:b/>
                <w:bCs/>
                <w:sz w:val="28"/>
                <w:szCs w:val="28"/>
              </w:rPr>
              <w:sym w:font="Wingdings" w:char="F04A"/>
            </w:r>
          </w:p>
        </w:tc>
        <w:tc>
          <w:tcPr>
            <w:tcW w:w="4819" w:type="dxa"/>
          </w:tcPr>
          <w:p w14:paraId="3020C730" w14:textId="7E84FE42" w:rsidR="00A32F79" w:rsidRPr="00A32F79" w:rsidRDefault="002954F0" w:rsidP="00101437">
            <w:pPr>
              <w:spacing w:line="276" w:lineRule="auto"/>
              <w:rPr>
                <w:rFonts w:ascii="Calibri" w:hAnsi="Calibri" w:cs="Calibri"/>
                <w:sz w:val="22"/>
                <w:szCs w:val="22"/>
              </w:rPr>
            </w:pPr>
            <w:r>
              <w:rPr>
                <w:rFonts w:ascii="Calibri" w:hAnsi="Calibri" w:cs="Calibri"/>
                <w:sz w:val="22"/>
                <w:szCs w:val="22"/>
              </w:rPr>
              <w:t>Interface is a pleasure to use, as less features means less confusion and frustration</w:t>
            </w:r>
            <w:r w:rsidR="0056446E">
              <w:rPr>
                <w:rFonts w:ascii="Calibri" w:hAnsi="Calibri" w:cs="Calibri"/>
                <w:sz w:val="22"/>
                <w:szCs w:val="22"/>
              </w:rPr>
              <w:t>, user is more likely to enjoy using the app.</w:t>
            </w:r>
          </w:p>
        </w:tc>
      </w:tr>
      <w:tr w:rsidR="00A32F79" w:rsidRPr="00A32F79" w14:paraId="3A399DDA" w14:textId="0E0B2D96" w:rsidTr="006E5814">
        <w:tc>
          <w:tcPr>
            <w:tcW w:w="3114" w:type="dxa"/>
          </w:tcPr>
          <w:p w14:paraId="4B529562" w14:textId="77777777" w:rsidR="00A32F79" w:rsidRPr="00A32F79" w:rsidRDefault="00A32F79" w:rsidP="00101437">
            <w:pPr>
              <w:spacing w:line="276" w:lineRule="auto"/>
              <w:rPr>
                <w:rFonts w:ascii="Calibri" w:hAnsi="Calibri" w:cs="Calibri"/>
                <w:b/>
                <w:bCs/>
                <w:sz w:val="22"/>
                <w:szCs w:val="22"/>
              </w:rPr>
            </w:pPr>
          </w:p>
        </w:tc>
        <w:tc>
          <w:tcPr>
            <w:tcW w:w="1417" w:type="dxa"/>
          </w:tcPr>
          <w:p w14:paraId="0F4D8687" w14:textId="77777777" w:rsidR="00A32F79" w:rsidRPr="00F2110D" w:rsidRDefault="00A32F79" w:rsidP="00101437">
            <w:pPr>
              <w:spacing w:line="276" w:lineRule="auto"/>
              <w:jc w:val="center"/>
              <w:rPr>
                <w:rFonts w:ascii="Calibri" w:hAnsi="Calibri" w:cs="Calibri"/>
                <w:b/>
                <w:bCs/>
                <w:sz w:val="28"/>
                <w:szCs w:val="28"/>
              </w:rPr>
            </w:pPr>
          </w:p>
        </w:tc>
        <w:tc>
          <w:tcPr>
            <w:tcW w:w="4819" w:type="dxa"/>
          </w:tcPr>
          <w:p w14:paraId="5DE0791B" w14:textId="77777777" w:rsidR="00A32F79" w:rsidRPr="00A32F79" w:rsidRDefault="00A32F79" w:rsidP="00101437">
            <w:pPr>
              <w:spacing w:line="276" w:lineRule="auto"/>
              <w:rPr>
                <w:rFonts w:ascii="Calibri" w:hAnsi="Calibri" w:cs="Calibri"/>
                <w:b/>
                <w:bCs/>
                <w:sz w:val="22"/>
                <w:szCs w:val="22"/>
              </w:rPr>
            </w:pPr>
          </w:p>
        </w:tc>
      </w:tr>
      <w:tr w:rsidR="00A32F79" w:rsidRPr="00A32F79" w14:paraId="220E95F6" w14:textId="4CB0B0D8" w:rsidTr="006E5814">
        <w:tc>
          <w:tcPr>
            <w:tcW w:w="3114" w:type="dxa"/>
          </w:tcPr>
          <w:p w14:paraId="238435BF" w14:textId="77777777" w:rsidR="00A32F79" w:rsidRPr="00A32F79" w:rsidRDefault="00A32F79" w:rsidP="00101437">
            <w:pPr>
              <w:spacing w:line="276" w:lineRule="auto"/>
              <w:rPr>
                <w:rFonts w:ascii="Calibri" w:hAnsi="Calibri" w:cs="Calibri"/>
                <w:b/>
                <w:bCs/>
                <w:sz w:val="22"/>
                <w:szCs w:val="22"/>
              </w:rPr>
            </w:pPr>
            <w:r w:rsidRPr="006E5814">
              <w:rPr>
                <w:rFonts w:ascii="Calibri" w:hAnsi="Calibri" w:cs="Calibri"/>
                <w:b/>
                <w:bCs/>
              </w:rPr>
              <w:t>Visualizations</w:t>
            </w:r>
          </w:p>
        </w:tc>
        <w:tc>
          <w:tcPr>
            <w:tcW w:w="1417" w:type="dxa"/>
          </w:tcPr>
          <w:p w14:paraId="7D6F75A8" w14:textId="77777777" w:rsidR="00A32F79" w:rsidRPr="00F2110D" w:rsidRDefault="00A32F79" w:rsidP="00101437">
            <w:pPr>
              <w:spacing w:line="276" w:lineRule="auto"/>
              <w:jc w:val="center"/>
              <w:rPr>
                <w:rFonts w:ascii="Calibri" w:hAnsi="Calibri" w:cs="Calibri"/>
                <w:b/>
                <w:bCs/>
                <w:sz w:val="28"/>
                <w:szCs w:val="28"/>
              </w:rPr>
            </w:pPr>
          </w:p>
        </w:tc>
        <w:tc>
          <w:tcPr>
            <w:tcW w:w="4819" w:type="dxa"/>
          </w:tcPr>
          <w:p w14:paraId="317D3FB0" w14:textId="77777777" w:rsidR="00A32F79" w:rsidRPr="00A32F79" w:rsidRDefault="00A32F79" w:rsidP="00101437">
            <w:pPr>
              <w:spacing w:line="276" w:lineRule="auto"/>
              <w:rPr>
                <w:rFonts w:ascii="Calibri" w:hAnsi="Calibri" w:cs="Calibri"/>
                <w:b/>
                <w:bCs/>
                <w:sz w:val="22"/>
                <w:szCs w:val="22"/>
              </w:rPr>
            </w:pPr>
          </w:p>
        </w:tc>
      </w:tr>
      <w:tr w:rsidR="00A32F79" w:rsidRPr="00A32F79" w14:paraId="09076356" w14:textId="073B7C69" w:rsidTr="006E5814">
        <w:tc>
          <w:tcPr>
            <w:tcW w:w="3114" w:type="dxa"/>
          </w:tcPr>
          <w:p w14:paraId="249BD356" w14:textId="0B51D094"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 xml:space="preserve">1. </w:t>
            </w:r>
            <w:r w:rsidR="00D2163D">
              <w:rPr>
                <w:rFonts w:ascii="Calibri" w:hAnsi="Calibri" w:cs="Calibri"/>
                <w:sz w:val="22"/>
                <w:szCs w:val="22"/>
              </w:rPr>
              <w:t>The Budgeting App</w:t>
            </w:r>
          </w:p>
        </w:tc>
        <w:tc>
          <w:tcPr>
            <w:tcW w:w="1417" w:type="dxa"/>
            <w:shd w:val="clear" w:color="auto" w:fill="FFFF00"/>
          </w:tcPr>
          <w:p w14:paraId="48BC2F22" w14:textId="77777777" w:rsidR="00A32F79" w:rsidRPr="00F2110D" w:rsidRDefault="00A32F79" w:rsidP="00101437">
            <w:pPr>
              <w:spacing w:line="276" w:lineRule="auto"/>
              <w:jc w:val="center"/>
              <w:rPr>
                <w:rFonts w:ascii="Calibri" w:hAnsi="Calibri" w:cs="Calibri"/>
                <w:b/>
                <w:bCs/>
                <w:sz w:val="28"/>
                <w:szCs w:val="28"/>
              </w:rPr>
            </w:pPr>
          </w:p>
        </w:tc>
        <w:tc>
          <w:tcPr>
            <w:tcW w:w="4819" w:type="dxa"/>
          </w:tcPr>
          <w:p w14:paraId="10207B53" w14:textId="77777777" w:rsidR="00A32F79" w:rsidRPr="00A32F79" w:rsidRDefault="00A32F79" w:rsidP="00101437">
            <w:pPr>
              <w:spacing w:line="276" w:lineRule="auto"/>
              <w:rPr>
                <w:rFonts w:ascii="Calibri" w:hAnsi="Calibri" w:cs="Calibri"/>
                <w:sz w:val="22"/>
                <w:szCs w:val="22"/>
              </w:rPr>
            </w:pPr>
          </w:p>
        </w:tc>
      </w:tr>
      <w:tr w:rsidR="00A32F79" w:rsidRPr="00A32F79" w14:paraId="27707F75" w14:textId="523F9CE5" w:rsidTr="006E5814">
        <w:tc>
          <w:tcPr>
            <w:tcW w:w="3114" w:type="dxa"/>
          </w:tcPr>
          <w:p w14:paraId="7B7A8C97" w14:textId="77777777"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2. Cashew</w:t>
            </w:r>
          </w:p>
        </w:tc>
        <w:tc>
          <w:tcPr>
            <w:tcW w:w="1417" w:type="dxa"/>
            <w:shd w:val="clear" w:color="auto" w:fill="8DD873" w:themeFill="accent6" w:themeFillTint="99"/>
          </w:tcPr>
          <w:p w14:paraId="07A7A15C" w14:textId="72498AAF" w:rsidR="00A32F79" w:rsidRPr="00F2110D" w:rsidRDefault="006E5814" w:rsidP="00101437">
            <w:pPr>
              <w:spacing w:line="276" w:lineRule="auto"/>
              <w:jc w:val="center"/>
              <w:rPr>
                <w:rFonts w:ascii="Calibri" w:hAnsi="Calibri" w:cs="Calibri"/>
                <w:b/>
                <w:bCs/>
                <w:sz w:val="28"/>
                <w:szCs w:val="28"/>
              </w:rPr>
            </w:pPr>
            <w:r w:rsidRPr="00F2110D">
              <w:rPr>
                <w:rFonts w:ascii="Calibri" w:hAnsi="Calibri" w:cs="Calibri"/>
                <w:b/>
                <w:bCs/>
                <w:sz w:val="28"/>
                <w:szCs w:val="28"/>
              </w:rPr>
              <w:sym w:font="Wingdings" w:char="F04A"/>
            </w:r>
          </w:p>
        </w:tc>
        <w:tc>
          <w:tcPr>
            <w:tcW w:w="4819" w:type="dxa"/>
          </w:tcPr>
          <w:p w14:paraId="6D72D707" w14:textId="091865B8" w:rsidR="00A32F79" w:rsidRPr="00A32F79" w:rsidRDefault="002634FB" w:rsidP="00101437">
            <w:pPr>
              <w:spacing w:line="276" w:lineRule="auto"/>
              <w:rPr>
                <w:rFonts w:ascii="Calibri" w:hAnsi="Calibri" w:cs="Calibri"/>
                <w:sz w:val="22"/>
                <w:szCs w:val="22"/>
              </w:rPr>
            </w:pPr>
            <w:r>
              <w:rPr>
                <w:rFonts w:ascii="Calibri" w:hAnsi="Calibri" w:cs="Calibri"/>
                <w:sz w:val="22"/>
                <w:szCs w:val="22"/>
              </w:rPr>
              <w:t>Graph &amp; Pie Chart</w:t>
            </w:r>
          </w:p>
        </w:tc>
      </w:tr>
      <w:tr w:rsidR="00A32F79" w:rsidRPr="00A32F79" w14:paraId="3B7BED06" w14:textId="4D076E7F" w:rsidTr="006E5814">
        <w:tc>
          <w:tcPr>
            <w:tcW w:w="3114" w:type="dxa"/>
          </w:tcPr>
          <w:p w14:paraId="21D6760F" w14:textId="77777777"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3. The Budgeting App</w:t>
            </w:r>
          </w:p>
        </w:tc>
        <w:tc>
          <w:tcPr>
            <w:tcW w:w="1417" w:type="dxa"/>
            <w:shd w:val="clear" w:color="auto" w:fill="F6C5AC" w:themeFill="accent2" w:themeFillTint="66"/>
          </w:tcPr>
          <w:p w14:paraId="58ADC1B3" w14:textId="77777777" w:rsidR="00A32F79" w:rsidRPr="00F2110D" w:rsidRDefault="00A32F79" w:rsidP="00101437">
            <w:pPr>
              <w:spacing w:line="276" w:lineRule="auto"/>
              <w:jc w:val="center"/>
              <w:rPr>
                <w:rFonts w:ascii="Calibri" w:hAnsi="Calibri" w:cs="Calibri"/>
                <w:b/>
                <w:bCs/>
                <w:sz w:val="28"/>
                <w:szCs w:val="28"/>
              </w:rPr>
            </w:pPr>
          </w:p>
        </w:tc>
        <w:tc>
          <w:tcPr>
            <w:tcW w:w="4819" w:type="dxa"/>
          </w:tcPr>
          <w:p w14:paraId="3126E803" w14:textId="77777777" w:rsidR="00A32F79" w:rsidRPr="00A32F79" w:rsidRDefault="00A32F79" w:rsidP="00101437">
            <w:pPr>
              <w:spacing w:line="276" w:lineRule="auto"/>
              <w:rPr>
                <w:rFonts w:ascii="Calibri" w:hAnsi="Calibri" w:cs="Calibri"/>
                <w:sz w:val="22"/>
                <w:szCs w:val="22"/>
              </w:rPr>
            </w:pPr>
          </w:p>
        </w:tc>
      </w:tr>
      <w:tr w:rsidR="00A32F79" w:rsidRPr="00A32F79" w14:paraId="7E42ACF3" w14:textId="2183CEE1" w:rsidTr="006E5814">
        <w:tc>
          <w:tcPr>
            <w:tcW w:w="3114" w:type="dxa"/>
          </w:tcPr>
          <w:p w14:paraId="1C40D546" w14:textId="77777777" w:rsidR="00A32F79" w:rsidRPr="00A32F79" w:rsidRDefault="00A32F79" w:rsidP="00101437">
            <w:pPr>
              <w:spacing w:line="276" w:lineRule="auto"/>
              <w:rPr>
                <w:rFonts w:ascii="Calibri" w:hAnsi="Calibri" w:cs="Calibri"/>
                <w:sz w:val="22"/>
                <w:szCs w:val="22"/>
              </w:rPr>
            </w:pPr>
          </w:p>
        </w:tc>
        <w:tc>
          <w:tcPr>
            <w:tcW w:w="1417" w:type="dxa"/>
          </w:tcPr>
          <w:p w14:paraId="0969BA23" w14:textId="77777777" w:rsidR="00A32F79" w:rsidRPr="00F2110D" w:rsidRDefault="00A32F79" w:rsidP="00101437">
            <w:pPr>
              <w:spacing w:line="276" w:lineRule="auto"/>
              <w:jc w:val="center"/>
              <w:rPr>
                <w:rFonts w:ascii="Calibri" w:hAnsi="Calibri" w:cs="Calibri"/>
                <w:b/>
                <w:bCs/>
                <w:sz w:val="28"/>
                <w:szCs w:val="28"/>
              </w:rPr>
            </w:pPr>
          </w:p>
        </w:tc>
        <w:tc>
          <w:tcPr>
            <w:tcW w:w="4819" w:type="dxa"/>
          </w:tcPr>
          <w:p w14:paraId="58A440C3" w14:textId="77777777" w:rsidR="00A32F79" w:rsidRPr="00A32F79" w:rsidRDefault="00A32F79" w:rsidP="00101437">
            <w:pPr>
              <w:spacing w:line="276" w:lineRule="auto"/>
              <w:rPr>
                <w:rFonts w:ascii="Calibri" w:hAnsi="Calibri" w:cs="Calibri"/>
                <w:sz w:val="22"/>
                <w:szCs w:val="22"/>
              </w:rPr>
            </w:pPr>
          </w:p>
        </w:tc>
      </w:tr>
      <w:tr w:rsidR="00324FCC" w:rsidRPr="00A32F79" w14:paraId="45027D5D" w14:textId="77777777" w:rsidTr="006E5814">
        <w:tc>
          <w:tcPr>
            <w:tcW w:w="3114" w:type="dxa"/>
          </w:tcPr>
          <w:p w14:paraId="72AF2432" w14:textId="1647B390" w:rsidR="00324FCC" w:rsidRPr="00A32F79" w:rsidRDefault="00410804" w:rsidP="00101437">
            <w:pPr>
              <w:spacing w:line="276" w:lineRule="auto"/>
              <w:rPr>
                <w:rFonts w:ascii="Calibri" w:hAnsi="Calibri" w:cs="Calibri"/>
                <w:sz w:val="22"/>
                <w:szCs w:val="22"/>
              </w:rPr>
            </w:pPr>
            <w:r>
              <w:rPr>
                <w:rFonts w:ascii="Calibri" w:hAnsi="Calibri" w:cs="Calibri"/>
                <w:b/>
                <w:bCs/>
              </w:rPr>
              <w:t>Basic Features and Navigation</w:t>
            </w:r>
          </w:p>
        </w:tc>
        <w:tc>
          <w:tcPr>
            <w:tcW w:w="1417" w:type="dxa"/>
          </w:tcPr>
          <w:p w14:paraId="440C98A9" w14:textId="77777777" w:rsidR="00324FCC" w:rsidRPr="00F2110D" w:rsidRDefault="00324FCC" w:rsidP="00101437">
            <w:pPr>
              <w:spacing w:line="276" w:lineRule="auto"/>
              <w:jc w:val="center"/>
              <w:rPr>
                <w:rFonts w:ascii="Calibri" w:hAnsi="Calibri" w:cs="Calibri"/>
                <w:b/>
                <w:bCs/>
                <w:sz w:val="28"/>
                <w:szCs w:val="28"/>
              </w:rPr>
            </w:pPr>
          </w:p>
        </w:tc>
        <w:tc>
          <w:tcPr>
            <w:tcW w:w="4819" w:type="dxa"/>
          </w:tcPr>
          <w:p w14:paraId="32496708" w14:textId="77777777" w:rsidR="00324FCC" w:rsidRPr="00A32F79" w:rsidRDefault="00324FCC" w:rsidP="00101437">
            <w:pPr>
              <w:spacing w:line="276" w:lineRule="auto"/>
              <w:rPr>
                <w:rFonts w:ascii="Calibri" w:hAnsi="Calibri" w:cs="Calibri"/>
                <w:sz w:val="22"/>
                <w:szCs w:val="22"/>
              </w:rPr>
            </w:pPr>
          </w:p>
        </w:tc>
      </w:tr>
      <w:tr w:rsidR="00324FCC" w:rsidRPr="00A32F79" w14:paraId="7F8C3215" w14:textId="77777777" w:rsidTr="00410804">
        <w:tc>
          <w:tcPr>
            <w:tcW w:w="3114" w:type="dxa"/>
          </w:tcPr>
          <w:p w14:paraId="4C650014" w14:textId="1BE06120" w:rsidR="00324FCC" w:rsidRPr="00A32F79" w:rsidRDefault="00324FCC" w:rsidP="00101437">
            <w:pPr>
              <w:spacing w:line="276" w:lineRule="auto"/>
              <w:rPr>
                <w:rFonts w:ascii="Calibri" w:hAnsi="Calibri" w:cs="Calibri"/>
                <w:sz w:val="22"/>
                <w:szCs w:val="22"/>
              </w:rPr>
            </w:pPr>
            <w:r w:rsidRPr="00A32F79">
              <w:rPr>
                <w:rFonts w:ascii="Calibri" w:hAnsi="Calibri" w:cs="Calibri"/>
                <w:sz w:val="22"/>
                <w:szCs w:val="22"/>
              </w:rPr>
              <w:t xml:space="preserve">1. </w:t>
            </w:r>
            <w:r w:rsidR="00D2163D">
              <w:rPr>
                <w:rFonts w:ascii="Calibri" w:hAnsi="Calibri" w:cs="Calibri"/>
                <w:sz w:val="22"/>
                <w:szCs w:val="22"/>
              </w:rPr>
              <w:t>The Budgeting App</w:t>
            </w:r>
          </w:p>
        </w:tc>
        <w:tc>
          <w:tcPr>
            <w:tcW w:w="1417" w:type="dxa"/>
            <w:shd w:val="clear" w:color="auto" w:fill="FFFF00"/>
          </w:tcPr>
          <w:p w14:paraId="59C0D4FB" w14:textId="77777777" w:rsidR="00324FCC" w:rsidRPr="00F2110D" w:rsidRDefault="00324FCC" w:rsidP="00101437">
            <w:pPr>
              <w:spacing w:line="276" w:lineRule="auto"/>
              <w:jc w:val="center"/>
              <w:rPr>
                <w:rFonts w:ascii="Calibri" w:hAnsi="Calibri" w:cs="Calibri"/>
                <w:b/>
                <w:bCs/>
                <w:sz w:val="28"/>
                <w:szCs w:val="28"/>
              </w:rPr>
            </w:pPr>
          </w:p>
        </w:tc>
        <w:tc>
          <w:tcPr>
            <w:tcW w:w="4819" w:type="dxa"/>
          </w:tcPr>
          <w:p w14:paraId="55B79998" w14:textId="77777777" w:rsidR="00324FCC" w:rsidRPr="00A32F79" w:rsidRDefault="00324FCC" w:rsidP="00101437">
            <w:pPr>
              <w:spacing w:line="276" w:lineRule="auto"/>
              <w:rPr>
                <w:rFonts w:ascii="Calibri" w:hAnsi="Calibri" w:cs="Calibri"/>
                <w:sz w:val="22"/>
                <w:szCs w:val="22"/>
              </w:rPr>
            </w:pPr>
          </w:p>
        </w:tc>
      </w:tr>
      <w:tr w:rsidR="00324FCC" w:rsidRPr="00A32F79" w14:paraId="63593CB5" w14:textId="77777777" w:rsidTr="00410804">
        <w:tc>
          <w:tcPr>
            <w:tcW w:w="3114" w:type="dxa"/>
          </w:tcPr>
          <w:p w14:paraId="358E8AD5" w14:textId="5D67A4FF" w:rsidR="00324FCC" w:rsidRPr="00A32F79" w:rsidRDefault="00324FCC" w:rsidP="00101437">
            <w:pPr>
              <w:spacing w:line="276" w:lineRule="auto"/>
              <w:rPr>
                <w:rFonts w:ascii="Calibri" w:hAnsi="Calibri" w:cs="Calibri"/>
                <w:sz w:val="22"/>
                <w:szCs w:val="22"/>
              </w:rPr>
            </w:pPr>
            <w:r w:rsidRPr="00A32F79">
              <w:rPr>
                <w:rFonts w:ascii="Calibri" w:hAnsi="Calibri" w:cs="Calibri"/>
                <w:sz w:val="22"/>
                <w:szCs w:val="22"/>
              </w:rPr>
              <w:t>2. Cashew</w:t>
            </w:r>
          </w:p>
        </w:tc>
        <w:tc>
          <w:tcPr>
            <w:tcW w:w="1417" w:type="dxa"/>
            <w:shd w:val="clear" w:color="auto" w:fill="92D050"/>
          </w:tcPr>
          <w:p w14:paraId="3870D370" w14:textId="77777777" w:rsidR="00324FCC" w:rsidRPr="00F2110D" w:rsidRDefault="00324FCC" w:rsidP="00101437">
            <w:pPr>
              <w:spacing w:line="276" w:lineRule="auto"/>
              <w:jc w:val="center"/>
              <w:rPr>
                <w:rFonts w:ascii="Calibri" w:hAnsi="Calibri" w:cs="Calibri"/>
                <w:b/>
                <w:bCs/>
                <w:sz w:val="28"/>
                <w:szCs w:val="28"/>
              </w:rPr>
            </w:pPr>
          </w:p>
        </w:tc>
        <w:tc>
          <w:tcPr>
            <w:tcW w:w="4819" w:type="dxa"/>
          </w:tcPr>
          <w:p w14:paraId="5B6C4328" w14:textId="77777777" w:rsidR="00324FCC" w:rsidRPr="00A32F79" w:rsidRDefault="00324FCC" w:rsidP="00101437">
            <w:pPr>
              <w:spacing w:line="276" w:lineRule="auto"/>
              <w:rPr>
                <w:rFonts w:ascii="Calibri" w:hAnsi="Calibri" w:cs="Calibri"/>
                <w:sz w:val="22"/>
                <w:szCs w:val="22"/>
              </w:rPr>
            </w:pPr>
          </w:p>
        </w:tc>
      </w:tr>
      <w:tr w:rsidR="00324FCC" w:rsidRPr="00A32F79" w14:paraId="300FFD75" w14:textId="77777777" w:rsidTr="001038AB">
        <w:tc>
          <w:tcPr>
            <w:tcW w:w="3114" w:type="dxa"/>
          </w:tcPr>
          <w:p w14:paraId="6BE64D47" w14:textId="6C31C298" w:rsidR="00324FCC" w:rsidRPr="00A32F79" w:rsidRDefault="00324FCC" w:rsidP="00101437">
            <w:pPr>
              <w:spacing w:line="276" w:lineRule="auto"/>
              <w:rPr>
                <w:rFonts w:ascii="Calibri" w:hAnsi="Calibri" w:cs="Calibri"/>
                <w:sz w:val="22"/>
                <w:szCs w:val="22"/>
              </w:rPr>
            </w:pPr>
            <w:r w:rsidRPr="00A32F79">
              <w:rPr>
                <w:rFonts w:ascii="Calibri" w:hAnsi="Calibri" w:cs="Calibri"/>
                <w:sz w:val="22"/>
                <w:szCs w:val="22"/>
              </w:rPr>
              <w:t>3. The Budgeting App</w:t>
            </w:r>
          </w:p>
        </w:tc>
        <w:tc>
          <w:tcPr>
            <w:tcW w:w="1417" w:type="dxa"/>
            <w:shd w:val="clear" w:color="auto" w:fill="3A7C22" w:themeFill="accent6" w:themeFillShade="BF"/>
          </w:tcPr>
          <w:p w14:paraId="7D2F7B20" w14:textId="77777777" w:rsidR="00324FCC" w:rsidRPr="00F2110D" w:rsidRDefault="00324FCC" w:rsidP="00101437">
            <w:pPr>
              <w:spacing w:line="276" w:lineRule="auto"/>
              <w:jc w:val="center"/>
              <w:rPr>
                <w:rFonts w:ascii="Calibri" w:hAnsi="Calibri" w:cs="Calibri"/>
                <w:b/>
                <w:bCs/>
                <w:sz w:val="28"/>
                <w:szCs w:val="28"/>
              </w:rPr>
            </w:pPr>
          </w:p>
        </w:tc>
        <w:tc>
          <w:tcPr>
            <w:tcW w:w="4819" w:type="dxa"/>
          </w:tcPr>
          <w:p w14:paraId="20348C19" w14:textId="77777777" w:rsidR="00324FCC" w:rsidRDefault="001038AB" w:rsidP="00101437">
            <w:pPr>
              <w:spacing w:line="276" w:lineRule="auto"/>
              <w:rPr>
                <w:rFonts w:ascii="Calibri" w:hAnsi="Calibri" w:cs="Calibri"/>
                <w:sz w:val="22"/>
                <w:szCs w:val="22"/>
              </w:rPr>
            </w:pPr>
            <w:r>
              <w:rPr>
                <w:rFonts w:ascii="Calibri" w:hAnsi="Calibri" w:cs="Calibri"/>
                <w:sz w:val="22"/>
                <w:szCs w:val="22"/>
              </w:rPr>
              <w:t>Top right menu is easy to find and intuitive to use.</w:t>
            </w:r>
          </w:p>
          <w:p w14:paraId="568C9449" w14:textId="77777777" w:rsidR="001038AB" w:rsidRDefault="00CD5630" w:rsidP="00101437">
            <w:pPr>
              <w:spacing w:line="276" w:lineRule="auto"/>
              <w:rPr>
                <w:rFonts w:ascii="Calibri" w:hAnsi="Calibri" w:cs="Calibri"/>
                <w:sz w:val="22"/>
                <w:szCs w:val="22"/>
              </w:rPr>
            </w:pPr>
            <w:r>
              <w:rPr>
                <w:rFonts w:ascii="Calibri" w:hAnsi="Calibri" w:cs="Calibri"/>
                <w:sz w:val="22"/>
                <w:szCs w:val="22"/>
              </w:rPr>
              <w:t>Bottom Menu has four options.</w:t>
            </w:r>
          </w:p>
          <w:p w14:paraId="21936ED7" w14:textId="0C5C0505" w:rsidR="00CD5630" w:rsidRPr="00A32F79" w:rsidRDefault="00CD5630" w:rsidP="00101437">
            <w:pPr>
              <w:spacing w:line="276" w:lineRule="auto"/>
              <w:rPr>
                <w:rFonts w:ascii="Calibri" w:hAnsi="Calibri" w:cs="Calibri"/>
                <w:sz w:val="22"/>
                <w:szCs w:val="22"/>
              </w:rPr>
            </w:pPr>
            <w:r>
              <w:rPr>
                <w:rFonts w:ascii="Calibri" w:hAnsi="Calibri" w:cs="Calibri"/>
                <w:sz w:val="22"/>
                <w:szCs w:val="22"/>
              </w:rPr>
              <w:t>Bottom has plus sign to add transactions</w:t>
            </w:r>
            <w:r w:rsidR="00451749">
              <w:rPr>
                <w:rFonts w:ascii="Calibri" w:hAnsi="Calibri" w:cs="Calibri"/>
                <w:sz w:val="22"/>
                <w:szCs w:val="22"/>
              </w:rPr>
              <w:t>.</w:t>
            </w:r>
          </w:p>
        </w:tc>
      </w:tr>
      <w:tr w:rsidR="00FA45B5" w:rsidRPr="00A32F79" w14:paraId="57EA417A" w14:textId="77777777" w:rsidTr="006E5814">
        <w:tc>
          <w:tcPr>
            <w:tcW w:w="3114" w:type="dxa"/>
          </w:tcPr>
          <w:p w14:paraId="707B32B0" w14:textId="77777777" w:rsidR="00FA45B5" w:rsidRPr="00A32F79" w:rsidRDefault="00FA45B5" w:rsidP="00101437">
            <w:pPr>
              <w:spacing w:line="276" w:lineRule="auto"/>
              <w:rPr>
                <w:rFonts w:ascii="Calibri" w:hAnsi="Calibri" w:cs="Calibri"/>
                <w:sz w:val="22"/>
                <w:szCs w:val="22"/>
              </w:rPr>
            </w:pPr>
          </w:p>
        </w:tc>
        <w:tc>
          <w:tcPr>
            <w:tcW w:w="1417" w:type="dxa"/>
          </w:tcPr>
          <w:p w14:paraId="41548B30" w14:textId="77777777" w:rsidR="00FA45B5" w:rsidRPr="00F2110D" w:rsidRDefault="00FA45B5" w:rsidP="00101437">
            <w:pPr>
              <w:spacing w:line="276" w:lineRule="auto"/>
              <w:jc w:val="center"/>
              <w:rPr>
                <w:rFonts w:ascii="Calibri" w:hAnsi="Calibri" w:cs="Calibri"/>
                <w:b/>
                <w:bCs/>
                <w:sz w:val="28"/>
                <w:szCs w:val="28"/>
              </w:rPr>
            </w:pPr>
          </w:p>
        </w:tc>
        <w:tc>
          <w:tcPr>
            <w:tcW w:w="4819" w:type="dxa"/>
          </w:tcPr>
          <w:p w14:paraId="636C9703" w14:textId="77777777" w:rsidR="00FA45B5" w:rsidRPr="00A32F79" w:rsidRDefault="00FA45B5" w:rsidP="00101437">
            <w:pPr>
              <w:spacing w:line="276" w:lineRule="auto"/>
              <w:rPr>
                <w:rFonts w:ascii="Calibri" w:hAnsi="Calibri" w:cs="Calibri"/>
                <w:sz w:val="22"/>
                <w:szCs w:val="22"/>
              </w:rPr>
            </w:pPr>
          </w:p>
        </w:tc>
      </w:tr>
      <w:tr w:rsidR="00A32F79" w:rsidRPr="00A32F79" w14:paraId="3577E335" w14:textId="77AB7260" w:rsidTr="006E5814">
        <w:tc>
          <w:tcPr>
            <w:tcW w:w="3114" w:type="dxa"/>
          </w:tcPr>
          <w:p w14:paraId="184F4E34" w14:textId="77777777" w:rsidR="00A32F79" w:rsidRPr="00A32F79" w:rsidRDefault="00A32F79" w:rsidP="00101437">
            <w:pPr>
              <w:spacing w:line="276" w:lineRule="auto"/>
              <w:rPr>
                <w:rFonts w:ascii="Calibri" w:hAnsi="Calibri" w:cs="Calibri"/>
                <w:b/>
                <w:bCs/>
                <w:sz w:val="22"/>
                <w:szCs w:val="22"/>
              </w:rPr>
            </w:pPr>
            <w:r w:rsidRPr="006E5814">
              <w:rPr>
                <w:rFonts w:ascii="Calibri" w:hAnsi="Calibri" w:cs="Calibri"/>
                <w:b/>
                <w:bCs/>
              </w:rPr>
              <w:t>Unique Features</w:t>
            </w:r>
          </w:p>
        </w:tc>
        <w:tc>
          <w:tcPr>
            <w:tcW w:w="1417" w:type="dxa"/>
          </w:tcPr>
          <w:p w14:paraId="02C89447" w14:textId="77777777" w:rsidR="00A32F79" w:rsidRPr="00F2110D" w:rsidRDefault="00A32F79" w:rsidP="00101437">
            <w:pPr>
              <w:spacing w:line="276" w:lineRule="auto"/>
              <w:jc w:val="center"/>
              <w:rPr>
                <w:rFonts w:ascii="Calibri" w:hAnsi="Calibri" w:cs="Calibri"/>
                <w:b/>
                <w:bCs/>
                <w:sz w:val="28"/>
                <w:szCs w:val="28"/>
              </w:rPr>
            </w:pPr>
          </w:p>
        </w:tc>
        <w:tc>
          <w:tcPr>
            <w:tcW w:w="4819" w:type="dxa"/>
          </w:tcPr>
          <w:p w14:paraId="074FCD3B" w14:textId="77777777" w:rsidR="00A32F79" w:rsidRPr="00A32F79" w:rsidRDefault="00A32F79" w:rsidP="00101437">
            <w:pPr>
              <w:spacing w:line="276" w:lineRule="auto"/>
              <w:rPr>
                <w:rFonts w:ascii="Calibri" w:hAnsi="Calibri" w:cs="Calibri"/>
                <w:b/>
                <w:bCs/>
                <w:sz w:val="22"/>
                <w:szCs w:val="22"/>
              </w:rPr>
            </w:pPr>
          </w:p>
        </w:tc>
      </w:tr>
      <w:tr w:rsidR="00A32F79" w:rsidRPr="00A32F79" w14:paraId="5EBE0F53" w14:textId="3F4EE74A" w:rsidTr="006E5814">
        <w:tc>
          <w:tcPr>
            <w:tcW w:w="3114" w:type="dxa"/>
          </w:tcPr>
          <w:p w14:paraId="53542937" w14:textId="7242EC4C"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 xml:space="preserve">1. </w:t>
            </w:r>
            <w:r w:rsidR="00D2163D">
              <w:rPr>
                <w:rFonts w:ascii="Calibri" w:hAnsi="Calibri" w:cs="Calibri"/>
                <w:sz w:val="22"/>
                <w:szCs w:val="22"/>
              </w:rPr>
              <w:t>The Budgeting App</w:t>
            </w:r>
          </w:p>
        </w:tc>
        <w:tc>
          <w:tcPr>
            <w:tcW w:w="1417" w:type="dxa"/>
            <w:shd w:val="clear" w:color="auto" w:fill="FFFF00"/>
          </w:tcPr>
          <w:p w14:paraId="2298FF32" w14:textId="77777777" w:rsidR="00A32F79" w:rsidRPr="00F2110D" w:rsidRDefault="00A32F79" w:rsidP="00101437">
            <w:pPr>
              <w:spacing w:line="276" w:lineRule="auto"/>
              <w:jc w:val="center"/>
              <w:rPr>
                <w:rFonts w:ascii="Calibri" w:hAnsi="Calibri" w:cs="Calibri"/>
                <w:b/>
                <w:bCs/>
                <w:sz w:val="28"/>
                <w:szCs w:val="28"/>
              </w:rPr>
            </w:pPr>
          </w:p>
        </w:tc>
        <w:tc>
          <w:tcPr>
            <w:tcW w:w="4819" w:type="dxa"/>
          </w:tcPr>
          <w:p w14:paraId="510BC6F7" w14:textId="77777777" w:rsidR="00A32F79" w:rsidRPr="00A32F79" w:rsidRDefault="00A32F79" w:rsidP="00101437">
            <w:pPr>
              <w:spacing w:line="276" w:lineRule="auto"/>
              <w:rPr>
                <w:rFonts w:ascii="Calibri" w:hAnsi="Calibri" w:cs="Calibri"/>
                <w:sz w:val="22"/>
                <w:szCs w:val="22"/>
              </w:rPr>
            </w:pPr>
          </w:p>
        </w:tc>
      </w:tr>
      <w:tr w:rsidR="00A32F79" w:rsidRPr="00A32F79" w14:paraId="1D4542C1" w14:textId="62F9460C" w:rsidTr="006E5814">
        <w:tc>
          <w:tcPr>
            <w:tcW w:w="3114" w:type="dxa"/>
          </w:tcPr>
          <w:p w14:paraId="3C5ED605" w14:textId="77777777"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2. Cashew</w:t>
            </w:r>
          </w:p>
        </w:tc>
        <w:tc>
          <w:tcPr>
            <w:tcW w:w="1417" w:type="dxa"/>
            <w:shd w:val="clear" w:color="auto" w:fill="00B050"/>
          </w:tcPr>
          <w:p w14:paraId="189D0481" w14:textId="0A5A62E6" w:rsidR="00A32F79" w:rsidRPr="00F2110D" w:rsidRDefault="006E5814" w:rsidP="00101437">
            <w:pPr>
              <w:spacing w:line="276" w:lineRule="auto"/>
              <w:jc w:val="center"/>
              <w:rPr>
                <w:rFonts w:ascii="Calibri" w:hAnsi="Calibri" w:cs="Calibri"/>
                <w:b/>
                <w:bCs/>
                <w:sz w:val="28"/>
                <w:szCs w:val="28"/>
              </w:rPr>
            </w:pPr>
            <w:r w:rsidRPr="00F2110D">
              <w:rPr>
                <w:rFonts w:ascii="Calibri" w:hAnsi="Calibri" w:cs="Calibri"/>
                <w:b/>
                <w:bCs/>
                <w:sz w:val="28"/>
                <w:szCs w:val="28"/>
              </w:rPr>
              <w:sym w:font="Wingdings" w:char="F04A"/>
            </w:r>
          </w:p>
        </w:tc>
        <w:tc>
          <w:tcPr>
            <w:tcW w:w="4819" w:type="dxa"/>
          </w:tcPr>
          <w:p w14:paraId="10011699" w14:textId="18A17087" w:rsidR="00A32F79" w:rsidRPr="00A32F79" w:rsidRDefault="008B3017" w:rsidP="00101437">
            <w:pPr>
              <w:spacing w:line="276" w:lineRule="auto"/>
              <w:rPr>
                <w:rFonts w:ascii="Calibri" w:hAnsi="Calibri" w:cs="Calibri"/>
                <w:sz w:val="22"/>
                <w:szCs w:val="22"/>
              </w:rPr>
            </w:pPr>
            <w:r>
              <w:rPr>
                <w:rFonts w:ascii="Calibri" w:hAnsi="Calibri" w:cs="Calibri"/>
                <w:sz w:val="22"/>
                <w:szCs w:val="22"/>
              </w:rPr>
              <w:t>Split Bill</w:t>
            </w:r>
            <w:r w:rsidR="003178ED">
              <w:rPr>
                <w:rFonts w:ascii="Calibri" w:hAnsi="Calibri" w:cs="Calibri"/>
                <w:sz w:val="22"/>
                <w:szCs w:val="22"/>
              </w:rPr>
              <w:t>, Reminders to pay subscriptions like Gym Membership</w:t>
            </w:r>
          </w:p>
        </w:tc>
      </w:tr>
      <w:tr w:rsidR="00A32F79" w:rsidRPr="00A32F79" w14:paraId="0298004A" w14:textId="718D7F15" w:rsidTr="006E5814">
        <w:tc>
          <w:tcPr>
            <w:tcW w:w="3114" w:type="dxa"/>
          </w:tcPr>
          <w:p w14:paraId="051E9DCA" w14:textId="77777777" w:rsidR="00A32F79" w:rsidRPr="00A32F79" w:rsidRDefault="00A32F79" w:rsidP="00101437">
            <w:pPr>
              <w:spacing w:line="276" w:lineRule="auto"/>
              <w:rPr>
                <w:rFonts w:ascii="Calibri" w:hAnsi="Calibri" w:cs="Calibri"/>
                <w:sz w:val="22"/>
                <w:szCs w:val="22"/>
              </w:rPr>
            </w:pPr>
            <w:r w:rsidRPr="00A32F79">
              <w:rPr>
                <w:rFonts w:ascii="Calibri" w:hAnsi="Calibri" w:cs="Calibri"/>
                <w:sz w:val="22"/>
                <w:szCs w:val="22"/>
              </w:rPr>
              <w:t>3. The Budgeting App</w:t>
            </w:r>
          </w:p>
        </w:tc>
        <w:tc>
          <w:tcPr>
            <w:tcW w:w="1417" w:type="dxa"/>
            <w:shd w:val="clear" w:color="auto" w:fill="00B050"/>
          </w:tcPr>
          <w:p w14:paraId="64211604" w14:textId="4890C6D4" w:rsidR="00A32F79" w:rsidRPr="00F2110D" w:rsidRDefault="006E5814" w:rsidP="00101437">
            <w:pPr>
              <w:spacing w:line="276" w:lineRule="auto"/>
              <w:jc w:val="center"/>
              <w:rPr>
                <w:rFonts w:ascii="Calibri" w:hAnsi="Calibri" w:cs="Calibri"/>
                <w:b/>
                <w:bCs/>
                <w:sz w:val="28"/>
                <w:szCs w:val="28"/>
              </w:rPr>
            </w:pPr>
            <w:r w:rsidRPr="00F2110D">
              <w:rPr>
                <w:rFonts w:ascii="Calibri" w:hAnsi="Calibri" w:cs="Calibri"/>
                <w:b/>
                <w:bCs/>
                <w:sz w:val="28"/>
                <w:szCs w:val="28"/>
              </w:rPr>
              <w:sym w:font="Wingdings" w:char="F04A"/>
            </w:r>
          </w:p>
        </w:tc>
        <w:tc>
          <w:tcPr>
            <w:tcW w:w="4819" w:type="dxa"/>
          </w:tcPr>
          <w:p w14:paraId="30AB2CED" w14:textId="77777777" w:rsidR="00A32F79" w:rsidRDefault="008B3017" w:rsidP="00101437">
            <w:pPr>
              <w:spacing w:line="276" w:lineRule="auto"/>
              <w:rPr>
                <w:rFonts w:ascii="Calibri" w:hAnsi="Calibri" w:cs="Calibri"/>
                <w:sz w:val="22"/>
                <w:szCs w:val="22"/>
              </w:rPr>
            </w:pPr>
            <w:r>
              <w:rPr>
                <w:rFonts w:ascii="Calibri" w:hAnsi="Calibri" w:cs="Calibri"/>
                <w:sz w:val="22"/>
                <w:szCs w:val="22"/>
              </w:rPr>
              <w:t>Start an emergency fund</w:t>
            </w:r>
          </w:p>
          <w:p w14:paraId="590D35A2" w14:textId="5A3DCE6A" w:rsidR="007C0F0E" w:rsidRDefault="007C0F0E" w:rsidP="00101437">
            <w:pPr>
              <w:spacing w:line="276" w:lineRule="auto"/>
              <w:rPr>
                <w:rFonts w:ascii="Calibri" w:hAnsi="Calibri" w:cs="Calibri"/>
                <w:sz w:val="22"/>
                <w:szCs w:val="22"/>
              </w:rPr>
            </w:pPr>
            <w:r>
              <w:rPr>
                <w:rFonts w:ascii="Calibri" w:hAnsi="Calibri" w:cs="Calibri"/>
                <w:sz w:val="22"/>
                <w:szCs w:val="22"/>
              </w:rPr>
              <w:t>Excellent Gamification</w:t>
            </w:r>
            <w:r w:rsidR="003F7D07">
              <w:rPr>
                <w:rFonts w:ascii="Calibri" w:hAnsi="Calibri" w:cs="Calibri"/>
                <w:sz w:val="22"/>
                <w:szCs w:val="22"/>
              </w:rPr>
              <w:t>, budget ninja, streak and challenges</w:t>
            </w:r>
          </w:p>
          <w:p w14:paraId="5C513D24" w14:textId="6D41940A" w:rsidR="008B3017" w:rsidRPr="00A32F79" w:rsidRDefault="008B3017" w:rsidP="00101437">
            <w:pPr>
              <w:spacing w:line="276" w:lineRule="auto"/>
              <w:rPr>
                <w:rFonts w:ascii="Calibri" w:hAnsi="Calibri" w:cs="Calibri"/>
                <w:sz w:val="22"/>
                <w:szCs w:val="22"/>
              </w:rPr>
            </w:pPr>
          </w:p>
        </w:tc>
      </w:tr>
    </w:tbl>
    <w:p w14:paraId="6BBACCC4" w14:textId="77777777" w:rsidR="004E4FCA" w:rsidRPr="004E4FCA" w:rsidRDefault="004E4FCA" w:rsidP="00A62593">
      <w:pPr>
        <w:spacing w:line="360" w:lineRule="auto"/>
        <w:rPr>
          <w:rFonts w:ascii="Calibri" w:hAnsi="Calibri" w:cs="Calibri"/>
          <w:b/>
          <w:bCs/>
          <w:sz w:val="22"/>
          <w:szCs w:val="22"/>
        </w:rPr>
      </w:pPr>
    </w:p>
    <w:p w14:paraId="07EE6833" w14:textId="602027B8" w:rsidR="00FE4F95" w:rsidRDefault="00FE4F95">
      <w:pPr>
        <w:rPr>
          <w:rFonts w:ascii="Calibri" w:hAnsi="Calibri" w:cs="Calibri"/>
          <w:b/>
          <w:bCs/>
          <w:sz w:val="22"/>
          <w:szCs w:val="22"/>
        </w:rPr>
      </w:pPr>
      <w:r>
        <w:rPr>
          <w:rFonts w:ascii="Calibri" w:hAnsi="Calibri" w:cs="Calibri"/>
          <w:b/>
          <w:bCs/>
          <w:sz w:val="22"/>
          <w:szCs w:val="22"/>
        </w:rPr>
        <w:br w:type="page"/>
      </w:r>
    </w:p>
    <w:p w14:paraId="16226B0A" w14:textId="697BF0E8" w:rsidR="3EE6BFB6" w:rsidRPr="006856E7" w:rsidRDefault="00EA33D0" w:rsidP="00EA33D0">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4. </w:t>
      </w:r>
      <w:r w:rsidR="00B669ED" w:rsidRPr="006856E7">
        <w:rPr>
          <w:rFonts w:ascii="Calibri" w:hAnsi="Calibri" w:cs="Calibri"/>
          <w:b/>
          <w:bCs/>
          <w:sz w:val="28"/>
          <w:szCs w:val="28"/>
        </w:rPr>
        <w:t xml:space="preserve">Best Features List to Include in </w:t>
      </w:r>
      <w:r w:rsidRPr="006856E7">
        <w:rPr>
          <w:rFonts w:ascii="Calibri" w:hAnsi="Calibri" w:cs="Calibri"/>
          <w:b/>
          <w:bCs/>
          <w:sz w:val="28"/>
          <w:szCs w:val="28"/>
        </w:rPr>
        <w:t>Cash Chaos App</w:t>
      </w:r>
    </w:p>
    <w:p w14:paraId="408574D0" w14:textId="7FD92B58" w:rsidR="00E330A4" w:rsidRPr="00F144DF" w:rsidRDefault="00E330A4" w:rsidP="00A62593">
      <w:pPr>
        <w:spacing w:line="360" w:lineRule="auto"/>
        <w:rPr>
          <w:rFonts w:ascii="Calibri" w:hAnsi="Calibri" w:cs="Calibri"/>
          <w:sz w:val="22"/>
          <w:szCs w:val="22"/>
        </w:rPr>
      </w:pPr>
      <w:r w:rsidRPr="00F144DF">
        <w:rPr>
          <w:rFonts w:ascii="Calibri" w:hAnsi="Calibri" w:cs="Calibri"/>
          <w:sz w:val="22"/>
          <w:szCs w:val="22"/>
        </w:rPr>
        <w:t xml:space="preserve">Features from the app </w:t>
      </w:r>
      <w:r w:rsidR="00AB320B" w:rsidRPr="00AB320B">
        <w:rPr>
          <w:rFonts w:ascii="Calibri" w:hAnsi="Calibri" w:cs="Calibri"/>
          <w:b/>
          <w:bCs/>
          <w:sz w:val="22"/>
          <w:szCs w:val="22"/>
        </w:rPr>
        <w:t>You Need A Budget</w:t>
      </w:r>
      <w:r w:rsidR="00AB320B">
        <w:rPr>
          <w:rFonts w:ascii="Calibri" w:hAnsi="Calibri" w:cs="Calibri"/>
          <w:sz w:val="22"/>
          <w:szCs w:val="22"/>
        </w:rPr>
        <w:t xml:space="preserve"> app </w:t>
      </w:r>
      <w:r w:rsidRPr="00F144DF">
        <w:rPr>
          <w:rFonts w:ascii="Calibri" w:hAnsi="Calibri" w:cs="Calibri"/>
          <w:sz w:val="22"/>
          <w:szCs w:val="22"/>
        </w:rPr>
        <w:t>to include in our own</w:t>
      </w:r>
    </w:p>
    <w:p w14:paraId="5ADF2CC6" w14:textId="77777777" w:rsidR="00E330A4" w:rsidRPr="00F144DF" w:rsidRDefault="00E330A4" w:rsidP="00EA33D0">
      <w:pPr>
        <w:pStyle w:val="ListParagraph"/>
        <w:numPr>
          <w:ilvl w:val="0"/>
          <w:numId w:val="7"/>
        </w:numPr>
        <w:spacing w:line="360" w:lineRule="auto"/>
        <w:rPr>
          <w:rFonts w:ascii="Calibri" w:hAnsi="Calibri" w:cs="Calibri"/>
          <w:sz w:val="22"/>
          <w:szCs w:val="22"/>
        </w:rPr>
      </w:pPr>
      <w:r w:rsidRPr="00F144DF">
        <w:rPr>
          <w:rFonts w:ascii="Calibri" w:hAnsi="Calibri" w:cs="Calibri"/>
          <w:sz w:val="22"/>
          <w:szCs w:val="22"/>
        </w:rPr>
        <w:t>Money ageing – time stamping budgets to allow users to see how long they saved their money</w:t>
      </w:r>
    </w:p>
    <w:p w14:paraId="3EC58045" w14:textId="77777777" w:rsidR="00E330A4" w:rsidRPr="00F144DF" w:rsidRDefault="00E330A4" w:rsidP="00EA33D0">
      <w:pPr>
        <w:pStyle w:val="ListParagraph"/>
        <w:numPr>
          <w:ilvl w:val="0"/>
          <w:numId w:val="7"/>
        </w:numPr>
        <w:spacing w:line="360" w:lineRule="auto"/>
        <w:rPr>
          <w:rFonts w:ascii="Calibri" w:hAnsi="Calibri" w:cs="Calibri"/>
          <w:sz w:val="22"/>
          <w:szCs w:val="22"/>
        </w:rPr>
      </w:pPr>
      <w:r w:rsidRPr="00F144DF">
        <w:rPr>
          <w:rFonts w:ascii="Calibri" w:hAnsi="Calibri" w:cs="Calibri"/>
          <w:sz w:val="22"/>
          <w:szCs w:val="22"/>
        </w:rPr>
        <w:t xml:space="preserve">Creating multiple budgets under the same category/ sub categories. </w:t>
      </w:r>
    </w:p>
    <w:p w14:paraId="39D6B6D3" w14:textId="77777777" w:rsidR="00E330A4" w:rsidRPr="00F144DF" w:rsidRDefault="00E330A4" w:rsidP="00EA33D0">
      <w:pPr>
        <w:pStyle w:val="ListParagraph"/>
        <w:numPr>
          <w:ilvl w:val="0"/>
          <w:numId w:val="7"/>
        </w:numPr>
        <w:spacing w:line="360" w:lineRule="auto"/>
        <w:rPr>
          <w:rFonts w:ascii="Calibri" w:hAnsi="Calibri" w:cs="Calibri"/>
          <w:sz w:val="22"/>
          <w:szCs w:val="22"/>
        </w:rPr>
      </w:pPr>
      <w:r w:rsidRPr="00F144DF">
        <w:rPr>
          <w:rFonts w:ascii="Calibri" w:hAnsi="Calibri" w:cs="Calibri"/>
          <w:sz w:val="22"/>
          <w:szCs w:val="22"/>
        </w:rPr>
        <w:t xml:space="preserve">Automatic breaking down of financial saving target to track user progress over a period of time </w:t>
      </w:r>
    </w:p>
    <w:p w14:paraId="7D309BBC" w14:textId="424AF9DD" w:rsidR="00E330A4" w:rsidRPr="00F144DF" w:rsidRDefault="00E330A4" w:rsidP="00A62593">
      <w:pPr>
        <w:spacing w:line="360" w:lineRule="auto"/>
        <w:rPr>
          <w:rFonts w:ascii="Calibri" w:hAnsi="Calibri" w:cs="Calibri"/>
          <w:sz w:val="22"/>
          <w:szCs w:val="22"/>
        </w:rPr>
      </w:pPr>
      <w:r w:rsidRPr="00F144DF">
        <w:rPr>
          <w:rFonts w:ascii="Calibri" w:hAnsi="Calibri" w:cs="Calibri"/>
          <w:sz w:val="22"/>
          <w:szCs w:val="22"/>
        </w:rPr>
        <w:t xml:space="preserve">The current financial budget space have several options for a variety of budgeting styles. After analyzing the pitfalls and strengths of the apps mentioned above development can start. The best features such as breaking down of expenses, </w:t>
      </w:r>
      <w:r w:rsidR="00D2163D">
        <w:rPr>
          <w:rFonts w:ascii="Calibri" w:hAnsi="Calibri" w:cs="Calibri"/>
          <w:b/>
          <w:bCs/>
          <w:sz w:val="22"/>
          <w:szCs w:val="22"/>
        </w:rPr>
        <w:t>The Budgeting App</w:t>
      </w:r>
      <w:r w:rsidR="00FE3311">
        <w:rPr>
          <w:rFonts w:ascii="Calibri" w:hAnsi="Calibri" w:cs="Calibri"/>
          <w:b/>
          <w:bCs/>
          <w:sz w:val="22"/>
          <w:szCs w:val="22"/>
        </w:rPr>
        <w:t>’s XXXX</w:t>
      </w:r>
      <w:r w:rsidRPr="00F144DF">
        <w:rPr>
          <w:rFonts w:ascii="Calibri" w:hAnsi="Calibri" w:cs="Calibri"/>
          <w:sz w:val="22"/>
          <w:szCs w:val="22"/>
        </w:rPr>
        <w:t xml:space="preserve">, </w:t>
      </w:r>
      <w:r w:rsidR="00FC017E" w:rsidRPr="00FC017E">
        <w:rPr>
          <w:rFonts w:ascii="Calibri" w:hAnsi="Calibri" w:cs="Calibri"/>
          <w:b/>
          <w:bCs/>
          <w:sz w:val="22"/>
          <w:szCs w:val="22"/>
        </w:rPr>
        <w:t>Cashew Expense Budget Tracker</w:t>
      </w:r>
      <w:r w:rsidRPr="00F144DF">
        <w:rPr>
          <w:rFonts w:ascii="Calibri" w:hAnsi="Calibri" w:cs="Calibri"/>
          <w:sz w:val="22"/>
          <w:szCs w:val="22"/>
        </w:rPr>
        <w:t xml:space="preserve"> </w:t>
      </w:r>
      <w:r w:rsidR="00FE3311">
        <w:rPr>
          <w:rFonts w:ascii="Calibri" w:hAnsi="Calibri" w:cs="Calibri"/>
          <w:sz w:val="22"/>
          <w:szCs w:val="22"/>
        </w:rPr>
        <w:t xml:space="preserve">XXX </w:t>
      </w:r>
      <w:r w:rsidRPr="00F144DF">
        <w:rPr>
          <w:rFonts w:ascii="Calibri" w:hAnsi="Calibri" w:cs="Calibri"/>
          <w:sz w:val="22"/>
          <w:szCs w:val="22"/>
        </w:rPr>
        <w:t xml:space="preserve">will be a starting block for development. </w:t>
      </w:r>
    </w:p>
    <w:p w14:paraId="4CD36864" w14:textId="7F1CFBD4" w:rsidR="00E330A4" w:rsidRPr="00F144DF" w:rsidRDefault="00E330A4" w:rsidP="00A62593">
      <w:pPr>
        <w:spacing w:line="360" w:lineRule="auto"/>
        <w:rPr>
          <w:rFonts w:ascii="Calibri" w:hAnsi="Calibri" w:cs="Calibri"/>
          <w:sz w:val="22"/>
          <w:szCs w:val="22"/>
        </w:rPr>
      </w:pPr>
      <w:r w:rsidRPr="00F144DF">
        <w:rPr>
          <w:rFonts w:ascii="Calibri" w:hAnsi="Calibri" w:cs="Calibri"/>
          <w:sz w:val="22"/>
          <w:szCs w:val="22"/>
        </w:rPr>
        <w:t>A major goal is to fulfill all functional requirements while avoiding the same weaknesses found in the apps researched to create a comprehensive budgeting app</w:t>
      </w:r>
      <w:r w:rsidR="00FE3311">
        <w:rPr>
          <w:rFonts w:ascii="Calibri" w:hAnsi="Calibri" w:cs="Calibri"/>
          <w:sz w:val="22"/>
          <w:szCs w:val="22"/>
        </w:rPr>
        <w:t>.</w:t>
      </w:r>
    </w:p>
    <w:p w14:paraId="34D4D3CC" w14:textId="77777777" w:rsidR="00485615" w:rsidRPr="00F144DF" w:rsidRDefault="00485615" w:rsidP="00A62593">
      <w:pPr>
        <w:spacing w:line="360" w:lineRule="auto"/>
        <w:rPr>
          <w:rFonts w:ascii="Calibri" w:hAnsi="Calibri" w:cs="Calibri"/>
          <w:b/>
          <w:bCs/>
          <w:sz w:val="22"/>
          <w:szCs w:val="22"/>
        </w:rPr>
      </w:pPr>
    </w:p>
    <w:p w14:paraId="29CB98A3" w14:textId="58DE8783" w:rsidR="0CD05AB6" w:rsidRPr="006856E7" w:rsidRDefault="00942BE7" w:rsidP="00942BE7">
      <w:pPr>
        <w:spacing w:line="360" w:lineRule="auto"/>
        <w:rPr>
          <w:rFonts w:ascii="Calibri" w:hAnsi="Calibri" w:cs="Calibri"/>
          <w:b/>
          <w:bCs/>
          <w:sz w:val="28"/>
          <w:szCs w:val="28"/>
        </w:rPr>
      </w:pPr>
      <w:r w:rsidRPr="006856E7">
        <w:rPr>
          <w:rFonts w:ascii="Calibri" w:hAnsi="Calibri" w:cs="Calibri"/>
          <w:b/>
          <w:bCs/>
          <w:sz w:val="28"/>
          <w:szCs w:val="28"/>
        </w:rPr>
        <w:t xml:space="preserve">5. </w:t>
      </w:r>
      <w:r w:rsidR="0AC7E26B" w:rsidRPr="006856E7">
        <w:rPr>
          <w:rFonts w:ascii="Calibri" w:hAnsi="Calibri" w:cs="Calibri"/>
          <w:b/>
          <w:bCs/>
          <w:sz w:val="28"/>
          <w:szCs w:val="28"/>
        </w:rPr>
        <w:t>Conclusion</w:t>
      </w:r>
    </w:p>
    <w:p w14:paraId="3B8170C0" w14:textId="7B9F1269" w:rsidR="00E7789C" w:rsidRPr="00E7789C" w:rsidRDefault="00942BE7" w:rsidP="005848AF">
      <w:pPr>
        <w:spacing w:line="360" w:lineRule="auto"/>
        <w:jc w:val="both"/>
      </w:pPr>
      <w:r>
        <w:rPr>
          <w:rFonts w:ascii="Calibri" w:hAnsi="Calibri" w:cs="Calibri"/>
          <w:sz w:val="22"/>
          <w:szCs w:val="22"/>
        </w:rPr>
        <w:t>Personal Budgeting encompasse</w:t>
      </w:r>
      <w:r w:rsidR="00A6617E">
        <w:rPr>
          <w:rFonts w:ascii="Calibri" w:hAnsi="Calibri" w:cs="Calibri"/>
          <w:sz w:val="22"/>
          <w:szCs w:val="22"/>
        </w:rPr>
        <w:t>s</w:t>
      </w:r>
      <w:r>
        <w:rPr>
          <w:rFonts w:ascii="Calibri" w:hAnsi="Calibri" w:cs="Calibri"/>
          <w:sz w:val="22"/>
          <w:szCs w:val="22"/>
        </w:rPr>
        <w:t xml:space="preserve"> the concepts of setting spending limits and adhering to savings</w:t>
      </w:r>
      <w:r w:rsidR="00AB320B">
        <w:rPr>
          <w:rFonts w:ascii="Calibri" w:hAnsi="Calibri" w:cs="Calibri"/>
          <w:sz w:val="22"/>
          <w:szCs w:val="22"/>
        </w:rPr>
        <w:t xml:space="preserve"> goals</w:t>
      </w:r>
      <w:r>
        <w:rPr>
          <w:rFonts w:ascii="Calibri" w:hAnsi="Calibri" w:cs="Calibri"/>
          <w:sz w:val="22"/>
          <w:szCs w:val="22"/>
        </w:rPr>
        <w:t xml:space="preserve">. </w:t>
      </w:r>
      <w:r w:rsidR="00F354F4">
        <w:rPr>
          <w:rFonts w:ascii="Calibri" w:hAnsi="Calibri" w:cs="Calibri"/>
          <w:sz w:val="22"/>
          <w:szCs w:val="22"/>
        </w:rPr>
        <w:t xml:space="preserve">Our </w:t>
      </w:r>
      <w:r w:rsidR="00DE6B0E">
        <w:rPr>
          <w:rFonts w:ascii="Calibri" w:hAnsi="Calibri" w:cs="Calibri"/>
          <w:sz w:val="22"/>
          <w:szCs w:val="22"/>
        </w:rPr>
        <w:t xml:space="preserve">research has shown that </w:t>
      </w:r>
      <w:r>
        <w:rPr>
          <w:rFonts w:ascii="Calibri" w:hAnsi="Calibri" w:cs="Calibri"/>
          <w:sz w:val="22"/>
          <w:szCs w:val="22"/>
        </w:rPr>
        <w:t xml:space="preserve">what makes </w:t>
      </w:r>
      <w:r w:rsidR="00502475">
        <w:rPr>
          <w:rFonts w:ascii="Calibri" w:hAnsi="Calibri" w:cs="Calibri"/>
          <w:sz w:val="22"/>
          <w:szCs w:val="22"/>
        </w:rPr>
        <w:t>a good budgeting app a great</w:t>
      </w:r>
      <w:r w:rsidR="0036368B">
        <w:rPr>
          <w:rFonts w:ascii="Calibri" w:hAnsi="Calibri" w:cs="Calibri"/>
          <w:sz w:val="22"/>
          <w:szCs w:val="22"/>
        </w:rPr>
        <w:t xml:space="preserve"> app</w:t>
      </w:r>
      <w:r w:rsidR="00850807">
        <w:rPr>
          <w:rFonts w:ascii="Calibri" w:hAnsi="Calibri" w:cs="Calibri"/>
          <w:sz w:val="22"/>
          <w:szCs w:val="22"/>
        </w:rPr>
        <w:t>, is the app’s ability to</w:t>
      </w:r>
      <w:r>
        <w:rPr>
          <w:rFonts w:ascii="Calibri" w:hAnsi="Calibri" w:cs="Calibri"/>
          <w:sz w:val="22"/>
          <w:szCs w:val="22"/>
        </w:rPr>
        <w:t xml:space="preserve"> aid the user with </w:t>
      </w:r>
      <w:r w:rsidR="00DB6568">
        <w:rPr>
          <w:rFonts w:ascii="Calibri" w:hAnsi="Calibri" w:cs="Calibri"/>
          <w:sz w:val="22"/>
          <w:szCs w:val="22"/>
        </w:rPr>
        <w:t xml:space="preserve">easy to understand at a glance </w:t>
      </w:r>
      <w:r w:rsidR="00FC017E">
        <w:rPr>
          <w:rFonts w:ascii="Calibri" w:hAnsi="Calibri" w:cs="Calibri"/>
          <w:sz w:val="22"/>
          <w:szCs w:val="22"/>
        </w:rPr>
        <w:t>visualizations</w:t>
      </w:r>
      <w:r w:rsidR="00DB6568">
        <w:rPr>
          <w:rFonts w:ascii="Calibri" w:hAnsi="Calibri" w:cs="Calibri"/>
          <w:sz w:val="22"/>
          <w:szCs w:val="22"/>
        </w:rPr>
        <w:t xml:space="preserve"> and a convenient way to keep track of ongoing d</w:t>
      </w:r>
      <w:r w:rsidR="00FC017E">
        <w:rPr>
          <w:rFonts w:ascii="Calibri" w:hAnsi="Calibri" w:cs="Calibri"/>
          <w:sz w:val="22"/>
          <w:szCs w:val="22"/>
        </w:rPr>
        <w:t>aily expenses to stay on top of your financial goals</w:t>
      </w:r>
      <w:r w:rsidR="004C5C78">
        <w:rPr>
          <w:rFonts w:ascii="Calibri" w:hAnsi="Calibri" w:cs="Calibri"/>
          <w:sz w:val="22"/>
          <w:szCs w:val="22"/>
        </w:rPr>
        <w:t xml:space="preserve">. </w:t>
      </w:r>
      <w:r w:rsidR="00E61177">
        <w:rPr>
          <w:rFonts w:ascii="Calibri" w:hAnsi="Calibri" w:cs="Calibri"/>
          <w:sz w:val="22"/>
          <w:szCs w:val="22"/>
        </w:rPr>
        <w:t xml:space="preserve">Both </w:t>
      </w:r>
      <w:r w:rsidR="00FC017E">
        <w:rPr>
          <w:rFonts w:ascii="Calibri" w:hAnsi="Calibri" w:cs="Calibri"/>
          <w:sz w:val="22"/>
          <w:szCs w:val="22"/>
        </w:rPr>
        <w:t>visualization</w:t>
      </w:r>
      <w:r w:rsidR="00E61177">
        <w:rPr>
          <w:rFonts w:ascii="Calibri" w:hAnsi="Calibri" w:cs="Calibri"/>
          <w:sz w:val="22"/>
          <w:szCs w:val="22"/>
        </w:rPr>
        <w:t xml:space="preserve"> and the ability to track metrics (</w:t>
      </w:r>
      <w:r w:rsidR="00516F9F">
        <w:rPr>
          <w:rFonts w:ascii="Calibri" w:hAnsi="Calibri" w:cs="Calibri"/>
          <w:sz w:val="22"/>
          <w:szCs w:val="22"/>
        </w:rPr>
        <w:t>expenses, account</w:t>
      </w:r>
      <w:r w:rsidR="00623EC7">
        <w:rPr>
          <w:rFonts w:ascii="Calibri" w:hAnsi="Calibri" w:cs="Calibri"/>
          <w:sz w:val="22"/>
          <w:szCs w:val="22"/>
        </w:rPr>
        <w:t xml:space="preserve"> </w:t>
      </w:r>
      <w:r w:rsidR="00FC017E">
        <w:rPr>
          <w:rFonts w:ascii="Calibri" w:hAnsi="Calibri" w:cs="Calibri"/>
          <w:sz w:val="22"/>
          <w:szCs w:val="22"/>
        </w:rPr>
        <w:t>balances</w:t>
      </w:r>
      <w:r w:rsidR="00623EC7">
        <w:rPr>
          <w:rFonts w:ascii="Calibri" w:hAnsi="Calibri" w:cs="Calibri"/>
          <w:sz w:val="22"/>
          <w:szCs w:val="22"/>
        </w:rPr>
        <w:t xml:space="preserve">) over time </w:t>
      </w:r>
      <w:r w:rsidR="00143CB6">
        <w:rPr>
          <w:rFonts w:ascii="Calibri" w:hAnsi="Calibri" w:cs="Calibri"/>
          <w:sz w:val="22"/>
          <w:szCs w:val="22"/>
        </w:rPr>
        <w:t>is what sets</w:t>
      </w:r>
      <w:r w:rsidR="00C43FC5">
        <w:rPr>
          <w:rFonts w:ascii="Calibri" w:hAnsi="Calibri" w:cs="Calibri"/>
          <w:sz w:val="22"/>
          <w:szCs w:val="22"/>
        </w:rPr>
        <w:t xml:space="preserve"> personal </w:t>
      </w:r>
      <w:r w:rsidR="00FC017E">
        <w:rPr>
          <w:rFonts w:ascii="Calibri" w:hAnsi="Calibri" w:cs="Calibri"/>
          <w:sz w:val="22"/>
          <w:szCs w:val="22"/>
        </w:rPr>
        <w:t>budgeting</w:t>
      </w:r>
      <w:r w:rsidR="00C43FC5">
        <w:rPr>
          <w:rFonts w:ascii="Calibri" w:hAnsi="Calibri" w:cs="Calibri"/>
          <w:sz w:val="22"/>
          <w:szCs w:val="22"/>
        </w:rPr>
        <w:t xml:space="preserve"> </w:t>
      </w:r>
      <w:r w:rsidR="00FC017E">
        <w:rPr>
          <w:rFonts w:ascii="Calibri" w:hAnsi="Calibri" w:cs="Calibri"/>
          <w:sz w:val="22"/>
          <w:szCs w:val="22"/>
        </w:rPr>
        <w:t>apart</w:t>
      </w:r>
      <w:r w:rsidR="00C43FC5">
        <w:rPr>
          <w:rFonts w:ascii="Calibri" w:hAnsi="Calibri" w:cs="Calibri"/>
          <w:sz w:val="22"/>
          <w:szCs w:val="22"/>
        </w:rPr>
        <w:t xml:space="preserve"> from </w:t>
      </w:r>
      <w:r w:rsidR="002747DB">
        <w:rPr>
          <w:rFonts w:ascii="Calibri" w:hAnsi="Calibri" w:cs="Calibri"/>
          <w:sz w:val="22"/>
          <w:szCs w:val="22"/>
        </w:rPr>
        <w:t>dated personal budgeting experience where most user used a s</w:t>
      </w:r>
      <w:r w:rsidR="007C4E53">
        <w:rPr>
          <w:rFonts w:ascii="Calibri" w:hAnsi="Calibri" w:cs="Calibri"/>
          <w:sz w:val="22"/>
          <w:szCs w:val="22"/>
        </w:rPr>
        <w:t>imple spreadsheet</w:t>
      </w:r>
      <w:r w:rsidR="005848AF">
        <w:rPr>
          <w:rFonts w:ascii="Calibri" w:hAnsi="Calibri" w:cs="Calibri"/>
          <w:sz w:val="22"/>
          <w:szCs w:val="22"/>
        </w:rPr>
        <w:t>. Working on this app is exciting because it brings value to ordinary people’s daily lives, also those people who don’t have experience in accounting</w:t>
      </w:r>
      <w:r w:rsidR="00921326">
        <w:rPr>
          <w:rFonts w:ascii="Calibri" w:hAnsi="Calibri" w:cs="Calibri"/>
          <w:sz w:val="22"/>
          <w:szCs w:val="22"/>
        </w:rPr>
        <w:t xml:space="preserve"> or who feel that </w:t>
      </w:r>
      <w:r w:rsidR="00DE051A">
        <w:rPr>
          <w:rFonts w:ascii="Calibri" w:hAnsi="Calibri" w:cs="Calibri"/>
          <w:sz w:val="22"/>
          <w:szCs w:val="22"/>
        </w:rPr>
        <w:t>they aren’t “good with numbers”.</w:t>
      </w:r>
    </w:p>
    <w:p w14:paraId="12ECE437" w14:textId="77777777" w:rsidR="001E0A5F" w:rsidRPr="00F144DF" w:rsidRDefault="001E0A5F" w:rsidP="00A62593">
      <w:pPr>
        <w:spacing w:line="360" w:lineRule="auto"/>
        <w:rPr>
          <w:rFonts w:ascii="Calibri" w:hAnsi="Calibri" w:cs="Calibri"/>
          <w:sz w:val="22"/>
          <w:szCs w:val="22"/>
        </w:rPr>
      </w:pPr>
    </w:p>
    <w:p w14:paraId="37F219B9" w14:textId="77777777" w:rsidR="00485615" w:rsidRPr="00F144DF" w:rsidRDefault="00485615" w:rsidP="00A62593">
      <w:pPr>
        <w:spacing w:line="360" w:lineRule="auto"/>
        <w:rPr>
          <w:rFonts w:ascii="Calibri" w:hAnsi="Calibri" w:cs="Calibri"/>
          <w:b/>
          <w:bCs/>
          <w:sz w:val="22"/>
          <w:szCs w:val="22"/>
        </w:rPr>
      </w:pPr>
    </w:p>
    <w:p w14:paraId="4CE12049" w14:textId="77777777" w:rsidR="00485615" w:rsidRPr="00F144DF" w:rsidRDefault="00485615" w:rsidP="00A62593">
      <w:pPr>
        <w:spacing w:line="360" w:lineRule="auto"/>
        <w:rPr>
          <w:rFonts w:ascii="Calibri" w:hAnsi="Calibri" w:cs="Calibri"/>
          <w:b/>
          <w:bCs/>
          <w:sz w:val="22"/>
          <w:szCs w:val="22"/>
        </w:rPr>
      </w:pPr>
    </w:p>
    <w:p w14:paraId="6AEF4AAC" w14:textId="77777777" w:rsidR="00485615" w:rsidRPr="00F144DF" w:rsidRDefault="00485615" w:rsidP="00A62593">
      <w:pPr>
        <w:spacing w:line="360" w:lineRule="auto"/>
        <w:rPr>
          <w:rFonts w:ascii="Calibri" w:hAnsi="Calibri" w:cs="Calibri"/>
          <w:b/>
          <w:bCs/>
          <w:sz w:val="22"/>
          <w:szCs w:val="22"/>
        </w:rPr>
      </w:pPr>
    </w:p>
    <w:p w14:paraId="0AF12A0E" w14:textId="4AA3FD2C" w:rsidR="009659E2" w:rsidRDefault="009659E2">
      <w:pPr>
        <w:rPr>
          <w:rFonts w:ascii="Calibri" w:hAnsi="Calibri" w:cs="Calibri"/>
          <w:b/>
          <w:bCs/>
          <w:sz w:val="22"/>
          <w:szCs w:val="22"/>
        </w:rPr>
      </w:pPr>
      <w:r>
        <w:rPr>
          <w:rFonts w:ascii="Calibri" w:hAnsi="Calibri" w:cs="Calibri"/>
          <w:b/>
          <w:bCs/>
          <w:sz w:val="22"/>
          <w:szCs w:val="22"/>
        </w:rPr>
        <w:br w:type="page"/>
      </w:r>
    </w:p>
    <w:p w14:paraId="48B162C2" w14:textId="4CEC3EE4" w:rsidR="076C25E0" w:rsidRDefault="076C25E0" w:rsidP="00A62593">
      <w:pPr>
        <w:spacing w:line="360" w:lineRule="auto"/>
        <w:rPr>
          <w:rFonts w:ascii="Calibri" w:hAnsi="Calibri" w:cs="Calibri"/>
          <w:b/>
          <w:bCs/>
          <w:sz w:val="28"/>
          <w:szCs w:val="28"/>
        </w:rPr>
      </w:pPr>
      <w:r w:rsidRPr="006856E7">
        <w:rPr>
          <w:rFonts w:ascii="Calibri" w:hAnsi="Calibri" w:cs="Calibri"/>
          <w:b/>
          <w:bCs/>
          <w:sz w:val="28"/>
          <w:szCs w:val="28"/>
        </w:rPr>
        <w:lastRenderedPageBreak/>
        <w:t>6. References</w:t>
      </w:r>
    </w:p>
    <w:p w14:paraId="21046A16" w14:textId="77777777" w:rsidR="002E5C7A" w:rsidRDefault="002E5C7A" w:rsidP="00A62593">
      <w:pPr>
        <w:spacing w:line="360" w:lineRule="auto"/>
        <w:rPr>
          <w:rFonts w:ascii="Calibri" w:hAnsi="Calibri" w:cs="Calibri"/>
          <w:b/>
          <w:bCs/>
          <w:sz w:val="28"/>
          <w:szCs w:val="28"/>
        </w:rPr>
      </w:pPr>
    </w:p>
    <w:p w14:paraId="163F3639" w14:textId="4E8797A2" w:rsidR="002E5C7A" w:rsidRDefault="003A7E4B" w:rsidP="003A7E4B">
      <w:pPr>
        <w:spacing w:line="360" w:lineRule="auto"/>
        <w:rPr>
          <w:rFonts w:ascii="Calibri" w:hAnsi="Calibri" w:cs="Calibri"/>
        </w:rPr>
      </w:pPr>
      <w:r w:rsidRPr="003A7E4B">
        <w:rPr>
          <w:rFonts w:ascii="Calibri" w:hAnsi="Calibri" w:cs="Calibri"/>
          <w:b/>
          <w:bCs/>
          <w:sz w:val="28"/>
          <w:szCs w:val="28"/>
        </w:rPr>
        <w:t>1.</w:t>
      </w:r>
      <w:r>
        <w:rPr>
          <w:rFonts w:ascii="Calibri" w:hAnsi="Calibri" w:cs="Calibri"/>
          <w:b/>
          <w:bCs/>
          <w:sz w:val="28"/>
          <w:szCs w:val="28"/>
        </w:rPr>
        <w:t xml:space="preserve"> </w:t>
      </w:r>
      <w:r w:rsidR="00A422D0" w:rsidRPr="003A7E4B">
        <w:rPr>
          <w:rFonts w:ascii="Calibri" w:hAnsi="Calibri" w:cs="Calibri"/>
          <w:b/>
          <w:bCs/>
          <w:sz w:val="28"/>
          <w:szCs w:val="28"/>
        </w:rPr>
        <w:t>Dapper App Developer</w:t>
      </w:r>
      <w:r w:rsidR="00C60CB6" w:rsidRPr="003A7E4B">
        <w:rPr>
          <w:rFonts w:ascii="Calibri" w:hAnsi="Calibri" w:cs="Calibri"/>
          <w:b/>
          <w:bCs/>
          <w:sz w:val="28"/>
          <w:szCs w:val="28"/>
        </w:rPr>
        <w:t>, 20</w:t>
      </w:r>
      <w:r w:rsidR="00A422D0" w:rsidRPr="003A7E4B">
        <w:rPr>
          <w:rFonts w:ascii="Calibri" w:hAnsi="Calibri" w:cs="Calibri"/>
          <w:b/>
          <w:bCs/>
          <w:sz w:val="28"/>
          <w:szCs w:val="28"/>
        </w:rPr>
        <w:t>24</w:t>
      </w:r>
      <w:r w:rsidR="00C60CB6" w:rsidRPr="003A7E4B">
        <w:rPr>
          <w:rFonts w:ascii="Calibri" w:hAnsi="Calibri" w:cs="Calibri"/>
          <w:b/>
          <w:bCs/>
          <w:sz w:val="28"/>
          <w:szCs w:val="28"/>
        </w:rPr>
        <w:t xml:space="preserve">. Track Day Challenge, </w:t>
      </w:r>
      <w:r w:rsidR="00C60CB6" w:rsidRPr="003A7E4B">
        <w:rPr>
          <w:rFonts w:ascii="Calibri" w:hAnsi="Calibri" w:cs="Calibri"/>
          <w:b/>
          <w:bCs/>
          <w:i/>
          <w:iCs/>
          <w:sz w:val="28"/>
          <w:szCs w:val="28"/>
        </w:rPr>
        <w:t>Top Gear: The Stig revealed</w:t>
      </w:r>
      <w:r w:rsidR="00F60B95" w:rsidRPr="003A7E4B">
        <w:rPr>
          <w:rFonts w:ascii="Calibri" w:hAnsi="Calibri" w:cs="Calibri"/>
          <w:b/>
          <w:bCs/>
          <w:i/>
          <w:iCs/>
          <w:sz w:val="28"/>
          <w:szCs w:val="28"/>
        </w:rPr>
        <w:t>.</w:t>
      </w:r>
      <w:r w:rsidR="00F60B95" w:rsidRPr="003A7E4B">
        <w:rPr>
          <w:rFonts w:ascii="Calibri" w:hAnsi="Calibri" w:cs="Calibri"/>
          <w:b/>
          <w:bCs/>
          <w:sz w:val="28"/>
          <w:szCs w:val="28"/>
        </w:rPr>
        <w:t xml:space="preserve"> [video online]</w:t>
      </w:r>
      <w:r w:rsidR="009C24CB" w:rsidRPr="003A7E4B">
        <w:rPr>
          <w:rFonts w:ascii="Calibri" w:hAnsi="Calibri" w:cs="Calibri"/>
          <w:b/>
          <w:bCs/>
          <w:sz w:val="28"/>
          <w:szCs w:val="28"/>
        </w:rPr>
        <w:t xml:space="preserve"> Avai</w:t>
      </w:r>
      <w:r w:rsidR="006049C2" w:rsidRPr="003A7E4B">
        <w:rPr>
          <w:rFonts w:ascii="Calibri" w:hAnsi="Calibri" w:cs="Calibri"/>
          <w:b/>
          <w:bCs/>
          <w:sz w:val="28"/>
          <w:szCs w:val="28"/>
        </w:rPr>
        <w:t xml:space="preserve">lable at: </w:t>
      </w:r>
      <w:r w:rsidR="006D26FB" w:rsidRPr="003A7E4B">
        <w:rPr>
          <w:rFonts w:ascii="Calibri" w:hAnsi="Calibri" w:cs="Calibri"/>
          <w:b/>
          <w:bCs/>
          <w:sz w:val="28"/>
          <w:szCs w:val="28"/>
        </w:rPr>
        <w:t xml:space="preserve">&lt;&gt; </w:t>
      </w:r>
      <w:r w:rsidR="00F60B95" w:rsidRPr="003A7E4B">
        <w:rPr>
          <w:rFonts w:ascii="Calibri" w:hAnsi="Calibri" w:cs="Calibri"/>
          <w:b/>
          <w:bCs/>
          <w:sz w:val="28"/>
          <w:szCs w:val="28"/>
        </w:rPr>
        <w:t xml:space="preserve"> </w:t>
      </w:r>
      <w:r w:rsidR="009E5937" w:rsidRPr="003A7E4B">
        <w:rPr>
          <w:rFonts w:ascii="Calibri" w:hAnsi="Calibri" w:cs="Calibri"/>
          <w:b/>
          <w:bCs/>
          <w:sz w:val="28"/>
          <w:szCs w:val="28"/>
        </w:rPr>
        <w:t>[</w:t>
      </w:r>
      <w:r w:rsidR="006D26FB" w:rsidRPr="003A7E4B">
        <w:rPr>
          <w:rFonts w:ascii="Calibri" w:hAnsi="Calibri" w:cs="Calibri"/>
          <w:sz w:val="22"/>
          <w:szCs w:val="22"/>
        </w:rPr>
        <w:t>Accessed 28 February 2026</w:t>
      </w:r>
      <w:r w:rsidR="009E5937" w:rsidRPr="003A7E4B">
        <w:rPr>
          <w:rFonts w:ascii="Calibri" w:hAnsi="Calibri" w:cs="Calibri"/>
        </w:rPr>
        <w:t>]</w:t>
      </w:r>
    </w:p>
    <w:p w14:paraId="3BAE5104" w14:textId="178430AB" w:rsidR="000C56C6" w:rsidRDefault="000C56C6" w:rsidP="003A7E4B">
      <w:pPr>
        <w:spacing w:line="360" w:lineRule="auto"/>
        <w:rPr>
          <w:rFonts w:ascii="Calibri" w:hAnsi="Calibri" w:cs="Calibri"/>
          <w:b/>
          <w:bCs/>
          <w:sz w:val="28"/>
          <w:szCs w:val="28"/>
        </w:rPr>
      </w:pPr>
      <w:r w:rsidRPr="00734939">
        <w:rPr>
          <w:rFonts w:ascii="Calibri" w:hAnsi="Calibri" w:cs="Calibri"/>
          <w:b/>
          <w:bCs/>
          <w:sz w:val="28"/>
          <w:szCs w:val="28"/>
          <w:highlight w:val="green"/>
        </w:rPr>
        <w:t>Skyscape, 2010. Skyscape medical resources. Version 1.9.11. [App]. Available from Google Play [Accessed 22 July 2021].</w:t>
      </w:r>
    </w:p>
    <w:p w14:paraId="01129FB6" w14:textId="0B94A7F4" w:rsidR="009A07E3" w:rsidRPr="003A7E4B" w:rsidRDefault="009A07E3" w:rsidP="003A7E4B">
      <w:pPr>
        <w:spacing w:line="360" w:lineRule="auto"/>
        <w:rPr>
          <w:rFonts w:ascii="Calibri" w:hAnsi="Calibri" w:cs="Calibri"/>
          <w:b/>
          <w:bCs/>
          <w:sz w:val="28"/>
          <w:szCs w:val="28"/>
        </w:rPr>
      </w:pPr>
      <w:r w:rsidRPr="009A07E3">
        <w:rPr>
          <w:rFonts w:ascii="Calibri" w:hAnsi="Calibri" w:cs="Calibri"/>
          <w:b/>
          <w:bCs/>
          <w:sz w:val="28"/>
          <w:szCs w:val="28"/>
        </w:rPr>
        <w:t>Department for Environment, Food and Rural Affairs, 2007. Sustainable development: the bigger picture. [video online] Available at: [Accessed 23 June 2012].</w:t>
      </w:r>
    </w:p>
    <w:p w14:paraId="65965B05" w14:textId="77777777" w:rsidR="006856E7" w:rsidRPr="006856E7" w:rsidRDefault="006856E7" w:rsidP="00A62593">
      <w:pPr>
        <w:spacing w:line="360" w:lineRule="auto"/>
        <w:rPr>
          <w:rFonts w:ascii="Calibri" w:hAnsi="Calibri" w:cs="Calibri"/>
          <w:b/>
          <w:bCs/>
          <w:sz w:val="28"/>
          <w:szCs w:val="28"/>
        </w:rPr>
      </w:pPr>
    </w:p>
    <w:p w14:paraId="60CB5B51" w14:textId="3260B8D5" w:rsidR="00595F9A" w:rsidRPr="00F144DF" w:rsidRDefault="00595F9A" w:rsidP="00311774">
      <w:pPr>
        <w:spacing w:line="360" w:lineRule="auto"/>
        <w:jc w:val="both"/>
        <w:rPr>
          <w:rFonts w:ascii="Calibri" w:hAnsi="Calibri" w:cs="Calibri"/>
          <w:sz w:val="22"/>
          <w:szCs w:val="22"/>
        </w:rPr>
      </w:pPr>
      <w:r w:rsidRPr="00F144DF">
        <w:rPr>
          <w:rFonts w:ascii="Calibri" w:hAnsi="Calibri" w:cs="Calibri"/>
          <w:sz w:val="22"/>
          <w:szCs w:val="22"/>
        </w:rPr>
        <w:t xml:space="preserve">1.  Cashew-Expense Budget Tracker. 2024. </w:t>
      </w:r>
      <w:r w:rsidRPr="00F144DF">
        <w:rPr>
          <w:rFonts w:ascii="Calibri" w:hAnsi="Calibri" w:cs="Calibri"/>
          <w:i/>
          <w:iCs/>
          <w:sz w:val="22"/>
          <w:szCs w:val="22"/>
        </w:rPr>
        <w:t>Dapper App Developer</w:t>
      </w:r>
      <w:r w:rsidRPr="00F144DF">
        <w:rPr>
          <w:rFonts w:ascii="Calibri" w:hAnsi="Calibri" w:cs="Calibri"/>
          <w:sz w:val="22"/>
          <w:szCs w:val="22"/>
        </w:rPr>
        <w:t xml:space="preserve">. Version 5.4.4. [App]. Available from Google Play </w:t>
      </w:r>
      <w:r w:rsidR="00734939">
        <w:rPr>
          <w:rFonts w:ascii="Calibri" w:hAnsi="Calibri" w:cs="Calibri"/>
          <w:sz w:val="22"/>
          <w:szCs w:val="22"/>
        </w:rPr>
        <w:t>[</w:t>
      </w:r>
      <w:r w:rsidRPr="00F144DF">
        <w:rPr>
          <w:rFonts w:ascii="Calibri" w:hAnsi="Calibri" w:cs="Calibri"/>
          <w:sz w:val="22"/>
          <w:szCs w:val="22"/>
        </w:rPr>
        <w:t>Accessed 28 February 2026</w:t>
      </w:r>
      <w:r w:rsidR="00734939">
        <w:rPr>
          <w:rFonts w:ascii="Calibri" w:hAnsi="Calibri" w:cs="Calibri"/>
          <w:sz w:val="22"/>
          <w:szCs w:val="22"/>
        </w:rPr>
        <w:t>]</w:t>
      </w:r>
      <w:r w:rsidRPr="00F144DF">
        <w:rPr>
          <w:rFonts w:ascii="Calibri" w:hAnsi="Calibri" w:cs="Calibri"/>
          <w:sz w:val="22"/>
          <w:szCs w:val="22"/>
        </w:rPr>
        <w:t>.</w:t>
      </w:r>
    </w:p>
    <w:p w14:paraId="6011EF5C" w14:textId="4791B2B5" w:rsidR="00595F9A" w:rsidRPr="00F144DF" w:rsidRDefault="00595F9A" w:rsidP="00311774">
      <w:pPr>
        <w:spacing w:line="360" w:lineRule="auto"/>
        <w:jc w:val="both"/>
        <w:rPr>
          <w:rFonts w:ascii="Calibri" w:hAnsi="Calibri" w:cs="Calibri"/>
          <w:sz w:val="22"/>
          <w:szCs w:val="22"/>
        </w:rPr>
      </w:pPr>
      <w:r w:rsidRPr="00F144DF">
        <w:rPr>
          <w:rFonts w:ascii="Calibri" w:hAnsi="Calibri" w:cs="Calibri"/>
          <w:sz w:val="22"/>
          <w:szCs w:val="22"/>
        </w:rPr>
        <w:t xml:space="preserve">2. </w:t>
      </w:r>
      <w:r w:rsidRPr="00F144DF">
        <w:rPr>
          <w:rFonts w:ascii="Calibri" w:hAnsi="Calibri" w:cs="Calibri"/>
          <w:i/>
          <w:iCs/>
          <w:sz w:val="22"/>
          <w:szCs w:val="22"/>
        </w:rPr>
        <w:t>Cashew Budgeting App Getting Started.</w:t>
      </w:r>
      <w:r w:rsidRPr="00F144DF">
        <w:rPr>
          <w:rFonts w:ascii="Calibri" w:hAnsi="Calibri" w:cs="Calibri"/>
          <w:sz w:val="22"/>
          <w:szCs w:val="22"/>
        </w:rPr>
        <w:t xml:space="preserve"> 2025. YouTube video, added by Rebecca Sowden</w:t>
      </w:r>
      <w:r w:rsidR="00BD07F7">
        <w:rPr>
          <w:rFonts w:ascii="Calibri" w:hAnsi="Calibri" w:cs="Calibri"/>
          <w:sz w:val="22"/>
          <w:szCs w:val="22"/>
        </w:rPr>
        <w:t>.</w:t>
      </w:r>
      <w:r w:rsidRPr="00F144DF">
        <w:rPr>
          <w:rFonts w:ascii="Calibri" w:hAnsi="Calibri" w:cs="Calibri"/>
          <w:sz w:val="22"/>
          <w:szCs w:val="22"/>
        </w:rPr>
        <w:t xml:space="preserve"> [</w:t>
      </w:r>
      <w:r w:rsidR="007E5CD5">
        <w:rPr>
          <w:rFonts w:ascii="Calibri" w:hAnsi="Calibri" w:cs="Calibri"/>
          <w:sz w:val="22"/>
          <w:szCs w:val="22"/>
        </w:rPr>
        <w:t>video online</w:t>
      </w:r>
      <w:r w:rsidRPr="00F144DF">
        <w:rPr>
          <w:rFonts w:ascii="Calibri" w:hAnsi="Calibri" w:cs="Calibri"/>
          <w:sz w:val="22"/>
          <w:szCs w:val="22"/>
        </w:rPr>
        <w:t xml:space="preserve">] Available at: </w:t>
      </w:r>
      <w:r w:rsidRPr="00F144DF">
        <w:rPr>
          <w:rFonts w:ascii="Calibri" w:hAnsi="Calibri" w:cs="Calibri"/>
          <w:color w:val="215E99" w:themeColor="text2" w:themeTint="BF"/>
          <w:sz w:val="22"/>
          <w:szCs w:val="22"/>
          <w:u w:val="single"/>
        </w:rPr>
        <w:t>https://youtu.be/UJ4mDc_WJ24?si=-RkZgGRrgVUFdSBn</w:t>
      </w:r>
      <w:r w:rsidRPr="00F144DF">
        <w:rPr>
          <w:rFonts w:ascii="Calibri" w:hAnsi="Calibri" w:cs="Calibri"/>
          <w:color w:val="215E99" w:themeColor="text2" w:themeTint="BF"/>
          <w:sz w:val="22"/>
          <w:szCs w:val="22"/>
        </w:rPr>
        <w:t xml:space="preserve"> </w:t>
      </w:r>
      <w:r w:rsidRPr="00F144DF">
        <w:rPr>
          <w:rFonts w:ascii="Calibri" w:hAnsi="Calibri" w:cs="Calibri"/>
          <w:sz w:val="22"/>
          <w:szCs w:val="22"/>
        </w:rPr>
        <w:t>[Accessed 28 February 2026].</w:t>
      </w:r>
    </w:p>
    <w:p w14:paraId="2CA5E73C" w14:textId="77777777" w:rsidR="00595F9A" w:rsidRPr="00F144DF" w:rsidRDefault="00595F9A" w:rsidP="00311774">
      <w:pPr>
        <w:spacing w:line="360" w:lineRule="auto"/>
        <w:jc w:val="both"/>
        <w:rPr>
          <w:rFonts w:ascii="Calibri" w:hAnsi="Calibri" w:cs="Calibri"/>
          <w:sz w:val="22"/>
          <w:szCs w:val="22"/>
        </w:rPr>
      </w:pPr>
      <w:r w:rsidRPr="00F144DF">
        <w:rPr>
          <w:rFonts w:ascii="Calibri" w:hAnsi="Calibri" w:cs="Calibri"/>
          <w:sz w:val="22"/>
          <w:szCs w:val="22"/>
        </w:rPr>
        <w:t xml:space="preserve">3. Feasible Creative,2024.YNAB Budget App: What I Wish I Knew Before Starting.[video online] Available at: </w:t>
      </w:r>
      <w:hyperlink r:id="rId21" w:history="1">
        <w:r w:rsidRPr="00F144DF">
          <w:rPr>
            <w:rStyle w:val="Hyperlink"/>
            <w:rFonts w:ascii="Calibri" w:hAnsi="Calibri" w:cs="Calibri"/>
            <w:sz w:val="22"/>
            <w:szCs w:val="22"/>
          </w:rPr>
          <w:t>https://www.youtube.com/watch?v=mqB_Vu2_le0</w:t>
        </w:r>
      </w:hyperlink>
      <w:r w:rsidRPr="00F144DF">
        <w:rPr>
          <w:rFonts w:ascii="Calibri" w:hAnsi="Calibri" w:cs="Calibri"/>
          <w:sz w:val="22"/>
          <w:szCs w:val="22"/>
        </w:rPr>
        <w:t xml:space="preserve"> [Accessed 24 February 2026].</w:t>
      </w:r>
    </w:p>
    <w:p w14:paraId="3065626E" w14:textId="0AF5867D" w:rsidR="00595F9A" w:rsidRPr="00332A85" w:rsidRDefault="00595F9A" w:rsidP="00311774">
      <w:pPr>
        <w:spacing w:line="360" w:lineRule="auto"/>
        <w:jc w:val="both"/>
        <w:rPr>
          <w:rFonts w:ascii="Calibri" w:hAnsi="Calibri" w:cs="Calibri"/>
          <w:sz w:val="22"/>
          <w:szCs w:val="22"/>
        </w:rPr>
      </w:pPr>
      <w:r w:rsidRPr="00F144DF">
        <w:rPr>
          <w:rFonts w:ascii="Calibri" w:hAnsi="Calibri" w:cs="Calibri"/>
          <w:sz w:val="22"/>
          <w:szCs w:val="22"/>
        </w:rPr>
        <w:t>4. Jacob Phillips,2025.YNAB Tutorial &amp; Honest Review (2025) | Complete Setup Guide &amp; Pro Budgeting Strategies.[video online] Available at:</w:t>
      </w:r>
      <w:r w:rsidR="00566F72">
        <w:rPr>
          <w:rFonts w:ascii="Calibri" w:hAnsi="Calibri" w:cs="Calibri"/>
          <w:sz w:val="22"/>
          <w:szCs w:val="22"/>
        </w:rPr>
        <w:t xml:space="preserve"> </w:t>
      </w:r>
      <w:hyperlink r:id="rId22" w:history="1">
        <w:r w:rsidR="00566F72" w:rsidRPr="00566F72">
          <w:rPr>
            <w:rFonts w:ascii="Calibri" w:hAnsi="Calibri" w:cs="Calibri"/>
            <w:color w:val="215E99" w:themeColor="text2" w:themeTint="BF"/>
            <w:sz w:val="22"/>
            <w:szCs w:val="22"/>
            <w:u w:val="single"/>
          </w:rPr>
          <w:t>https://www.youtube.com/watch?v=6smi9S8Rm7s&amp;list=TLPQMjQwMjIwMjaQEQBlrtAcdA&amp;index=3</w:t>
        </w:r>
      </w:hyperlink>
      <w:r w:rsidR="00332A85">
        <w:rPr>
          <w:rFonts w:ascii="Calibri" w:hAnsi="Calibri" w:cs="Calibri"/>
          <w:color w:val="215E99" w:themeColor="text2" w:themeTint="BF"/>
          <w:sz w:val="22"/>
          <w:szCs w:val="22"/>
          <w:u w:val="single"/>
        </w:rPr>
        <w:t xml:space="preserve"> </w:t>
      </w:r>
      <w:r w:rsidR="00332A85" w:rsidRPr="00F144DF">
        <w:rPr>
          <w:rFonts w:ascii="Calibri" w:hAnsi="Calibri" w:cs="Calibri"/>
          <w:sz w:val="22"/>
          <w:szCs w:val="22"/>
        </w:rPr>
        <w:t>[Accessed 24 February 2026].</w:t>
      </w:r>
    </w:p>
    <w:p w14:paraId="30FABE12" w14:textId="3137DD5A" w:rsidR="00E85AFD" w:rsidRPr="00476EB7" w:rsidRDefault="00E85AFD" w:rsidP="00311774">
      <w:pPr>
        <w:spacing w:line="360" w:lineRule="auto"/>
        <w:jc w:val="both"/>
        <w:rPr>
          <w:rFonts w:ascii="Calibri" w:hAnsi="Calibri" w:cs="Calibri"/>
          <w:i/>
          <w:iCs/>
          <w:sz w:val="22"/>
          <w:szCs w:val="22"/>
        </w:rPr>
      </w:pPr>
      <w:r>
        <w:rPr>
          <w:rFonts w:ascii="Calibri" w:hAnsi="Calibri" w:cs="Calibri"/>
          <w:sz w:val="22"/>
          <w:szCs w:val="22"/>
        </w:rPr>
        <w:t>5.</w:t>
      </w:r>
      <w:r w:rsidR="00C50261">
        <w:rPr>
          <w:rFonts w:ascii="Calibri" w:hAnsi="Calibri" w:cs="Calibri"/>
          <w:sz w:val="22"/>
          <w:szCs w:val="22"/>
        </w:rPr>
        <w:t xml:space="preserve"> App Review: Cashew</w:t>
      </w:r>
      <w:r w:rsidR="00E322C0">
        <w:rPr>
          <w:rFonts w:ascii="Calibri" w:hAnsi="Calibri" w:cs="Calibri"/>
          <w:sz w:val="22"/>
          <w:szCs w:val="22"/>
        </w:rPr>
        <w:t xml:space="preserve">, Finally a </w:t>
      </w:r>
      <w:r w:rsidR="005710D1">
        <w:rPr>
          <w:rFonts w:ascii="Calibri" w:hAnsi="Calibri" w:cs="Calibri"/>
          <w:sz w:val="22"/>
          <w:szCs w:val="22"/>
        </w:rPr>
        <w:t>budget app for you</w:t>
      </w:r>
      <w:r w:rsidR="00476EB7" w:rsidRPr="00F144DF">
        <w:rPr>
          <w:rFonts w:ascii="Calibri" w:hAnsi="Calibri" w:cs="Calibri"/>
          <w:i/>
          <w:iCs/>
          <w:sz w:val="22"/>
          <w:szCs w:val="22"/>
        </w:rPr>
        <w:t>.</w:t>
      </w:r>
      <w:r w:rsidR="00476EB7" w:rsidRPr="00F144DF">
        <w:rPr>
          <w:rFonts w:ascii="Calibri" w:hAnsi="Calibri" w:cs="Calibri"/>
          <w:sz w:val="22"/>
          <w:szCs w:val="22"/>
        </w:rPr>
        <w:t xml:space="preserve"> 2025. YouTube video, added by </w:t>
      </w:r>
      <w:r w:rsidR="005710D1">
        <w:rPr>
          <w:rFonts w:ascii="Calibri" w:hAnsi="Calibri" w:cs="Calibri"/>
          <w:sz w:val="22"/>
          <w:szCs w:val="22"/>
        </w:rPr>
        <w:t>Teckwise</w:t>
      </w:r>
      <w:r w:rsidR="00476EB7" w:rsidRPr="00F144DF">
        <w:rPr>
          <w:rFonts w:ascii="Calibri" w:hAnsi="Calibri" w:cs="Calibri"/>
          <w:sz w:val="22"/>
          <w:szCs w:val="22"/>
        </w:rPr>
        <w:t xml:space="preserve"> [</w:t>
      </w:r>
      <w:r w:rsidR="00547B48">
        <w:rPr>
          <w:rFonts w:ascii="Calibri" w:hAnsi="Calibri" w:cs="Calibri"/>
          <w:sz w:val="22"/>
          <w:szCs w:val="22"/>
        </w:rPr>
        <w:t>video o</w:t>
      </w:r>
      <w:r w:rsidR="00476EB7" w:rsidRPr="00F144DF">
        <w:rPr>
          <w:rFonts w:ascii="Calibri" w:hAnsi="Calibri" w:cs="Calibri"/>
          <w:sz w:val="22"/>
          <w:szCs w:val="22"/>
        </w:rPr>
        <w:t>nline] Available at:</w:t>
      </w:r>
      <w:r w:rsidR="004769BC">
        <w:rPr>
          <w:rFonts w:ascii="Calibri" w:hAnsi="Calibri" w:cs="Calibri"/>
          <w:sz w:val="22"/>
          <w:szCs w:val="22"/>
        </w:rPr>
        <w:t xml:space="preserve"> </w:t>
      </w:r>
      <w:hyperlink r:id="rId23" w:history="1">
        <w:r w:rsidR="004C1E0D" w:rsidRPr="00BC6848">
          <w:rPr>
            <w:rStyle w:val="Hyperlink"/>
            <w:rFonts w:ascii="Calibri" w:hAnsi="Calibri" w:cs="Calibri"/>
            <w:sz w:val="22"/>
            <w:szCs w:val="22"/>
          </w:rPr>
          <w:t>https://youtu.be/BG8Z2DTAoLg?si=yNKX5eGLhAHHka3S</w:t>
        </w:r>
      </w:hyperlink>
      <w:r w:rsidR="00476EB7">
        <w:rPr>
          <w:rFonts w:ascii="Calibri" w:hAnsi="Calibri" w:cs="Calibri"/>
          <w:color w:val="215E99" w:themeColor="text2" w:themeTint="BF"/>
          <w:sz w:val="22"/>
          <w:szCs w:val="22"/>
        </w:rPr>
        <w:t xml:space="preserve"> </w:t>
      </w:r>
      <w:r w:rsidR="00476EB7" w:rsidRPr="00F144DF">
        <w:rPr>
          <w:rFonts w:ascii="Calibri" w:hAnsi="Calibri" w:cs="Calibri"/>
          <w:sz w:val="22"/>
          <w:szCs w:val="22"/>
        </w:rPr>
        <w:t>[Accessed 28 February 2026].</w:t>
      </w:r>
    </w:p>
    <w:sectPr w:rsidR="00E85AFD" w:rsidRPr="00476EB7" w:rsidSect="00D5677C">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946B" w14:textId="77777777" w:rsidR="00A700A3" w:rsidRDefault="00A700A3" w:rsidP="00D5677C">
      <w:pPr>
        <w:spacing w:after="0" w:line="240" w:lineRule="auto"/>
      </w:pPr>
      <w:r>
        <w:separator/>
      </w:r>
    </w:p>
  </w:endnote>
  <w:endnote w:type="continuationSeparator" w:id="0">
    <w:p w14:paraId="66C5E25F" w14:textId="77777777" w:rsidR="00A700A3" w:rsidRDefault="00A700A3" w:rsidP="00D5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3E65" w14:textId="77777777" w:rsidR="004871B8" w:rsidRDefault="004871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166585"/>
      <w:docPartObj>
        <w:docPartGallery w:val="Page Numbers (Bottom of Page)"/>
        <w:docPartUnique/>
      </w:docPartObj>
    </w:sdtPr>
    <w:sdtEndPr>
      <w:rPr>
        <w:noProof/>
      </w:rPr>
    </w:sdtEndPr>
    <w:sdtContent>
      <w:p w14:paraId="46C58EC2" w14:textId="5E0BEE55" w:rsidR="00D5677C" w:rsidRDefault="00D56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4724CE" w14:textId="77777777" w:rsidR="00D5677C" w:rsidRDefault="00D567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8544F" w14:textId="77777777" w:rsidR="004871B8" w:rsidRDefault="004871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B628C" w14:textId="77777777" w:rsidR="00A700A3" w:rsidRDefault="00A700A3" w:rsidP="00D5677C">
      <w:pPr>
        <w:spacing w:after="0" w:line="240" w:lineRule="auto"/>
      </w:pPr>
      <w:r>
        <w:separator/>
      </w:r>
    </w:p>
  </w:footnote>
  <w:footnote w:type="continuationSeparator" w:id="0">
    <w:p w14:paraId="6F0F67E5" w14:textId="77777777" w:rsidR="00A700A3" w:rsidRDefault="00A700A3" w:rsidP="00D56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386B" w14:textId="5BE088DD" w:rsidR="004871B8" w:rsidRDefault="004871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332FE" w14:textId="4FEF763A" w:rsidR="004871B8" w:rsidRDefault="004871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629F" w14:textId="0D24E7E2" w:rsidR="004871B8" w:rsidRDefault="004871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4E"/>
    <w:multiLevelType w:val="hybridMultilevel"/>
    <w:tmpl w:val="E7B837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FC234B"/>
    <w:multiLevelType w:val="hybridMultilevel"/>
    <w:tmpl w:val="8B14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2C32F2"/>
    <w:multiLevelType w:val="hybridMultilevel"/>
    <w:tmpl w:val="C5480FF2"/>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0373E34"/>
    <w:multiLevelType w:val="hybridMultilevel"/>
    <w:tmpl w:val="258A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63231A"/>
    <w:multiLevelType w:val="hybridMultilevel"/>
    <w:tmpl w:val="E1564B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4246901"/>
    <w:multiLevelType w:val="hybridMultilevel"/>
    <w:tmpl w:val="7D84C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74240B"/>
    <w:multiLevelType w:val="hybridMultilevel"/>
    <w:tmpl w:val="0B96E3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56792794"/>
    <w:multiLevelType w:val="hybridMultilevel"/>
    <w:tmpl w:val="E57ED8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5BCD04E5"/>
    <w:multiLevelType w:val="hybridMultilevel"/>
    <w:tmpl w:val="DDB28F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608469B6"/>
    <w:multiLevelType w:val="hybridMultilevel"/>
    <w:tmpl w:val="FB7EC8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623E3F2D"/>
    <w:multiLevelType w:val="hybridMultilevel"/>
    <w:tmpl w:val="E3D61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3DD713A"/>
    <w:multiLevelType w:val="hybridMultilevel"/>
    <w:tmpl w:val="C4A21CF0"/>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665C2B29"/>
    <w:multiLevelType w:val="hybridMultilevel"/>
    <w:tmpl w:val="CEF2B9E4"/>
    <w:lvl w:ilvl="0" w:tplc="BCD234E6">
      <w:start w:val="6"/>
      <w:numFmt w:val="bullet"/>
      <w:lvlText w:val=""/>
      <w:lvlJc w:val="left"/>
      <w:pPr>
        <w:ind w:left="720" w:hanging="360"/>
      </w:pPr>
      <w:rPr>
        <w:rFonts w:ascii="Symbol" w:eastAsiaTheme="minorEastAsia"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DDD0A65"/>
    <w:multiLevelType w:val="hybridMultilevel"/>
    <w:tmpl w:val="37CE4BF0"/>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675F89"/>
    <w:multiLevelType w:val="hybridMultilevel"/>
    <w:tmpl w:val="9AAE7A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52792523">
    <w:abstractNumId w:val="4"/>
  </w:num>
  <w:num w:numId="2" w16cid:durableId="761488787">
    <w:abstractNumId w:val="3"/>
  </w:num>
  <w:num w:numId="3" w16cid:durableId="1249776849">
    <w:abstractNumId w:val="1"/>
  </w:num>
  <w:num w:numId="4" w16cid:durableId="389502792">
    <w:abstractNumId w:val="5"/>
  </w:num>
  <w:num w:numId="5" w16cid:durableId="10572672">
    <w:abstractNumId w:val="13"/>
  </w:num>
  <w:num w:numId="6" w16cid:durableId="661278283">
    <w:abstractNumId w:val="11"/>
  </w:num>
  <w:num w:numId="7" w16cid:durableId="1016421624">
    <w:abstractNumId w:val="2"/>
  </w:num>
  <w:num w:numId="8" w16cid:durableId="1156412142">
    <w:abstractNumId w:val="7"/>
  </w:num>
  <w:num w:numId="9" w16cid:durableId="618032504">
    <w:abstractNumId w:val="6"/>
  </w:num>
  <w:num w:numId="10" w16cid:durableId="1783841604">
    <w:abstractNumId w:val="8"/>
  </w:num>
  <w:num w:numId="11" w16cid:durableId="1839223145">
    <w:abstractNumId w:val="10"/>
  </w:num>
  <w:num w:numId="12" w16cid:durableId="104544705">
    <w:abstractNumId w:val="14"/>
  </w:num>
  <w:num w:numId="13" w16cid:durableId="1835685221">
    <w:abstractNumId w:val="12"/>
  </w:num>
  <w:num w:numId="14" w16cid:durableId="1440298086">
    <w:abstractNumId w:val="0"/>
  </w:num>
  <w:num w:numId="15" w16cid:durableId="16235338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10145"/>
    <w:rsid w:val="00000F41"/>
    <w:rsid w:val="00005D6C"/>
    <w:rsid w:val="000066B1"/>
    <w:rsid w:val="000074FD"/>
    <w:rsid w:val="0001128E"/>
    <w:rsid w:val="00012B5B"/>
    <w:rsid w:val="00014C52"/>
    <w:rsid w:val="000204C9"/>
    <w:rsid w:val="00021EF1"/>
    <w:rsid w:val="00034ADD"/>
    <w:rsid w:val="000370F7"/>
    <w:rsid w:val="0004261A"/>
    <w:rsid w:val="000438E0"/>
    <w:rsid w:val="0004557C"/>
    <w:rsid w:val="000534D1"/>
    <w:rsid w:val="0005641C"/>
    <w:rsid w:val="00061598"/>
    <w:rsid w:val="00062D18"/>
    <w:rsid w:val="0006495D"/>
    <w:rsid w:val="00066214"/>
    <w:rsid w:val="0007239B"/>
    <w:rsid w:val="00076287"/>
    <w:rsid w:val="00076A46"/>
    <w:rsid w:val="000805CC"/>
    <w:rsid w:val="00080CE9"/>
    <w:rsid w:val="000860E2"/>
    <w:rsid w:val="00086B46"/>
    <w:rsid w:val="00087F32"/>
    <w:rsid w:val="00092CA7"/>
    <w:rsid w:val="0009696F"/>
    <w:rsid w:val="000A2D53"/>
    <w:rsid w:val="000A645F"/>
    <w:rsid w:val="000C56C6"/>
    <w:rsid w:val="000C748A"/>
    <w:rsid w:val="000C76CE"/>
    <w:rsid w:val="000D7E86"/>
    <w:rsid w:val="000E0280"/>
    <w:rsid w:val="000F185A"/>
    <w:rsid w:val="000F2829"/>
    <w:rsid w:val="000F52AE"/>
    <w:rsid w:val="00101437"/>
    <w:rsid w:val="001038AB"/>
    <w:rsid w:val="00117532"/>
    <w:rsid w:val="00117FA2"/>
    <w:rsid w:val="00123EA5"/>
    <w:rsid w:val="00132E5A"/>
    <w:rsid w:val="001344D6"/>
    <w:rsid w:val="00141946"/>
    <w:rsid w:val="00143CB6"/>
    <w:rsid w:val="00147649"/>
    <w:rsid w:val="00155BAB"/>
    <w:rsid w:val="001730E4"/>
    <w:rsid w:val="00173242"/>
    <w:rsid w:val="0018142D"/>
    <w:rsid w:val="0019326A"/>
    <w:rsid w:val="00195D12"/>
    <w:rsid w:val="00196F12"/>
    <w:rsid w:val="001A07E7"/>
    <w:rsid w:val="001A2D5D"/>
    <w:rsid w:val="001A799C"/>
    <w:rsid w:val="001B1408"/>
    <w:rsid w:val="001B14FF"/>
    <w:rsid w:val="001B1EEC"/>
    <w:rsid w:val="001B3FBC"/>
    <w:rsid w:val="001C111B"/>
    <w:rsid w:val="001C3543"/>
    <w:rsid w:val="001C3BB5"/>
    <w:rsid w:val="001D231D"/>
    <w:rsid w:val="001D3B7F"/>
    <w:rsid w:val="001E0A5F"/>
    <w:rsid w:val="001F1060"/>
    <w:rsid w:val="001F66AB"/>
    <w:rsid w:val="001F675A"/>
    <w:rsid w:val="0020572F"/>
    <w:rsid w:val="00207D6C"/>
    <w:rsid w:val="00215FCB"/>
    <w:rsid w:val="00220548"/>
    <w:rsid w:val="002209AF"/>
    <w:rsid w:val="00230CF2"/>
    <w:rsid w:val="0023171F"/>
    <w:rsid w:val="00235157"/>
    <w:rsid w:val="00237158"/>
    <w:rsid w:val="00243EF1"/>
    <w:rsid w:val="002526EC"/>
    <w:rsid w:val="00252812"/>
    <w:rsid w:val="002534CC"/>
    <w:rsid w:val="002634FB"/>
    <w:rsid w:val="00264B9D"/>
    <w:rsid w:val="00267D4F"/>
    <w:rsid w:val="0027003B"/>
    <w:rsid w:val="00273CEF"/>
    <w:rsid w:val="002747DB"/>
    <w:rsid w:val="0028652D"/>
    <w:rsid w:val="002923CC"/>
    <w:rsid w:val="0029453A"/>
    <w:rsid w:val="00294678"/>
    <w:rsid w:val="00294BCE"/>
    <w:rsid w:val="002954F0"/>
    <w:rsid w:val="002A674D"/>
    <w:rsid w:val="002C3194"/>
    <w:rsid w:val="002C7E75"/>
    <w:rsid w:val="002D145C"/>
    <w:rsid w:val="002D171E"/>
    <w:rsid w:val="002D1849"/>
    <w:rsid w:val="002D46F4"/>
    <w:rsid w:val="002D47E9"/>
    <w:rsid w:val="002D7FA8"/>
    <w:rsid w:val="002E0C9B"/>
    <w:rsid w:val="002E5A9D"/>
    <w:rsid w:val="002E5C7A"/>
    <w:rsid w:val="002F589E"/>
    <w:rsid w:val="00301DF8"/>
    <w:rsid w:val="00305607"/>
    <w:rsid w:val="00311774"/>
    <w:rsid w:val="00312E25"/>
    <w:rsid w:val="00314605"/>
    <w:rsid w:val="003165D4"/>
    <w:rsid w:val="003178ED"/>
    <w:rsid w:val="003213FB"/>
    <w:rsid w:val="00324FCC"/>
    <w:rsid w:val="00325454"/>
    <w:rsid w:val="003308A4"/>
    <w:rsid w:val="003324B3"/>
    <w:rsid w:val="00332A85"/>
    <w:rsid w:val="00333C4F"/>
    <w:rsid w:val="003342E4"/>
    <w:rsid w:val="00334CC0"/>
    <w:rsid w:val="00334EA3"/>
    <w:rsid w:val="00351AC8"/>
    <w:rsid w:val="0035216C"/>
    <w:rsid w:val="003523FA"/>
    <w:rsid w:val="00360480"/>
    <w:rsid w:val="00360D3A"/>
    <w:rsid w:val="0036368B"/>
    <w:rsid w:val="00377C91"/>
    <w:rsid w:val="00385A54"/>
    <w:rsid w:val="0039045C"/>
    <w:rsid w:val="00397FBE"/>
    <w:rsid w:val="003A0EA4"/>
    <w:rsid w:val="003A23F6"/>
    <w:rsid w:val="003A2D99"/>
    <w:rsid w:val="003A4A2A"/>
    <w:rsid w:val="003A6C72"/>
    <w:rsid w:val="003A73CE"/>
    <w:rsid w:val="003A76B2"/>
    <w:rsid w:val="003A78A2"/>
    <w:rsid w:val="003A7E4B"/>
    <w:rsid w:val="003C14CE"/>
    <w:rsid w:val="003C3275"/>
    <w:rsid w:val="003C41CE"/>
    <w:rsid w:val="003D0984"/>
    <w:rsid w:val="003D1963"/>
    <w:rsid w:val="003D2516"/>
    <w:rsid w:val="003D2E93"/>
    <w:rsid w:val="003D5E3F"/>
    <w:rsid w:val="003E0700"/>
    <w:rsid w:val="003F07CA"/>
    <w:rsid w:val="003F1D09"/>
    <w:rsid w:val="003F7D07"/>
    <w:rsid w:val="00400FAA"/>
    <w:rsid w:val="00410804"/>
    <w:rsid w:val="00416366"/>
    <w:rsid w:val="00417F4F"/>
    <w:rsid w:val="00425780"/>
    <w:rsid w:val="00434CCF"/>
    <w:rsid w:val="0043569F"/>
    <w:rsid w:val="00440C2A"/>
    <w:rsid w:val="004458FA"/>
    <w:rsid w:val="00451749"/>
    <w:rsid w:val="0045228D"/>
    <w:rsid w:val="00452948"/>
    <w:rsid w:val="00455394"/>
    <w:rsid w:val="004618B1"/>
    <w:rsid w:val="00462AD7"/>
    <w:rsid w:val="00466966"/>
    <w:rsid w:val="004730F9"/>
    <w:rsid w:val="004769BC"/>
    <w:rsid w:val="00476EB7"/>
    <w:rsid w:val="00485615"/>
    <w:rsid w:val="004871B8"/>
    <w:rsid w:val="004933EE"/>
    <w:rsid w:val="00497C33"/>
    <w:rsid w:val="004A5C14"/>
    <w:rsid w:val="004B05D7"/>
    <w:rsid w:val="004B4E58"/>
    <w:rsid w:val="004B51C4"/>
    <w:rsid w:val="004B7603"/>
    <w:rsid w:val="004C1E0D"/>
    <w:rsid w:val="004C34E6"/>
    <w:rsid w:val="004C5C78"/>
    <w:rsid w:val="004D0EF6"/>
    <w:rsid w:val="004D2206"/>
    <w:rsid w:val="004D4822"/>
    <w:rsid w:val="004D71B3"/>
    <w:rsid w:val="004D7589"/>
    <w:rsid w:val="004D75B7"/>
    <w:rsid w:val="004D7E0A"/>
    <w:rsid w:val="004E4FCA"/>
    <w:rsid w:val="004E75AC"/>
    <w:rsid w:val="00500AB2"/>
    <w:rsid w:val="00502475"/>
    <w:rsid w:val="00503A61"/>
    <w:rsid w:val="00504056"/>
    <w:rsid w:val="00506979"/>
    <w:rsid w:val="00516F9F"/>
    <w:rsid w:val="00517D64"/>
    <w:rsid w:val="0052331F"/>
    <w:rsid w:val="00540B6E"/>
    <w:rsid w:val="005430B3"/>
    <w:rsid w:val="00547B48"/>
    <w:rsid w:val="00555D61"/>
    <w:rsid w:val="00563FFA"/>
    <w:rsid w:val="0056446E"/>
    <w:rsid w:val="00566F72"/>
    <w:rsid w:val="005710D1"/>
    <w:rsid w:val="005848AF"/>
    <w:rsid w:val="00587487"/>
    <w:rsid w:val="00590B26"/>
    <w:rsid w:val="00594116"/>
    <w:rsid w:val="00594E5C"/>
    <w:rsid w:val="00595F9A"/>
    <w:rsid w:val="00597EA9"/>
    <w:rsid w:val="005A0AEE"/>
    <w:rsid w:val="005A2829"/>
    <w:rsid w:val="005B47B0"/>
    <w:rsid w:val="005B4F85"/>
    <w:rsid w:val="005B6008"/>
    <w:rsid w:val="005C5094"/>
    <w:rsid w:val="005D0309"/>
    <w:rsid w:val="005D6098"/>
    <w:rsid w:val="005E0311"/>
    <w:rsid w:val="005E78AA"/>
    <w:rsid w:val="005F68F6"/>
    <w:rsid w:val="006000CB"/>
    <w:rsid w:val="006049C2"/>
    <w:rsid w:val="00604EA2"/>
    <w:rsid w:val="0060522E"/>
    <w:rsid w:val="00607967"/>
    <w:rsid w:val="0061366C"/>
    <w:rsid w:val="00613684"/>
    <w:rsid w:val="00613D14"/>
    <w:rsid w:val="00621A1F"/>
    <w:rsid w:val="006233DC"/>
    <w:rsid w:val="00623517"/>
    <w:rsid w:val="00623EC7"/>
    <w:rsid w:val="00625F52"/>
    <w:rsid w:val="00626A44"/>
    <w:rsid w:val="006362D0"/>
    <w:rsid w:val="00637A2E"/>
    <w:rsid w:val="00652911"/>
    <w:rsid w:val="00655C4E"/>
    <w:rsid w:val="00655D36"/>
    <w:rsid w:val="006702A0"/>
    <w:rsid w:val="00670C0B"/>
    <w:rsid w:val="006739B0"/>
    <w:rsid w:val="00673AFC"/>
    <w:rsid w:val="006773AC"/>
    <w:rsid w:val="00684ED8"/>
    <w:rsid w:val="006856E7"/>
    <w:rsid w:val="00693811"/>
    <w:rsid w:val="006961E9"/>
    <w:rsid w:val="006A2917"/>
    <w:rsid w:val="006A4F38"/>
    <w:rsid w:val="006B551B"/>
    <w:rsid w:val="006B6461"/>
    <w:rsid w:val="006B768D"/>
    <w:rsid w:val="006C0830"/>
    <w:rsid w:val="006C4C8A"/>
    <w:rsid w:val="006C6B7E"/>
    <w:rsid w:val="006D26FB"/>
    <w:rsid w:val="006D310D"/>
    <w:rsid w:val="006E43EC"/>
    <w:rsid w:val="006E5814"/>
    <w:rsid w:val="006F2965"/>
    <w:rsid w:val="006F2CF4"/>
    <w:rsid w:val="00700FAB"/>
    <w:rsid w:val="007011F5"/>
    <w:rsid w:val="00703CD3"/>
    <w:rsid w:val="007054B5"/>
    <w:rsid w:val="0071283E"/>
    <w:rsid w:val="00715244"/>
    <w:rsid w:val="007217A9"/>
    <w:rsid w:val="00722FC5"/>
    <w:rsid w:val="00730347"/>
    <w:rsid w:val="007307C5"/>
    <w:rsid w:val="00733FDC"/>
    <w:rsid w:val="00734939"/>
    <w:rsid w:val="00743148"/>
    <w:rsid w:val="00744444"/>
    <w:rsid w:val="007458D7"/>
    <w:rsid w:val="007543A6"/>
    <w:rsid w:val="00754E28"/>
    <w:rsid w:val="00763787"/>
    <w:rsid w:val="00774C62"/>
    <w:rsid w:val="00785B74"/>
    <w:rsid w:val="00790C90"/>
    <w:rsid w:val="007A4D83"/>
    <w:rsid w:val="007B0470"/>
    <w:rsid w:val="007B3A5F"/>
    <w:rsid w:val="007B3EEC"/>
    <w:rsid w:val="007C0F0E"/>
    <w:rsid w:val="007C4DC1"/>
    <w:rsid w:val="007C4E53"/>
    <w:rsid w:val="007C5B7D"/>
    <w:rsid w:val="007D6935"/>
    <w:rsid w:val="007E5CD5"/>
    <w:rsid w:val="007F1145"/>
    <w:rsid w:val="007F224E"/>
    <w:rsid w:val="007F2785"/>
    <w:rsid w:val="007F57D0"/>
    <w:rsid w:val="007F6DBC"/>
    <w:rsid w:val="00803A40"/>
    <w:rsid w:val="00805B3E"/>
    <w:rsid w:val="00806E80"/>
    <w:rsid w:val="008072EB"/>
    <w:rsid w:val="008079D2"/>
    <w:rsid w:val="00814A5F"/>
    <w:rsid w:val="00822927"/>
    <w:rsid w:val="0082735B"/>
    <w:rsid w:val="00827A5B"/>
    <w:rsid w:val="008304B3"/>
    <w:rsid w:val="00831263"/>
    <w:rsid w:val="00831414"/>
    <w:rsid w:val="00831845"/>
    <w:rsid w:val="00837E90"/>
    <w:rsid w:val="00840C5E"/>
    <w:rsid w:val="008414A5"/>
    <w:rsid w:val="00842B00"/>
    <w:rsid w:val="00850807"/>
    <w:rsid w:val="008532F5"/>
    <w:rsid w:val="0085384C"/>
    <w:rsid w:val="00853DF8"/>
    <w:rsid w:val="00856FF2"/>
    <w:rsid w:val="00867069"/>
    <w:rsid w:val="00874119"/>
    <w:rsid w:val="0088033A"/>
    <w:rsid w:val="0088645E"/>
    <w:rsid w:val="00890FF6"/>
    <w:rsid w:val="008926FE"/>
    <w:rsid w:val="0089397A"/>
    <w:rsid w:val="008A40AA"/>
    <w:rsid w:val="008A67E0"/>
    <w:rsid w:val="008B2C2E"/>
    <w:rsid w:val="008B3017"/>
    <w:rsid w:val="008B397B"/>
    <w:rsid w:val="008D3BA0"/>
    <w:rsid w:val="008E08B4"/>
    <w:rsid w:val="008E1396"/>
    <w:rsid w:val="008F2F7A"/>
    <w:rsid w:val="0090126B"/>
    <w:rsid w:val="00902494"/>
    <w:rsid w:val="0090482B"/>
    <w:rsid w:val="00906814"/>
    <w:rsid w:val="009167C0"/>
    <w:rsid w:val="00921326"/>
    <w:rsid w:val="00924075"/>
    <w:rsid w:val="0093003C"/>
    <w:rsid w:val="00940998"/>
    <w:rsid w:val="00942BE7"/>
    <w:rsid w:val="00943017"/>
    <w:rsid w:val="009465C1"/>
    <w:rsid w:val="00950357"/>
    <w:rsid w:val="00951F02"/>
    <w:rsid w:val="009659E2"/>
    <w:rsid w:val="0097118B"/>
    <w:rsid w:val="009717E6"/>
    <w:rsid w:val="00972E5F"/>
    <w:rsid w:val="00973DC2"/>
    <w:rsid w:val="00976E51"/>
    <w:rsid w:val="00977234"/>
    <w:rsid w:val="00980B67"/>
    <w:rsid w:val="0098170E"/>
    <w:rsid w:val="00982300"/>
    <w:rsid w:val="0098247F"/>
    <w:rsid w:val="009922E9"/>
    <w:rsid w:val="00995238"/>
    <w:rsid w:val="009957AF"/>
    <w:rsid w:val="0099739B"/>
    <w:rsid w:val="009A07E3"/>
    <w:rsid w:val="009A246B"/>
    <w:rsid w:val="009B5347"/>
    <w:rsid w:val="009B6105"/>
    <w:rsid w:val="009B6627"/>
    <w:rsid w:val="009C1989"/>
    <w:rsid w:val="009C24CB"/>
    <w:rsid w:val="009C29A4"/>
    <w:rsid w:val="009C5977"/>
    <w:rsid w:val="009D1B4F"/>
    <w:rsid w:val="009D4048"/>
    <w:rsid w:val="009D4F30"/>
    <w:rsid w:val="009D6DB8"/>
    <w:rsid w:val="009E21F5"/>
    <w:rsid w:val="009E5937"/>
    <w:rsid w:val="009F0843"/>
    <w:rsid w:val="009F11AE"/>
    <w:rsid w:val="009F34A1"/>
    <w:rsid w:val="009F7310"/>
    <w:rsid w:val="00A041AF"/>
    <w:rsid w:val="00A17FC5"/>
    <w:rsid w:val="00A212A3"/>
    <w:rsid w:val="00A23CCB"/>
    <w:rsid w:val="00A25A69"/>
    <w:rsid w:val="00A26DAD"/>
    <w:rsid w:val="00A275A1"/>
    <w:rsid w:val="00A30EFC"/>
    <w:rsid w:val="00A31C26"/>
    <w:rsid w:val="00A31C41"/>
    <w:rsid w:val="00A32F79"/>
    <w:rsid w:val="00A333CC"/>
    <w:rsid w:val="00A36019"/>
    <w:rsid w:val="00A367F3"/>
    <w:rsid w:val="00A41445"/>
    <w:rsid w:val="00A41FFE"/>
    <w:rsid w:val="00A4207A"/>
    <w:rsid w:val="00A422D0"/>
    <w:rsid w:val="00A4336C"/>
    <w:rsid w:val="00A57ED3"/>
    <w:rsid w:val="00A605D2"/>
    <w:rsid w:val="00A62051"/>
    <w:rsid w:val="00A62593"/>
    <w:rsid w:val="00A6617E"/>
    <w:rsid w:val="00A700A3"/>
    <w:rsid w:val="00A726C9"/>
    <w:rsid w:val="00A81D26"/>
    <w:rsid w:val="00A84CB2"/>
    <w:rsid w:val="00A869DB"/>
    <w:rsid w:val="00A86B6C"/>
    <w:rsid w:val="00A91B0D"/>
    <w:rsid w:val="00AA39B1"/>
    <w:rsid w:val="00AA7EEC"/>
    <w:rsid w:val="00AB320B"/>
    <w:rsid w:val="00AB507B"/>
    <w:rsid w:val="00AC324C"/>
    <w:rsid w:val="00AC4E41"/>
    <w:rsid w:val="00AC74DD"/>
    <w:rsid w:val="00AD0C83"/>
    <w:rsid w:val="00AD0D0A"/>
    <w:rsid w:val="00AD4CB8"/>
    <w:rsid w:val="00AD641F"/>
    <w:rsid w:val="00AD7853"/>
    <w:rsid w:val="00AF48A1"/>
    <w:rsid w:val="00AF5A1B"/>
    <w:rsid w:val="00B0056F"/>
    <w:rsid w:val="00B13D7C"/>
    <w:rsid w:val="00B15B8B"/>
    <w:rsid w:val="00B2101F"/>
    <w:rsid w:val="00B22963"/>
    <w:rsid w:val="00B31598"/>
    <w:rsid w:val="00B52B87"/>
    <w:rsid w:val="00B60E28"/>
    <w:rsid w:val="00B632E6"/>
    <w:rsid w:val="00B65956"/>
    <w:rsid w:val="00B65CAF"/>
    <w:rsid w:val="00B669ED"/>
    <w:rsid w:val="00B77786"/>
    <w:rsid w:val="00B81868"/>
    <w:rsid w:val="00B87619"/>
    <w:rsid w:val="00B97415"/>
    <w:rsid w:val="00BA11E3"/>
    <w:rsid w:val="00BA2239"/>
    <w:rsid w:val="00BB1A40"/>
    <w:rsid w:val="00BB4B26"/>
    <w:rsid w:val="00BB53E4"/>
    <w:rsid w:val="00BB6967"/>
    <w:rsid w:val="00BC0528"/>
    <w:rsid w:val="00BC427B"/>
    <w:rsid w:val="00BC5211"/>
    <w:rsid w:val="00BC66D1"/>
    <w:rsid w:val="00BC773F"/>
    <w:rsid w:val="00BD07F7"/>
    <w:rsid w:val="00BD35B7"/>
    <w:rsid w:val="00BD38EF"/>
    <w:rsid w:val="00BD4522"/>
    <w:rsid w:val="00BD557A"/>
    <w:rsid w:val="00BE3B45"/>
    <w:rsid w:val="00C118CE"/>
    <w:rsid w:val="00C1550F"/>
    <w:rsid w:val="00C34421"/>
    <w:rsid w:val="00C34D8E"/>
    <w:rsid w:val="00C41045"/>
    <w:rsid w:val="00C43FC5"/>
    <w:rsid w:val="00C50261"/>
    <w:rsid w:val="00C52A8E"/>
    <w:rsid w:val="00C547E4"/>
    <w:rsid w:val="00C54996"/>
    <w:rsid w:val="00C55BEA"/>
    <w:rsid w:val="00C60CB6"/>
    <w:rsid w:val="00C660A3"/>
    <w:rsid w:val="00C80933"/>
    <w:rsid w:val="00C8610E"/>
    <w:rsid w:val="00C861C9"/>
    <w:rsid w:val="00C92048"/>
    <w:rsid w:val="00CA16B3"/>
    <w:rsid w:val="00CA1823"/>
    <w:rsid w:val="00CB5E13"/>
    <w:rsid w:val="00CC3551"/>
    <w:rsid w:val="00CC7B83"/>
    <w:rsid w:val="00CD5630"/>
    <w:rsid w:val="00CD5D42"/>
    <w:rsid w:val="00CD6EBE"/>
    <w:rsid w:val="00CF01D7"/>
    <w:rsid w:val="00CF5A36"/>
    <w:rsid w:val="00D0178B"/>
    <w:rsid w:val="00D07FB1"/>
    <w:rsid w:val="00D20E3F"/>
    <w:rsid w:val="00D2163D"/>
    <w:rsid w:val="00D25CCE"/>
    <w:rsid w:val="00D40DEA"/>
    <w:rsid w:val="00D43781"/>
    <w:rsid w:val="00D535DD"/>
    <w:rsid w:val="00D5677C"/>
    <w:rsid w:val="00D654A3"/>
    <w:rsid w:val="00D72301"/>
    <w:rsid w:val="00D76823"/>
    <w:rsid w:val="00D83491"/>
    <w:rsid w:val="00D911D4"/>
    <w:rsid w:val="00DA4E6D"/>
    <w:rsid w:val="00DB2B85"/>
    <w:rsid w:val="00DB6568"/>
    <w:rsid w:val="00DC412D"/>
    <w:rsid w:val="00DC799F"/>
    <w:rsid w:val="00DD0AED"/>
    <w:rsid w:val="00DD2371"/>
    <w:rsid w:val="00DE051A"/>
    <w:rsid w:val="00DE6062"/>
    <w:rsid w:val="00DE6320"/>
    <w:rsid w:val="00DE6B0E"/>
    <w:rsid w:val="00E01FC0"/>
    <w:rsid w:val="00E070F7"/>
    <w:rsid w:val="00E10CED"/>
    <w:rsid w:val="00E1348E"/>
    <w:rsid w:val="00E205C5"/>
    <w:rsid w:val="00E2381F"/>
    <w:rsid w:val="00E23AA4"/>
    <w:rsid w:val="00E30898"/>
    <w:rsid w:val="00E31932"/>
    <w:rsid w:val="00E31B22"/>
    <w:rsid w:val="00E322C0"/>
    <w:rsid w:val="00E330A4"/>
    <w:rsid w:val="00E43BB1"/>
    <w:rsid w:val="00E46636"/>
    <w:rsid w:val="00E4698A"/>
    <w:rsid w:val="00E517BD"/>
    <w:rsid w:val="00E51DF5"/>
    <w:rsid w:val="00E52A5C"/>
    <w:rsid w:val="00E5301B"/>
    <w:rsid w:val="00E603C8"/>
    <w:rsid w:val="00E61177"/>
    <w:rsid w:val="00E637D3"/>
    <w:rsid w:val="00E7143F"/>
    <w:rsid w:val="00E7789C"/>
    <w:rsid w:val="00E77FC9"/>
    <w:rsid w:val="00E8247F"/>
    <w:rsid w:val="00E824D6"/>
    <w:rsid w:val="00E83B3C"/>
    <w:rsid w:val="00E85AFD"/>
    <w:rsid w:val="00E90E39"/>
    <w:rsid w:val="00E9793A"/>
    <w:rsid w:val="00EA0FAD"/>
    <w:rsid w:val="00EA33D0"/>
    <w:rsid w:val="00EA3868"/>
    <w:rsid w:val="00EA3C01"/>
    <w:rsid w:val="00EA4402"/>
    <w:rsid w:val="00EA7081"/>
    <w:rsid w:val="00EB2C23"/>
    <w:rsid w:val="00EB2DB8"/>
    <w:rsid w:val="00ED3680"/>
    <w:rsid w:val="00EE0FCA"/>
    <w:rsid w:val="00EE35EA"/>
    <w:rsid w:val="00EF3A13"/>
    <w:rsid w:val="00EF588A"/>
    <w:rsid w:val="00EF87B9"/>
    <w:rsid w:val="00F11882"/>
    <w:rsid w:val="00F1207E"/>
    <w:rsid w:val="00F144DF"/>
    <w:rsid w:val="00F16C15"/>
    <w:rsid w:val="00F2110D"/>
    <w:rsid w:val="00F31B18"/>
    <w:rsid w:val="00F31B1A"/>
    <w:rsid w:val="00F32D2C"/>
    <w:rsid w:val="00F33DA8"/>
    <w:rsid w:val="00F354F4"/>
    <w:rsid w:val="00F36551"/>
    <w:rsid w:val="00F372FF"/>
    <w:rsid w:val="00F44525"/>
    <w:rsid w:val="00F459CB"/>
    <w:rsid w:val="00F467DA"/>
    <w:rsid w:val="00F531DC"/>
    <w:rsid w:val="00F6080E"/>
    <w:rsid w:val="00F60B95"/>
    <w:rsid w:val="00F64D2E"/>
    <w:rsid w:val="00F65911"/>
    <w:rsid w:val="00F72732"/>
    <w:rsid w:val="00F84CD5"/>
    <w:rsid w:val="00F902AF"/>
    <w:rsid w:val="00F97BAF"/>
    <w:rsid w:val="00FA0107"/>
    <w:rsid w:val="00FA38B8"/>
    <w:rsid w:val="00FA45B5"/>
    <w:rsid w:val="00FB2036"/>
    <w:rsid w:val="00FB69C3"/>
    <w:rsid w:val="00FB6AB4"/>
    <w:rsid w:val="00FC017E"/>
    <w:rsid w:val="00FC1F87"/>
    <w:rsid w:val="00FC2301"/>
    <w:rsid w:val="00FC75ED"/>
    <w:rsid w:val="00FD5847"/>
    <w:rsid w:val="00FE3311"/>
    <w:rsid w:val="00FE4F95"/>
    <w:rsid w:val="00FE7CCA"/>
    <w:rsid w:val="00FE7E07"/>
    <w:rsid w:val="00FF515B"/>
    <w:rsid w:val="01DCFF8F"/>
    <w:rsid w:val="028FDC4E"/>
    <w:rsid w:val="03A028F5"/>
    <w:rsid w:val="06001FF0"/>
    <w:rsid w:val="076C25E0"/>
    <w:rsid w:val="0A6C1E70"/>
    <w:rsid w:val="0AC7E26B"/>
    <w:rsid w:val="0AE1265C"/>
    <w:rsid w:val="0BD8EEF5"/>
    <w:rsid w:val="0CD05AB6"/>
    <w:rsid w:val="0E228649"/>
    <w:rsid w:val="0E9015C4"/>
    <w:rsid w:val="0F310145"/>
    <w:rsid w:val="0FED9CDB"/>
    <w:rsid w:val="1414D330"/>
    <w:rsid w:val="14184044"/>
    <w:rsid w:val="145D1E22"/>
    <w:rsid w:val="147D9943"/>
    <w:rsid w:val="149A8D6E"/>
    <w:rsid w:val="15F4BD47"/>
    <w:rsid w:val="169EF0F0"/>
    <w:rsid w:val="17183EE8"/>
    <w:rsid w:val="18C67EA9"/>
    <w:rsid w:val="18CA584B"/>
    <w:rsid w:val="19569BAA"/>
    <w:rsid w:val="1A834EC8"/>
    <w:rsid w:val="1A94B647"/>
    <w:rsid w:val="1B28F955"/>
    <w:rsid w:val="1BE2FD72"/>
    <w:rsid w:val="1BF3DB54"/>
    <w:rsid w:val="1CCA175C"/>
    <w:rsid w:val="1D8B37E7"/>
    <w:rsid w:val="1EAAE827"/>
    <w:rsid w:val="1EB24DC1"/>
    <w:rsid w:val="1EBBE5C7"/>
    <w:rsid w:val="1EE6177D"/>
    <w:rsid w:val="1F30EBD4"/>
    <w:rsid w:val="1F7702D4"/>
    <w:rsid w:val="1F847319"/>
    <w:rsid w:val="1FB2E122"/>
    <w:rsid w:val="202FADF3"/>
    <w:rsid w:val="22B7ABA3"/>
    <w:rsid w:val="22DDC243"/>
    <w:rsid w:val="238E5E1E"/>
    <w:rsid w:val="23C48ADE"/>
    <w:rsid w:val="2499C338"/>
    <w:rsid w:val="26B3D4B2"/>
    <w:rsid w:val="27D7FE7C"/>
    <w:rsid w:val="285DCF46"/>
    <w:rsid w:val="28743C2E"/>
    <w:rsid w:val="28FCB738"/>
    <w:rsid w:val="29209673"/>
    <w:rsid w:val="29318195"/>
    <w:rsid w:val="295F374B"/>
    <w:rsid w:val="295FA98C"/>
    <w:rsid w:val="29889221"/>
    <w:rsid w:val="2A7165CF"/>
    <w:rsid w:val="2B1A9740"/>
    <w:rsid w:val="2B1C0E94"/>
    <w:rsid w:val="2F8522D6"/>
    <w:rsid w:val="2F86308F"/>
    <w:rsid w:val="2FDE169F"/>
    <w:rsid w:val="304E312B"/>
    <w:rsid w:val="30BB328D"/>
    <w:rsid w:val="30F20837"/>
    <w:rsid w:val="32B70069"/>
    <w:rsid w:val="343DBE3B"/>
    <w:rsid w:val="347D863B"/>
    <w:rsid w:val="34B5C4A1"/>
    <w:rsid w:val="36141021"/>
    <w:rsid w:val="36A3CF5C"/>
    <w:rsid w:val="38BB5AC8"/>
    <w:rsid w:val="38F3C040"/>
    <w:rsid w:val="39028D0A"/>
    <w:rsid w:val="395AB167"/>
    <w:rsid w:val="3A2412F6"/>
    <w:rsid w:val="3B175402"/>
    <w:rsid w:val="3BDBD648"/>
    <w:rsid w:val="3BE42C43"/>
    <w:rsid w:val="3CBBA2A8"/>
    <w:rsid w:val="3D281865"/>
    <w:rsid w:val="3D72C198"/>
    <w:rsid w:val="3E77594F"/>
    <w:rsid w:val="3EE6BFB6"/>
    <w:rsid w:val="3FBB3334"/>
    <w:rsid w:val="3FCFE2CD"/>
    <w:rsid w:val="3FDD67C6"/>
    <w:rsid w:val="41C94B2D"/>
    <w:rsid w:val="4240B56F"/>
    <w:rsid w:val="43828C37"/>
    <w:rsid w:val="439579A3"/>
    <w:rsid w:val="43B89E2E"/>
    <w:rsid w:val="43D26515"/>
    <w:rsid w:val="45DBD7F2"/>
    <w:rsid w:val="46F18149"/>
    <w:rsid w:val="4742B1F1"/>
    <w:rsid w:val="47FFD038"/>
    <w:rsid w:val="487C0F0A"/>
    <w:rsid w:val="4C155395"/>
    <w:rsid w:val="4E37D68E"/>
    <w:rsid w:val="4E59031E"/>
    <w:rsid w:val="4F87FE96"/>
    <w:rsid w:val="508D85EC"/>
    <w:rsid w:val="50A1F7E4"/>
    <w:rsid w:val="515D9E15"/>
    <w:rsid w:val="51AC8F4D"/>
    <w:rsid w:val="51BB5F5A"/>
    <w:rsid w:val="52D5AD31"/>
    <w:rsid w:val="5337957F"/>
    <w:rsid w:val="53527CB7"/>
    <w:rsid w:val="54023874"/>
    <w:rsid w:val="55A98C43"/>
    <w:rsid w:val="57112963"/>
    <w:rsid w:val="572EE3E5"/>
    <w:rsid w:val="58486A2C"/>
    <w:rsid w:val="592BB772"/>
    <w:rsid w:val="59A14BD5"/>
    <w:rsid w:val="5B5717D4"/>
    <w:rsid w:val="5B65C2F2"/>
    <w:rsid w:val="5BDAD108"/>
    <w:rsid w:val="5C2CD729"/>
    <w:rsid w:val="5C361E06"/>
    <w:rsid w:val="5DD09F8D"/>
    <w:rsid w:val="5E89540D"/>
    <w:rsid w:val="5E9ED144"/>
    <w:rsid w:val="5EA411B7"/>
    <w:rsid w:val="5F31D91F"/>
    <w:rsid w:val="607EB1F4"/>
    <w:rsid w:val="612CEAE7"/>
    <w:rsid w:val="61AD5DE5"/>
    <w:rsid w:val="62650392"/>
    <w:rsid w:val="626D780A"/>
    <w:rsid w:val="6291FA72"/>
    <w:rsid w:val="62CD2698"/>
    <w:rsid w:val="62E4AC4B"/>
    <w:rsid w:val="6400C704"/>
    <w:rsid w:val="64619E0B"/>
    <w:rsid w:val="64D2542E"/>
    <w:rsid w:val="657D1D0F"/>
    <w:rsid w:val="67656907"/>
    <w:rsid w:val="686AC696"/>
    <w:rsid w:val="6921C7F3"/>
    <w:rsid w:val="6A658ED3"/>
    <w:rsid w:val="6B10CB94"/>
    <w:rsid w:val="6B6115C9"/>
    <w:rsid w:val="6B9C075F"/>
    <w:rsid w:val="6D1F58FA"/>
    <w:rsid w:val="6D3C25B4"/>
    <w:rsid w:val="6DED5591"/>
    <w:rsid w:val="6E0B8587"/>
    <w:rsid w:val="6E2F948F"/>
    <w:rsid w:val="6E8D5A53"/>
    <w:rsid w:val="6FBC8647"/>
    <w:rsid w:val="70C741BA"/>
    <w:rsid w:val="7234B64C"/>
    <w:rsid w:val="7256644C"/>
    <w:rsid w:val="7324A99B"/>
    <w:rsid w:val="734958E7"/>
    <w:rsid w:val="73BC9929"/>
    <w:rsid w:val="74361705"/>
    <w:rsid w:val="74F0CD56"/>
    <w:rsid w:val="754415A1"/>
    <w:rsid w:val="75686026"/>
    <w:rsid w:val="757126D3"/>
    <w:rsid w:val="7614F8C4"/>
    <w:rsid w:val="78C1544C"/>
    <w:rsid w:val="78CC201F"/>
    <w:rsid w:val="793EB980"/>
    <w:rsid w:val="7945FD16"/>
    <w:rsid w:val="79C38D50"/>
    <w:rsid w:val="7A1D79D9"/>
    <w:rsid w:val="7A700081"/>
    <w:rsid w:val="7ACE6214"/>
    <w:rsid w:val="7C80A4B0"/>
    <w:rsid w:val="7DEBBD49"/>
    <w:rsid w:val="7FC2C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0145"/>
  <w15:chartTrackingRefBased/>
  <w15:docId w15:val="{32756C74-E6BE-4ED7-8C58-9AB24CDDB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1DC"/>
    <w:rPr>
      <w:color w:val="467886" w:themeColor="hyperlink"/>
      <w:u w:val="single"/>
    </w:rPr>
  </w:style>
  <w:style w:type="paragraph" w:styleId="ListParagraph">
    <w:name w:val="List Paragraph"/>
    <w:basedOn w:val="Normal"/>
    <w:uiPriority w:val="34"/>
    <w:qFormat/>
    <w:rsid w:val="00E2381F"/>
    <w:pPr>
      <w:ind w:left="720"/>
      <w:contextualSpacing/>
    </w:pPr>
  </w:style>
  <w:style w:type="paragraph" w:styleId="Header">
    <w:name w:val="header"/>
    <w:basedOn w:val="Normal"/>
    <w:link w:val="HeaderChar"/>
    <w:uiPriority w:val="99"/>
    <w:unhideWhenUsed/>
    <w:rsid w:val="00D5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77C"/>
  </w:style>
  <w:style w:type="paragraph" w:styleId="Footer">
    <w:name w:val="footer"/>
    <w:basedOn w:val="Normal"/>
    <w:link w:val="FooterChar"/>
    <w:uiPriority w:val="99"/>
    <w:unhideWhenUsed/>
    <w:rsid w:val="00D5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77C"/>
  </w:style>
  <w:style w:type="paragraph" w:styleId="NoSpacing">
    <w:name w:val="No Spacing"/>
    <w:link w:val="NoSpacingChar"/>
    <w:uiPriority w:val="1"/>
    <w:qFormat/>
    <w:rsid w:val="00D5677C"/>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D5677C"/>
    <w:rPr>
      <w:sz w:val="22"/>
      <w:szCs w:val="22"/>
      <w:lang w:eastAsia="en-US"/>
    </w:rPr>
  </w:style>
  <w:style w:type="character" w:styleId="UnresolvedMention">
    <w:name w:val="Unresolved Mention"/>
    <w:basedOn w:val="DefaultParagraphFont"/>
    <w:uiPriority w:val="99"/>
    <w:semiHidden/>
    <w:unhideWhenUsed/>
    <w:rsid w:val="00476EB7"/>
    <w:rPr>
      <w:color w:val="605E5C"/>
      <w:shd w:val="clear" w:color="auto" w:fill="E1DFDD"/>
    </w:rPr>
  </w:style>
  <w:style w:type="table" w:styleId="TableGrid">
    <w:name w:val="Table Grid"/>
    <w:basedOn w:val="TableNormal"/>
    <w:uiPriority w:val="39"/>
    <w:rsid w:val="00A32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youtube.com/watch?v=mqB_Vu2_le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outu.be/BG8Z2DTAoLg?si=yNKX5eGLhAHHka3S"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youtube.com/watch?v=6smi9S8Rm7s&amp;list=TLPQMjQwMjIwMjaQEQBlrtAcdA&amp;index=3"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068D6-170F-45EB-B87E-C07F201F6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15</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prog 7313</vt:lpstr>
    </vt:vector>
  </TitlesOfParts>
  <Company/>
  <LinksUpToDate>false</LinksUpToDate>
  <CharactersWithSpaces>13609</CharactersWithSpaces>
  <SharedDoc>false</SharedDoc>
  <HLinks>
    <vt:vector size="6" baseType="variant">
      <vt:variant>
        <vt:i4>4063336</vt:i4>
      </vt:variant>
      <vt:variant>
        <vt:i4>0</vt:i4>
      </vt:variant>
      <vt:variant>
        <vt:i4>0</vt:i4>
      </vt:variant>
      <vt:variant>
        <vt:i4>5</vt:i4>
      </vt:variant>
      <vt:variant>
        <vt:lpwstr>https://www.youtube.com/watch?v=mqB_Vu2_le0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7313</dc:title>
  <dc:subject/>
  <dc:creator>Bertha Wolvaardt</dc:creator>
  <cp:keywords/>
  <dc:description/>
  <cp:lastModifiedBy>Bertha Wolvaardt</cp:lastModifiedBy>
  <cp:revision>491</cp:revision>
  <dcterms:created xsi:type="dcterms:W3CDTF">2026-02-27T21:23:00Z</dcterms:created>
  <dcterms:modified xsi:type="dcterms:W3CDTF">2026-03-02T11:22:00Z</dcterms:modified>
  <cp:category>Group:    Bertha Wolvaardt (st10397382)                            Regardt Estian Malan (st10434247)                                    Cameron Lee Griffin (st10443441)                                                      Luan Gulamhussene da Silva (st10444978)                        Christopher John Leonard Janse van Rensburg (st10434337)</cp:category>
</cp:coreProperties>
</file>