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B1" w:rsidRPr="00C01F49" w:rsidRDefault="00812BB1" w:rsidP="00812BB1">
      <w:pPr>
        <w:rPr>
          <w:rFonts w:ascii="Arial" w:hAnsi="Arial" w:cs="Arial"/>
        </w:rPr>
      </w:pPr>
      <w:r w:rsidRPr="00C01F49">
        <w:rPr>
          <w:rFonts w:ascii="Arial" w:hAnsi="Arial" w:cs="Arial"/>
        </w:rPr>
        <w:t>Web Development (Introduction) WEDE5020</w:t>
      </w:r>
    </w:p>
    <w:p w:rsidR="00812BB1" w:rsidRPr="00C01F49" w:rsidRDefault="00812BB1" w:rsidP="00812BB1">
      <w:pPr>
        <w:rPr>
          <w:rFonts w:ascii="Arial" w:hAnsi="Arial" w:cs="Arial"/>
        </w:rPr>
      </w:pPr>
      <w:r w:rsidRPr="00C01F49">
        <w:rPr>
          <w:rFonts w:ascii="Arial" w:hAnsi="Arial" w:cs="Arial"/>
        </w:rPr>
        <w:t>Zakwantu Projects and Services Website</w:t>
      </w:r>
    </w:p>
    <w:p w:rsidR="00812BB1" w:rsidRPr="00C01F49" w:rsidRDefault="00812BB1" w:rsidP="00812BB1">
      <w:pPr>
        <w:rPr>
          <w:rFonts w:ascii="Arial" w:hAnsi="Arial" w:cs="Arial"/>
        </w:rPr>
      </w:pPr>
      <w:r w:rsidRPr="00C01F49">
        <w:rPr>
          <w:rFonts w:ascii="Arial" w:hAnsi="Arial" w:cs="Arial"/>
        </w:rPr>
        <w:t>Gqamile Mapela</w:t>
      </w:r>
    </w:p>
    <w:p w:rsidR="00812BB1" w:rsidRPr="00C01F49" w:rsidRDefault="00812BB1" w:rsidP="00812BB1">
      <w:pPr>
        <w:rPr>
          <w:rFonts w:ascii="Arial" w:hAnsi="Arial" w:cs="Arial"/>
        </w:rPr>
      </w:pPr>
      <w:r w:rsidRPr="00C01F49">
        <w:rPr>
          <w:rFonts w:ascii="Arial" w:hAnsi="Arial" w:cs="Arial"/>
        </w:rPr>
        <w:t>ST10457235</w:t>
      </w:r>
    </w:p>
    <w:p w:rsidR="00812BB1" w:rsidRPr="00C01F49" w:rsidRDefault="00812BB1" w:rsidP="00812BB1">
      <w:pPr>
        <w:rPr>
          <w:rFonts w:ascii="Arial" w:hAnsi="Arial" w:cs="Arial"/>
        </w:rPr>
      </w:pPr>
      <w:r w:rsidRPr="00C01F49">
        <w:rPr>
          <w:rFonts w:ascii="Arial" w:hAnsi="Arial" w:cs="Arial"/>
        </w:rPr>
        <w:t>22 August 2025</w:t>
      </w: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Pr="00FF60BD" w:rsidRDefault="003F1E60">
      <w:pPr>
        <w:rPr>
          <w:rFonts w:ascii="Arial" w:hAnsi="Arial" w:cs="Arial"/>
          <w:lang w:val="en-GB"/>
        </w:rPr>
      </w:pPr>
    </w:p>
    <w:p w:rsidR="003F1E60" w:rsidRDefault="003F1E60">
      <w:pPr>
        <w:rPr>
          <w:rFonts w:ascii="Arial" w:hAnsi="Arial" w:cs="Arial"/>
          <w:lang w:val="en-GB"/>
        </w:rPr>
      </w:pPr>
    </w:p>
    <w:p w:rsidR="00812BB1" w:rsidRPr="00FF60BD" w:rsidRDefault="00812BB1">
      <w:pPr>
        <w:rPr>
          <w:rFonts w:ascii="Arial" w:hAnsi="Arial" w:cs="Arial"/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406534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9F5" w:rsidRDefault="008319F5">
          <w:pPr>
            <w:pStyle w:val="TOCHeading"/>
          </w:pPr>
          <w:r>
            <w:t>Contents</w:t>
          </w:r>
        </w:p>
        <w:p w:rsidR="00031D00" w:rsidRDefault="008319F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18694" w:history="1">
            <w:r w:rsidR="00031D00" w:rsidRPr="00CC4201">
              <w:rPr>
                <w:rStyle w:val="Hyperlink"/>
                <w:rFonts w:cs="Arial"/>
                <w:noProof/>
              </w:rPr>
              <w:t>Zakwantu Projects &amp; Services (ZPS)</w:t>
            </w:r>
            <w:r w:rsidR="00031D00">
              <w:rPr>
                <w:noProof/>
                <w:webHidden/>
              </w:rPr>
              <w:tab/>
            </w:r>
            <w:r w:rsidR="00031D00">
              <w:rPr>
                <w:noProof/>
                <w:webHidden/>
              </w:rPr>
              <w:fldChar w:fldCharType="begin"/>
            </w:r>
            <w:r w:rsidR="00031D00">
              <w:rPr>
                <w:noProof/>
                <w:webHidden/>
              </w:rPr>
              <w:instrText xml:space="preserve"> PAGEREF _Toc207218694 \h </w:instrText>
            </w:r>
            <w:r w:rsidR="00031D00">
              <w:rPr>
                <w:noProof/>
                <w:webHidden/>
              </w:rPr>
            </w:r>
            <w:r w:rsidR="00031D00">
              <w:rPr>
                <w:noProof/>
                <w:webHidden/>
              </w:rPr>
              <w:fldChar w:fldCharType="separate"/>
            </w:r>
            <w:r w:rsidR="00031D00">
              <w:rPr>
                <w:noProof/>
                <w:webHidden/>
              </w:rPr>
              <w:t>3</w:t>
            </w:r>
            <w:r w:rsidR="00031D00"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695" w:history="1">
            <w:r w:rsidRPr="00CC4201">
              <w:rPr>
                <w:rStyle w:val="Hyperlink"/>
                <w:noProof/>
              </w:rPr>
              <w:t>1. Organisation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696" w:history="1">
            <w:r w:rsidRPr="00CC4201">
              <w:rPr>
                <w:rStyle w:val="Hyperlink"/>
                <w:noProof/>
              </w:rPr>
              <w:t>2. 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697" w:history="1">
            <w:r w:rsidRPr="00CC4201">
              <w:rPr>
                <w:rStyle w:val="Hyperlink"/>
                <w:noProof/>
              </w:rPr>
              <w:t>3. 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698" w:history="1">
            <w:r w:rsidRPr="00CC4201">
              <w:rPr>
                <w:rStyle w:val="Hyperlink"/>
                <w:noProof/>
              </w:rPr>
              <w:t>4. 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699" w:history="1">
            <w:r w:rsidRPr="00CC4201">
              <w:rPr>
                <w:rStyle w:val="Hyperlink"/>
                <w:noProof/>
              </w:rPr>
              <w:t>5. 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700" w:history="1">
            <w:r w:rsidRPr="00CC4201">
              <w:rPr>
                <w:rStyle w:val="Hyperlink"/>
                <w:noProof/>
              </w:rPr>
              <w:t>6.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701" w:history="1">
            <w:r w:rsidRPr="00CC4201">
              <w:rPr>
                <w:rStyle w:val="Hyperlink"/>
                <w:noProof/>
              </w:rPr>
              <w:t>7. 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702" w:history="1">
            <w:r w:rsidRPr="00CC4201">
              <w:rPr>
                <w:rStyle w:val="Hyperlink"/>
                <w:noProof/>
              </w:rPr>
              <w:t>8.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703" w:history="1">
            <w:r w:rsidRPr="00CC420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00" w:rsidRDefault="00031D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207218704" w:history="1">
            <w:r w:rsidRPr="00CC4201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9F5" w:rsidRDefault="008319F5">
          <w:r>
            <w:rPr>
              <w:b/>
              <w:bCs/>
              <w:noProof/>
            </w:rPr>
            <w:fldChar w:fldCharType="end"/>
          </w:r>
        </w:p>
      </w:sdtContent>
    </w:sdt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Pr="00FF60BD" w:rsidRDefault="00FF60BD" w:rsidP="00812BB1">
      <w:pPr>
        <w:pStyle w:val="Heading2"/>
        <w:rPr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Default="00FF60BD">
      <w:pPr>
        <w:rPr>
          <w:rFonts w:ascii="Arial" w:hAnsi="Arial" w:cs="Arial"/>
          <w:lang w:val="en-GB"/>
        </w:rPr>
      </w:pPr>
    </w:p>
    <w:p w:rsidR="00812BB1" w:rsidRDefault="00812BB1">
      <w:pPr>
        <w:rPr>
          <w:rFonts w:ascii="Arial" w:hAnsi="Arial" w:cs="Arial"/>
          <w:lang w:val="en-GB"/>
        </w:rPr>
      </w:pPr>
    </w:p>
    <w:p w:rsidR="00812BB1" w:rsidRDefault="00812BB1">
      <w:pPr>
        <w:rPr>
          <w:rFonts w:ascii="Arial" w:hAnsi="Arial" w:cs="Arial"/>
          <w:lang w:val="en-GB"/>
        </w:rPr>
      </w:pPr>
    </w:p>
    <w:p w:rsidR="00812BB1" w:rsidRDefault="00812BB1">
      <w:pPr>
        <w:rPr>
          <w:rFonts w:ascii="Arial" w:hAnsi="Arial" w:cs="Arial"/>
          <w:lang w:val="en-GB"/>
        </w:rPr>
      </w:pPr>
    </w:p>
    <w:p w:rsidR="00812BB1" w:rsidRPr="00FF60BD" w:rsidRDefault="00812BB1">
      <w:pPr>
        <w:rPr>
          <w:rFonts w:ascii="Arial" w:hAnsi="Arial" w:cs="Arial"/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Pr="00FF60BD" w:rsidRDefault="00FF60BD">
      <w:pPr>
        <w:rPr>
          <w:rFonts w:ascii="Arial" w:hAnsi="Arial" w:cs="Arial"/>
          <w:lang w:val="en-GB"/>
        </w:rPr>
      </w:pPr>
    </w:p>
    <w:p w:rsidR="00FF60BD" w:rsidRDefault="00FF60BD" w:rsidP="00FF60BD">
      <w:pPr>
        <w:rPr>
          <w:rFonts w:ascii="Arial" w:hAnsi="Arial" w:cs="Arial"/>
        </w:rPr>
      </w:pPr>
    </w:p>
    <w:p w:rsidR="00FF60BD" w:rsidRPr="00FF60BD" w:rsidRDefault="00FF60BD" w:rsidP="00FF60BD">
      <w:pPr>
        <w:rPr>
          <w:rFonts w:ascii="Arial" w:hAnsi="Arial" w:cs="Arial"/>
        </w:rPr>
      </w:pPr>
    </w:p>
    <w:p w:rsidR="00FF60BD" w:rsidRPr="00FF60BD" w:rsidRDefault="008B6D23" w:rsidP="00FF60BD">
      <w:pPr>
        <w:pStyle w:val="Heading1"/>
        <w:rPr>
          <w:rFonts w:cs="Arial"/>
          <w:sz w:val="28"/>
        </w:rPr>
      </w:pPr>
      <w:bookmarkStart w:id="0" w:name="_Toc207218694"/>
      <w:r>
        <w:rPr>
          <w:rFonts w:cs="Arial"/>
          <w:noProof/>
          <w:lang w:eastAsia="en-Z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1.15pt;margin-top:.1pt;width:153.55pt;height:107.55pt;z-index:-251654144;mso-position-horizontal-relative:text;mso-position-vertical-relative:text" wrapcoords="-36 0 -36 21550 21600 21550 21600 0 -36 0">
            <v:imagedata r:id="rId8" o:title="WhatsApp Image 2025-08-17 at 17" cropbottom="1235f"/>
            <w10:wrap type="tight"/>
          </v:shape>
        </w:pict>
      </w:r>
      <w:r w:rsidR="00FF60BD" w:rsidRPr="00FF60BD">
        <w:rPr>
          <w:rFonts w:cs="Arial"/>
          <w:sz w:val="28"/>
        </w:rPr>
        <w:t>Zakwantu Projects &amp; Services (ZPS)</w:t>
      </w:r>
      <w:bookmarkEnd w:id="0"/>
    </w:p>
    <w:p w:rsidR="00FF60BD" w:rsidRPr="00FF60BD" w:rsidRDefault="00FF60BD" w:rsidP="00FF60BD">
      <w:pPr>
        <w:rPr>
          <w:rFonts w:ascii="Arial" w:hAnsi="Arial" w:cs="Arial"/>
        </w:rPr>
      </w:pPr>
    </w:p>
    <w:p w:rsidR="00FF60BD" w:rsidRPr="00FF60BD" w:rsidRDefault="00FF60BD" w:rsidP="00FF60BD">
      <w:pPr>
        <w:pStyle w:val="Heading2"/>
      </w:pPr>
      <w:bookmarkStart w:id="1" w:name="_Toc207218695"/>
      <w:r w:rsidRPr="00FF60BD">
        <w:t>1. Organisation Overview</w:t>
      </w:r>
      <w:bookmarkEnd w:id="1"/>
    </w:p>
    <w:p w:rsidR="00FF60BD" w:rsidRPr="00FF60BD" w:rsidRDefault="00FF60BD" w:rsidP="00FF60BD">
      <w:pPr>
        <w:rPr>
          <w:rFonts w:ascii="Arial" w:hAnsi="Arial" w:cs="Arial"/>
        </w:rPr>
      </w:pPr>
    </w:p>
    <w:p w:rsidR="00FF60BD" w:rsidRPr="00FF60BD" w:rsidRDefault="00FF60BD" w:rsidP="00FF60BD">
      <w:pPr>
        <w:rPr>
          <w:rFonts w:ascii="Arial" w:hAnsi="Arial" w:cs="Arial"/>
        </w:rPr>
      </w:pPr>
      <w:r w:rsidRPr="00FF60BD">
        <w:rPr>
          <w:rFonts w:ascii="Arial" w:hAnsi="Arial" w:cs="Arial"/>
          <w:b/>
        </w:rPr>
        <w:t>Name:</w:t>
      </w:r>
      <w:r w:rsidRPr="00FF60BD">
        <w:rPr>
          <w:rFonts w:ascii="Arial" w:hAnsi="Arial" w:cs="Arial"/>
        </w:rPr>
        <w:t xml:space="preserve"> Zakwantu Projects &amp; Services (ZPS)</w:t>
      </w:r>
    </w:p>
    <w:p w:rsidR="00FF60BD" w:rsidRDefault="00FF60BD" w:rsidP="00FF60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60BD">
        <w:rPr>
          <w:rFonts w:ascii="Arial" w:hAnsi="Arial" w:cs="Arial"/>
          <w:b/>
        </w:rPr>
        <w:t>History:</w:t>
      </w:r>
      <w:r w:rsidRPr="00FF60BD">
        <w:rPr>
          <w:rFonts w:ascii="Arial" w:hAnsi="Arial" w:cs="Arial"/>
        </w:rPr>
        <w:t xml:space="preserve"> ZPS is based in the Eastern Cape and works in rural areas such as So</w:t>
      </w:r>
      <w:r>
        <w:rPr>
          <w:rFonts w:ascii="Arial" w:hAnsi="Arial" w:cs="Arial"/>
        </w:rPr>
        <w:t>merset East, Cookhouse, Bedford</w:t>
      </w:r>
      <w:r w:rsidRPr="00FF60BD">
        <w:rPr>
          <w:rFonts w:ascii="Arial" w:hAnsi="Arial" w:cs="Arial"/>
        </w:rPr>
        <w:t xml:space="preserve"> and Adelaide. With over 20 years of combined experience in community development, the organisation has built</w:t>
      </w:r>
      <w:r>
        <w:rPr>
          <w:rFonts w:ascii="Arial" w:hAnsi="Arial" w:cs="Arial"/>
        </w:rPr>
        <w:t xml:space="preserve"> its creditability and</w:t>
      </w:r>
      <w:r w:rsidRPr="00FF60BD">
        <w:rPr>
          <w:rFonts w:ascii="Arial" w:hAnsi="Arial" w:cs="Arial"/>
        </w:rPr>
        <w:t xml:space="preserve"> a strong presence in addressing ed</w:t>
      </w:r>
      <w:r>
        <w:rPr>
          <w:rFonts w:ascii="Arial" w:hAnsi="Arial" w:cs="Arial"/>
        </w:rPr>
        <w:t>ucational and social issues/challenges.</w:t>
      </w:r>
    </w:p>
    <w:p w:rsidR="00FF60BD" w:rsidRDefault="00FF60BD" w:rsidP="00341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60BD">
        <w:rPr>
          <w:rFonts w:ascii="Arial" w:hAnsi="Arial" w:cs="Arial"/>
          <w:b/>
        </w:rPr>
        <w:t>Mission &amp; Vision:</w:t>
      </w:r>
      <w:r w:rsidRPr="00FF60BD">
        <w:rPr>
          <w:rFonts w:ascii="Arial" w:hAnsi="Arial" w:cs="Arial"/>
        </w:rPr>
        <w:t xml:space="preserve"> To empower learners and communities to become resilient and self-sufficient through education, community support and training</w:t>
      </w:r>
    </w:p>
    <w:p w:rsidR="00FF60BD" w:rsidRPr="00FF60BD" w:rsidRDefault="00FF60BD" w:rsidP="00341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60BD">
        <w:rPr>
          <w:rFonts w:ascii="Arial" w:hAnsi="Arial" w:cs="Arial"/>
          <w:b/>
        </w:rPr>
        <w:t>Target Audience:</w:t>
      </w:r>
      <w:r w:rsidRPr="00FF60BD">
        <w:rPr>
          <w:rFonts w:ascii="Arial" w:hAnsi="Arial" w:cs="Arial"/>
        </w:rPr>
        <w:t xml:space="preserve"> Students/learners in rural areas, parents and local community stakeholders.</w:t>
      </w:r>
    </w:p>
    <w:p w:rsidR="00FF60BD" w:rsidRPr="00FF60BD" w:rsidRDefault="00FF60BD" w:rsidP="00FF60BD">
      <w:pPr>
        <w:pStyle w:val="Heading2"/>
      </w:pPr>
    </w:p>
    <w:p w:rsidR="00FF60BD" w:rsidRPr="00FF60BD" w:rsidRDefault="00FF60BD" w:rsidP="00FF60BD">
      <w:pPr>
        <w:pStyle w:val="Heading2"/>
      </w:pPr>
      <w:bookmarkStart w:id="2" w:name="_Toc207218696"/>
      <w:r w:rsidRPr="00FF60BD">
        <w:t>2. Website Goals and Objectives</w:t>
      </w:r>
      <w:bookmarkEnd w:id="2"/>
    </w:p>
    <w:p w:rsidR="00FF60BD" w:rsidRDefault="00FF60BD" w:rsidP="00FF60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60BD">
        <w:rPr>
          <w:rFonts w:ascii="Arial" w:hAnsi="Arial" w:cs="Arial"/>
          <w:b/>
        </w:rPr>
        <w:t>Goals:</w:t>
      </w:r>
      <w:r w:rsidRPr="00FF60BD">
        <w:rPr>
          <w:rFonts w:ascii="Arial" w:hAnsi="Arial" w:cs="Arial"/>
        </w:rPr>
        <w:t xml:space="preserve"> </w:t>
      </w:r>
      <w:r w:rsidR="003608F0">
        <w:rPr>
          <w:rFonts w:ascii="Arial" w:hAnsi="Arial" w:cs="Arial"/>
        </w:rPr>
        <w:t>To provide a user friendly and informative website, modernise communication, enable online</w:t>
      </w:r>
      <w:r w:rsidRPr="00FF60BD">
        <w:rPr>
          <w:rFonts w:ascii="Arial" w:hAnsi="Arial" w:cs="Arial"/>
        </w:rPr>
        <w:t xml:space="preserve"> bursary applications, and increase transpa</w:t>
      </w:r>
      <w:r w:rsidR="003608F0">
        <w:rPr>
          <w:rFonts w:ascii="Arial" w:hAnsi="Arial" w:cs="Arial"/>
        </w:rPr>
        <w:t xml:space="preserve">rency to attract more donations by showcasing past and recent projects and success stories. </w:t>
      </w:r>
    </w:p>
    <w:p w:rsidR="00FF60BD" w:rsidRDefault="00FF60BD" w:rsidP="00FF60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60BD">
        <w:rPr>
          <w:rFonts w:ascii="Arial" w:hAnsi="Arial" w:cs="Arial"/>
          <w:b/>
        </w:rPr>
        <w:t>KPIs:</w:t>
      </w:r>
      <w:r w:rsidRPr="00FF60BD">
        <w:rPr>
          <w:rFonts w:ascii="Arial" w:hAnsi="Arial" w:cs="Arial"/>
        </w:rPr>
        <w:t xml:space="preserve"> Number of bursary applications submitted online, increase in donor contrib</w:t>
      </w:r>
      <w:r w:rsidR="003608F0">
        <w:rPr>
          <w:rFonts w:ascii="Arial" w:hAnsi="Arial" w:cs="Arial"/>
        </w:rPr>
        <w:t>utions, monthly visitor traffic, p</w:t>
      </w:r>
      <w:r w:rsidR="003608F0" w:rsidRPr="00C01F49">
        <w:rPr>
          <w:rFonts w:ascii="Arial" w:hAnsi="Arial" w:cs="Arial"/>
        </w:rPr>
        <w:t>ositive feedback from stakeholders</w:t>
      </w:r>
    </w:p>
    <w:p w:rsidR="00FF60BD" w:rsidRPr="00FF60BD" w:rsidRDefault="00FF60BD" w:rsidP="00FF60BD">
      <w:pPr>
        <w:pStyle w:val="ListParagraph"/>
        <w:rPr>
          <w:rFonts w:ascii="Arial" w:hAnsi="Arial" w:cs="Arial"/>
        </w:rPr>
      </w:pPr>
    </w:p>
    <w:p w:rsidR="00FF60BD" w:rsidRPr="00FF60BD" w:rsidRDefault="00FF60BD" w:rsidP="00FF60BD">
      <w:pPr>
        <w:pStyle w:val="Heading2"/>
      </w:pPr>
      <w:bookmarkStart w:id="3" w:name="_Toc207218697"/>
      <w:r w:rsidRPr="00FF60BD">
        <w:t>3. Current Website Analysis</w:t>
      </w:r>
      <w:bookmarkEnd w:id="3"/>
    </w:p>
    <w:p w:rsidR="00FF60BD" w:rsidRDefault="00FF60BD" w:rsidP="00FF6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F60BD">
        <w:rPr>
          <w:rFonts w:ascii="Arial" w:hAnsi="Arial" w:cs="Arial"/>
          <w:b/>
        </w:rPr>
        <w:t>Strengths:</w:t>
      </w:r>
      <w:r w:rsidRPr="00FF60BD">
        <w:rPr>
          <w:rFonts w:ascii="Arial" w:hAnsi="Arial" w:cs="Arial"/>
        </w:rPr>
        <w:t xml:space="preserve"> </w:t>
      </w:r>
      <w:r w:rsidR="003608F0">
        <w:rPr>
          <w:rFonts w:ascii="Arial" w:hAnsi="Arial" w:cs="Arial"/>
        </w:rPr>
        <w:t>A</w:t>
      </w:r>
      <w:r w:rsidR="00AF02C2">
        <w:rPr>
          <w:rFonts w:ascii="Arial" w:hAnsi="Arial" w:cs="Arial"/>
        </w:rPr>
        <w:t xml:space="preserve">ctive in projects and </w:t>
      </w:r>
      <w:r w:rsidR="003608F0">
        <w:rPr>
          <w:rFonts w:ascii="Arial" w:hAnsi="Arial" w:cs="Arial"/>
        </w:rPr>
        <w:t>t</w:t>
      </w:r>
      <w:r w:rsidRPr="00FF60BD">
        <w:rPr>
          <w:rFonts w:ascii="Arial" w:hAnsi="Arial" w:cs="Arial"/>
        </w:rPr>
        <w:t xml:space="preserve">rusted in </w:t>
      </w:r>
      <w:r w:rsidR="00AF02C2">
        <w:rPr>
          <w:rFonts w:ascii="Arial" w:hAnsi="Arial" w:cs="Arial"/>
        </w:rPr>
        <w:t xml:space="preserve">the </w:t>
      </w:r>
      <w:r w:rsidRPr="00FF60BD">
        <w:rPr>
          <w:rFonts w:ascii="Arial" w:hAnsi="Arial" w:cs="Arial"/>
        </w:rPr>
        <w:t>local communities</w:t>
      </w:r>
    </w:p>
    <w:p w:rsidR="00FF60BD" w:rsidRDefault="00FF60BD" w:rsidP="00FF6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F60BD">
        <w:rPr>
          <w:rFonts w:ascii="Arial" w:hAnsi="Arial" w:cs="Arial"/>
          <w:b/>
        </w:rPr>
        <w:t>Weaknesses:</w:t>
      </w:r>
      <w:r w:rsidRPr="00FF60BD">
        <w:rPr>
          <w:rFonts w:ascii="Arial" w:hAnsi="Arial" w:cs="Arial"/>
        </w:rPr>
        <w:t xml:space="preserve"> </w:t>
      </w:r>
      <w:r w:rsidR="003608F0">
        <w:rPr>
          <w:rFonts w:ascii="Arial" w:hAnsi="Arial" w:cs="Arial"/>
        </w:rPr>
        <w:t>D</w:t>
      </w:r>
      <w:r w:rsidR="00AF02C2">
        <w:rPr>
          <w:rFonts w:ascii="Arial" w:hAnsi="Arial" w:cs="Arial"/>
        </w:rPr>
        <w:t xml:space="preserve">oesn’t have much of an </w:t>
      </w:r>
      <w:r w:rsidRPr="00FF60BD">
        <w:rPr>
          <w:rFonts w:ascii="Arial" w:hAnsi="Arial" w:cs="Arial"/>
        </w:rPr>
        <w:t>online pres</w:t>
      </w:r>
      <w:r w:rsidR="00AF02C2">
        <w:rPr>
          <w:rFonts w:ascii="Arial" w:hAnsi="Arial" w:cs="Arial"/>
        </w:rPr>
        <w:t>ence; reliance on paperwork</w:t>
      </w:r>
      <w:r w:rsidR="003608F0">
        <w:rPr>
          <w:rFonts w:ascii="Arial" w:hAnsi="Arial" w:cs="Arial"/>
        </w:rPr>
        <w:t xml:space="preserve"> and on WhatsApp, they don’t have much of a social media presence</w:t>
      </w:r>
    </w:p>
    <w:p w:rsidR="00FF60BD" w:rsidRDefault="00FF60BD" w:rsidP="00FF6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F60BD">
        <w:rPr>
          <w:rFonts w:ascii="Arial" w:hAnsi="Arial" w:cs="Arial"/>
          <w:b/>
        </w:rPr>
        <w:t>Areas for Improvement:</w:t>
      </w:r>
      <w:r w:rsidRPr="00FF60BD">
        <w:rPr>
          <w:rFonts w:ascii="Arial" w:hAnsi="Arial" w:cs="Arial"/>
        </w:rPr>
        <w:t xml:space="preserve"> Build a professional, accessible website to host applications, updates, and resources.</w:t>
      </w:r>
    </w:p>
    <w:p w:rsidR="00FF60BD" w:rsidRPr="00FF60BD" w:rsidRDefault="00FF60BD" w:rsidP="00FF60BD">
      <w:pPr>
        <w:pStyle w:val="ListParagraph"/>
        <w:rPr>
          <w:rFonts w:ascii="Arial" w:hAnsi="Arial" w:cs="Arial"/>
        </w:rPr>
      </w:pPr>
    </w:p>
    <w:p w:rsidR="00FF60BD" w:rsidRPr="00FF60BD" w:rsidRDefault="00FF60BD" w:rsidP="00FF60BD">
      <w:pPr>
        <w:pStyle w:val="Heading2"/>
      </w:pPr>
      <w:bookmarkStart w:id="4" w:name="_Toc207218698"/>
      <w:r w:rsidRPr="00FF60BD">
        <w:t>4. Proposed Website Features and Functionality</w:t>
      </w:r>
      <w:bookmarkEnd w:id="4"/>
    </w:p>
    <w:p w:rsidR="00FF60BD" w:rsidRDefault="00FF60BD" w:rsidP="00FF60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F60BD">
        <w:rPr>
          <w:rFonts w:ascii="Arial" w:hAnsi="Arial" w:cs="Arial"/>
        </w:rPr>
        <w:t xml:space="preserve">Homepage, About Us, </w:t>
      </w:r>
      <w:r w:rsidR="00A4689D">
        <w:rPr>
          <w:rFonts w:ascii="Arial" w:hAnsi="Arial" w:cs="Arial"/>
        </w:rPr>
        <w:t>Our Services, Resources, Contact Us</w:t>
      </w:r>
    </w:p>
    <w:p w:rsidR="00FF60BD" w:rsidRDefault="00FF60BD" w:rsidP="00FF60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F60BD">
        <w:rPr>
          <w:rFonts w:ascii="Arial" w:hAnsi="Arial" w:cs="Arial"/>
        </w:rPr>
        <w:t>Online bursary application form, donation portal, e</w:t>
      </w:r>
      <w:r w:rsidR="00AF02C2">
        <w:rPr>
          <w:rFonts w:ascii="Arial" w:hAnsi="Arial" w:cs="Arial"/>
        </w:rPr>
        <w:t xml:space="preserve">vents calendar, </w:t>
      </w:r>
      <w:r w:rsidR="003608F0">
        <w:rPr>
          <w:rFonts w:ascii="Arial" w:hAnsi="Arial" w:cs="Arial"/>
        </w:rPr>
        <w:t>our work (</w:t>
      </w:r>
      <w:r w:rsidR="00AF02C2">
        <w:rPr>
          <w:rFonts w:ascii="Arial" w:hAnsi="Arial" w:cs="Arial"/>
        </w:rPr>
        <w:t>success stories and recent work</w:t>
      </w:r>
      <w:r w:rsidR="003608F0">
        <w:rPr>
          <w:rFonts w:ascii="Arial" w:hAnsi="Arial" w:cs="Arial"/>
        </w:rPr>
        <w:t>)</w:t>
      </w:r>
    </w:p>
    <w:p w:rsidR="00FF60BD" w:rsidRPr="00FF60BD" w:rsidRDefault="00FF60BD" w:rsidP="00FF60BD">
      <w:pPr>
        <w:pStyle w:val="ListParagraph"/>
        <w:rPr>
          <w:rFonts w:ascii="Arial" w:hAnsi="Arial" w:cs="Arial"/>
        </w:rPr>
      </w:pPr>
    </w:p>
    <w:p w:rsidR="00FF60BD" w:rsidRPr="00FF60BD" w:rsidRDefault="00FF60BD" w:rsidP="00FF60BD">
      <w:pPr>
        <w:pStyle w:val="Heading2"/>
      </w:pPr>
      <w:bookmarkStart w:id="5" w:name="_Toc207218699"/>
      <w:r w:rsidRPr="00FF60BD">
        <w:t>5. Design and User Experience</w:t>
      </w:r>
      <w:bookmarkEnd w:id="5"/>
    </w:p>
    <w:p w:rsidR="00AF02C2" w:rsidRDefault="00FF60BD" w:rsidP="00FF60B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F02C2">
        <w:rPr>
          <w:rFonts w:ascii="Arial" w:hAnsi="Arial" w:cs="Arial"/>
          <w:b/>
        </w:rPr>
        <w:t>Colour Scheme:</w:t>
      </w:r>
      <w:r w:rsidR="00A4689D">
        <w:rPr>
          <w:rFonts w:ascii="Arial" w:hAnsi="Arial" w:cs="Arial"/>
        </w:rPr>
        <w:t xml:space="preserve"> Grey, white (clean), blue (trust) and orange </w:t>
      </w:r>
      <w:r w:rsidRPr="00AF02C2">
        <w:rPr>
          <w:rFonts w:ascii="Arial" w:hAnsi="Arial" w:cs="Arial"/>
        </w:rPr>
        <w:t>(</w:t>
      </w:r>
      <w:r w:rsidR="00A4689D">
        <w:rPr>
          <w:rFonts w:ascii="Arial" w:hAnsi="Arial" w:cs="Arial"/>
        </w:rPr>
        <w:t>ZPS’s colours</w:t>
      </w:r>
      <w:r w:rsidRPr="00AF02C2">
        <w:rPr>
          <w:rFonts w:ascii="Arial" w:hAnsi="Arial" w:cs="Arial"/>
        </w:rPr>
        <w:t>).</w:t>
      </w:r>
    </w:p>
    <w:p w:rsidR="00AF02C2" w:rsidRDefault="00FF60BD" w:rsidP="00FF60B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F02C2">
        <w:rPr>
          <w:rFonts w:ascii="Arial" w:hAnsi="Arial" w:cs="Arial"/>
          <w:b/>
        </w:rPr>
        <w:t>Typography:</w:t>
      </w:r>
      <w:r w:rsidRPr="00AF02C2">
        <w:rPr>
          <w:rFonts w:ascii="Arial" w:hAnsi="Arial" w:cs="Arial"/>
        </w:rPr>
        <w:t xml:space="preserve"> Clean sans-serif fonts for readability.</w:t>
      </w:r>
    </w:p>
    <w:p w:rsidR="00AF02C2" w:rsidRDefault="00FF60BD" w:rsidP="00AF02C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F02C2">
        <w:rPr>
          <w:rFonts w:ascii="Arial" w:hAnsi="Arial" w:cs="Arial"/>
          <w:b/>
        </w:rPr>
        <w:t>Layout &amp; UX:</w:t>
      </w:r>
      <w:r w:rsidR="00A4689D">
        <w:rPr>
          <w:rFonts w:ascii="Arial" w:hAnsi="Arial" w:cs="Arial"/>
        </w:rPr>
        <w:t xml:space="preserve"> Simple and</w:t>
      </w:r>
      <w:r w:rsidRPr="00AF02C2">
        <w:rPr>
          <w:rFonts w:ascii="Arial" w:hAnsi="Arial" w:cs="Arial"/>
        </w:rPr>
        <w:t xml:space="preserve"> structured, easy to navigate for lea</w:t>
      </w:r>
      <w:r w:rsidR="00A4689D">
        <w:rPr>
          <w:rFonts w:ascii="Arial" w:hAnsi="Arial" w:cs="Arial"/>
        </w:rPr>
        <w:t>rners, donors, and stakeholders but with a modern look. Call to action buttons on key pages, hero section on homepage</w:t>
      </w:r>
      <w:r w:rsidR="00FD325C">
        <w:rPr>
          <w:rFonts w:ascii="Arial" w:hAnsi="Arial" w:cs="Arial"/>
        </w:rPr>
        <w:t>. I’d also like to use the picture they have for their business profile as the background for</w:t>
      </w:r>
      <w:r w:rsidR="004E3F52">
        <w:rPr>
          <w:rFonts w:ascii="Arial" w:hAnsi="Arial" w:cs="Arial"/>
        </w:rPr>
        <w:t xml:space="preserve"> the web pages. The images I’ll be using in the website will all be from the organisations own pictures.</w:t>
      </w:r>
    </w:p>
    <w:p w:rsidR="00A4689D" w:rsidRDefault="00A4689D" w:rsidP="00A4689D">
      <w:pPr>
        <w:rPr>
          <w:rFonts w:ascii="Arial" w:hAnsi="Arial" w:cs="Arial"/>
        </w:rPr>
      </w:pPr>
    </w:p>
    <w:p w:rsidR="00A4689D" w:rsidRPr="00A4689D" w:rsidRDefault="00A4689D" w:rsidP="00A4689D">
      <w:pPr>
        <w:rPr>
          <w:rFonts w:ascii="Arial" w:hAnsi="Arial" w:cs="Arial"/>
        </w:rPr>
      </w:pPr>
    </w:p>
    <w:p w:rsidR="00A4689D" w:rsidRDefault="00A4689D" w:rsidP="00AF02C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Wireframes:</w:t>
      </w:r>
      <w:r>
        <w:rPr>
          <w:rFonts w:ascii="Arial" w:hAnsi="Arial" w:cs="Arial"/>
        </w:rPr>
        <w:t xml:space="preserve"> </w:t>
      </w:r>
    </w:p>
    <w:p w:rsidR="00AF02C2" w:rsidRDefault="009A7F7D" w:rsidP="00AF02C2">
      <w:pPr>
        <w:pStyle w:val="ListParagraph"/>
        <w:rPr>
          <w:rFonts w:ascii="Arial" w:hAnsi="Arial" w:cs="Arial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9A13492" wp14:editId="086A790B">
                <wp:simplePos x="0" y="0"/>
                <wp:positionH relativeFrom="column">
                  <wp:posOffset>-95885</wp:posOffset>
                </wp:positionH>
                <wp:positionV relativeFrom="paragraph">
                  <wp:posOffset>3117850</wp:posOffset>
                </wp:positionV>
                <wp:extent cx="5753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7F7D" w:rsidRPr="00CE6DF7" w:rsidRDefault="009A7F7D" w:rsidP="009A7F7D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134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.55pt;margin-top:245.5pt;width:453.05pt;height:.0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WqKgIAAF0EAAAOAAAAZHJzL2Uyb0RvYy54bWysVE1vGjEQvVfqf7B8LwtBJBViiSgRVSWU&#10;RIIqZ+P1spZsjzs27NJf3/F+kDTtqerFjGfGz/veG7O4b6xhZ4VBg8v5ZDTmTDkJhXbHnH/fbz59&#10;5ixE4QphwKmcX1Tg98uPHxa1n6sbqMAUChmBuDCvfc6rGP08y4KslBVhBF45KpaAVkTa4jErUNSE&#10;bk12Mx7fZjVg4RGkCoGyD12RL1v8slQyPpVlUJGZnNO3xXbFdj2kNVsuxPyIwlda9p8h/uErrNCO&#10;Lr1CPYgo2An1H1BWS4QAZRxJsBmUpZaq5UBsJuN3bHaV8KrlQuIEf5Up/D9Y+Xh+RqaLnE85c8KS&#10;RXvVRPYFGjZN6tQ+zKlp56ktNpQml4d8oGQi3ZRo0y/RYVQnnS9XbROYpOTsbja9m844k1S7pYCw&#10;s9ejHkP8qsCyFOQcybhWT3Hehti1Di3ppgBGFxttTNqkwtogOwsyua50VD34b13GpV4H6VQHmDJZ&#10;4tfxSFFsDk1P+gDFhTgjdDMTvNxoumgrQnwWSENCNGnw4xMtpYE659BHnFWAP/+WT/3kHVU5q2no&#10;ch5+nAQqzsw3R66mCR0CHILDELiTXQNRnNCT8rIN6QBGM4Qlgn2h97BKt1BJOEl35TwO4Tp2o0/v&#10;SarVqm2iOfQibt3OywQ9CLpvXgT63o5ILj7CMI5i/s6Vrrf1xa9OkSRuLUuCdir2OtMMt6b37y09&#10;krf7tuv1X2H5CwAA//8DAFBLAwQUAAYACAAAACEAiIaxTOAAAAALAQAADwAAAGRycy9kb3ducmV2&#10;LnhtbEyPMU/DMBCFdyT+g3VILKh1DKEqIU5VVTDAUhG6sLmxGwfic2Q7bfj3HF1gu7v39O575Wpy&#10;PTuaEDuPEsQ8A2aw8brDVsLu/Xm2BBaTQq16j0bCt4mwqi4vSlVof8I3c6xTyygEY6Ek2JSGgvPY&#10;WONUnPvBIGkHH5xKtIaW66BOFO56fptlC+5Uh/TBqsFsrGm+6tFJ2OYfW3szHp5e1/ldeNmNm8Vn&#10;W0t5fTWtH4ElM6U/M/ziEzpUxLT3I+rIegkzcS/IKiF/EFSKHMvzsD9fBPCq5P87VD8AAAD//wMA&#10;UEsBAi0AFAAGAAgAAAAhALaDOJL+AAAA4QEAABMAAAAAAAAAAAAAAAAAAAAAAFtDb250ZW50X1R5&#10;cGVzXS54bWxQSwECLQAUAAYACAAAACEAOP0h/9YAAACUAQAACwAAAAAAAAAAAAAAAAAvAQAAX3Jl&#10;bHMvLnJlbHNQSwECLQAUAAYACAAAACEAbav1qioCAABdBAAADgAAAAAAAAAAAAAAAAAuAgAAZHJz&#10;L2Uyb0RvYy54bWxQSwECLQAUAAYACAAAACEAiIaxTOAAAAALAQAADwAAAAAAAAAAAAAAAACEBAAA&#10;ZHJzL2Rvd25yZXYueG1sUEsFBgAAAAAEAAQA8wAAAJEFAAAAAA==&#10;" stroked="f">
                <v:textbox style="mso-fit-shape-to-text:t" inset="0,0,0,0">
                  <w:txbxContent>
                    <w:p w:rsidR="009A7F7D" w:rsidRPr="00CE6DF7" w:rsidRDefault="009A7F7D" w:rsidP="009A7F7D">
                      <w:pPr>
                        <w:pStyle w:val="Caption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Homepage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5843E5" wp14:editId="0D317825">
                <wp:simplePos x="0" y="0"/>
                <wp:positionH relativeFrom="column">
                  <wp:posOffset>-95885</wp:posOffset>
                </wp:positionH>
                <wp:positionV relativeFrom="paragraph">
                  <wp:posOffset>3117850</wp:posOffset>
                </wp:positionV>
                <wp:extent cx="5753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7F7D" w:rsidRPr="00F1076D" w:rsidRDefault="009A7F7D" w:rsidP="009A7F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Wireframe </w:t>
                            </w:r>
                            <w:fldSimple w:instr=" SEQ Wireframe \* ARABIC ">
                              <w:r w:rsidR="009F70C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843E5" id="Text Box 5" o:spid="_x0000_s1028" type="#_x0000_t202" style="position:absolute;left:0;text-align:left;margin-left:-7.55pt;margin-top:245.5pt;width:453.0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iSLQIAAGQEAAAOAAAAZHJzL2Uyb0RvYy54bWysVFFv2jAQfp+0/2D5fQSoaKeIUDEqpkmo&#10;rQRTn43jkEi2zzsbEvbrd3YI7bo9TXsx57vzXb7vu2N+3xnNTgp9A7bgk9GYM2UllI09FPz7bv3p&#10;M2c+CFsKDVYV/Kw8v198/DBvXa6mUIMuFTIqYn3euoLXIbg8y7yslRF+BE5ZClaARgS64iErUbRU&#10;3ehsOh7fZi1g6RCk8p68D32QL1L9qlIyPFWVV4HpgtO3hXRiOvfxzBZzkR9QuLqRl88Q//AVRjSW&#10;ml5LPYgg2BGbP0qZRiJ4qMJIgsmgqhqpEgZCMxm/Q7OthVMJC5Hj3ZUm///KysfTM7KmLPiMMysM&#10;SbRTXWBfoGOzyE7rfE5JW0dpoSM3qTz4PTkj6K5CE38JDqM48Xy+chuLSXLO7mY3dzfURFLslgyq&#10;nb0+dejDVwWGRaPgSMIlPsVp40OfOqTETh50U64breMlBlYa2UmQyG3dBHUp/luWtjHXQnzVF4ye&#10;LOLrcUQrdPsusTEdMO6hPBN0hH50vJPrhvpthA/PAmlWCC3Nf3iio9LQFhwuFmc14M+/+WM+SUhR&#10;zlqavYL7H0eBijP9zZK4cVAHAwdjPxj2aFZASCe0WU4mkx5g0INZIZgXWotl7EIhYSX1KngYzFXo&#10;N4DWSqrlMiXRODoRNnbrZCw98LrrXgS6iyqBxHyEYSpF/k6cPjfJ45bHQEwn5SKvPYsXummUk/aX&#10;tYu78vaesl7/HBa/AAAA//8DAFBLAwQUAAYACAAAACEAiIaxTOAAAAALAQAADwAAAGRycy9kb3du&#10;cmV2LnhtbEyPMU/DMBCFdyT+g3VILKh1DKEqIU5VVTDAUhG6sLmxGwfic2Q7bfj3HF1gu7v39O57&#10;5WpyPTuaEDuPEsQ8A2aw8brDVsLu/Xm2BBaTQq16j0bCt4mwqi4vSlVof8I3c6xTyygEY6Ek2JSG&#10;gvPYWONUnPvBIGkHH5xKtIaW66BOFO56fptlC+5Uh/TBqsFsrGm+6tFJ2OYfW3szHp5e1/ldeNmN&#10;m8VnW0t5fTWtH4ElM6U/M/ziEzpUxLT3I+rIegkzcS/IKiF/EFSKHMvzsD9fBPCq5P87VD8AAAD/&#10;/wMAUEsBAi0AFAAGAAgAAAAhALaDOJL+AAAA4QEAABMAAAAAAAAAAAAAAAAAAAAAAFtDb250ZW50&#10;X1R5cGVzXS54bWxQSwECLQAUAAYACAAAACEAOP0h/9YAAACUAQAACwAAAAAAAAAAAAAAAAAvAQAA&#10;X3JlbHMvLnJlbHNQSwECLQAUAAYACAAAACEAC5D4ki0CAABkBAAADgAAAAAAAAAAAAAAAAAuAgAA&#10;ZHJzL2Uyb0RvYy54bWxQSwECLQAUAAYACAAAACEAiIaxTOAAAAALAQAADwAAAAAAAAAAAAAAAACH&#10;BAAAZHJzL2Rvd25yZXYueG1sUEsFBgAAAAAEAAQA8wAAAJQFAAAAAA==&#10;" stroked="f">
                <v:textbox style="mso-fit-shape-to-text:t" inset="0,0,0,0">
                  <w:txbxContent>
                    <w:p w:rsidR="009A7F7D" w:rsidRPr="00F1076D" w:rsidRDefault="009A7F7D" w:rsidP="009A7F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Wireframe </w:t>
                      </w:r>
                      <w:r>
                        <w:fldChar w:fldCharType="begin"/>
                      </w:r>
                      <w:r>
                        <w:instrText xml:space="preserve"> SEQ Wireframe \* ARABIC </w:instrText>
                      </w:r>
                      <w:r>
                        <w:fldChar w:fldCharType="separate"/>
                      </w:r>
                      <w:r w:rsidR="009F70C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Home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689D" w:rsidRPr="00A4689D">
        <w:rPr>
          <w:rFonts w:ascii="Arial" w:hAnsi="Arial" w:cs="Arial"/>
          <w:noProof/>
          <w:lang w:eastAsia="en-ZA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188595</wp:posOffset>
            </wp:positionV>
            <wp:extent cx="5753735" cy="2872105"/>
            <wp:effectExtent l="0" t="0" r="0" b="4445"/>
            <wp:wrapTight wrapText="bothSides">
              <wp:wrapPolygon edited="0">
                <wp:start x="0" y="0"/>
                <wp:lineTo x="0" y="21490"/>
                <wp:lineTo x="21526" y="21490"/>
                <wp:lineTo x="21526" y="0"/>
                <wp:lineTo x="0" y="0"/>
              </wp:wrapPolygon>
            </wp:wrapTight>
            <wp:docPr id="1" name="Picture 1" descr="C:\Users\gqami\AppData\Local\Packages\5319275A.WhatsAppDesktop_cv1g1gvanyjgm\TempState\8B8F66308EE7C3AD5D1031A5721F0753\WhatsApp Image 2025-08-26 at 15.12.29_e76ad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qami\AppData\Local\Packages\5319275A.WhatsAppDesktop_cv1g1gvanyjgm\TempState\8B8F66308EE7C3AD5D1031A5721F0753\WhatsApp Image 2025-08-26 at 15.12.29_e76ad1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89D" w:rsidRDefault="000141FE" w:rsidP="00AF02C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my home page, the background picture will be the one with the students but the rest would not have them shown.</w:t>
      </w:r>
    </w:p>
    <w:p w:rsidR="009A7F7D" w:rsidRDefault="000141FE" w:rsidP="00AF02C2">
      <w:pPr>
        <w:pStyle w:val="ListParagraph"/>
        <w:rPr>
          <w:rFonts w:ascii="Arial" w:hAnsi="Arial" w:cs="Arial"/>
        </w:rPr>
      </w:pPr>
      <w:r w:rsidRPr="00A4689D">
        <w:rPr>
          <w:rFonts w:ascii="Arial" w:hAnsi="Arial" w:cs="Arial"/>
          <w:noProof/>
          <w:lang w:eastAsia="en-Z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994</wp:posOffset>
            </wp:positionH>
            <wp:positionV relativeFrom="paragraph">
              <wp:posOffset>276082</wp:posOffset>
            </wp:positionV>
            <wp:extent cx="5658485" cy="3536315"/>
            <wp:effectExtent l="0" t="0" r="0" b="6985"/>
            <wp:wrapTight wrapText="bothSides">
              <wp:wrapPolygon edited="0">
                <wp:start x="0" y="0"/>
                <wp:lineTo x="0" y="21526"/>
                <wp:lineTo x="21525" y="21526"/>
                <wp:lineTo x="21525" y="0"/>
                <wp:lineTo x="0" y="0"/>
              </wp:wrapPolygon>
            </wp:wrapTight>
            <wp:docPr id="2" name="Picture 2" descr="C:\Users\gqami\AppData\Local\Packages\5319275A.WhatsAppDesktop_cv1g1gvanyjgm\TempState\C333BAD2A8B45D3C30902945BD98F699\WhatsApp Image 2025-08-26 at 16.13.47_394fdf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qami\AppData\Local\Packages\5319275A.WhatsAppDesktop_cv1g1gvanyjgm\TempState\C333BAD2A8B45D3C30902945BD98F699\WhatsApp Image 2025-08-26 at 16.13.47_394fdfa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9A7F7D" w:rsidRDefault="009A7F7D" w:rsidP="00AF02C2">
      <w:pPr>
        <w:pStyle w:val="ListParagraph"/>
        <w:rPr>
          <w:rFonts w:ascii="Arial" w:hAnsi="Arial" w:cs="Arial"/>
        </w:rPr>
      </w:pPr>
    </w:p>
    <w:p w:rsidR="009A7F7D" w:rsidRDefault="009A7F7D" w:rsidP="00AF02C2">
      <w:pPr>
        <w:pStyle w:val="ListParagraph"/>
        <w:rPr>
          <w:rFonts w:ascii="Arial" w:hAnsi="Arial" w:cs="Arial"/>
        </w:rPr>
      </w:pPr>
    </w:p>
    <w:p w:rsidR="00A4689D" w:rsidRDefault="009A7F7D" w:rsidP="00AF02C2">
      <w:pPr>
        <w:pStyle w:val="ListParagraph"/>
        <w:rPr>
          <w:rFonts w:ascii="Arial" w:hAnsi="Arial" w:cs="Arial"/>
        </w:rPr>
      </w:pPr>
      <w:r w:rsidRPr="009A7F7D">
        <w:rPr>
          <w:rFonts w:ascii="Arial" w:hAnsi="Arial" w:cs="Arial"/>
          <w:noProof/>
          <w:lang w:eastAsia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3674745</wp:posOffset>
            </wp:positionV>
            <wp:extent cx="5511800" cy="3444875"/>
            <wp:effectExtent l="0" t="0" r="0" b="3175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8" name="Picture 8" descr="C:\Users\gqami\AppData\Local\Packages\5319275A.WhatsAppDesktop_cv1g1gvanyjgm\TempState\F4FCE05B7E6AF04C39A65A97418BB529\WhatsApp Image 2025-08-26 at 16.13.48_57f15a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qami\AppData\Local\Packages\5319275A.WhatsAppDesktop_cv1g1gvanyjgm\TempState\F4FCE05B7E6AF04C39A65A97418BB529\WhatsApp Image 2025-08-26 at 16.13.48_57f15a6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F7D">
        <w:rPr>
          <w:rFonts w:ascii="Arial" w:hAnsi="Arial" w:cs="Arial"/>
          <w:noProof/>
          <w:lang w:eastAsia="en-Z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-95598</wp:posOffset>
            </wp:positionH>
            <wp:positionV relativeFrom="paragraph">
              <wp:posOffset>-72</wp:posOffset>
            </wp:positionV>
            <wp:extent cx="5607050" cy="3504565"/>
            <wp:effectExtent l="0" t="0" r="0" b="635"/>
            <wp:wrapTight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ight>
            <wp:docPr id="7" name="Picture 7" descr="C:\Users\gqami\AppData\Local\Packages\5319275A.WhatsAppDesktop_cv1g1gvanyjgm\TempState\C54C1353A13F0CAF7C9D6FBBF57999F7\WhatsApp Image 2025-08-26 at 16.13.48_ac9977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qami\AppData\Local\Packages\5319275A.WhatsAppDesktop_cv1g1gvanyjgm\TempState\C54C1353A13F0CAF7C9D6FBBF57999F7\WhatsApp Image 2025-08-26 at 16.13.48_ac9977a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9F70C6" w:rsidP="00AF02C2">
      <w:pPr>
        <w:pStyle w:val="ListParagraph"/>
        <w:rPr>
          <w:rFonts w:ascii="Arial" w:hAnsi="Arial" w:cs="Arial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66C28F" wp14:editId="0B42B1FB">
                <wp:simplePos x="0" y="0"/>
                <wp:positionH relativeFrom="column">
                  <wp:posOffset>0</wp:posOffset>
                </wp:positionH>
                <wp:positionV relativeFrom="paragraph">
                  <wp:posOffset>3679825</wp:posOffset>
                </wp:positionV>
                <wp:extent cx="5520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70C6" w:rsidRPr="00D06E6C" w:rsidRDefault="009F70C6" w:rsidP="009F70C6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Wireframe </w:t>
                            </w:r>
                            <w:fldSimple w:instr=" SEQ Wirefram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Bursary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C28F" id="Text Box 10" o:spid="_x0000_s1029" type="#_x0000_t202" style="position:absolute;left:0;text-align:left;margin-left:0;margin-top:289.75pt;width:434.7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8FLQIAAGYEAAAOAAAAZHJzL2Uyb0RvYy54bWysVMGO2jAQvVfqP1i+dwOsWLWIsKKsqCqh&#10;3ZWg2rNxHBLJ8bi2IaFf32eHsO22p6oXM54ZP+e952F+3zWanZTzNZmcj29GnCkjqajNIeffdusP&#10;HznzQZhCaDIq52fl+f3i/bt5a2dqQhXpQjkGEONnrc15FYKdZZmXlWqEvyGrDIoluUYEbN0hK5xo&#10;gd7obDIa3WUtucI6ksp7ZB/6Il8k/LJUMjyVpVeB6Zzj20JaXVr3cc0WczE7OGGrWl4+Q/zDVzSi&#10;Nrj0CvUggmBHV/8B1dTSkacy3EhqMirLWqrEAWzGozdstpWwKnGBON5eZfL/D1Y+np4dqwt4B3mM&#10;aODRTnWBfaaOIQV9WutnaNtaNIYOefQOeY9kpN2Vrom/IMRQB9T5qm5Ek0hOp5PR3SeUJGp3t9OI&#10;kb0etc6HL4oaFoOcO1iXFBWnjQ9969ASb/Kk62Jdax03sbDSjp0EbG6rOqgL+G9d2sReQ/FUDxgz&#10;WeTX84hR6PZd0uN24Lin4gzqjvrH461c17hvI3x4Fg6vBZQwAeEJS6mpzTldIs4qcj/+lo/9MBFV&#10;zlq8vpz770fhFGf6q4G9gAxD4IZgPwTm2KwITMeYLStTiAMu6CEsHTUvGIxlvAUlYSTuynkYwlXo&#10;ZwCDJdVymZrwIK0IG7O1MkIPuu66F+HsxZUAMx9peJdi9sacvjfZY5fHAKWTc1HXXsWL3HjMyfvL&#10;4MVp+XWful7/HhY/AQAA//8DAFBLAwQUAAYACAAAACEA1MdZFeAAAAAIAQAADwAAAGRycy9kb3du&#10;cmV2LnhtbEyPwU7DMBBE70j9B2srcUHUAdLQhjhVVcEBLhWhF25uvI0D8TqynTb8PYZLe5yd1cyb&#10;YjWajh3R+daSgLtZAgyptqqlRsDu4+V2AcwHSUp2llDAD3pYlZOrQubKnugdj1VoWAwhn0sBOoQ+&#10;59zXGo30M9sjRe9gnZEhStdw5eQphpuO3ydJxo1sKTZo2eNGY/1dDUbANv3c6pvh8Py2Th/c627Y&#10;ZF9NJcT1dFw/AQs4hvMz/OFHdCgj094OpDzrBMQhQcD8cTkHFu1FtkyB7f8vGfCy4JcDyl8AAAD/&#10;/wMAUEsBAi0AFAAGAAgAAAAhALaDOJL+AAAA4QEAABMAAAAAAAAAAAAAAAAAAAAAAFtDb250ZW50&#10;X1R5cGVzXS54bWxQSwECLQAUAAYACAAAACEAOP0h/9YAAACUAQAACwAAAAAAAAAAAAAAAAAvAQAA&#10;X3JlbHMvLnJlbHNQSwECLQAUAAYACAAAACEAtLn/BS0CAABmBAAADgAAAAAAAAAAAAAAAAAuAgAA&#10;ZHJzL2Uyb0RvYy54bWxQSwECLQAUAAYACAAAACEA1MdZFeAAAAAIAQAADwAAAAAAAAAAAAAAAACH&#10;BAAAZHJzL2Rvd25yZXYueG1sUEsFBgAAAAAEAAQA8wAAAJQFAAAAAA==&#10;" stroked="f">
                <v:textbox style="mso-fit-shape-to-text:t" inset="0,0,0,0">
                  <w:txbxContent>
                    <w:p w:rsidR="009F70C6" w:rsidRPr="00D06E6C" w:rsidRDefault="009F70C6" w:rsidP="009F70C6">
                      <w:pPr>
                        <w:pStyle w:val="Caption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Wireframe </w:t>
                      </w:r>
                      <w:r>
                        <w:fldChar w:fldCharType="begin"/>
                      </w:r>
                      <w:r>
                        <w:instrText xml:space="preserve"> SEQ Wireframe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Bursary Applications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A7F7D" w:rsidRPr="009A7F7D">
        <w:rPr>
          <w:rFonts w:ascii="Arial" w:hAnsi="Arial" w:cs="Arial"/>
          <w:noProof/>
          <w:lang w:eastAsia="en-Z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520690" cy="3450590"/>
            <wp:effectExtent l="0" t="0" r="3810" b="0"/>
            <wp:wrapTight wrapText="bothSides">
              <wp:wrapPolygon edited="0">
                <wp:start x="0" y="0"/>
                <wp:lineTo x="0" y="21465"/>
                <wp:lineTo x="21540" y="21465"/>
                <wp:lineTo x="21540" y="0"/>
                <wp:lineTo x="0" y="0"/>
              </wp:wrapPolygon>
            </wp:wrapTight>
            <wp:docPr id="9" name="Picture 9" descr="C:\Users\gqami\AppData\Local\Packages\5319275A.WhatsAppDesktop_cv1g1gvanyjgm\TempState\44D88DAC3DA240EF83BFF8BDFD61B9AA\WhatsApp Image 2025-08-26 at 16.13.48_cf692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qami\AppData\Local\Packages\5319275A.WhatsAppDesktop_cv1g1gvanyjgm\TempState\44D88DAC3DA240EF83BFF8BDFD61B9AA\WhatsApp Image 2025-08-26 at 16.13.48_cf69208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A0474" w:rsidP="00AA0474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 w:rsidRPr="00AA0474">
        <w:rPr>
          <w:rFonts w:ascii="Arial" w:hAnsi="Arial" w:cs="Arial"/>
          <w:b/>
        </w:rPr>
        <w:t>Sitemap</w:t>
      </w:r>
      <w:r>
        <w:rPr>
          <w:rFonts w:ascii="Arial" w:hAnsi="Arial" w:cs="Arial"/>
          <w:b/>
        </w:rPr>
        <w:t>:</w:t>
      </w:r>
    </w:p>
    <w:p w:rsidR="00AA0474" w:rsidRDefault="00AA0474" w:rsidP="00AA0474">
      <w:pPr>
        <w:pStyle w:val="ListParagraph"/>
        <w:ind w:left="1440"/>
        <w:rPr>
          <w:rFonts w:ascii="Arial" w:hAnsi="Arial" w:cs="Arial"/>
          <w:b/>
        </w:rPr>
      </w:pPr>
    </w:p>
    <w:p w:rsidR="00AA0474" w:rsidRPr="00AA0474" w:rsidRDefault="00AA0474" w:rsidP="00AA0474">
      <w:pPr>
        <w:pStyle w:val="ListParagraph"/>
        <w:ind w:left="1440"/>
        <w:rPr>
          <w:rFonts w:ascii="Arial" w:hAnsi="Arial" w:cs="Arial"/>
          <w:b/>
        </w:rPr>
      </w:pPr>
    </w:p>
    <w:p w:rsidR="00A4689D" w:rsidRDefault="00AA0474" w:rsidP="00AF02C2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ZA"/>
        </w:rPr>
        <w:pict>
          <v:shape id="_x0000_s1027" type="#_x0000_t75" style="position:absolute;left:0;text-align:left;margin-left:48.9pt;margin-top:3.6pt;width:335.35pt;height:223.55pt;z-index:-251653120;mso-position-horizontal-relative:text;mso-position-vertical-relative:text" wrapcoords="-36 0 -36 21546 21600 21546 21600 0 -36 0">
            <v:imagedata r:id="rId14" o:title="WhatsApp Image 2025-08-27 at 19.06.24_a0429f64"/>
            <w10:wrap type="tight"/>
          </v:shape>
        </w:pict>
      </w: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A4689D" w:rsidRDefault="00A4689D" w:rsidP="00AF02C2">
      <w:pPr>
        <w:pStyle w:val="ListParagraph"/>
        <w:rPr>
          <w:rFonts w:ascii="Arial" w:hAnsi="Arial" w:cs="Arial"/>
        </w:rPr>
      </w:pPr>
    </w:p>
    <w:p w:rsidR="00CA7F94" w:rsidRDefault="00CA7F94" w:rsidP="00AF02C2">
      <w:pPr>
        <w:pStyle w:val="ListParagraph"/>
        <w:rPr>
          <w:rFonts w:ascii="Arial" w:hAnsi="Arial" w:cs="Arial"/>
        </w:rPr>
      </w:pPr>
    </w:p>
    <w:p w:rsidR="00CA7F94" w:rsidRDefault="00CA7F94" w:rsidP="00AF02C2">
      <w:pPr>
        <w:pStyle w:val="ListParagraph"/>
        <w:rPr>
          <w:rFonts w:ascii="Arial" w:hAnsi="Arial" w:cs="Arial"/>
        </w:rPr>
      </w:pPr>
    </w:p>
    <w:p w:rsidR="00CA7F94" w:rsidRDefault="00CA7F94" w:rsidP="00AF02C2">
      <w:pPr>
        <w:pStyle w:val="ListParagraph"/>
        <w:rPr>
          <w:rFonts w:ascii="Arial" w:hAnsi="Arial" w:cs="Arial"/>
        </w:rPr>
      </w:pPr>
    </w:p>
    <w:p w:rsidR="00CA7F94" w:rsidRDefault="00CA7F94" w:rsidP="00AF02C2">
      <w:pPr>
        <w:pStyle w:val="ListParagraph"/>
        <w:rPr>
          <w:rFonts w:ascii="Arial" w:hAnsi="Arial" w:cs="Arial"/>
        </w:rPr>
      </w:pPr>
    </w:p>
    <w:p w:rsidR="00CA7F94" w:rsidRDefault="002550F1" w:rsidP="008D696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 decided to not have all my html pages showing on my header because I don’t think they’d all fit and it might just be overwhelming for the users so I decided to have buttons within the other pages for the ones that aren’t on the header.</w:t>
      </w:r>
    </w:p>
    <w:p w:rsidR="00A55061" w:rsidRPr="008D696D" w:rsidRDefault="00A55061" w:rsidP="008D696D">
      <w:pPr>
        <w:rPr>
          <w:rFonts w:ascii="Arial" w:hAnsi="Arial" w:cs="Arial"/>
        </w:rPr>
      </w:pPr>
      <w:bookmarkStart w:id="6" w:name="_GoBack"/>
      <w:bookmarkEnd w:id="6"/>
    </w:p>
    <w:p w:rsidR="00FF60BD" w:rsidRPr="00FF60BD" w:rsidRDefault="00FF60BD" w:rsidP="00AF02C2">
      <w:pPr>
        <w:pStyle w:val="Heading2"/>
      </w:pPr>
      <w:bookmarkStart w:id="7" w:name="_Toc207218700"/>
      <w:r w:rsidRPr="00FF60BD">
        <w:t>6. Technical Requirements</w:t>
      </w:r>
      <w:bookmarkEnd w:id="7"/>
    </w:p>
    <w:p w:rsidR="00FF60BD" w:rsidRPr="00AF02C2" w:rsidRDefault="00FF60BD" w:rsidP="00AF02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F02C2">
        <w:rPr>
          <w:rFonts w:ascii="Arial" w:hAnsi="Arial" w:cs="Arial"/>
          <w:b/>
        </w:rPr>
        <w:t>Hosting/domain:</w:t>
      </w:r>
      <w:r w:rsidRPr="00AF02C2">
        <w:rPr>
          <w:rFonts w:ascii="Arial" w:hAnsi="Arial" w:cs="Arial"/>
        </w:rPr>
        <w:t xml:space="preserve"> South African provider </w:t>
      </w:r>
    </w:p>
    <w:p w:rsidR="00FF60BD" w:rsidRDefault="00FF60BD" w:rsidP="00AF02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F02C2">
        <w:rPr>
          <w:rFonts w:ascii="Arial" w:hAnsi="Arial" w:cs="Arial"/>
          <w:b/>
        </w:rPr>
        <w:t>Programming:</w:t>
      </w:r>
      <w:r w:rsidRPr="00AF02C2">
        <w:rPr>
          <w:rFonts w:ascii="Arial" w:hAnsi="Arial" w:cs="Arial"/>
        </w:rPr>
        <w:t xml:space="preserve"> HTML, CSS, JavaScript.</w:t>
      </w:r>
    </w:p>
    <w:p w:rsidR="008E62D2" w:rsidRDefault="008E62D2" w:rsidP="00AF02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Tools:</w:t>
      </w:r>
      <w:r>
        <w:rPr>
          <w:rFonts w:ascii="Arial" w:hAnsi="Arial" w:cs="Arial"/>
        </w:rPr>
        <w:t xml:space="preserve"> VS Code, GitHub for submission</w:t>
      </w:r>
      <w:r w:rsidR="00992176">
        <w:rPr>
          <w:rFonts w:ascii="Arial" w:hAnsi="Arial" w:cs="Arial"/>
        </w:rPr>
        <w:t>, Canva for the wireframes, Hypic for the unwanted things from the background picture I’ll be using.</w:t>
      </w:r>
    </w:p>
    <w:p w:rsidR="008E62D2" w:rsidRPr="00AF02C2" w:rsidRDefault="008E62D2" w:rsidP="00AF02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Assets:</w:t>
      </w:r>
      <w:r>
        <w:rPr>
          <w:rFonts w:ascii="Arial" w:hAnsi="Arial" w:cs="Arial"/>
        </w:rPr>
        <w:t xml:space="preserve"> I’ll be using the pictures from the organisations unpublished reports and business profile.</w:t>
      </w:r>
    </w:p>
    <w:p w:rsidR="00FF60BD" w:rsidRPr="00FF60BD" w:rsidRDefault="00FF60BD" w:rsidP="00FF60BD">
      <w:pPr>
        <w:rPr>
          <w:rFonts w:ascii="Arial" w:hAnsi="Arial" w:cs="Arial"/>
        </w:rPr>
      </w:pPr>
    </w:p>
    <w:p w:rsidR="00FF60BD" w:rsidRPr="00FF60BD" w:rsidRDefault="00FF60BD" w:rsidP="00AF02C2">
      <w:pPr>
        <w:pStyle w:val="Heading2"/>
      </w:pPr>
      <w:bookmarkStart w:id="8" w:name="_Toc207218701"/>
      <w:r w:rsidRPr="00FF60BD">
        <w:t>7. Timeline and Milestones</w:t>
      </w:r>
      <w:bookmarkEnd w:id="8"/>
    </w:p>
    <w:p w:rsidR="00FF60BD" w:rsidRDefault="00FF60BD" w:rsidP="00FF60B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7F94" w:rsidTr="00CA7F94">
        <w:tc>
          <w:tcPr>
            <w:tcW w:w="2254" w:type="dxa"/>
          </w:tcPr>
          <w:p w:rsidR="00CA7F94" w:rsidRPr="00796D54" w:rsidRDefault="00CA7F94" w:rsidP="00CA7F94">
            <w:pPr>
              <w:jc w:val="center"/>
              <w:rPr>
                <w:rFonts w:ascii="Arial" w:hAnsi="Arial" w:cs="Arial"/>
                <w:b/>
              </w:rPr>
            </w:pPr>
            <w:r w:rsidRPr="00796D54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2254" w:type="dxa"/>
          </w:tcPr>
          <w:p w:rsidR="00CA7F94" w:rsidRPr="00796D54" w:rsidRDefault="00CA7F94" w:rsidP="00CA7F94">
            <w:pPr>
              <w:jc w:val="center"/>
              <w:rPr>
                <w:rFonts w:ascii="Arial" w:hAnsi="Arial" w:cs="Arial"/>
                <w:b/>
              </w:rPr>
            </w:pPr>
            <w:r w:rsidRPr="00796D54">
              <w:rPr>
                <w:rFonts w:ascii="Arial" w:hAnsi="Arial" w:cs="Arial"/>
                <w:b/>
              </w:rPr>
              <w:t>Start Date</w:t>
            </w:r>
          </w:p>
        </w:tc>
        <w:tc>
          <w:tcPr>
            <w:tcW w:w="2254" w:type="dxa"/>
          </w:tcPr>
          <w:p w:rsidR="00CA7F94" w:rsidRPr="00796D54" w:rsidRDefault="00CA7F94" w:rsidP="00CA7F94">
            <w:pPr>
              <w:jc w:val="center"/>
              <w:rPr>
                <w:rFonts w:ascii="Arial" w:hAnsi="Arial" w:cs="Arial"/>
                <w:b/>
              </w:rPr>
            </w:pPr>
            <w:r w:rsidRPr="00796D54">
              <w:rPr>
                <w:rFonts w:ascii="Arial" w:hAnsi="Arial" w:cs="Arial"/>
                <w:b/>
              </w:rPr>
              <w:t>End Date</w:t>
            </w:r>
          </w:p>
        </w:tc>
        <w:tc>
          <w:tcPr>
            <w:tcW w:w="2254" w:type="dxa"/>
          </w:tcPr>
          <w:p w:rsidR="00CA7F94" w:rsidRPr="00796D54" w:rsidRDefault="00CA7F94" w:rsidP="00CA7F94">
            <w:pPr>
              <w:jc w:val="center"/>
              <w:rPr>
                <w:rFonts w:ascii="Arial" w:hAnsi="Arial" w:cs="Arial"/>
                <w:b/>
              </w:rPr>
            </w:pPr>
            <w:r w:rsidRPr="00796D54">
              <w:rPr>
                <w:rFonts w:ascii="Arial" w:hAnsi="Arial" w:cs="Arial"/>
                <w:b/>
              </w:rPr>
              <w:t>Milestones</w:t>
            </w:r>
          </w:p>
        </w:tc>
      </w:tr>
      <w:tr w:rsidR="00CA7F94" w:rsidTr="00CA7F94">
        <w:tc>
          <w:tcPr>
            <w:tcW w:w="2254" w:type="dxa"/>
          </w:tcPr>
          <w:p w:rsidR="00CA7F94" w:rsidRDefault="00796D54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Planning</w:t>
            </w:r>
          </w:p>
        </w:tc>
        <w:tc>
          <w:tcPr>
            <w:tcW w:w="2254" w:type="dxa"/>
          </w:tcPr>
          <w:p w:rsidR="00CA7F94" w:rsidRDefault="0017483B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August 2025</w:t>
            </w:r>
          </w:p>
        </w:tc>
        <w:tc>
          <w:tcPr>
            <w:tcW w:w="2254" w:type="dxa"/>
          </w:tcPr>
          <w:p w:rsidR="00CA7F94" w:rsidRDefault="0017483B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August 2025</w:t>
            </w:r>
          </w:p>
        </w:tc>
        <w:tc>
          <w:tcPr>
            <w:tcW w:w="2254" w:type="dxa"/>
          </w:tcPr>
          <w:p w:rsidR="00CA7F94" w:rsidRDefault="0017483B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proposals approved. I ended up choosing Zakwantu.</w:t>
            </w:r>
          </w:p>
        </w:tc>
      </w:tr>
      <w:tr w:rsidR="00CA7F94" w:rsidTr="00CA7F94">
        <w:tc>
          <w:tcPr>
            <w:tcW w:w="2254" w:type="dxa"/>
          </w:tcPr>
          <w:p w:rsidR="00CA7F94" w:rsidRDefault="00796D54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 Structure</w:t>
            </w:r>
          </w:p>
        </w:tc>
        <w:tc>
          <w:tcPr>
            <w:tcW w:w="2254" w:type="dxa"/>
          </w:tcPr>
          <w:p w:rsidR="00CA7F94" w:rsidRDefault="0017483B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August 2025</w:t>
            </w:r>
          </w:p>
        </w:tc>
        <w:tc>
          <w:tcPr>
            <w:tcW w:w="2254" w:type="dxa"/>
          </w:tcPr>
          <w:p w:rsidR="00CA7F94" w:rsidRDefault="0017483B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August 2025</w:t>
            </w:r>
          </w:p>
        </w:tc>
        <w:tc>
          <w:tcPr>
            <w:tcW w:w="2254" w:type="dxa"/>
          </w:tcPr>
          <w:p w:rsidR="00CA7F94" w:rsidRDefault="0017483B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pages created </w:t>
            </w:r>
          </w:p>
        </w:tc>
      </w:tr>
      <w:tr w:rsidR="00CA7F94" w:rsidTr="00CA7F94">
        <w:tc>
          <w:tcPr>
            <w:tcW w:w="2254" w:type="dxa"/>
          </w:tcPr>
          <w:p w:rsidR="00CA7F94" w:rsidRDefault="00796D54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Styling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August 2025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September 2025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Responsive design would be applied and picture as a background would be added.</w:t>
            </w:r>
          </w:p>
        </w:tc>
      </w:tr>
      <w:tr w:rsidR="00CA7F94" w:rsidTr="00CA7F94">
        <w:tc>
          <w:tcPr>
            <w:tcW w:w="2254" w:type="dxa"/>
          </w:tcPr>
          <w:p w:rsidR="00CA7F94" w:rsidRDefault="00796D54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JS Functionality 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September 2025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September 2025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form and donation form would have working interactive elements.</w:t>
            </w:r>
          </w:p>
        </w:tc>
      </w:tr>
      <w:tr w:rsidR="00CA7F94" w:rsidTr="00CA7F94">
        <w:tc>
          <w:tcPr>
            <w:tcW w:w="2254" w:type="dxa"/>
          </w:tcPr>
          <w:p w:rsidR="00CA7F94" w:rsidRDefault="00796D54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&amp; Debugging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September 2025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September 2025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would be fully functional</w:t>
            </w:r>
          </w:p>
        </w:tc>
      </w:tr>
      <w:tr w:rsidR="00CA7F94" w:rsidTr="00CA7F94">
        <w:tc>
          <w:tcPr>
            <w:tcW w:w="2254" w:type="dxa"/>
          </w:tcPr>
          <w:p w:rsidR="00CA7F94" w:rsidRDefault="00796D54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Submission</w:t>
            </w:r>
          </w:p>
        </w:tc>
        <w:tc>
          <w:tcPr>
            <w:tcW w:w="2254" w:type="dxa"/>
          </w:tcPr>
          <w:p w:rsidR="00CA7F94" w:rsidRDefault="00CA7F94" w:rsidP="00FF60BD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September 2025</w:t>
            </w:r>
          </w:p>
        </w:tc>
        <w:tc>
          <w:tcPr>
            <w:tcW w:w="2254" w:type="dxa"/>
          </w:tcPr>
          <w:p w:rsidR="00CA7F94" w:rsidRDefault="00C70386" w:rsidP="00FF6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documentation and GitHub submission</w:t>
            </w:r>
          </w:p>
        </w:tc>
      </w:tr>
      <w:tr w:rsidR="00CA7F94" w:rsidTr="00CA7F94">
        <w:tc>
          <w:tcPr>
            <w:tcW w:w="2254" w:type="dxa"/>
          </w:tcPr>
          <w:p w:rsidR="00CA7F94" w:rsidRDefault="00CA7F94" w:rsidP="00FF60BD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CA7F94" w:rsidRDefault="00CA7F94" w:rsidP="00FF60BD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CA7F94" w:rsidRDefault="00CA7F94" w:rsidP="00FF60BD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CA7F94" w:rsidRDefault="00CA7F94" w:rsidP="00FF60BD">
            <w:pPr>
              <w:rPr>
                <w:rFonts w:ascii="Arial" w:hAnsi="Arial" w:cs="Arial"/>
              </w:rPr>
            </w:pPr>
          </w:p>
        </w:tc>
      </w:tr>
    </w:tbl>
    <w:p w:rsidR="00CA7F94" w:rsidRPr="00FF60BD" w:rsidRDefault="00CA7F94" w:rsidP="00FF60BD">
      <w:pPr>
        <w:rPr>
          <w:rFonts w:ascii="Arial" w:hAnsi="Arial" w:cs="Arial"/>
        </w:rPr>
      </w:pPr>
    </w:p>
    <w:p w:rsidR="00FF60BD" w:rsidRPr="00AF02C2" w:rsidRDefault="00FF60BD" w:rsidP="00AF02C2">
      <w:pPr>
        <w:pStyle w:val="Heading2"/>
      </w:pPr>
      <w:bookmarkStart w:id="9" w:name="_Toc207218702"/>
      <w:r w:rsidRPr="00FF60BD">
        <w:t>8. Budget</w:t>
      </w:r>
      <w:bookmarkEnd w:id="9"/>
    </w:p>
    <w:p w:rsidR="00FF60BD" w:rsidRDefault="00FF60BD" w:rsidP="00FF60BD">
      <w:pPr>
        <w:rPr>
          <w:rFonts w:ascii="Arial" w:hAnsi="Arial" w:cs="Arial"/>
        </w:rPr>
      </w:pPr>
      <w:r w:rsidRPr="00FF60BD">
        <w:rPr>
          <w:rFonts w:ascii="Arial" w:hAnsi="Arial" w:cs="Arial"/>
        </w:rPr>
        <w:t>E</w:t>
      </w:r>
      <w:r w:rsidR="008D696D">
        <w:rPr>
          <w:rFonts w:ascii="Arial" w:hAnsi="Arial" w:cs="Arial"/>
        </w:rPr>
        <w:t xml:space="preserve">stimated R15 </w:t>
      </w:r>
      <w:r w:rsidR="00AF02C2">
        <w:rPr>
          <w:rFonts w:ascii="Arial" w:hAnsi="Arial" w:cs="Arial"/>
        </w:rPr>
        <w:t xml:space="preserve">000 to </w:t>
      </w:r>
      <w:r w:rsidRPr="00FF60BD">
        <w:rPr>
          <w:rFonts w:ascii="Arial" w:hAnsi="Arial" w:cs="Arial"/>
        </w:rPr>
        <w:t>R</w:t>
      </w:r>
      <w:r w:rsidR="008D696D">
        <w:rPr>
          <w:rFonts w:ascii="Arial" w:hAnsi="Arial" w:cs="Arial"/>
        </w:rPr>
        <w:t xml:space="preserve">20 </w:t>
      </w:r>
      <w:r w:rsidR="00AF02C2">
        <w:rPr>
          <w:rFonts w:ascii="Arial" w:hAnsi="Arial" w:cs="Arial"/>
        </w:rPr>
        <w:t>000 for development, hosting</w:t>
      </w:r>
      <w:r w:rsidRPr="00FF60BD">
        <w:rPr>
          <w:rFonts w:ascii="Arial" w:hAnsi="Arial" w:cs="Arial"/>
        </w:rPr>
        <w:t xml:space="preserve"> and </w:t>
      </w:r>
      <w:r w:rsidR="00AF02C2">
        <w:rPr>
          <w:rFonts w:ascii="Arial" w:hAnsi="Arial" w:cs="Arial"/>
        </w:rPr>
        <w:t xml:space="preserve">the </w:t>
      </w:r>
      <w:r w:rsidRPr="00FF60BD">
        <w:rPr>
          <w:rFonts w:ascii="Arial" w:hAnsi="Arial" w:cs="Arial"/>
        </w:rPr>
        <w:t>maintenance.</w:t>
      </w:r>
    </w:p>
    <w:p w:rsidR="00FF60BD" w:rsidRDefault="00FF60BD" w:rsidP="00EA1811">
      <w:pPr>
        <w:pStyle w:val="Heading1"/>
      </w:pPr>
    </w:p>
    <w:p w:rsidR="00812BB1" w:rsidRDefault="00812BB1" w:rsidP="00812BB1"/>
    <w:p w:rsidR="00812BB1" w:rsidRDefault="00812BB1" w:rsidP="00812BB1"/>
    <w:p w:rsidR="008D696D" w:rsidRDefault="008D696D" w:rsidP="00812BB1"/>
    <w:p w:rsidR="008D696D" w:rsidRDefault="008D696D" w:rsidP="00812BB1"/>
    <w:p w:rsidR="00812BB1" w:rsidRDefault="00812BB1" w:rsidP="00812BB1"/>
    <w:p w:rsidR="00812BB1" w:rsidRDefault="00812BB1" w:rsidP="00FF60BD">
      <w:pPr>
        <w:rPr>
          <w:rFonts w:ascii="Arial" w:hAnsi="Arial" w:cs="Arial"/>
        </w:rPr>
      </w:pPr>
    </w:p>
    <w:p w:rsidR="003B3A6A" w:rsidRDefault="003B3A6A" w:rsidP="003B3A6A">
      <w:pPr>
        <w:pStyle w:val="Heading1"/>
      </w:pPr>
      <w:bookmarkStart w:id="10" w:name="_Toc207218703"/>
      <w:r>
        <w:t>References</w:t>
      </w:r>
      <w:bookmarkEnd w:id="10"/>
      <w:r>
        <w:t xml:space="preserve"> </w:t>
      </w:r>
    </w:p>
    <w:p w:rsidR="00014B8F" w:rsidRDefault="00014B8F" w:rsidP="00014B8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14B8F">
        <w:rPr>
          <w:rFonts w:ascii="Arial" w:hAnsi="Arial" w:cs="Arial"/>
        </w:rPr>
        <w:t>Zakwantu Projects &amp; Services. (2024). Business Profile. Unpublished organisational document.</w:t>
      </w:r>
    </w:p>
    <w:p w:rsidR="008D696D" w:rsidRPr="00014B8F" w:rsidRDefault="008D696D" w:rsidP="00014B8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Zakwantu Projects &amp; Services. (2025) Bursary Programme Presentation. Unpublished organisational document.</w:t>
      </w:r>
    </w:p>
    <w:p w:rsidR="003B3A6A" w:rsidRDefault="003B3A6A" w:rsidP="008D696D">
      <w:pPr>
        <w:ind w:left="360"/>
        <w:rPr>
          <w:rFonts w:ascii="Arial" w:hAnsi="Arial" w:cs="Arial"/>
        </w:rPr>
      </w:pPr>
    </w:p>
    <w:p w:rsidR="00A907A7" w:rsidRDefault="00A907A7" w:rsidP="00A907A7">
      <w:pPr>
        <w:pStyle w:val="Heading1"/>
        <w:ind w:left="360"/>
      </w:pPr>
      <w:bookmarkStart w:id="11" w:name="_Toc207218704"/>
      <w:r>
        <w:t>GitHub Link</w:t>
      </w:r>
      <w:bookmarkEnd w:id="11"/>
    </w:p>
    <w:p w:rsidR="00A907A7" w:rsidRPr="00A907A7" w:rsidRDefault="00A907A7" w:rsidP="00A907A7">
      <w:pPr>
        <w:pStyle w:val="ListParagraph"/>
        <w:numPr>
          <w:ilvl w:val="0"/>
          <w:numId w:val="18"/>
        </w:numPr>
      </w:pPr>
      <w:hyperlink r:id="rId15" w:history="1">
        <w:r w:rsidRPr="00A907A7">
          <w:rPr>
            <w:rStyle w:val="Hyperlink"/>
          </w:rPr>
          <w:t>https://github.com/ST10457235/WEDE-PART-1</w:t>
        </w:r>
      </w:hyperlink>
    </w:p>
    <w:sectPr w:rsidR="00A907A7" w:rsidRPr="00A9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D23" w:rsidRDefault="008B6D23" w:rsidP="00032776">
      <w:pPr>
        <w:spacing w:after="0" w:line="240" w:lineRule="auto"/>
      </w:pPr>
      <w:r>
        <w:separator/>
      </w:r>
    </w:p>
  </w:endnote>
  <w:endnote w:type="continuationSeparator" w:id="0">
    <w:p w:rsidR="008B6D23" w:rsidRDefault="008B6D23" w:rsidP="000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D23" w:rsidRDefault="008B6D23" w:rsidP="00032776">
      <w:pPr>
        <w:spacing w:after="0" w:line="240" w:lineRule="auto"/>
      </w:pPr>
      <w:r>
        <w:separator/>
      </w:r>
    </w:p>
  </w:footnote>
  <w:footnote w:type="continuationSeparator" w:id="0">
    <w:p w:rsidR="008B6D23" w:rsidRDefault="008B6D23" w:rsidP="000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A0D"/>
    <w:multiLevelType w:val="hybridMultilevel"/>
    <w:tmpl w:val="9ECC8324"/>
    <w:lvl w:ilvl="0" w:tplc="1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C7F0F"/>
    <w:multiLevelType w:val="hybridMultilevel"/>
    <w:tmpl w:val="DF38185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498C"/>
    <w:multiLevelType w:val="hybridMultilevel"/>
    <w:tmpl w:val="BA84F2A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3C47"/>
    <w:multiLevelType w:val="hybridMultilevel"/>
    <w:tmpl w:val="56542E4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4487D"/>
    <w:multiLevelType w:val="hybridMultilevel"/>
    <w:tmpl w:val="472EFE5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F15F9"/>
    <w:multiLevelType w:val="hybridMultilevel"/>
    <w:tmpl w:val="457AD57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B3362"/>
    <w:multiLevelType w:val="hybridMultilevel"/>
    <w:tmpl w:val="B0100A6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C0817"/>
    <w:multiLevelType w:val="hybridMultilevel"/>
    <w:tmpl w:val="3914038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35113"/>
    <w:multiLevelType w:val="hybridMultilevel"/>
    <w:tmpl w:val="00065398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16E73"/>
    <w:multiLevelType w:val="hybridMultilevel"/>
    <w:tmpl w:val="DD02491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077E5"/>
    <w:multiLevelType w:val="hybridMultilevel"/>
    <w:tmpl w:val="A3BC035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473D7"/>
    <w:multiLevelType w:val="hybridMultilevel"/>
    <w:tmpl w:val="A210DAD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422FF"/>
    <w:multiLevelType w:val="hybridMultilevel"/>
    <w:tmpl w:val="3D26400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135E8"/>
    <w:multiLevelType w:val="hybridMultilevel"/>
    <w:tmpl w:val="A578665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B313C"/>
    <w:multiLevelType w:val="hybridMultilevel"/>
    <w:tmpl w:val="F738A78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85AB7"/>
    <w:multiLevelType w:val="hybridMultilevel"/>
    <w:tmpl w:val="30FA32B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57FB5"/>
    <w:multiLevelType w:val="hybridMultilevel"/>
    <w:tmpl w:val="3428340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24A62"/>
    <w:multiLevelType w:val="hybridMultilevel"/>
    <w:tmpl w:val="C50C01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2"/>
  </w:num>
  <w:num w:numId="4">
    <w:abstractNumId w:val="16"/>
  </w:num>
  <w:num w:numId="5">
    <w:abstractNumId w:val="4"/>
  </w:num>
  <w:num w:numId="6">
    <w:abstractNumId w:val="14"/>
  </w:num>
  <w:num w:numId="7">
    <w:abstractNumId w:val="15"/>
  </w:num>
  <w:num w:numId="8">
    <w:abstractNumId w:val="11"/>
  </w:num>
  <w:num w:numId="9">
    <w:abstractNumId w:val="5"/>
  </w:num>
  <w:num w:numId="10">
    <w:abstractNumId w:val="13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  <w:num w:numId="15">
    <w:abstractNumId w:val="10"/>
  </w:num>
  <w:num w:numId="16">
    <w:abstractNumId w:val="9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76"/>
    <w:rsid w:val="000141FE"/>
    <w:rsid w:val="00014B8F"/>
    <w:rsid w:val="00031D00"/>
    <w:rsid w:val="00032776"/>
    <w:rsid w:val="000C6AE7"/>
    <w:rsid w:val="0017483B"/>
    <w:rsid w:val="001C3459"/>
    <w:rsid w:val="002550F1"/>
    <w:rsid w:val="00314C2A"/>
    <w:rsid w:val="003608F0"/>
    <w:rsid w:val="00374F3B"/>
    <w:rsid w:val="003B3A6A"/>
    <w:rsid w:val="003F1E60"/>
    <w:rsid w:val="00491ACB"/>
    <w:rsid w:val="004E3F52"/>
    <w:rsid w:val="00592159"/>
    <w:rsid w:val="005C4D4C"/>
    <w:rsid w:val="00796D54"/>
    <w:rsid w:val="007B10E3"/>
    <w:rsid w:val="00812BB1"/>
    <w:rsid w:val="008319F5"/>
    <w:rsid w:val="008973B6"/>
    <w:rsid w:val="008B6D23"/>
    <w:rsid w:val="008D696D"/>
    <w:rsid w:val="008E62D2"/>
    <w:rsid w:val="00992176"/>
    <w:rsid w:val="009A7F7D"/>
    <w:rsid w:val="009F70C6"/>
    <w:rsid w:val="00A4689D"/>
    <w:rsid w:val="00A55061"/>
    <w:rsid w:val="00A907A7"/>
    <w:rsid w:val="00AA0474"/>
    <w:rsid w:val="00AF02C2"/>
    <w:rsid w:val="00B74D5E"/>
    <w:rsid w:val="00C70386"/>
    <w:rsid w:val="00CA5535"/>
    <w:rsid w:val="00CA7F94"/>
    <w:rsid w:val="00D41F88"/>
    <w:rsid w:val="00E009C5"/>
    <w:rsid w:val="00EA1811"/>
    <w:rsid w:val="00F65655"/>
    <w:rsid w:val="00FD325C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3D2B91CE"/>
  <w15:chartTrackingRefBased/>
  <w15:docId w15:val="{A012F2DD-7025-4076-9A05-5AB2800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0B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76"/>
  </w:style>
  <w:style w:type="paragraph" w:styleId="Footer">
    <w:name w:val="footer"/>
    <w:basedOn w:val="Normal"/>
    <w:link w:val="FooterChar"/>
    <w:uiPriority w:val="99"/>
    <w:unhideWhenUsed/>
    <w:rsid w:val="0003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76"/>
  </w:style>
  <w:style w:type="paragraph" w:styleId="Title">
    <w:name w:val="Title"/>
    <w:basedOn w:val="Normal"/>
    <w:next w:val="Normal"/>
    <w:link w:val="TitleChar"/>
    <w:uiPriority w:val="10"/>
    <w:qFormat/>
    <w:rsid w:val="00FF6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0BD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0BD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FF60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319F5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19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19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19F5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319F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A7F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A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ST10457235/WEDE-PART-1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926A8FD-5FE1-42EB-802E-C83E6B40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Gqami Mapela</dc:creator>
  <cp:keywords/>
  <dc:description/>
  <cp:lastModifiedBy>Gqami Mapela</cp:lastModifiedBy>
  <cp:revision>12</cp:revision>
  <dcterms:created xsi:type="dcterms:W3CDTF">2025-08-27T12:35:00Z</dcterms:created>
  <dcterms:modified xsi:type="dcterms:W3CDTF">2025-08-27T18:27:00Z</dcterms:modified>
</cp:coreProperties>
</file>