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rPr>
          <w:b/>
          <w:bCs/>
          <w:color w:val="1F4E79"/>
        </w:rPr>
        <w:t xml:space="preserve">RaceDay System</w:t>
      </w:r>
    </w:p>
    <w:p>
      <w:pPr>
        <w:spacing w:after="400"/>
        <w:jc w:val="center"/>
      </w:pPr>
      <w:r>
        <w:rPr>
          <w:color w:val="444444"/>
          <w:sz w:val="24"/>
          <w:szCs w:val="24"/>
        </w:rPr>
        <w:t xml:space="preserve">Part 1: System Planning and Database</w:t>
      </w:r>
    </w:p>
    <w:p>
      <w:pPr>
        <w:pStyle w:val="Heading1"/>
        <w:spacing w:after="150" w:before="300"/>
      </w:pPr>
      <w:r>
        <w:rPr>
          <w:b/>
          <w:bCs/>
          <w:color w:val="1F4E79"/>
        </w:rPr>
        <w:t xml:space="preserve">Section A - Entity Relationship Diagram (ERD)</w:t>
      </w:r>
    </w:p>
    <w:p>
      <w:pPr>
        <w:spacing w:after="200"/>
      </w:pPr>
      <w:r>
        <w:rPr>
          <w:sz w:val="21"/>
          <w:szCs w:val="21"/>
        </w:rPr>
        <w:t xml:space="preserve">The diagram below shows the full data model for the RaceDay system (7 entities). Primary keys, foreign keys, and cardinality are indicated for every relationship.</w:t>
      </w:r>
    </w:p>
    <w:p>
      <w:pPr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55555"/>
          <w:sz w:val="20"/>
          <w:szCs w:val="20"/>
        </w:rPr>
        <w:t xml:space="preserve">Note: this ERD image is also saved separately as erd.png in the /docs folder, as required.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 w:before="300"/>
      </w:pPr>
      <w:r>
        <w:rPr>
          <w:b/>
          <w:bCs/>
          <w:color w:val="1F4E79"/>
        </w:rPr>
        <w:t xml:space="preserve">Section B - API Endpoint Plan</w:t>
      </w:r>
    </w:p>
    <w:p>
      <w:pPr>
        <w:spacing w:after="200"/>
      </w:pPr>
      <w:r>
        <w:rPr>
          <w:sz w:val="21"/>
          <w:szCs w:val="21"/>
        </w:rPr>
        <w:t xml:space="preserve">The table below lists every planned API endpoint for the RaceDay system, covering Authentication, User Profile, Events, Categories, Event Enrolments, and Results.</w:t>
      </w: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3000"/>
        <w:gridCol w:w="1500"/>
        <w:gridCol w:w="2400"/>
        <w:gridCol w:w="2500"/>
      </w:tblGrid>
      <w:tr>
        <w:trPr>
          <w:tblHeader/>
        </w:trPr>
        <w:tc>
          <w:tcPr>
            <w:tcW w:type="dxa" w:w="13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HTTP
Method</w:t>
            </w:r>
          </w:p>
        </w:tc>
        <w:tc>
          <w:tcPr>
            <w:tcW w:type="dxa" w:w="23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W w:type="dxa" w:w="30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 Required</w:t>
            </w:r>
          </w:p>
        </w:tc>
        <w:tc>
          <w:tcPr>
            <w:tcW w:type="dxa" w:w="24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Request Body</w:t>
            </w:r>
          </w:p>
        </w:tc>
        <w:tc>
          <w:tcPr>
            <w:tcW w:type="dxa" w:w="25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 Response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/api/auth/register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Registers a new user as either an Organiser or a Participant.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fullName, email, password, role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Created - user object (no password) 400 Bad Request - validation error 409 Conflict - email already registered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Authenticates a user and returns an access token.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email, password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{ token, user } 401 Unauthorized - invalid credentials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/api/users/me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Returns the profile of the currently logged-in user.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Any (logged in)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user profile object 401 Unauthorized - no/invalid token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/api/users/me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Updates the profile of the currently logged-in user.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Any (logged in)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fullName, contactPhone, ...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updated user object 400 Bad Request - validation error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/api/users/me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Deactivates/deletes the currently logged-in user's account.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Any (logged in)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204 No Content 401 Unauthorized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Lists all published events. Supports filtering/search.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array of event objects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Retrieves full details for a single event, including its categories.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event object 404 Not Found - event does not exist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Creates a new event owned by the logged-in organiser.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name, eventDate, location, description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Created - event object 400 Bad Request - validation error 403 Forbidden - not an organiser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Updates an event. Only the owning organiser may edit it.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name, eventDate, location, description, status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updated event object 403 Forbidden - not the owning organiser 404 Not Found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Deletes/cancels an event owned by the logged-in organiser.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204 No Content 403 Forbidden 404 Not Found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/api/events/{id}/categories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Lists all race categories for a specific event.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array of category objects 404 Not Found - event does not exist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/api/events/{id}/categories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Adds a new race category to an event.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name, distanceKm, maxParticipants, entryFee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Created - category object 403 Forbidden - not the owning organiser 404 Not Found - event does not exist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/api/categories/{id}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Updates a race category's details.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name, distanceKm, maxParticipants, entryFee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updated category object 403 Forbidden 404 Not Found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/api/categories/{id}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Removes a race category from an event.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204 No Content 403 Forbidden 404 Not Found 409 Conflict - category has existing enrolments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/api/categories/{id}/enrolments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Enrols the logged-in participant into a specific category.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Participant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Created - enrolment record with bibNumber 404 Not Found - category does not exist 409 Conflict - already enrolled / category full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/api/users/me/enrolments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Lists all enrolments for the logged-in participant.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Participant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array of enrolment objects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/api/categories/{id}/enrolments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Lists all participants enrolled in a category.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array of enrolment objects 403 Forbidden - not the owning organiser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/api/enrolments/{id}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Cancels/withdraws an enrolment.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Participant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204 No Content 403 Forbidden - not the owning participant 404 Not Found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/api/enrolments/{id}/results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Captures the finish time/position for a completed enrolment.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{ finishTime, position }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Created - result object 403 Forbidden - not the owning organiser 404 Not Found - enrolment does not exist 409 Conflict - result already captured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/api/categories/{id}/results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Lists the results/leaderboard for a category.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 (public)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array of result objects, ordered by position 404 Not Found - category does not exist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3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/api/enrolments/{id}/results</w:t>
            </w:r>
          </w:p>
        </w:tc>
        <w:tc>
          <w:tcPr>
            <w:tcW w:type="dxa" w:w="3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Retrieves the result for a single enrolment.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Participant (owner) or Organiser (owner)</w:t>
            </w:r>
          </w:p>
        </w:tc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OK - result object 403 Forbidden 404 Not Found - no result captured yet</w:t>
            </w:r>
          </w:p>
        </w:tc>
      </w:tr>
    </w:tbl>
    <w:p>
      <w:pPr>
        <w:spacing w:before="250"/>
      </w:pPr>
      <w:r>
        <w:rPr>
          <w:i/>
          <w:iCs/>
          <w:color w:val="555555"/>
          <w:sz w:val="18"/>
          <w:szCs w:val="18"/>
        </w:rPr>
        <w:t xml:space="preserve">Roles: "None (public)" = no authentication required. "Any (logged in)" = any authenticated user. "Organiser (owner)" / "Participant (owner)" = the authenticated user must own the related resource.</w:t>
      </w:r>
    </w:p>
    <w:sectPr>
      <w:pgSz w:w="15840" w:h="12240" w:orient="portrait"/>
      <w:pgMar w:top="9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96467c2bbd13e30f07f8691b1d7c0ecb1b34f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2026-09-03T13:45:35.505Z</dcterms:created>
  <dcterms:modified xsi:type="dcterms:W3CDTF">2026-09-03T13:45:35.517Z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