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ZA"/>
          <w14:ligatures w14:val="standardContextual"/>
        </w:rPr>
        <w:id w:val="50973290"/>
        <w:docPartObj>
          <w:docPartGallery w:val="Cover Pages"/>
          <w:docPartUnique/>
        </w:docPartObj>
      </w:sdtPr>
      <w:sdtEndPr>
        <w:rPr>
          <w:sz w:val="22"/>
        </w:rPr>
      </w:sdtEndPr>
      <w:sdtContent>
        <w:p w14:paraId="05A68E6E" w14:textId="7F6C8706" w:rsidR="00734B7D" w:rsidRDefault="00734B7D">
          <w:pPr>
            <w:pStyle w:val="NoSpacing"/>
            <w:rPr>
              <w:sz w:val="2"/>
            </w:rPr>
          </w:pPr>
        </w:p>
        <w:p w14:paraId="61B2B267" w14:textId="77777777" w:rsidR="00734B7D" w:rsidRDefault="00734B7D">
          <w:r>
            <w:rPr>
              <w:noProof/>
            </w:rPr>
            <mc:AlternateContent>
              <mc:Choice Requires="wps">
                <w:drawing>
                  <wp:anchor distT="0" distB="0" distL="114300" distR="114300" simplePos="0" relativeHeight="251661312" behindDoc="0" locked="0" layoutInCell="1" allowOverlap="1" wp14:anchorId="1F730C36" wp14:editId="1BA83196">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BE8EA9F" w14:textId="6D11D65A" w:rsidR="00734B7D" w:rsidRDefault="00734B7D">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Computer networks 1B</w:t>
                                    </w:r>
                                    <w:r w:rsidRPr="00734B7D">
                                      <w:rPr>
                                        <w:rFonts w:asciiTheme="majorHAnsi" w:eastAsiaTheme="majorEastAsia" w:hAnsiTheme="majorHAnsi" w:cstheme="majorBidi"/>
                                        <w:caps/>
                                        <w:color w:val="2C7FCE" w:themeColor="text2" w:themeTint="99"/>
                                        <w:sz w:val="64"/>
                                        <w:szCs w:val="64"/>
                                      </w:rPr>
                                      <w:t>: ASSIGNMENT 1</w:t>
                                    </w:r>
                                  </w:p>
                                </w:sdtContent>
                              </w:sdt>
                              <w:p w14:paraId="217DA7CF" w14:textId="6059368D" w:rsidR="00734B7D" w:rsidRDefault="00000000">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34B7D" w:rsidRPr="00734B7D">
                                      <w:rPr>
                                        <w:b/>
                                        <w:bCs/>
                                        <w:sz w:val="36"/>
                                        <w:szCs w:val="36"/>
                                        <w:lang w:val="en-GB" w:eastAsia="ja-JP"/>
                                      </w:rPr>
                                      <w:t>Student Number:</w:t>
                                    </w:r>
                                    <w:r w:rsidR="00734B7D">
                                      <w:rPr>
                                        <w:b/>
                                        <w:bCs/>
                                        <w:sz w:val="36"/>
                                        <w:szCs w:val="36"/>
                                        <w:lang w:val="en-GB" w:eastAsia="ja-JP"/>
                                      </w:rPr>
                                      <w:t xml:space="preserve"> </w:t>
                                    </w:r>
                                    <w:r w:rsidR="00734B7D" w:rsidRPr="00734B7D">
                                      <w:rPr>
                                        <w:b/>
                                        <w:bCs/>
                                        <w:sz w:val="36"/>
                                        <w:szCs w:val="36"/>
                                        <w:lang w:val="en-GB" w:eastAsia="ja-JP"/>
                                      </w:rPr>
                                      <w:t>ST10467645                                                  Full Name: Kandyce Jade Smit</w:t>
                                    </w:r>
                                  </w:sdtContent>
                                </w:sdt>
                                <w:r w:rsidR="00734B7D">
                                  <w:rPr>
                                    <w:noProof/>
                                  </w:rPr>
                                  <w:t xml:space="preserve"> </w:t>
                                </w:r>
                              </w:p>
                              <w:p w14:paraId="6C9B8611" w14:textId="77777777" w:rsidR="00734B7D" w:rsidRDefault="00734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730C36"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BE8EA9F" w14:textId="6D11D65A" w:rsidR="00734B7D" w:rsidRDefault="00734B7D">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Computer networks 1B</w:t>
                              </w:r>
                              <w:r w:rsidRPr="00734B7D">
                                <w:rPr>
                                  <w:rFonts w:asciiTheme="majorHAnsi" w:eastAsiaTheme="majorEastAsia" w:hAnsiTheme="majorHAnsi" w:cstheme="majorBidi"/>
                                  <w:caps/>
                                  <w:color w:val="2C7FCE" w:themeColor="text2" w:themeTint="99"/>
                                  <w:sz w:val="64"/>
                                  <w:szCs w:val="64"/>
                                </w:rPr>
                                <w:t>: ASSIGNMENT 1</w:t>
                              </w:r>
                            </w:p>
                          </w:sdtContent>
                        </w:sdt>
                        <w:p w14:paraId="217DA7CF" w14:textId="6059368D" w:rsidR="00734B7D" w:rsidRDefault="00000000">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34B7D" w:rsidRPr="00734B7D">
                                <w:rPr>
                                  <w:b/>
                                  <w:bCs/>
                                  <w:sz w:val="36"/>
                                  <w:szCs w:val="36"/>
                                  <w:lang w:val="en-GB" w:eastAsia="ja-JP"/>
                                </w:rPr>
                                <w:t>Student Number:</w:t>
                              </w:r>
                              <w:r w:rsidR="00734B7D">
                                <w:rPr>
                                  <w:b/>
                                  <w:bCs/>
                                  <w:sz w:val="36"/>
                                  <w:szCs w:val="36"/>
                                  <w:lang w:val="en-GB" w:eastAsia="ja-JP"/>
                                </w:rPr>
                                <w:t xml:space="preserve"> </w:t>
                              </w:r>
                              <w:r w:rsidR="00734B7D" w:rsidRPr="00734B7D">
                                <w:rPr>
                                  <w:b/>
                                  <w:bCs/>
                                  <w:sz w:val="36"/>
                                  <w:szCs w:val="36"/>
                                  <w:lang w:val="en-GB" w:eastAsia="ja-JP"/>
                                </w:rPr>
                                <w:t>ST10467645                                                  Full Name: Kandyce Jade Smit</w:t>
                              </w:r>
                            </w:sdtContent>
                          </w:sdt>
                          <w:r w:rsidR="00734B7D">
                            <w:rPr>
                              <w:noProof/>
                            </w:rPr>
                            <w:t xml:space="preserve"> </w:t>
                          </w:r>
                        </w:p>
                        <w:p w14:paraId="6C9B8611" w14:textId="77777777" w:rsidR="00734B7D" w:rsidRDefault="00734B7D"/>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E83034A" wp14:editId="2321DF6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36624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5849B74" wp14:editId="2B4CA8F4">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F6498" w14:textId="35D8B294" w:rsidR="00734B7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34B7D" w:rsidRPr="0055779D">
                                      <w:rPr>
                                        <w:color w:val="156082" w:themeColor="accent1"/>
                                        <w:sz w:val="36"/>
                                        <w:szCs w:val="36"/>
                                      </w:rPr>
                                      <w:t>Lecturer</w:t>
                                    </w:r>
                                    <w:r w:rsidR="00734B7D">
                                      <w:rPr>
                                        <w:color w:val="156082" w:themeColor="accent1"/>
                                        <w:sz w:val="36"/>
                                        <w:szCs w:val="36"/>
                                      </w:rPr>
                                      <w:t>: Farshida Wania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8302EC" w14:textId="75796384" w:rsidR="00734B7D" w:rsidRDefault="00734B7D">
                                    <w:pPr>
                                      <w:pStyle w:val="NoSpacing"/>
                                      <w:jc w:val="right"/>
                                      <w:rPr>
                                        <w:color w:val="156082" w:themeColor="accent1"/>
                                        <w:sz w:val="36"/>
                                        <w:szCs w:val="36"/>
                                      </w:rPr>
                                    </w:pPr>
                                    <w:r w:rsidRPr="005E6DD4">
                                      <w:rPr>
                                        <w:color w:val="156082" w:themeColor="accent1"/>
                                        <w:sz w:val="36"/>
                                        <w:szCs w:val="36"/>
                                      </w:rPr>
                                      <w:t>Module Code</w:t>
                                    </w:r>
                                    <w:r w:rsidRPr="006C13BC">
                                      <w:rPr>
                                        <w:color w:val="156082" w:themeColor="accent1"/>
                                        <w:sz w:val="36"/>
                                        <w:szCs w:val="36"/>
                                      </w:rPr>
                                      <w:t>:</w:t>
                                    </w:r>
                                    <w:r>
                                      <w:rPr>
                                        <w:color w:val="156082" w:themeColor="accent1"/>
                                        <w:sz w:val="36"/>
                                        <w:szCs w:val="36"/>
                                      </w:rPr>
                                      <w:t xml:space="preserve"> CONE5112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5849B74"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BBF6498" w14:textId="35D8B294" w:rsidR="00734B7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34B7D" w:rsidRPr="0055779D">
                                <w:rPr>
                                  <w:color w:val="156082" w:themeColor="accent1"/>
                                  <w:sz w:val="36"/>
                                  <w:szCs w:val="36"/>
                                </w:rPr>
                                <w:t>Lecturer</w:t>
                              </w:r>
                              <w:r w:rsidR="00734B7D">
                                <w:rPr>
                                  <w:color w:val="156082" w:themeColor="accent1"/>
                                  <w:sz w:val="36"/>
                                  <w:szCs w:val="36"/>
                                </w:rPr>
                                <w:t>: Farshida Wania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8302EC" w14:textId="75796384" w:rsidR="00734B7D" w:rsidRDefault="00734B7D">
                              <w:pPr>
                                <w:pStyle w:val="NoSpacing"/>
                                <w:jc w:val="right"/>
                                <w:rPr>
                                  <w:color w:val="156082" w:themeColor="accent1"/>
                                  <w:sz w:val="36"/>
                                  <w:szCs w:val="36"/>
                                </w:rPr>
                              </w:pPr>
                              <w:r w:rsidRPr="005E6DD4">
                                <w:rPr>
                                  <w:color w:val="156082" w:themeColor="accent1"/>
                                  <w:sz w:val="36"/>
                                  <w:szCs w:val="36"/>
                                </w:rPr>
                                <w:t>Module Code</w:t>
                              </w:r>
                              <w:r w:rsidRPr="006C13BC">
                                <w:rPr>
                                  <w:color w:val="156082" w:themeColor="accent1"/>
                                  <w:sz w:val="36"/>
                                  <w:szCs w:val="36"/>
                                </w:rPr>
                                <w:t>:</w:t>
                              </w:r>
                              <w:r>
                                <w:rPr>
                                  <w:color w:val="156082" w:themeColor="accent1"/>
                                  <w:sz w:val="36"/>
                                  <w:szCs w:val="36"/>
                                </w:rPr>
                                <w:t xml:space="preserve"> CONE5112</w:t>
                              </w:r>
                            </w:p>
                          </w:sdtContent>
                        </w:sdt>
                      </w:txbxContent>
                    </v:textbox>
                    <w10:wrap anchorx="page" anchory="margin"/>
                  </v:shape>
                </w:pict>
              </mc:Fallback>
            </mc:AlternateContent>
          </w:r>
        </w:p>
        <w:p w14:paraId="0D9B3749" w14:textId="735E5B9B" w:rsidR="00734B7D" w:rsidRDefault="00734B7D">
          <w:r>
            <w:br w:type="page"/>
          </w:r>
        </w:p>
      </w:sdtContent>
    </w:sdt>
    <w:sdt>
      <w:sdtPr>
        <w:rPr>
          <w:rFonts w:asciiTheme="minorHAnsi" w:eastAsiaTheme="minorHAnsi" w:hAnsiTheme="minorHAnsi" w:cstheme="minorBidi"/>
          <w:color w:val="auto"/>
          <w:kern w:val="2"/>
          <w:sz w:val="22"/>
          <w:szCs w:val="22"/>
          <w:lang w:val="en-ZA"/>
          <w14:ligatures w14:val="standardContextual"/>
        </w:rPr>
        <w:id w:val="537318943"/>
        <w:docPartObj>
          <w:docPartGallery w:val="Table of Contents"/>
          <w:docPartUnique/>
        </w:docPartObj>
      </w:sdtPr>
      <w:sdtEndPr>
        <w:rPr>
          <w:b/>
          <w:bCs/>
          <w:noProof/>
        </w:rPr>
      </w:sdtEndPr>
      <w:sdtContent>
        <w:p w14:paraId="446FA43A" w14:textId="6D988A6C" w:rsidR="003C2A90" w:rsidRDefault="003C2A90">
          <w:pPr>
            <w:pStyle w:val="TOCHeading"/>
          </w:pPr>
          <w:r>
            <w:t>Table of Contents</w:t>
          </w:r>
        </w:p>
        <w:p w14:paraId="1CCBF1F8" w14:textId="0EA4CB73" w:rsidR="00A44B93" w:rsidRDefault="003C2A90">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8062059" w:history="1">
            <w:r w:rsidR="00A44B93" w:rsidRPr="00907F1F">
              <w:rPr>
                <w:rStyle w:val="Hyperlink"/>
                <w:b/>
                <w:bCs/>
                <w:noProof/>
              </w:rPr>
              <w:t>Question 1</w:t>
            </w:r>
            <w:r w:rsidR="00A44B93">
              <w:rPr>
                <w:noProof/>
                <w:webHidden/>
              </w:rPr>
              <w:tab/>
            </w:r>
            <w:r w:rsidR="00A44B93">
              <w:rPr>
                <w:noProof/>
                <w:webHidden/>
              </w:rPr>
              <w:fldChar w:fldCharType="begin"/>
            </w:r>
            <w:r w:rsidR="00A44B93">
              <w:rPr>
                <w:noProof/>
                <w:webHidden/>
              </w:rPr>
              <w:instrText xml:space="preserve"> PAGEREF _Toc208062059 \h </w:instrText>
            </w:r>
            <w:r w:rsidR="00A44B93">
              <w:rPr>
                <w:noProof/>
                <w:webHidden/>
              </w:rPr>
            </w:r>
            <w:r w:rsidR="00A44B93">
              <w:rPr>
                <w:noProof/>
                <w:webHidden/>
              </w:rPr>
              <w:fldChar w:fldCharType="separate"/>
            </w:r>
            <w:r w:rsidR="00A44B93">
              <w:rPr>
                <w:noProof/>
                <w:webHidden/>
              </w:rPr>
              <w:t>2</w:t>
            </w:r>
            <w:r w:rsidR="00A44B93">
              <w:rPr>
                <w:noProof/>
                <w:webHidden/>
              </w:rPr>
              <w:fldChar w:fldCharType="end"/>
            </w:r>
          </w:hyperlink>
        </w:p>
        <w:p w14:paraId="570E65B3" w14:textId="04A18611" w:rsidR="00A44B93" w:rsidRDefault="00A44B93">
          <w:pPr>
            <w:pStyle w:val="TOC1"/>
            <w:tabs>
              <w:tab w:val="right" w:leader="dot" w:pos="9016"/>
            </w:tabs>
            <w:rPr>
              <w:rFonts w:eastAsiaTheme="minorEastAsia"/>
              <w:noProof/>
              <w:sz w:val="24"/>
              <w:szCs w:val="24"/>
              <w:lang w:eastAsia="en-ZA"/>
            </w:rPr>
          </w:pPr>
          <w:hyperlink w:anchor="_Toc208062060" w:history="1">
            <w:r w:rsidRPr="00907F1F">
              <w:rPr>
                <w:rStyle w:val="Hyperlink"/>
                <w:b/>
                <w:bCs/>
                <w:noProof/>
              </w:rPr>
              <w:t>Question 2</w:t>
            </w:r>
            <w:r>
              <w:rPr>
                <w:noProof/>
                <w:webHidden/>
              </w:rPr>
              <w:tab/>
            </w:r>
            <w:r>
              <w:rPr>
                <w:noProof/>
                <w:webHidden/>
              </w:rPr>
              <w:fldChar w:fldCharType="begin"/>
            </w:r>
            <w:r>
              <w:rPr>
                <w:noProof/>
                <w:webHidden/>
              </w:rPr>
              <w:instrText xml:space="preserve"> PAGEREF _Toc208062060 \h </w:instrText>
            </w:r>
            <w:r>
              <w:rPr>
                <w:noProof/>
                <w:webHidden/>
              </w:rPr>
            </w:r>
            <w:r>
              <w:rPr>
                <w:noProof/>
                <w:webHidden/>
              </w:rPr>
              <w:fldChar w:fldCharType="separate"/>
            </w:r>
            <w:r>
              <w:rPr>
                <w:noProof/>
                <w:webHidden/>
              </w:rPr>
              <w:t>4</w:t>
            </w:r>
            <w:r>
              <w:rPr>
                <w:noProof/>
                <w:webHidden/>
              </w:rPr>
              <w:fldChar w:fldCharType="end"/>
            </w:r>
          </w:hyperlink>
        </w:p>
        <w:p w14:paraId="5E605D1E" w14:textId="0DAD89A8" w:rsidR="00A44B93" w:rsidRDefault="00A44B93">
          <w:pPr>
            <w:pStyle w:val="TOC1"/>
            <w:tabs>
              <w:tab w:val="right" w:leader="dot" w:pos="9016"/>
            </w:tabs>
            <w:rPr>
              <w:rFonts w:eastAsiaTheme="minorEastAsia"/>
              <w:noProof/>
              <w:sz w:val="24"/>
              <w:szCs w:val="24"/>
              <w:lang w:eastAsia="en-ZA"/>
            </w:rPr>
          </w:pPr>
          <w:hyperlink w:anchor="_Toc208062061" w:history="1">
            <w:r w:rsidRPr="00907F1F">
              <w:rPr>
                <w:rStyle w:val="Hyperlink"/>
                <w:b/>
                <w:bCs/>
                <w:noProof/>
              </w:rPr>
              <w:t>Question 3</w:t>
            </w:r>
            <w:r>
              <w:rPr>
                <w:noProof/>
                <w:webHidden/>
              </w:rPr>
              <w:tab/>
            </w:r>
            <w:r>
              <w:rPr>
                <w:noProof/>
                <w:webHidden/>
              </w:rPr>
              <w:fldChar w:fldCharType="begin"/>
            </w:r>
            <w:r>
              <w:rPr>
                <w:noProof/>
                <w:webHidden/>
              </w:rPr>
              <w:instrText xml:space="preserve"> PAGEREF _Toc208062061 \h </w:instrText>
            </w:r>
            <w:r>
              <w:rPr>
                <w:noProof/>
                <w:webHidden/>
              </w:rPr>
            </w:r>
            <w:r>
              <w:rPr>
                <w:noProof/>
                <w:webHidden/>
              </w:rPr>
              <w:fldChar w:fldCharType="separate"/>
            </w:r>
            <w:r>
              <w:rPr>
                <w:noProof/>
                <w:webHidden/>
              </w:rPr>
              <w:t>6</w:t>
            </w:r>
            <w:r>
              <w:rPr>
                <w:noProof/>
                <w:webHidden/>
              </w:rPr>
              <w:fldChar w:fldCharType="end"/>
            </w:r>
          </w:hyperlink>
        </w:p>
        <w:p w14:paraId="31E1209D" w14:textId="2A9671BE" w:rsidR="00A44B93" w:rsidRDefault="00A44B93">
          <w:pPr>
            <w:pStyle w:val="TOC1"/>
            <w:tabs>
              <w:tab w:val="right" w:leader="dot" w:pos="9016"/>
            </w:tabs>
            <w:rPr>
              <w:rFonts w:eastAsiaTheme="minorEastAsia"/>
              <w:noProof/>
              <w:sz w:val="24"/>
              <w:szCs w:val="24"/>
              <w:lang w:eastAsia="en-ZA"/>
            </w:rPr>
          </w:pPr>
          <w:hyperlink w:anchor="_Toc208062062" w:history="1">
            <w:r w:rsidRPr="00907F1F">
              <w:rPr>
                <w:rStyle w:val="Hyperlink"/>
                <w:b/>
                <w:bCs/>
                <w:noProof/>
              </w:rPr>
              <w:t>Question 4</w:t>
            </w:r>
            <w:r>
              <w:rPr>
                <w:noProof/>
                <w:webHidden/>
              </w:rPr>
              <w:tab/>
            </w:r>
            <w:r>
              <w:rPr>
                <w:noProof/>
                <w:webHidden/>
              </w:rPr>
              <w:fldChar w:fldCharType="begin"/>
            </w:r>
            <w:r>
              <w:rPr>
                <w:noProof/>
                <w:webHidden/>
              </w:rPr>
              <w:instrText xml:space="preserve"> PAGEREF _Toc208062062 \h </w:instrText>
            </w:r>
            <w:r>
              <w:rPr>
                <w:noProof/>
                <w:webHidden/>
              </w:rPr>
            </w:r>
            <w:r>
              <w:rPr>
                <w:noProof/>
                <w:webHidden/>
              </w:rPr>
              <w:fldChar w:fldCharType="separate"/>
            </w:r>
            <w:r>
              <w:rPr>
                <w:noProof/>
                <w:webHidden/>
              </w:rPr>
              <w:t>9</w:t>
            </w:r>
            <w:r>
              <w:rPr>
                <w:noProof/>
                <w:webHidden/>
              </w:rPr>
              <w:fldChar w:fldCharType="end"/>
            </w:r>
          </w:hyperlink>
        </w:p>
        <w:p w14:paraId="24AD0346" w14:textId="6B477A32" w:rsidR="00A44B93" w:rsidRDefault="00A44B93">
          <w:pPr>
            <w:pStyle w:val="TOC1"/>
            <w:tabs>
              <w:tab w:val="right" w:leader="dot" w:pos="9016"/>
            </w:tabs>
            <w:rPr>
              <w:rFonts w:eastAsiaTheme="minorEastAsia"/>
              <w:noProof/>
              <w:sz w:val="24"/>
              <w:szCs w:val="24"/>
              <w:lang w:eastAsia="en-ZA"/>
            </w:rPr>
          </w:pPr>
          <w:hyperlink w:anchor="_Toc208062063" w:history="1">
            <w:r w:rsidRPr="00907F1F">
              <w:rPr>
                <w:rStyle w:val="Hyperlink"/>
                <w:b/>
                <w:bCs/>
                <w:noProof/>
              </w:rPr>
              <w:t>Question 5</w:t>
            </w:r>
            <w:r>
              <w:rPr>
                <w:noProof/>
                <w:webHidden/>
              </w:rPr>
              <w:tab/>
            </w:r>
            <w:r>
              <w:rPr>
                <w:noProof/>
                <w:webHidden/>
              </w:rPr>
              <w:fldChar w:fldCharType="begin"/>
            </w:r>
            <w:r>
              <w:rPr>
                <w:noProof/>
                <w:webHidden/>
              </w:rPr>
              <w:instrText xml:space="preserve"> PAGEREF _Toc208062063 \h </w:instrText>
            </w:r>
            <w:r>
              <w:rPr>
                <w:noProof/>
                <w:webHidden/>
              </w:rPr>
            </w:r>
            <w:r>
              <w:rPr>
                <w:noProof/>
                <w:webHidden/>
              </w:rPr>
              <w:fldChar w:fldCharType="separate"/>
            </w:r>
            <w:r>
              <w:rPr>
                <w:noProof/>
                <w:webHidden/>
              </w:rPr>
              <w:t>12</w:t>
            </w:r>
            <w:r>
              <w:rPr>
                <w:noProof/>
                <w:webHidden/>
              </w:rPr>
              <w:fldChar w:fldCharType="end"/>
            </w:r>
          </w:hyperlink>
        </w:p>
        <w:p w14:paraId="1C635EE9" w14:textId="027737A4" w:rsidR="00A44B93" w:rsidRDefault="00A44B93">
          <w:pPr>
            <w:pStyle w:val="TOC1"/>
            <w:tabs>
              <w:tab w:val="right" w:leader="dot" w:pos="9016"/>
            </w:tabs>
            <w:rPr>
              <w:rFonts w:eastAsiaTheme="minorEastAsia"/>
              <w:noProof/>
              <w:sz w:val="24"/>
              <w:szCs w:val="24"/>
              <w:lang w:eastAsia="en-ZA"/>
            </w:rPr>
          </w:pPr>
          <w:hyperlink w:anchor="_Toc208062064" w:history="1">
            <w:r w:rsidRPr="00907F1F">
              <w:rPr>
                <w:rStyle w:val="Hyperlink"/>
                <w:noProof/>
              </w:rPr>
              <w:t>References</w:t>
            </w:r>
            <w:r>
              <w:rPr>
                <w:noProof/>
                <w:webHidden/>
              </w:rPr>
              <w:tab/>
            </w:r>
            <w:r>
              <w:rPr>
                <w:noProof/>
                <w:webHidden/>
              </w:rPr>
              <w:fldChar w:fldCharType="begin"/>
            </w:r>
            <w:r>
              <w:rPr>
                <w:noProof/>
                <w:webHidden/>
              </w:rPr>
              <w:instrText xml:space="preserve"> PAGEREF _Toc208062064 \h </w:instrText>
            </w:r>
            <w:r>
              <w:rPr>
                <w:noProof/>
                <w:webHidden/>
              </w:rPr>
            </w:r>
            <w:r>
              <w:rPr>
                <w:noProof/>
                <w:webHidden/>
              </w:rPr>
              <w:fldChar w:fldCharType="separate"/>
            </w:r>
            <w:r>
              <w:rPr>
                <w:noProof/>
                <w:webHidden/>
              </w:rPr>
              <w:t>13</w:t>
            </w:r>
            <w:r>
              <w:rPr>
                <w:noProof/>
                <w:webHidden/>
              </w:rPr>
              <w:fldChar w:fldCharType="end"/>
            </w:r>
          </w:hyperlink>
        </w:p>
        <w:p w14:paraId="09FC1699" w14:textId="2B3CD940" w:rsidR="003C2A90" w:rsidRDefault="003C2A90">
          <w:r>
            <w:rPr>
              <w:b/>
              <w:bCs/>
              <w:noProof/>
            </w:rPr>
            <w:fldChar w:fldCharType="end"/>
          </w:r>
        </w:p>
      </w:sdtContent>
    </w:sdt>
    <w:p w14:paraId="504791D5" w14:textId="22907CA1" w:rsidR="00BB6BED" w:rsidRDefault="00BB6BED">
      <w:r>
        <w:br w:type="page"/>
      </w:r>
    </w:p>
    <w:p w14:paraId="1C09EB5B" w14:textId="20E4CE59" w:rsidR="001A7A53" w:rsidRDefault="00BB6BED" w:rsidP="00BB6BED">
      <w:pPr>
        <w:pStyle w:val="Heading1"/>
        <w:rPr>
          <w:b/>
          <w:bCs/>
          <w:u w:val="single"/>
        </w:rPr>
      </w:pPr>
      <w:bookmarkStart w:id="0" w:name="_Toc208062059"/>
      <w:r w:rsidRPr="00BB6BED">
        <w:rPr>
          <w:b/>
          <w:bCs/>
          <w:u w:val="single"/>
        </w:rPr>
        <w:lastRenderedPageBreak/>
        <w:t>Question 1</w:t>
      </w:r>
      <w:bookmarkEnd w:id="0"/>
    </w:p>
    <w:p w14:paraId="3CFBC670" w14:textId="77777777" w:rsidR="002C4764" w:rsidRDefault="002C4764" w:rsidP="002C4764"/>
    <w:p w14:paraId="58B9121C" w14:textId="26A8F206" w:rsidR="002C4764" w:rsidRDefault="00A86B98" w:rsidP="00126E36">
      <w:pPr>
        <w:pStyle w:val="ListParagraph"/>
        <w:numPr>
          <w:ilvl w:val="1"/>
          <w:numId w:val="1"/>
        </w:numPr>
      </w:pPr>
      <w:r w:rsidRPr="00A86B98">
        <w:t xml:space="preserve">Queuing delay occurs when the packet is waiting in the buffer of a router or </w:t>
      </w:r>
      <w:r w:rsidR="004106D4" w:rsidRPr="00A86B98">
        <w:t>switch</w:t>
      </w:r>
      <w:r w:rsidRPr="00A86B98">
        <w:t xml:space="preserve"> before being forwarded because of network congestion or heavy traffic load. For example, if many students join a live lecture session at the same time peak usage, then packets are waiting to be processed and will get queued, which causes the buffering or lag in video playback. This isn't ideal because it slows down the video delivery and creates a poor experience for students in the e-learning platform</w:t>
      </w:r>
      <w:r w:rsidR="000B2389">
        <w:t xml:space="preserve">. </w:t>
      </w:r>
      <w:sdt>
        <w:sdtPr>
          <w:id w:val="-877846369"/>
          <w:citation/>
        </w:sdtPr>
        <w:sdtContent>
          <w:r w:rsidR="000B2389">
            <w:fldChar w:fldCharType="begin"/>
          </w:r>
          <w:r w:rsidR="000B2389">
            <w:instrText xml:space="preserve"> CITATION Gee255 \l 7177 </w:instrText>
          </w:r>
          <w:r w:rsidR="000B2389">
            <w:fldChar w:fldCharType="separate"/>
          </w:r>
          <w:r w:rsidR="000B2389" w:rsidRPr="000B2389">
            <w:rPr>
              <w:noProof/>
            </w:rPr>
            <w:t>(GeeksForGeeks, 2025)</w:t>
          </w:r>
          <w:r w:rsidR="000B2389">
            <w:fldChar w:fldCharType="end"/>
          </w:r>
        </w:sdtContent>
      </w:sdt>
      <w:r w:rsidR="000B2389">
        <w:t>.</w:t>
      </w:r>
    </w:p>
    <w:p w14:paraId="1C5D5007" w14:textId="77777777" w:rsidR="00A71290" w:rsidRDefault="00A71290" w:rsidP="00A71290">
      <w:pPr>
        <w:pStyle w:val="ListParagraph"/>
      </w:pPr>
    </w:p>
    <w:p w14:paraId="5569C442" w14:textId="13013CFF" w:rsidR="00A71290" w:rsidRDefault="00C27128" w:rsidP="00A71290">
      <w:pPr>
        <w:pStyle w:val="ListParagraph"/>
        <w:rPr>
          <w:noProof/>
        </w:rPr>
      </w:pPr>
      <w:r w:rsidRPr="00C27128">
        <w:t>Packet loss happens when packets don't arrive at the intended recipient's destinations - in many situations this is caused be routers being overloaded and cannot handle the overload to prevent dropped packets. Common causes for packet loss in networks are network congestion, failing hardware, and channel interference. In an e-learning platform, dropped packets can result in choppy video, video and/or audio that are missing during live sessions, and force resends for assignments during upload, which adds delay and can be frustrating for the student</w:t>
      </w:r>
      <w:r w:rsidR="001172DE">
        <w:t xml:space="preserve">. </w:t>
      </w:r>
      <w:r w:rsidR="00272E42" w:rsidRPr="001172DE">
        <w:rPr>
          <w:noProof/>
        </w:rPr>
        <w:t>(IR, 2025</w:t>
      </w:r>
      <w:r w:rsidR="00272E42">
        <w:rPr>
          <w:noProof/>
        </w:rPr>
        <w:t xml:space="preserve">; </w:t>
      </w:r>
      <w:r w:rsidR="00272E42" w:rsidRPr="00272E42">
        <w:rPr>
          <w:noProof/>
        </w:rPr>
        <w:t>NSRC, 2019)</w:t>
      </w:r>
      <w:r w:rsidR="008B6ABF">
        <w:rPr>
          <w:noProof/>
        </w:rPr>
        <w:t>.</w:t>
      </w:r>
    </w:p>
    <w:p w14:paraId="2CE7CC98" w14:textId="77777777" w:rsidR="001F31DB" w:rsidRDefault="001F31DB" w:rsidP="00A71290">
      <w:pPr>
        <w:pStyle w:val="ListParagraph"/>
        <w:rPr>
          <w:noProof/>
        </w:rPr>
      </w:pPr>
    </w:p>
    <w:p w14:paraId="58735AC4" w14:textId="59AB8422" w:rsidR="001F31DB" w:rsidRDefault="00A43A8F" w:rsidP="001F31DB">
      <w:pPr>
        <w:pStyle w:val="ListParagraph"/>
        <w:numPr>
          <w:ilvl w:val="1"/>
          <w:numId w:val="1"/>
        </w:numPr>
      </w:pPr>
      <w:r w:rsidRPr="00A43A8F">
        <w:t>End-to-end delay is the time it takes for a data packet to be sent from the sender (</w:t>
      </w:r>
      <w:r w:rsidR="009B1059">
        <w:t xml:space="preserve">for example, </w:t>
      </w:r>
      <w:r w:rsidRPr="00A43A8F">
        <w:t>the user's device such as a laptop or smart phone) to the end-receiver (</w:t>
      </w:r>
      <w:r w:rsidR="009B1059">
        <w:t xml:space="preserve">for example, </w:t>
      </w:r>
      <w:r w:rsidRPr="00A43A8F">
        <w:t xml:space="preserve">the e-learning server), while experiencing the delays of any remote and intermediate systems that are part of the path. The end-to-end packet delay has four </w:t>
      </w:r>
      <w:r>
        <w:t>main</w:t>
      </w:r>
      <w:r w:rsidRPr="00A43A8F">
        <w:t xml:space="preserve"> components of delay</w:t>
      </w:r>
      <w:r w:rsidR="00F85D99" w:rsidRPr="00F85D99">
        <w:t>:</w:t>
      </w:r>
    </w:p>
    <w:p w14:paraId="65912CA9" w14:textId="77777777" w:rsidR="00F85D99" w:rsidRDefault="00F85D99" w:rsidP="00F85D99">
      <w:pPr>
        <w:pStyle w:val="ListParagraph"/>
        <w:rPr>
          <w:b/>
          <w:bCs/>
        </w:rPr>
      </w:pPr>
    </w:p>
    <w:p w14:paraId="65A6371C" w14:textId="3B79F2BC" w:rsidR="00F85D99" w:rsidRDefault="009B73BF" w:rsidP="00F85D99">
      <w:pPr>
        <w:pStyle w:val="ListParagraph"/>
        <w:numPr>
          <w:ilvl w:val="0"/>
          <w:numId w:val="2"/>
        </w:numPr>
      </w:pPr>
      <w:r w:rsidRPr="009B73BF">
        <w:t xml:space="preserve">Processing delay: </w:t>
      </w:r>
      <w:r w:rsidR="00D04B59" w:rsidRPr="00D04B59">
        <w:t>the time it takes the routers to examine header information and check for errors</w:t>
      </w:r>
      <w:r w:rsidR="00A40826">
        <w:t xml:space="preserve"> </w:t>
      </w:r>
      <w:sdt>
        <w:sdtPr>
          <w:id w:val="-640816415"/>
          <w:citation/>
        </w:sdtPr>
        <w:sdtContent>
          <w:r w:rsidR="00A40826">
            <w:fldChar w:fldCharType="begin"/>
          </w:r>
          <w:r w:rsidR="00A40826">
            <w:instrText xml:space="preserve"> CITATION NSR19 \l 7177 </w:instrText>
          </w:r>
          <w:r w:rsidR="00A40826">
            <w:fldChar w:fldCharType="separate"/>
          </w:r>
          <w:r w:rsidR="00A40826" w:rsidRPr="00A40826">
            <w:rPr>
              <w:noProof/>
            </w:rPr>
            <w:t>(NSRC, 2019)</w:t>
          </w:r>
          <w:r w:rsidR="00A40826">
            <w:fldChar w:fldCharType="end"/>
          </w:r>
        </w:sdtContent>
      </w:sdt>
      <w:r w:rsidR="00A40826">
        <w:t>.</w:t>
      </w:r>
    </w:p>
    <w:p w14:paraId="3B0AA309" w14:textId="46D54790" w:rsidR="00852844" w:rsidRDefault="00852844" w:rsidP="00F85D99">
      <w:pPr>
        <w:pStyle w:val="ListParagraph"/>
        <w:numPr>
          <w:ilvl w:val="0"/>
          <w:numId w:val="2"/>
        </w:numPr>
      </w:pPr>
      <w:r w:rsidRPr="00852844">
        <w:t xml:space="preserve">Transmission delay: </w:t>
      </w:r>
      <w:r w:rsidR="00D4319C" w:rsidRPr="00D4319C">
        <w:t>the amount of time it takes to push all of the bits of the packet onto the communication link, and this is determined by the packet size and the available bandwidth of the communication link</w:t>
      </w:r>
      <w:r w:rsidR="00A40826">
        <w:t xml:space="preserve"> </w:t>
      </w:r>
      <w:sdt>
        <w:sdtPr>
          <w:id w:val="-1873615294"/>
          <w:citation/>
        </w:sdtPr>
        <w:sdtContent>
          <w:r w:rsidR="00A40826">
            <w:fldChar w:fldCharType="begin"/>
          </w:r>
          <w:r w:rsidR="00A40826">
            <w:instrText xml:space="preserve"> CITATION NSR19 \l 7177 </w:instrText>
          </w:r>
          <w:r w:rsidR="00A40826">
            <w:fldChar w:fldCharType="separate"/>
          </w:r>
          <w:r w:rsidR="00A40826" w:rsidRPr="00A40826">
            <w:rPr>
              <w:noProof/>
            </w:rPr>
            <w:t>(NSRC, 2019)</w:t>
          </w:r>
          <w:r w:rsidR="00A40826">
            <w:fldChar w:fldCharType="end"/>
          </w:r>
        </w:sdtContent>
      </w:sdt>
      <w:r w:rsidR="00A40826">
        <w:t>.</w:t>
      </w:r>
    </w:p>
    <w:p w14:paraId="699E19F5" w14:textId="58C3527A" w:rsidR="002C49A1" w:rsidRDefault="005B66DD" w:rsidP="00F85D99">
      <w:pPr>
        <w:pStyle w:val="ListParagraph"/>
        <w:numPr>
          <w:ilvl w:val="0"/>
          <w:numId w:val="2"/>
        </w:numPr>
      </w:pPr>
      <w:r w:rsidRPr="005B66DD">
        <w:t xml:space="preserve">Propagation delay – </w:t>
      </w:r>
      <w:r w:rsidR="00282A57" w:rsidRPr="00282A57">
        <w:t>the time a signal takes to get to the destination and is determined by the physical distance of the links, and the time it takes the signals to propagate through the medium</w:t>
      </w:r>
      <w:r w:rsidR="00A40826">
        <w:t xml:space="preserve"> </w:t>
      </w:r>
      <w:sdt>
        <w:sdtPr>
          <w:id w:val="1340742392"/>
          <w:citation/>
        </w:sdtPr>
        <w:sdtContent>
          <w:r w:rsidR="00A40826">
            <w:fldChar w:fldCharType="begin"/>
          </w:r>
          <w:r w:rsidR="00A40826">
            <w:instrText xml:space="preserve"> CITATION NSR19 \l 7177 </w:instrText>
          </w:r>
          <w:r w:rsidR="00A40826">
            <w:fldChar w:fldCharType="separate"/>
          </w:r>
          <w:r w:rsidR="00A40826" w:rsidRPr="00A40826">
            <w:rPr>
              <w:noProof/>
            </w:rPr>
            <w:t>(NSRC, 2019)</w:t>
          </w:r>
          <w:r w:rsidR="00A40826">
            <w:fldChar w:fldCharType="end"/>
          </w:r>
        </w:sdtContent>
      </w:sdt>
      <w:r w:rsidR="00A40826">
        <w:t>.</w:t>
      </w:r>
    </w:p>
    <w:p w14:paraId="1DF531B6" w14:textId="2DF62ABD" w:rsidR="00EA75C4" w:rsidRDefault="00EA75C4" w:rsidP="00A40826">
      <w:pPr>
        <w:pStyle w:val="ListParagraph"/>
        <w:numPr>
          <w:ilvl w:val="0"/>
          <w:numId w:val="2"/>
        </w:numPr>
      </w:pPr>
      <w:r w:rsidRPr="00EA75C4">
        <w:t xml:space="preserve">Queuing delay – </w:t>
      </w:r>
      <w:r w:rsidR="005A146E" w:rsidRPr="005A146E">
        <w:t>the amount of time a packet spends waiting in a router's buffers when devices are causing network congestion</w:t>
      </w:r>
      <w:sdt>
        <w:sdtPr>
          <w:id w:val="1325092228"/>
          <w:citation/>
        </w:sdtPr>
        <w:sdtContent>
          <w:r w:rsidR="00A40826">
            <w:fldChar w:fldCharType="begin"/>
          </w:r>
          <w:r w:rsidR="00A40826">
            <w:instrText xml:space="preserve"> CITATION NSR19 \l 7177 </w:instrText>
          </w:r>
          <w:r w:rsidR="00A40826">
            <w:fldChar w:fldCharType="separate"/>
          </w:r>
          <w:r w:rsidR="00A40826">
            <w:rPr>
              <w:noProof/>
            </w:rPr>
            <w:t xml:space="preserve"> </w:t>
          </w:r>
          <w:r w:rsidR="00A40826" w:rsidRPr="00A40826">
            <w:rPr>
              <w:noProof/>
            </w:rPr>
            <w:t>(NSRC, 2019)</w:t>
          </w:r>
          <w:r w:rsidR="00A40826">
            <w:fldChar w:fldCharType="end"/>
          </w:r>
        </w:sdtContent>
      </w:sdt>
      <w:r w:rsidR="00A40826">
        <w:t>.</w:t>
      </w:r>
    </w:p>
    <w:p w14:paraId="4A047CEA" w14:textId="77777777" w:rsidR="00727E1E" w:rsidRDefault="00727E1E" w:rsidP="00727E1E">
      <w:pPr>
        <w:ind w:left="720"/>
      </w:pPr>
    </w:p>
    <w:p w14:paraId="25F51DED" w14:textId="6DD68398" w:rsidR="00727E1E" w:rsidRPr="00727E1E" w:rsidRDefault="00E705A2" w:rsidP="00727E1E">
      <w:pPr>
        <w:ind w:left="720"/>
      </w:pPr>
      <w:r w:rsidRPr="00E705A2">
        <w:t>For example, when many users are streaming a lecture at the same time, the packets might sit in queues longer, which means an overall higher end-to-end delay will be witnessed, and students will experience video buffering or lag in the e-learning platform</w:t>
      </w:r>
      <w:r w:rsidR="00727E1E" w:rsidRPr="00727E1E">
        <w:t>.</w:t>
      </w:r>
    </w:p>
    <w:p w14:paraId="7AE29C6E" w14:textId="608C63E6" w:rsidR="00727E1E" w:rsidRDefault="002C2AF7" w:rsidP="008E31E2">
      <w:pPr>
        <w:pStyle w:val="ListParagraph"/>
        <w:numPr>
          <w:ilvl w:val="1"/>
          <w:numId w:val="1"/>
        </w:numPr>
      </w:pPr>
      <w:r w:rsidRPr="002C2AF7">
        <w:t>Encapsulation occurs when data from an application, such as a student submission or live streaming video, is wrapped with headers at every layer of the network to ensure correct delivery</w:t>
      </w:r>
      <w:r>
        <w:t xml:space="preserve"> </w:t>
      </w:r>
      <w:sdt>
        <w:sdtPr>
          <w:id w:val="1860394476"/>
          <w:citation/>
        </w:sdtPr>
        <w:sdtContent>
          <w:r w:rsidR="00C81C4E">
            <w:fldChar w:fldCharType="begin"/>
          </w:r>
          <w:r w:rsidR="00C81C4E">
            <w:instrText xml:space="preserve"> CITATION Gee256 \l 7177 </w:instrText>
          </w:r>
          <w:r w:rsidR="00C81C4E">
            <w:fldChar w:fldCharType="separate"/>
          </w:r>
          <w:r w:rsidR="00C81C4E" w:rsidRPr="00C81C4E">
            <w:rPr>
              <w:noProof/>
            </w:rPr>
            <w:t>(GeeksForGeeks, 2025)</w:t>
          </w:r>
          <w:r w:rsidR="00C81C4E">
            <w:fldChar w:fldCharType="end"/>
          </w:r>
        </w:sdtContent>
      </w:sdt>
      <w:r w:rsidR="008E31E2" w:rsidRPr="008E31E2">
        <w:t xml:space="preserve">. </w:t>
      </w:r>
      <w:r w:rsidR="00626325" w:rsidRPr="00626325">
        <w:t xml:space="preserve">Each layer adds its own information, such as IP </w:t>
      </w:r>
      <w:r w:rsidR="00626325">
        <w:t>a</w:t>
      </w:r>
      <w:r w:rsidR="00626325" w:rsidRPr="00626325">
        <w:t>ddresses or port numbers</w:t>
      </w:r>
      <w:r w:rsidR="00626325">
        <w:t xml:space="preserve"> </w:t>
      </w:r>
      <w:r w:rsidR="00626325" w:rsidRPr="00626325">
        <w:t xml:space="preserve">to provide routers and switches with as much information as possible about where that data needs to go to enable delivery </w:t>
      </w:r>
      <w:sdt>
        <w:sdtPr>
          <w:id w:val="-964734092"/>
          <w:citation/>
        </w:sdtPr>
        <w:sdtContent>
          <w:r w:rsidR="003C78D7">
            <w:fldChar w:fldCharType="begin"/>
          </w:r>
          <w:r w:rsidR="003C78D7">
            <w:instrText xml:space="preserve"> CITATION Jum25 \l 7177 </w:instrText>
          </w:r>
          <w:r w:rsidR="003C78D7">
            <w:fldChar w:fldCharType="separate"/>
          </w:r>
          <w:r w:rsidR="003C78D7" w:rsidRPr="003C78D7">
            <w:rPr>
              <w:noProof/>
            </w:rPr>
            <w:t>(JumpCloud, 2025)</w:t>
          </w:r>
          <w:r w:rsidR="003C78D7">
            <w:fldChar w:fldCharType="end"/>
          </w:r>
        </w:sdtContent>
      </w:sdt>
      <w:r w:rsidR="008E31E2" w:rsidRPr="008E31E2">
        <w:t>.</w:t>
      </w:r>
    </w:p>
    <w:p w14:paraId="5F851033" w14:textId="77777777" w:rsidR="00471E51" w:rsidRDefault="00471E51" w:rsidP="00471E51">
      <w:pPr>
        <w:pStyle w:val="ListParagraph"/>
      </w:pPr>
    </w:p>
    <w:p w14:paraId="4A427150" w14:textId="77777777" w:rsidR="00471E51" w:rsidRDefault="00471E51" w:rsidP="00471E51">
      <w:pPr>
        <w:pStyle w:val="ListParagraph"/>
      </w:pPr>
      <w:r>
        <w:lastRenderedPageBreak/>
        <w:t>An encapsulation example would be w</w:t>
      </w:r>
      <w:r w:rsidRPr="00872584">
        <w:t>hen a student uploads an assignment, the data is encapsulated step by step. Routers read only the headers they need, which makes delivery faster and more reliable, even if many students submit at once.</w:t>
      </w:r>
      <w:r>
        <w:t xml:space="preserve"> </w:t>
      </w:r>
      <w:sdt>
        <w:sdtPr>
          <w:id w:val="-1065108568"/>
          <w:citation/>
        </w:sdtPr>
        <w:sdtContent>
          <w:r>
            <w:fldChar w:fldCharType="begin"/>
          </w:r>
          <w:r>
            <w:instrText xml:space="preserve"> CITATION Gee256 \l 7177 </w:instrText>
          </w:r>
          <w:r>
            <w:fldChar w:fldCharType="separate"/>
          </w:r>
          <w:r w:rsidRPr="006D7269">
            <w:rPr>
              <w:noProof/>
            </w:rPr>
            <w:t>(GeeksForGeeks, 2025)</w:t>
          </w:r>
          <w:r>
            <w:fldChar w:fldCharType="end"/>
          </w:r>
        </w:sdtContent>
      </w:sdt>
      <w:r>
        <w:t>.</w:t>
      </w:r>
    </w:p>
    <w:p w14:paraId="5D364E29" w14:textId="77777777" w:rsidR="00471E51" w:rsidRDefault="00471E51" w:rsidP="00471E51">
      <w:pPr>
        <w:pStyle w:val="ListParagraph"/>
      </w:pPr>
    </w:p>
    <w:p w14:paraId="5CE7C109" w14:textId="77777777" w:rsidR="00471E51" w:rsidRDefault="00471E51" w:rsidP="00471E51">
      <w:pPr>
        <w:pStyle w:val="ListParagraph"/>
      </w:pPr>
    </w:p>
    <w:p w14:paraId="41E54C36" w14:textId="4C762598" w:rsidR="00471E51" w:rsidRPr="00471E51" w:rsidRDefault="00471E51" w:rsidP="00471E51">
      <w:pPr>
        <w:pStyle w:val="ListParagraph"/>
        <w:rPr>
          <w:b/>
          <w:bCs/>
          <w:u w:val="single"/>
        </w:rPr>
      </w:pPr>
      <w:r>
        <w:rPr>
          <w:noProof/>
        </w:rPr>
        <w:drawing>
          <wp:anchor distT="0" distB="0" distL="114300" distR="114300" simplePos="0" relativeHeight="251662336" behindDoc="0" locked="0" layoutInCell="1" allowOverlap="1" wp14:anchorId="058BC868" wp14:editId="7BDFB1A8">
            <wp:simplePos x="0" y="0"/>
            <wp:positionH relativeFrom="margin">
              <wp:posOffset>0</wp:posOffset>
            </wp:positionH>
            <wp:positionV relativeFrom="page">
              <wp:posOffset>2549236</wp:posOffset>
            </wp:positionV>
            <wp:extent cx="5730875" cy="3851910"/>
            <wp:effectExtent l="0" t="0" r="3175" b="0"/>
            <wp:wrapSquare wrapText="bothSides"/>
            <wp:docPr id="1038220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20833" name="Picture 1038220833"/>
                    <pic:cNvPicPr/>
                  </pic:nvPicPr>
                  <pic:blipFill>
                    <a:blip r:embed="rId8">
                      <a:extLst>
                        <a:ext uri="{28A0092B-C50C-407E-A947-70E740481C1C}">
                          <a14:useLocalDpi xmlns:a14="http://schemas.microsoft.com/office/drawing/2010/main" val="0"/>
                        </a:ext>
                      </a:extLst>
                    </a:blip>
                    <a:stretch>
                      <a:fillRect/>
                    </a:stretch>
                  </pic:blipFill>
                  <pic:spPr>
                    <a:xfrm>
                      <a:off x="0" y="0"/>
                      <a:ext cx="5730875" cy="3851910"/>
                    </a:xfrm>
                    <a:prstGeom prst="rect">
                      <a:avLst/>
                    </a:prstGeom>
                  </pic:spPr>
                </pic:pic>
              </a:graphicData>
            </a:graphic>
            <wp14:sizeRelH relativeFrom="margin">
              <wp14:pctWidth>0</wp14:pctWidth>
            </wp14:sizeRelH>
            <wp14:sizeRelV relativeFrom="margin">
              <wp14:pctHeight>0</wp14:pctHeight>
            </wp14:sizeRelV>
          </wp:anchor>
        </w:drawing>
      </w:r>
      <w:r w:rsidRPr="00471E51">
        <w:rPr>
          <w:b/>
          <w:bCs/>
          <w:u w:val="single"/>
        </w:rPr>
        <w:t>An illustrated example of the process of encapsulation in data transmission:</w:t>
      </w:r>
    </w:p>
    <w:p w14:paraId="3D5E1210" w14:textId="76799553" w:rsidR="00471E51" w:rsidRDefault="00471E51" w:rsidP="00471E51">
      <w:pPr>
        <w:pStyle w:val="ListParagraph"/>
      </w:pPr>
    </w:p>
    <w:p w14:paraId="2B251FD1" w14:textId="77777777" w:rsidR="00471E51" w:rsidRDefault="00471E51" w:rsidP="00471E51">
      <w:pPr>
        <w:pStyle w:val="ListParagraph"/>
      </w:pPr>
    </w:p>
    <w:p w14:paraId="10962BC2" w14:textId="77777777" w:rsidR="0085216A" w:rsidRDefault="0085216A" w:rsidP="0085216A">
      <w:pPr>
        <w:pStyle w:val="ListParagraph"/>
      </w:pPr>
    </w:p>
    <w:p w14:paraId="6E6A26B5" w14:textId="6EE58564" w:rsidR="000D0A88" w:rsidRDefault="009A3882" w:rsidP="00FC6B17">
      <w:r>
        <w:t xml:space="preserve">My encapsulation illustration was created using </w:t>
      </w:r>
      <w:r w:rsidR="0064560A" w:rsidRPr="0064560A">
        <w:t>draw.io</w:t>
      </w:r>
      <w:r w:rsidR="0064560A">
        <w:t xml:space="preserve">. </w:t>
      </w:r>
      <w:sdt>
        <w:sdtPr>
          <w:id w:val="577646840"/>
          <w:citation/>
        </w:sdtPr>
        <w:sdtContent>
          <w:r w:rsidR="0064560A">
            <w:fldChar w:fldCharType="begin"/>
          </w:r>
          <w:r w:rsidR="0064560A">
            <w:instrText xml:space="preserve"> CITATION Dra25 \l 7177 </w:instrText>
          </w:r>
          <w:r w:rsidR="0064560A">
            <w:fldChar w:fldCharType="separate"/>
          </w:r>
          <w:r w:rsidR="0064560A" w:rsidRPr="0064560A">
            <w:rPr>
              <w:noProof/>
            </w:rPr>
            <w:t>(Draw.io, n.d.)</w:t>
          </w:r>
          <w:r w:rsidR="0064560A">
            <w:fldChar w:fldCharType="end"/>
          </w:r>
        </w:sdtContent>
      </w:sdt>
      <w:r w:rsidR="0064560A">
        <w:t>.</w:t>
      </w:r>
    </w:p>
    <w:p w14:paraId="46C53652" w14:textId="473653DF" w:rsidR="00C356F7" w:rsidRDefault="00C356F7" w:rsidP="000D0A88"/>
    <w:p w14:paraId="06C852F6" w14:textId="6F8DA1C2" w:rsidR="00ED3160" w:rsidRDefault="00ED3160">
      <w:r>
        <w:br w:type="page"/>
      </w:r>
    </w:p>
    <w:p w14:paraId="5A72C587" w14:textId="77777777" w:rsidR="00E20ACE" w:rsidRDefault="00ED3160" w:rsidP="007307A8">
      <w:pPr>
        <w:pStyle w:val="Heading1"/>
        <w:rPr>
          <w:b/>
          <w:bCs/>
          <w:u w:val="single"/>
        </w:rPr>
      </w:pPr>
      <w:bookmarkStart w:id="1" w:name="_Toc208062060"/>
      <w:r w:rsidRPr="00ED3160">
        <w:rPr>
          <w:b/>
          <w:bCs/>
          <w:u w:val="single"/>
        </w:rPr>
        <w:lastRenderedPageBreak/>
        <w:t>Question 2</w:t>
      </w:r>
      <w:bookmarkEnd w:id="1"/>
    </w:p>
    <w:p w14:paraId="0C9B8106" w14:textId="36D0B9F9" w:rsidR="008C784E" w:rsidRDefault="008C784E" w:rsidP="00FA11B9">
      <w:pPr>
        <w:rPr>
          <w:u w:val="single"/>
        </w:rPr>
      </w:pPr>
    </w:p>
    <w:p w14:paraId="63E039C6" w14:textId="4DEFEB44" w:rsidR="00FA11B9" w:rsidRDefault="00B00C63" w:rsidP="00FA11B9">
      <w:pPr>
        <w:pStyle w:val="ListParagraph"/>
        <w:numPr>
          <w:ilvl w:val="1"/>
          <w:numId w:val="9"/>
        </w:numPr>
      </w:pPr>
      <w:r w:rsidRPr="00B00C63">
        <w:t>The architecture for 4G LTE has three major components: User Equipment (UE), E UTRAN, and Evolved Packet Core (EPC). UE consists of devices such as a smartphone or IoT devices, such as in Metrotech, where a traffic camera is streaming live video to the city traffic center</w:t>
      </w:r>
      <w:r w:rsidR="000E4BD6" w:rsidRPr="000E4BD6">
        <w:t xml:space="preserve"> </w:t>
      </w:r>
      <w:sdt>
        <w:sdtPr>
          <w:id w:val="-2032174217"/>
          <w:citation/>
        </w:sdtPr>
        <w:sdtContent>
          <w:r w:rsidR="00104CC0">
            <w:fldChar w:fldCharType="begin"/>
          </w:r>
          <w:r w:rsidR="00104CC0">
            <w:instrText xml:space="preserve"> CITATION Mob25 \l 7177 </w:instrText>
          </w:r>
          <w:r w:rsidR="00104CC0">
            <w:fldChar w:fldCharType="separate"/>
          </w:r>
          <w:r w:rsidR="00104CC0" w:rsidRPr="00104CC0">
            <w:rPr>
              <w:noProof/>
            </w:rPr>
            <w:t>(Mobile Packet Core, n.d.)</w:t>
          </w:r>
          <w:r w:rsidR="00104CC0">
            <w:fldChar w:fldCharType="end"/>
          </w:r>
        </w:sdtContent>
      </w:sdt>
      <w:r w:rsidR="000E4BD6" w:rsidRPr="000E4BD6">
        <w:t xml:space="preserve">. </w:t>
      </w:r>
      <w:r w:rsidR="00170798" w:rsidRPr="00170798">
        <w:t>The E UTRAN is the radio network consisting of eNodeBs (base stations) which control wireless communication and attach each device to the core network to ensure the camera feed continues without interruption</w:t>
      </w:r>
      <w:r w:rsidR="000E4BD6" w:rsidRPr="000E4BD6">
        <w:t xml:space="preserve"> </w:t>
      </w:r>
      <w:sdt>
        <w:sdtPr>
          <w:id w:val="654120163"/>
          <w:citation/>
        </w:sdtPr>
        <w:sdtContent>
          <w:r w:rsidR="00C3367B">
            <w:fldChar w:fldCharType="begin"/>
          </w:r>
          <w:r w:rsidR="00C3367B">
            <w:instrText xml:space="preserve"> CITATION Tut25 \l 7177 </w:instrText>
          </w:r>
          <w:r w:rsidR="00C3367B">
            <w:fldChar w:fldCharType="separate"/>
          </w:r>
          <w:r w:rsidR="00C3367B" w:rsidRPr="00C3367B">
            <w:rPr>
              <w:noProof/>
            </w:rPr>
            <w:t>(Tutorialspoint, 2025)</w:t>
          </w:r>
          <w:r w:rsidR="00C3367B">
            <w:fldChar w:fldCharType="end"/>
          </w:r>
        </w:sdtContent>
      </w:sdt>
      <w:r w:rsidR="000E4BD6" w:rsidRPr="000E4BD6">
        <w:t>.</w:t>
      </w:r>
    </w:p>
    <w:p w14:paraId="5BDA5058" w14:textId="4F4A0B06" w:rsidR="004A1B4E" w:rsidRDefault="004A1B4E" w:rsidP="004A1B4E">
      <w:pPr>
        <w:pStyle w:val="ListParagraph"/>
      </w:pPr>
    </w:p>
    <w:p w14:paraId="18190826" w14:textId="3F7F3AC3" w:rsidR="004A1B4E" w:rsidRDefault="00C10CA8" w:rsidP="004A1B4E">
      <w:pPr>
        <w:pStyle w:val="ListParagraph"/>
      </w:pPr>
      <w:r w:rsidRPr="00C10CA8">
        <w:t xml:space="preserve">The EPC oversees data routing and session-management. The components of EPC consist of MME (device authentication and handles mobility), SGW (data routing throughout handover), PGW (connects device to the internet), and HSS (holds subscriber information) </w:t>
      </w:r>
      <w:r w:rsidR="004A1B4E" w:rsidRPr="004A1B4E">
        <w:t xml:space="preserve"> </w:t>
      </w:r>
      <w:sdt>
        <w:sdtPr>
          <w:id w:val="-1636788301"/>
          <w:citation/>
        </w:sdtPr>
        <w:sdtContent>
          <w:r w:rsidR="004A1B4E">
            <w:fldChar w:fldCharType="begin"/>
          </w:r>
          <w:r w:rsidR="004A1B4E">
            <w:instrText xml:space="preserve"> CITATION Mob25 \l 7177 </w:instrText>
          </w:r>
          <w:r w:rsidR="004A1B4E">
            <w:fldChar w:fldCharType="separate"/>
          </w:r>
          <w:r w:rsidR="004A1B4E" w:rsidRPr="004A1B4E">
            <w:rPr>
              <w:noProof/>
            </w:rPr>
            <w:t>(Mobile Packet Core, n.d.)</w:t>
          </w:r>
          <w:r w:rsidR="004A1B4E">
            <w:fldChar w:fldCharType="end"/>
          </w:r>
        </w:sdtContent>
      </w:sdt>
      <w:r w:rsidR="004A1B4E" w:rsidRPr="004A1B4E">
        <w:t xml:space="preserve">. </w:t>
      </w:r>
      <w:r w:rsidR="0007569A" w:rsidRPr="0007569A">
        <w:t xml:space="preserve">LTE is all-IP and uses OFDM and MIMO for efficient spectrum use and higher data rates, as well as provides seamless handovers, so if the traffic camera is moved, it would connect to the other eNodeB and continue feeding live video footage without any interruptions </w:t>
      </w:r>
      <w:sdt>
        <w:sdtPr>
          <w:id w:val="-178046058"/>
          <w:citation/>
        </w:sdtPr>
        <w:sdtContent>
          <w:r w:rsidR="004A1B4E">
            <w:fldChar w:fldCharType="begin"/>
          </w:r>
          <w:r w:rsidR="004A1B4E">
            <w:instrText xml:space="preserve"> CITATION Tut25 \l 7177 </w:instrText>
          </w:r>
          <w:r w:rsidR="004A1B4E">
            <w:fldChar w:fldCharType="separate"/>
          </w:r>
          <w:r w:rsidR="004A1B4E" w:rsidRPr="004A1B4E">
            <w:rPr>
              <w:noProof/>
            </w:rPr>
            <w:t>(Tutorialspoint, 2025)</w:t>
          </w:r>
          <w:r w:rsidR="004A1B4E">
            <w:fldChar w:fldCharType="end"/>
          </w:r>
        </w:sdtContent>
      </w:sdt>
      <w:r w:rsidR="004A1B4E" w:rsidRPr="004A1B4E">
        <w:t>.</w:t>
      </w:r>
    </w:p>
    <w:p w14:paraId="13D6689D" w14:textId="77777777" w:rsidR="00222B73" w:rsidRDefault="00222B73" w:rsidP="00222B73"/>
    <w:p w14:paraId="503C4BCA" w14:textId="778C1B76" w:rsidR="00222B73" w:rsidRDefault="003B2729" w:rsidP="00222B73">
      <w:pPr>
        <w:pStyle w:val="ListParagraph"/>
        <w:numPr>
          <w:ilvl w:val="1"/>
          <w:numId w:val="9"/>
        </w:numPr>
      </w:pPr>
      <w:r w:rsidRPr="003B2729">
        <w:t xml:space="preserve">The enhancements from 5G to 4G networks are </w:t>
      </w:r>
      <w:r w:rsidR="0082438E">
        <w:t>significant</w:t>
      </w:r>
      <w:r w:rsidRPr="003B2729">
        <w:t>, especially in speed, latency, and reliability as the main performance metrics for implementation and applications in smart cities like Metrotech</w:t>
      </w:r>
      <w:r w:rsidR="0082438E">
        <w:t>:</w:t>
      </w:r>
    </w:p>
    <w:p w14:paraId="2D72D397" w14:textId="77777777" w:rsidR="001625CE" w:rsidRDefault="001625CE" w:rsidP="001625CE">
      <w:pPr>
        <w:pStyle w:val="ListParagraph"/>
      </w:pPr>
    </w:p>
    <w:p w14:paraId="1DC1F394" w14:textId="5487FF12" w:rsidR="001625CE" w:rsidRDefault="001625CE" w:rsidP="001625CE">
      <w:pPr>
        <w:pStyle w:val="ListParagraph"/>
        <w:numPr>
          <w:ilvl w:val="0"/>
          <w:numId w:val="10"/>
        </w:numPr>
      </w:pPr>
      <w:r w:rsidRPr="001625CE">
        <w:t xml:space="preserve">Speed: 5G offers peak download speeds up to 20 Gbps, enabling rapid data transfer essential for applications such as high-definition video streaming and real-time traffic monitoring in smart city infrastructure, allowing cameras and sensors in Metrotech to send live data without delay </w:t>
      </w:r>
      <w:sdt>
        <w:sdtPr>
          <w:id w:val="-775103390"/>
          <w:citation/>
        </w:sdtPr>
        <w:sdtContent>
          <w:r w:rsidR="00B751A5">
            <w:fldChar w:fldCharType="begin"/>
          </w:r>
          <w:r w:rsidR="00B751A5">
            <w:instrText xml:space="preserve"> CITATION Qua25 \l 7177 </w:instrText>
          </w:r>
          <w:r w:rsidR="00B751A5">
            <w:fldChar w:fldCharType="separate"/>
          </w:r>
          <w:r w:rsidR="00B751A5" w:rsidRPr="00B751A5">
            <w:rPr>
              <w:noProof/>
            </w:rPr>
            <w:t>(Qualcomm, n.d.)</w:t>
          </w:r>
          <w:r w:rsidR="00B751A5">
            <w:fldChar w:fldCharType="end"/>
          </w:r>
        </w:sdtContent>
      </w:sdt>
      <w:r w:rsidRPr="001625CE">
        <w:t>.</w:t>
      </w:r>
    </w:p>
    <w:p w14:paraId="49030656" w14:textId="1F08FCE4" w:rsidR="00B751A5" w:rsidRDefault="00EA7C30" w:rsidP="001625CE">
      <w:pPr>
        <w:pStyle w:val="ListParagraph"/>
        <w:numPr>
          <w:ilvl w:val="0"/>
          <w:numId w:val="10"/>
        </w:numPr>
      </w:pPr>
      <w:r w:rsidRPr="00E074E4">
        <w:t xml:space="preserve">Latency: </w:t>
      </w:r>
      <w:r w:rsidR="00D02B05" w:rsidRPr="00D02B05">
        <w:t xml:space="preserve">The peak download speeds of 5G reach up to 20 Gbps, allowing for efficient and speedy data transfer. This is significant for applications such as HD video streaming and real-time monitoring of video-based sources, </w:t>
      </w:r>
      <w:r w:rsidR="00D02B05">
        <w:t>for example</w:t>
      </w:r>
      <w:r w:rsidR="00D02B05" w:rsidRPr="00D02B05">
        <w:t xml:space="preserve">, traffic monitoring in smart city infrastructure. In Metrotech, camera and sensor data can be transmitted immediately without any </w:t>
      </w:r>
      <w:r w:rsidR="00883E5F">
        <w:t>obvious</w:t>
      </w:r>
      <w:r w:rsidR="00D02B05" w:rsidRPr="00D02B05">
        <w:t xml:space="preserve"> latency</w:t>
      </w:r>
      <w:r w:rsidR="00D6555D">
        <w:t xml:space="preserve"> </w:t>
      </w:r>
      <w:sdt>
        <w:sdtPr>
          <w:id w:val="2004387876"/>
          <w:citation/>
        </w:sdtPr>
        <w:sdtContent>
          <w:r w:rsidR="00E074E4">
            <w:fldChar w:fldCharType="begin"/>
          </w:r>
          <w:r w:rsidR="00E074E4">
            <w:instrText xml:space="preserve"> CITATION Qua25 \l 7177 </w:instrText>
          </w:r>
          <w:r w:rsidR="00E074E4">
            <w:fldChar w:fldCharType="separate"/>
          </w:r>
          <w:r w:rsidR="00E074E4" w:rsidRPr="00E074E4">
            <w:rPr>
              <w:noProof/>
            </w:rPr>
            <w:t>(Qualcomm, n.d.)</w:t>
          </w:r>
          <w:r w:rsidR="00E074E4">
            <w:fldChar w:fldCharType="end"/>
          </w:r>
        </w:sdtContent>
      </w:sdt>
      <w:r w:rsidRPr="00E074E4">
        <w:t>.</w:t>
      </w:r>
    </w:p>
    <w:p w14:paraId="78548AC1" w14:textId="096975BC" w:rsidR="00E074E4" w:rsidRDefault="006266D0" w:rsidP="001625CE">
      <w:pPr>
        <w:pStyle w:val="ListParagraph"/>
        <w:numPr>
          <w:ilvl w:val="0"/>
          <w:numId w:val="10"/>
        </w:numPr>
      </w:pPr>
      <w:r w:rsidRPr="006266D0">
        <w:t xml:space="preserve">Reliability: </w:t>
      </w:r>
      <w:r w:rsidR="00D77AB6" w:rsidRPr="00D77AB6">
        <w:t>Reliability in 5G networks is improved with new technologies such as Ultra-Reliable Low Latency Communications (URLLC) that guarantee near real-time delivery of data flows. Critical applications such as public safety systems or industrial automation benefit from the reliability of networks, so emergency alerts and control signals in Metrotech would be delivered without interruption</w:t>
      </w:r>
      <w:r w:rsidRPr="006266D0">
        <w:t xml:space="preserve"> </w:t>
      </w:r>
      <w:sdt>
        <w:sdtPr>
          <w:id w:val="1609079649"/>
          <w:citation/>
        </w:sdtPr>
        <w:sdtContent>
          <w:r>
            <w:fldChar w:fldCharType="begin"/>
          </w:r>
          <w:r>
            <w:instrText xml:space="preserve"> CITATION Qua25 \l 7177 </w:instrText>
          </w:r>
          <w:r>
            <w:fldChar w:fldCharType="separate"/>
          </w:r>
          <w:r w:rsidRPr="006266D0">
            <w:rPr>
              <w:noProof/>
            </w:rPr>
            <w:t>(Qualcomm, n.d.)</w:t>
          </w:r>
          <w:r>
            <w:fldChar w:fldCharType="end"/>
          </w:r>
        </w:sdtContent>
      </w:sdt>
      <w:r w:rsidRPr="006266D0">
        <w:t>.</w:t>
      </w:r>
    </w:p>
    <w:p w14:paraId="5F8F3C13" w14:textId="77777777" w:rsidR="006266D0" w:rsidRDefault="006266D0" w:rsidP="006266D0"/>
    <w:p w14:paraId="70145797" w14:textId="15A14836" w:rsidR="006266D0" w:rsidRDefault="00E45E99" w:rsidP="006266D0">
      <w:pPr>
        <w:pStyle w:val="ListParagraph"/>
        <w:numPr>
          <w:ilvl w:val="1"/>
          <w:numId w:val="9"/>
        </w:numPr>
      </w:pPr>
      <w:r w:rsidRPr="00E45E99">
        <w:t xml:space="preserve">5G technology facilitates advancements in smart cities </w:t>
      </w:r>
      <w:r w:rsidR="006A7845">
        <w:t xml:space="preserve">through </w:t>
      </w:r>
      <w:r w:rsidRPr="00E45E99">
        <w:t xml:space="preserve">improvements in massive capacity for device connection, high-speed data transfer, and ultra-low latency needed for urban </w:t>
      </w:r>
      <w:r w:rsidR="00FC79E0">
        <w:t>infrastructure</w:t>
      </w:r>
      <w:r w:rsidRPr="00E45E99">
        <w:t xml:space="preserve"> improvements in cities like Metrotech</w:t>
      </w:r>
      <w:r w:rsidR="00412EEA">
        <w:t>:</w:t>
      </w:r>
    </w:p>
    <w:p w14:paraId="2C2C96B6" w14:textId="77777777" w:rsidR="00671174" w:rsidRDefault="00671174" w:rsidP="00671174">
      <w:pPr>
        <w:pStyle w:val="ListParagraph"/>
      </w:pPr>
    </w:p>
    <w:p w14:paraId="716C2E2E" w14:textId="7BDE17F6" w:rsidR="00671174" w:rsidRDefault="00951FCE" w:rsidP="00671174">
      <w:pPr>
        <w:pStyle w:val="ListParagraph"/>
        <w:numPr>
          <w:ilvl w:val="0"/>
          <w:numId w:val="11"/>
        </w:numPr>
      </w:pPr>
      <w:r w:rsidRPr="00951FCE">
        <w:lastRenderedPageBreak/>
        <w:t xml:space="preserve">IoT Applications: </w:t>
      </w:r>
      <w:r w:rsidR="00092575" w:rsidRPr="00092575">
        <w:t>5G will enable real time monitoring of urban conditions including traffic, air quality, and energy usage. Smart pay parking or traffic lights will connect and adjust with real time data provided by sensors and cameras in Metrotech, improving congestion and commute times</w:t>
      </w:r>
      <w:r w:rsidRPr="00951FCE">
        <w:t xml:space="preserve"> </w:t>
      </w:r>
      <w:sdt>
        <w:sdtPr>
          <w:id w:val="-1935044208"/>
          <w:citation/>
        </w:sdtPr>
        <w:sdtContent>
          <w:r>
            <w:fldChar w:fldCharType="begin"/>
          </w:r>
          <w:r>
            <w:instrText xml:space="preserve"> CITATION Rep25 \l 7177 </w:instrText>
          </w:r>
          <w:r>
            <w:fldChar w:fldCharType="separate"/>
          </w:r>
          <w:r w:rsidRPr="00951FCE">
            <w:rPr>
              <w:noProof/>
            </w:rPr>
            <w:t>(Reply, 2025)</w:t>
          </w:r>
          <w:r>
            <w:fldChar w:fldCharType="end"/>
          </w:r>
        </w:sdtContent>
      </w:sdt>
      <w:r w:rsidRPr="00951FCE">
        <w:t>.</w:t>
      </w:r>
    </w:p>
    <w:p w14:paraId="15C66C86" w14:textId="4F45457B" w:rsidR="00951FCE" w:rsidRDefault="006444C1" w:rsidP="00671174">
      <w:pPr>
        <w:pStyle w:val="ListParagraph"/>
        <w:numPr>
          <w:ilvl w:val="0"/>
          <w:numId w:val="11"/>
        </w:numPr>
      </w:pPr>
      <w:r w:rsidRPr="006444C1">
        <w:t xml:space="preserve">Autonomous Vehicles: </w:t>
      </w:r>
      <w:r w:rsidR="00AD12C2" w:rsidRPr="00AD12C2">
        <w:t>With low latency, cars can communicate instantaneously with infrastructure and other cars, improving road safety and efficiencies in Metrotech</w:t>
      </w:r>
      <w:r w:rsidRPr="006444C1">
        <w:t xml:space="preserve"> </w:t>
      </w:r>
      <w:sdt>
        <w:sdtPr>
          <w:id w:val="-2062468979"/>
          <w:citation/>
        </w:sdtPr>
        <w:sdtContent>
          <w:r>
            <w:fldChar w:fldCharType="begin"/>
          </w:r>
          <w:r>
            <w:instrText xml:space="preserve"> CITATION Rep25 \l 7177 </w:instrText>
          </w:r>
          <w:r>
            <w:fldChar w:fldCharType="separate"/>
          </w:r>
          <w:r w:rsidRPr="006444C1">
            <w:rPr>
              <w:noProof/>
            </w:rPr>
            <w:t>(Reply, 2025)</w:t>
          </w:r>
          <w:r>
            <w:fldChar w:fldCharType="end"/>
          </w:r>
        </w:sdtContent>
      </w:sdt>
      <w:r w:rsidRPr="006444C1">
        <w:t>.</w:t>
      </w:r>
    </w:p>
    <w:p w14:paraId="26D3398E" w14:textId="797F1778" w:rsidR="0040071F" w:rsidRDefault="00412EEA" w:rsidP="00671174">
      <w:pPr>
        <w:pStyle w:val="ListParagraph"/>
        <w:numPr>
          <w:ilvl w:val="0"/>
          <w:numId w:val="11"/>
        </w:numPr>
      </w:pPr>
      <w:r w:rsidRPr="00412EEA">
        <w:t xml:space="preserve">Smart Utilities: </w:t>
      </w:r>
      <w:r w:rsidR="002371C1">
        <w:t>Can</w:t>
      </w:r>
      <w:r w:rsidR="00AC34D8">
        <w:t xml:space="preserve"> </w:t>
      </w:r>
      <w:r w:rsidR="00A75BE5" w:rsidRPr="00A75BE5">
        <w:t>connect water and electricity meters</w:t>
      </w:r>
      <w:r w:rsidR="00AC34D8">
        <w:t xml:space="preserve"> and </w:t>
      </w:r>
      <w:r w:rsidR="00A75BE5" w:rsidRPr="00A75BE5">
        <w:t>alerts will be instantaneous to notify of a leak or overuse, reducing waste and operational costs in Metrotech</w:t>
      </w:r>
      <w:r w:rsidRPr="00412EEA">
        <w:t xml:space="preserve"> </w:t>
      </w:r>
      <w:sdt>
        <w:sdtPr>
          <w:id w:val="-1687438634"/>
          <w:citation/>
        </w:sdtPr>
        <w:sdtContent>
          <w:r>
            <w:fldChar w:fldCharType="begin"/>
          </w:r>
          <w:r>
            <w:instrText xml:space="preserve"> CITATION Rep25 \l 7177 </w:instrText>
          </w:r>
          <w:r>
            <w:fldChar w:fldCharType="separate"/>
          </w:r>
          <w:r w:rsidRPr="00412EEA">
            <w:rPr>
              <w:noProof/>
            </w:rPr>
            <w:t>(Reply, 2025)</w:t>
          </w:r>
          <w:r>
            <w:fldChar w:fldCharType="end"/>
          </w:r>
        </w:sdtContent>
      </w:sdt>
      <w:r w:rsidRPr="00412EEA">
        <w:t>.</w:t>
      </w:r>
    </w:p>
    <w:p w14:paraId="564BB548" w14:textId="15D4A87B" w:rsidR="00132B20" w:rsidRDefault="00CC0DA7" w:rsidP="00671174">
      <w:pPr>
        <w:pStyle w:val="ListParagraph"/>
        <w:numPr>
          <w:ilvl w:val="0"/>
          <w:numId w:val="11"/>
        </w:numPr>
      </w:pPr>
      <w:r w:rsidRPr="00CC0DA7">
        <w:t xml:space="preserve">Public Safety: </w:t>
      </w:r>
      <w:r w:rsidR="002371C1" w:rsidRPr="002371C1">
        <w:t xml:space="preserve">The reliability and high-speed connection </w:t>
      </w:r>
      <w:r w:rsidR="00D76FA2" w:rsidRPr="002371C1">
        <w:t>allow</w:t>
      </w:r>
      <w:r w:rsidR="002371C1" w:rsidRPr="002371C1">
        <w:t xml:space="preserve"> emergency service data flows the ability to access live video sources from drone feeds or security cameras. This allows for instantaneous responses to incidents, and ultimately, improved safety of citizens in Metrotech</w:t>
      </w:r>
      <w:r w:rsidRPr="00CC0DA7">
        <w:t xml:space="preserve"> </w:t>
      </w:r>
      <w:sdt>
        <w:sdtPr>
          <w:id w:val="-17781242"/>
          <w:citation/>
        </w:sdtPr>
        <w:sdtContent>
          <w:r>
            <w:fldChar w:fldCharType="begin"/>
          </w:r>
          <w:r>
            <w:instrText xml:space="preserve"> CITATION Rep25 \l 7177 </w:instrText>
          </w:r>
          <w:r>
            <w:fldChar w:fldCharType="separate"/>
          </w:r>
          <w:r w:rsidRPr="00CC0DA7">
            <w:rPr>
              <w:noProof/>
            </w:rPr>
            <w:t>(Reply, 2025)</w:t>
          </w:r>
          <w:r>
            <w:fldChar w:fldCharType="end"/>
          </w:r>
        </w:sdtContent>
      </w:sdt>
      <w:r w:rsidRPr="00CC0DA7">
        <w:t>.</w:t>
      </w:r>
    </w:p>
    <w:p w14:paraId="55E660B3" w14:textId="1277BA8C" w:rsidR="00E4387E" w:rsidRDefault="00E4387E">
      <w:r>
        <w:br w:type="page"/>
      </w:r>
    </w:p>
    <w:p w14:paraId="163C42F3" w14:textId="7C25510B" w:rsidR="00E4387E" w:rsidRDefault="00994919" w:rsidP="00994919">
      <w:pPr>
        <w:pStyle w:val="Heading1"/>
        <w:rPr>
          <w:b/>
          <w:bCs/>
          <w:u w:val="single"/>
        </w:rPr>
      </w:pPr>
      <w:bookmarkStart w:id="2" w:name="_Toc208062061"/>
      <w:r w:rsidRPr="00994919">
        <w:rPr>
          <w:b/>
          <w:bCs/>
          <w:u w:val="single"/>
        </w:rPr>
        <w:lastRenderedPageBreak/>
        <w:t>Question 3</w:t>
      </w:r>
      <w:bookmarkEnd w:id="2"/>
    </w:p>
    <w:p w14:paraId="0E5D48AD" w14:textId="77777777" w:rsidR="00EB0ED3" w:rsidRDefault="00EB0ED3" w:rsidP="00EB0ED3"/>
    <w:p w14:paraId="47CF10EE" w14:textId="411335EE" w:rsidR="00CB6CAE" w:rsidRPr="00CB6CAE" w:rsidRDefault="00CB6CAE" w:rsidP="00CB6CAE">
      <w:pPr>
        <w:pStyle w:val="ListParagraph"/>
        <w:numPr>
          <w:ilvl w:val="1"/>
          <w:numId w:val="13"/>
        </w:numPr>
        <w:rPr>
          <w:b/>
          <w:bCs/>
        </w:rPr>
      </w:pPr>
      <w:r w:rsidRPr="00CB6CAE">
        <w:t xml:space="preserve">Routing is the process of determining the best path for packets to take from the source to the destination across a network. Routing is conducted using routing protocols (OSPF or BGP, for example) that update routing tables with path information and adapt to network changes </w:t>
      </w:r>
      <w:sdt>
        <w:sdtPr>
          <w:id w:val="1075629358"/>
          <w:citation/>
        </w:sdtPr>
        <w:sdtContent>
          <w:r w:rsidR="00E46286">
            <w:fldChar w:fldCharType="begin"/>
          </w:r>
          <w:r w:rsidR="00E46286">
            <w:instrText xml:space="preserve"> CITATION Edu25 \l 7177 </w:instrText>
          </w:r>
          <w:r w:rsidR="00E46286">
            <w:fldChar w:fldCharType="separate"/>
          </w:r>
          <w:r w:rsidR="00E46286" w:rsidRPr="00E46286">
            <w:rPr>
              <w:noProof/>
            </w:rPr>
            <w:t>(Educative, 2025)</w:t>
          </w:r>
          <w:r w:rsidR="00E46286">
            <w:fldChar w:fldCharType="end"/>
          </w:r>
        </w:sdtContent>
      </w:sdt>
      <w:r w:rsidR="00451DE3" w:rsidRPr="00411D17">
        <w:t xml:space="preserve">. </w:t>
      </w:r>
      <w:r w:rsidRPr="00CB6CAE">
        <w:t>For example, if one of TechConnect's branch office links goes down, routers will automatically run OSPF, recalculate the best route, and update their routing tables.</w:t>
      </w:r>
    </w:p>
    <w:p w14:paraId="01018716" w14:textId="77777777" w:rsidR="00CB6CAE" w:rsidRPr="00CB6CAE" w:rsidRDefault="00CB6CAE" w:rsidP="00CB6CAE">
      <w:pPr>
        <w:pStyle w:val="ListParagraph"/>
        <w:ind w:left="1080"/>
        <w:rPr>
          <w:b/>
          <w:bCs/>
        </w:rPr>
      </w:pPr>
    </w:p>
    <w:p w14:paraId="39D818F3" w14:textId="55902652" w:rsidR="00451DE3" w:rsidRPr="00411D17" w:rsidRDefault="00D41F29" w:rsidP="008B638F">
      <w:pPr>
        <w:pStyle w:val="ListParagraph"/>
        <w:ind w:left="1080"/>
      </w:pPr>
      <w:r w:rsidRPr="00CB6CAE">
        <w:t>Forwarding, on the other hand, is what routers do once routing has determined a path. A router simply looks at the destination address in the packet, checks the forwarding table that was built based on the routing table and sends the packet to the right output interface without recalculating the entire path</w:t>
      </w:r>
      <w:r w:rsidR="00451DE3" w:rsidRPr="00411D17">
        <w:t xml:space="preserve"> </w:t>
      </w:r>
      <w:sdt>
        <w:sdtPr>
          <w:id w:val="178550569"/>
          <w:citation/>
        </w:sdtPr>
        <w:sdtContent>
          <w:r w:rsidR="00AF60AE">
            <w:fldChar w:fldCharType="begin"/>
          </w:r>
          <w:r w:rsidR="00AF60AE">
            <w:instrText xml:space="preserve"> CITATION Mik25 \l 7177 </w:instrText>
          </w:r>
          <w:r w:rsidR="00AF60AE">
            <w:fldChar w:fldCharType="separate"/>
          </w:r>
          <w:r w:rsidR="00AF60AE" w:rsidRPr="00AF60AE">
            <w:rPr>
              <w:noProof/>
            </w:rPr>
            <w:t>(Han, n.d.)</w:t>
          </w:r>
          <w:r w:rsidR="00AF60AE">
            <w:fldChar w:fldCharType="end"/>
          </w:r>
        </w:sdtContent>
      </w:sdt>
      <w:r w:rsidR="00451DE3" w:rsidRPr="00411D17">
        <w:t xml:space="preserve">. </w:t>
      </w:r>
      <w:r w:rsidR="008B638F" w:rsidRPr="008B638F">
        <w:t>In TechConnect's case, once the OSPF update has taken place, every packet moving from headquarters to that branch office is quickly forwarded hop-by-hop along the new route based on the updated forwarding table entries</w:t>
      </w:r>
      <w:r w:rsidR="00451DE3" w:rsidRPr="00411D17">
        <w:t>.</w:t>
      </w:r>
    </w:p>
    <w:p w14:paraId="33ADD400" w14:textId="77777777" w:rsidR="00451DE3" w:rsidRDefault="00451DE3" w:rsidP="00451DE3">
      <w:pPr>
        <w:pStyle w:val="ListParagraph"/>
        <w:ind w:left="1080"/>
      </w:pPr>
    </w:p>
    <w:p w14:paraId="6C2451BE" w14:textId="5EB70FEF" w:rsidR="00451DE3" w:rsidRDefault="00451DE3" w:rsidP="00E0667D">
      <w:pPr>
        <w:pStyle w:val="ListParagraph"/>
        <w:ind w:left="1080"/>
      </w:pPr>
      <w:r w:rsidRPr="00411D17">
        <w:t>Therefore,</w:t>
      </w:r>
      <w:r w:rsidR="00E0667D" w:rsidRPr="00E0667D">
        <w:t xml:space="preserve"> routing is the control plane, the decision-making process that finds and maintains the path, while forwarding is the data plane, the fast, physical step of moving each packet along the given path. Together they are what makes TechConnect's enterprise network reliable and efficient</w:t>
      </w:r>
      <w:r w:rsidRPr="00411D17">
        <w:t>.</w:t>
      </w:r>
      <w:r w:rsidR="00C93ADC">
        <w:t xml:space="preserve"> </w:t>
      </w:r>
      <w:r w:rsidR="00C93ADC" w:rsidRPr="00C93ADC">
        <w:rPr>
          <w:noProof/>
        </w:rPr>
        <w:t>(Educative, 2025</w:t>
      </w:r>
      <w:r w:rsidR="00C93ADC">
        <w:rPr>
          <w:noProof/>
        </w:rPr>
        <w:t xml:space="preserve">; </w:t>
      </w:r>
      <w:r w:rsidR="00C93ADC" w:rsidRPr="00C93ADC">
        <w:rPr>
          <w:noProof/>
        </w:rPr>
        <w:t>Han, n.d.)</w:t>
      </w:r>
    </w:p>
    <w:p w14:paraId="045EDFE6" w14:textId="77777777" w:rsidR="000C4790" w:rsidRDefault="000C4790" w:rsidP="000C4790"/>
    <w:p w14:paraId="3EBDE74C" w14:textId="7CB9B2D9" w:rsidR="006152BB" w:rsidRDefault="00393AFF" w:rsidP="006152BB">
      <w:pPr>
        <w:pStyle w:val="ListParagraph"/>
        <w:numPr>
          <w:ilvl w:val="1"/>
          <w:numId w:val="13"/>
        </w:numPr>
      </w:pPr>
      <w:r>
        <w:t>T</w:t>
      </w:r>
      <w:r w:rsidR="00897315" w:rsidRPr="00897315">
        <w:t xml:space="preserve">raditional routing protocols are meant to enable routing devices to share information and make decisions about the best path for forwarding packets across a network. Traditional routing protocols </w:t>
      </w:r>
      <w:r w:rsidR="00B6208B">
        <w:t>use</w:t>
      </w:r>
      <w:r w:rsidR="00897315" w:rsidRPr="00897315">
        <w:t xml:space="preserve"> routing tables, metrics, and algorithms to help determine the selected paths forward</w:t>
      </w:r>
      <w:r>
        <w:t>:</w:t>
      </w:r>
    </w:p>
    <w:p w14:paraId="52B74502" w14:textId="77777777" w:rsidR="00544C4C" w:rsidRDefault="00544C4C" w:rsidP="00544C4C">
      <w:pPr>
        <w:pStyle w:val="ListParagraph"/>
        <w:ind w:left="1080"/>
      </w:pPr>
    </w:p>
    <w:p w14:paraId="208E22E1" w14:textId="1640F1F1" w:rsidR="00544C4C" w:rsidRDefault="00D42865" w:rsidP="00544C4C">
      <w:pPr>
        <w:pStyle w:val="ListParagraph"/>
        <w:numPr>
          <w:ilvl w:val="0"/>
          <w:numId w:val="14"/>
        </w:numPr>
      </w:pPr>
      <w:r w:rsidRPr="00D42865">
        <w:t>RIP (Routing Information Protocol): RIP is one of the original distance-vector protocols. RIP uses hop count as its metric, which means packets take the route with the least number of routers as a metric. For instance, in TechConnect's network, RIP could route traffic between two different branch offices with a path that has two hops even if a faster path may exist</w:t>
      </w:r>
      <w:r>
        <w:t xml:space="preserve"> </w:t>
      </w:r>
      <w:sdt>
        <w:sdtPr>
          <w:id w:val="-1542583264"/>
          <w:citation/>
        </w:sdtPr>
        <w:sdtContent>
          <w:r w:rsidR="00AA468E">
            <w:fldChar w:fldCharType="begin"/>
          </w:r>
          <w:r w:rsidR="00AA468E">
            <w:instrText xml:space="preserve"> CITATION Gee257 \l 7177 </w:instrText>
          </w:r>
          <w:r w:rsidR="00AA468E">
            <w:fldChar w:fldCharType="separate"/>
          </w:r>
          <w:r w:rsidR="00AA468E" w:rsidRPr="00AA468E">
            <w:rPr>
              <w:noProof/>
            </w:rPr>
            <w:t>(GeeksforGeeks, 2025)</w:t>
          </w:r>
          <w:r w:rsidR="00AA468E">
            <w:fldChar w:fldCharType="end"/>
          </w:r>
        </w:sdtContent>
      </w:sdt>
      <w:r w:rsidR="00544C4C" w:rsidRPr="00544C4C">
        <w:t>.</w:t>
      </w:r>
    </w:p>
    <w:p w14:paraId="67F4A5ED" w14:textId="7AA8961F" w:rsidR="00861994" w:rsidRDefault="007459B0" w:rsidP="00544C4C">
      <w:pPr>
        <w:pStyle w:val="ListParagraph"/>
        <w:numPr>
          <w:ilvl w:val="0"/>
          <w:numId w:val="14"/>
        </w:numPr>
      </w:pPr>
      <w:r w:rsidRPr="007459B0">
        <w:t xml:space="preserve">OSPF (Open Shortest Path First): OSPF is a link-state protocol that makes use of Dijkstra's algorithm to determine the shortest path. OSPF determines a path based on the metric (packet traversal through links) while taking into consideration parameters such as bandwidth (the interface's speed) as a part of its decision-making process. This makes OSPF more efficient than RIP. For example, </w:t>
      </w:r>
      <w:r w:rsidR="00F020EC">
        <w:t xml:space="preserve">if </w:t>
      </w:r>
      <w:r w:rsidRPr="007459B0">
        <w:t>TechConnect must manage and plan for video conferencing</w:t>
      </w:r>
      <w:r w:rsidR="00F020EC">
        <w:t xml:space="preserve"> often</w:t>
      </w:r>
      <w:r w:rsidR="001F0119">
        <w:t xml:space="preserve"> this will result in </w:t>
      </w:r>
      <w:r w:rsidRPr="007459B0">
        <w:t>requir</w:t>
      </w:r>
      <w:r w:rsidR="001F0119">
        <w:t>ing</w:t>
      </w:r>
      <w:r w:rsidRPr="007459B0">
        <w:t xml:space="preserve"> a higher quality of service on links with greater bandwidth. OSPF will automatically prioriti</w:t>
      </w:r>
      <w:r w:rsidR="001F0119">
        <w:t>s</w:t>
      </w:r>
      <w:r w:rsidRPr="007459B0">
        <w:t xml:space="preserve">e a link of a higher bandwidth, or higher quality of service (QoS) </w:t>
      </w:r>
      <w:sdt>
        <w:sdtPr>
          <w:id w:val="1450427697"/>
          <w:citation/>
        </w:sdtPr>
        <w:sdtContent>
          <w:r w:rsidR="009E5463">
            <w:fldChar w:fldCharType="begin"/>
          </w:r>
          <w:r w:rsidR="009E5463">
            <w:instrText xml:space="preserve"> CITATION Cis121 \l 7177 </w:instrText>
          </w:r>
          <w:r w:rsidR="009E5463">
            <w:fldChar w:fldCharType="separate"/>
          </w:r>
          <w:r w:rsidR="009E5463" w:rsidRPr="009E5463">
            <w:rPr>
              <w:noProof/>
            </w:rPr>
            <w:t>(Cisco, 2012)</w:t>
          </w:r>
          <w:r w:rsidR="009E5463">
            <w:fldChar w:fldCharType="end"/>
          </w:r>
        </w:sdtContent>
      </w:sdt>
      <w:r w:rsidR="00347759" w:rsidRPr="00347759">
        <w:t>.</w:t>
      </w:r>
    </w:p>
    <w:p w14:paraId="33E6B041" w14:textId="44833273" w:rsidR="007C54B3" w:rsidRDefault="008C58FD" w:rsidP="007C54B3">
      <w:pPr>
        <w:pStyle w:val="ListParagraph"/>
        <w:numPr>
          <w:ilvl w:val="0"/>
          <w:numId w:val="14"/>
        </w:numPr>
      </w:pPr>
      <w:r w:rsidRPr="008C58FD">
        <w:t>BGP (Border Gateway Protocol): BGP is primarily used for routing between different organisations or ISPs. BGP reaches a forwarding decision utili</w:t>
      </w:r>
      <w:r w:rsidR="00C15880">
        <w:t>s</w:t>
      </w:r>
      <w:r w:rsidRPr="008C58FD">
        <w:t xml:space="preserve">ing policies and following the path attributes as opposed to distance. For </w:t>
      </w:r>
      <w:r w:rsidRPr="008C58FD">
        <w:lastRenderedPageBreak/>
        <w:t xml:space="preserve">example, if TechConnect develops a connection with its cloud provider, BGP allows </w:t>
      </w:r>
      <w:r w:rsidR="00C15880">
        <w:t>the</w:t>
      </w:r>
      <w:r w:rsidRPr="008C58FD">
        <w:t xml:space="preserve"> organisation to route the traffic it sends through the external connection with the most reliability</w:t>
      </w:r>
      <w:r w:rsidR="00A75A21">
        <w:t>,</w:t>
      </w:r>
      <w:r w:rsidRPr="008C58FD">
        <w:t xml:space="preserve"> available bandwidth or lower cost rather than simply taking the shortest path</w:t>
      </w:r>
      <w:sdt>
        <w:sdtPr>
          <w:id w:val="-90546411"/>
          <w:citation/>
        </w:sdtPr>
        <w:sdtContent>
          <w:r w:rsidR="004B1260">
            <w:fldChar w:fldCharType="begin"/>
          </w:r>
          <w:r w:rsidR="004B1260">
            <w:instrText xml:space="preserve"> CITATION Clo251 \l 7177 </w:instrText>
          </w:r>
          <w:r w:rsidR="004B1260">
            <w:fldChar w:fldCharType="separate"/>
          </w:r>
          <w:r w:rsidR="004B1260" w:rsidRPr="004B1260">
            <w:rPr>
              <w:noProof/>
            </w:rPr>
            <w:t>(Cloudflare, 2025)</w:t>
          </w:r>
          <w:r w:rsidR="004B1260">
            <w:fldChar w:fldCharType="end"/>
          </w:r>
        </w:sdtContent>
      </w:sdt>
      <w:r w:rsidR="00B36895" w:rsidRPr="00B36895">
        <w:t>.</w:t>
      </w:r>
    </w:p>
    <w:p w14:paraId="6241C44F" w14:textId="77777777" w:rsidR="008C58FD" w:rsidRDefault="008C58FD" w:rsidP="008C58FD">
      <w:pPr>
        <w:pStyle w:val="ListParagraph"/>
        <w:ind w:left="1800"/>
      </w:pPr>
    </w:p>
    <w:p w14:paraId="2E0690B8" w14:textId="28085110" w:rsidR="007C54B3" w:rsidRDefault="00C56661" w:rsidP="007C54B3">
      <w:pPr>
        <w:pStyle w:val="ListParagraph"/>
        <w:numPr>
          <w:ilvl w:val="1"/>
          <w:numId w:val="13"/>
        </w:numPr>
      </w:pPr>
      <w:r w:rsidRPr="00C56661">
        <w:t>Traditional control plane architectures have key drawbacks simply due to the distributed nature of the control plane. Each router makes its decision independently, which can result in sluggish resolutions to changes in the network, complex configuration, and limited flexibility in managing traffic. To help alleviate the burden of traditional control planes, Software-Defined Networking (SDN) centralises the control plane, adds programmability, and improves network scalability and security in the process</w:t>
      </w:r>
      <w:r>
        <w:t>:</w:t>
      </w:r>
    </w:p>
    <w:p w14:paraId="6084AE59" w14:textId="77777777" w:rsidR="005D4924" w:rsidRDefault="005D4924" w:rsidP="005D4924">
      <w:pPr>
        <w:pStyle w:val="ListParagraph"/>
        <w:ind w:left="1080"/>
      </w:pPr>
    </w:p>
    <w:p w14:paraId="6A6F9D12" w14:textId="0C2EF33B" w:rsidR="005D4924" w:rsidRDefault="00941926" w:rsidP="005D4924">
      <w:pPr>
        <w:pStyle w:val="ListParagraph"/>
        <w:numPr>
          <w:ilvl w:val="0"/>
          <w:numId w:val="15"/>
        </w:numPr>
      </w:pPr>
      <w:r w:rsidRPr="00941926">
        <w:t>Slow Response to Changes (limitation): In traditional networks, if a link unexpectedly fails, it takes time (</w:t>
      </w:r>
      <w:r w:rsidR="002E0510" w:rsidRPr="00941926">
        <w:t xml:space="preserve">and </w:t>
      </w:r>
      <w:r w:rsidR="002E0510">
        <w:t>may</w:t>
      </w:r>
      <w:r w:rsidR="00827397">
        <w:t xml:space="preserve"> cause </w:t>
      </w:r>
      <w:r w:rsidRPr="00941926">
        <w:t>temporary packet loss) for each router to share in the updates and recalibrate routes. For example, if TechConnect's enterprise links at a remote branch were failed, the impact to video conferencing services could be delayed while each of the network routers converged again</w:t>
      </w:r>
      <w:r w:rsidR="00665427">
        <w:t>.</w:t>
      </w:r>
      <w:r w:rsidR="004312F8">
        <w:t xml:space="preserve"> </w:t>
      </w:r>
      <w:sdt>
        <w:sdtPr>
          <w:id w:val="-1754349693"/>
          <w:citation/>
        </w:sdtPr>
        <w:sdtContent>
          <w:r w:rsidR="004312F8">
            <w:fldChar w:fldCharType="begin"/>
          </w:r>
          <w:r w:rsidR="004312F8">
            <w:instrText xml:space="preserve"> CITATION Cis251 \l 7177 </w:instrText>
          </w:r>
          <w:r w:rsidR="004312F8">
            <w:fldChar w:fldCharType="separate"/>
          </w:r>
          <w:r w:rsidR="004312F8" w:rsidRPr="004312F8">
            <w:rPr>
              <w:noProof/>
            </w:rPr>
            <w:t>(Cisco, n.d.)</w:t>
          </w:r>
          <w:r w:rsidR="004312F8">
            <w:fldChar w:fldCharType="end"/>
          </w:r>
        </w:sdtContent>
      </w:sdt>
      <w:r w:rsidR="008570EF" w:rsidRPr="008570EF">
        <w:t>.</w:t>
      </w:r>
      <w:r w:rsidR="008570EF" w:rsidRPr="008570EF">
        <w:br/>
      </w:r>
      <w:r w:rsidR="002E0510" w:rsidRPr="002E0510">
        <w:t xml:space="preserve">SDN solution: The SDN approach centralises the control plane at a controller. Therefore, once a failure is detected, the SDN controller can deploy route rules across the network. When traffic is rerouted, operations such as live training can be uninterrupted. </w:t>
      </w:r>
      <w:sdt>
        <w:sdtPr>
          <w:id w:val="141250015"/>
          <w:citation/>
        </w:sdtPr>
        <w:sdtContent>
          <w:r w:rsidR="004312F8">
            <w:fldChar w:fldCharType="begin"/>
          </w:r>
          <w:r w:rsidR="004312F8">
            <w:instrText xml:space="preserve"> CITATION Cis251 \l 7177 </w:instrText>
          </w:r>
          <w:r w:rsidR="004312F8">
            <w:fldChar w:fldCharType="separate"/>
          </w:r>
          <w:r w:rsidR="004312F8" w:rsidRPr="004312F8">
            <w:rPr>
              <w:noProof/>
            </w:rPr>
            <w:t>(Cisco, n.d.)</w:t>
          </w:r>
          <w:r w:rsidR="004312F8">
            <w:fldChar w:fldCharType="end"/>
          </w:r>
        </w:sdtContent>
      </w:sdt>
      <w:r w:rsidR="008570EF" w:rsidRPr="008570EF">
        <w:t>.</w:t>
      </w:r>
    </w:p>
    <w:p w14:paraId="6EACAF5C" w14:textId="5A5E935F" w:rsidR="004312F8" w:rsidRDefault="00F46944" w:rsidP="005D4924">
      <w:pPr>
        <w:pStyle w:val="ListParagraph"/>
        <w:numPr>
          <w:ilvl w:val="0"/>
          <w:numId w:val="15"/>
        </w:numPr>
      </w:pPr>
      <w:r w:rsidRPr="00F46944">
        <w:t xml:space="preserve">Complex Configuration (limitation): Traditional routers can be configured manually using OSPF or BGP which adds to the administrative overhead of managing a traditional architecture. The impact of this complexity, in TechConnect's model will make it difficult to scale additional remote branches as branch numbers can scale exponentially. </w:t>
      </w:r>
      <w:sdt>
        <w:sdtPr>
          <w:id w:val="1958216326"/>
          <w:citation/>
        </w:sdtPr>
        <w:sdtContent>
          <w:r w:rsidR="00656381">
            <w:fldChar w:fldCharType="begin"/>
          </w:r>
          <w:r w:rsidR="00656381">
            <w:instrText xml:space="preserve">CITATION Ope25 \l 7177 </w:instrText>
          </w:r>
          <w:r w:rsidR="00656381">
            <w:fldChar w:fldCharType="separate"/>
          </w:r>
          <w:r w:rsidR="00656381" w:rsidRPr="00656381">
            <w:rPr>
              <w:noProof/>
            </w:rPr>
            <w:t>(Open Networking Foundation, 2025)</w:t>
          </w:r>
          <w:r w:rsidR="00656381">
            <w:fldChar w:fldCharType="end"/>
          </w:r>
        </w:sdtContent>
      </w:sdt>
      <w:r w:rsidR="00AB5282" w:rsidRPr="00AB5282">
        <w:br/>
      </w:r>
      <w:r w:rsidR="0090430E" w:rsidRPr="0090430E">
        <w:t>SDN solution: SDN allows for simple programmable APIs that allow network administrators to configure policies from a single point of administration and/or initial configuration from a single dashboard view. For example, if TechConnect needed to prioritise VoIP calls over regular data traffic, the SDN controller could simply apply this policy network-wide, rather than requiring the configuration of every device in the TechConnect enterprise network.</w:t>
      </w:r>
      <w:sdt>
        <w:sdtPr>
          <w:id w:val="565314107"/>
          <w:citation/>
        </w:sdtPr>
        <w:sdtContent>
          <w:r w:rsidR="00656381">
            <w:fldChar w:fldCharType="begin"/>
          </w:r>
          <w:r w:rsidR="00656381">
            <w:instrText xml:space="preserve">CITATION Ope25 \l 7177 </w:instrText>
          </w:r>
          <w:r w:rsidR="00656381">
            <w:fldChar w:fldCharType="separate"/>
          </w:r>
          <w:r w:rsidR="00656381" w:rsidRPr="00656381">
            <w:rPr>
              <w:noProof/>
            </w:rPr>
            <w:t>(Open Networking Foundation, 2025)</w:t>
          </w:r>
          <w:r w:rsidR="00656381">
            <w:fldChar w:fldCharType="end"/>
          </w:r>
        </w:sdtContent>
      </w:sdt>
      <w:r w:rsidR="00AB5282" w:rsidRPr="00AB5282">
        <w:t>.</w:t>
      </w:r>
    </w:p>
    <w:p w14:paraId="633062E4" w14:textId="493812B8" w:rsidR="00CF31C4" w:rsidRDefault="00DD1931" w:rsidP="00CF31C4">
      <w:pPr>
        <w:pStyle w:val="ListParagraph"/>
        <w:numPr>
          <w:ilvl w:val="0"/>
          <w:numId w:val="15"/>
        </w:numPr>
      </w:pPr>
      <w:r w:rsidRPr="00DD1931">
        <w:t xml:space="preserve">Limited Flexibility in Managed Traffic (limitation): Traditional control planes are still based on mostly static routing decisions, where the routes/routes taken do not adapt to the operational load of routes. For </w:t>
      </w:r>
      <w:r w:rsidR="00B719A6">
        <w:t>example</w:t>
      </w:r>
      <w:r w:rsidRPr="00DD1931">
        <w:t>, a traditional routing decision on TechConnect may simply fail to redirect the congestion on a high-usage link.</w:t>
      </w:r>
      <w:sdt>
        <w:sdtPr>
          <w:id w:val="-1874689812"/>
          <w:citation/>
        </w:sdtPr>
        <w:sdtContent>
          <w:r w:rsidR="002440C2">
            <w:fldChar w:fldCharType="begin"/>
          </w:r>
          <w:r w:rsidR="002440C2">
            <w:instrText xml:space="preserve"> CITATION Ope25 \l 7177 </w:instrText>
          </w:r>
          <w:r w:rsidR="002440C2">
            <w:fldChar w:fldCharType="separate"/>
          </w:r>
          <w:r w:rsidR="002440C2" w:rsidRPr="002440C2">
            <w:rPr>
              <w:noProof/>
            </w:rPr>
            <w:t>(Open Networking Foundation, 2025)</w:t>
          </w:r>
          <w:r w:rsidR="002440C2">
            <w:fldChar w:fldCharType="end"/>
          </w:r>
        </w:sdtContent>
      </w:sdt>
      <w:r w:rsidR="002440C2">
        <w:t>.</w:t>
      </w:r>
      <w:r w:rsidR="000E3B8E" w:rsidRPr="000E3B8E">
        <w:br/>
      </w:r>
      <w:r w:rsidR="00A539CD" w:rsidRPr="00A539CD">
        <w:t>SDN solution: SDN has at its core flexible routing that can be automatically adjusted for a dynamic load balancing across multiple designated paths for critical applications such as remote healthcare consultations or very large data loading, SDN movement can be performed.</w:t>
      </w:r>
      <w:r w:rsidR="00A539CD">
        <w:t xml:space="preserve"> </w:t>
      </w:r>
      <w:sdt>
        <w:sdtPr>
          <w:id w:val="-1354259907"/>
          <w:citation/>
        </w:sdtPr>
        <w:sdtContent>
          <w:r w:rsidR="00F57C1E">
            <w:fldChar w:fldCharType="begin"/>
          </w:r>
          <w:r w:rsidR="00F57C1E">
            <w:instrText xml:space="preserve"> CITATION Ope25 \l 7177 </w:instrText>
          </w:r>
          <w:r w:rsidR="00F57C1E">
            <w:fldChar w:fldCharType="separate"/>
          </w:r>
          <w:r w:rsidR="00F57C1E" w:rsidRPr="00F57C1E">
            <w:rPr>
              <w:noProof/>
            </w:rPr>
            <w:t>(Open Networking Foundation, 2025)</w:t>
          </w:r>
          <w:r w:rsidR="00F57C1E">
            <w:fldChar w:fldCharType="end"/>
          </w:r>
        </w:sdtContent>
      </w:sdt>
      <w:r w:rsidR="00F57C1E">
        <w:t>.</w:t>
      </w:r>
    </w:p>
    <w:p w14:paraId="497D42F7" w14:textId="253F9201" w:rsidR="00CB6CAE" w:rsidRDefault="00A50341" w:rsidP="00CB6CAE">
      <w:pPr>
        <w:ind w:left="1440"/>
      </w:pPr>
      <w:r w:rsidRPr="00A50341">
        <w:lastRenderedPageBreak/>
        <w:t xml:space="preserve">As a result, traditional control plane designs struggle with speed, complexity and flexibility, while SDN addresses these challenges through centralised intelligence, programmability and adaptability. </w:t>
      </w:r>
      <w:r w:rsidR="00570E30" w:rsidRPr="00A50341">
        <w:t>Thus,</w:t>
      </w:r>
      <w:r w:rsidRPr="00A50341">
        <w:t xml:space="preserve"> SDN is a good fit for enterprises such as TechConnect that are seeking to build scalable, secure and efficient networks</w:t>
      </w:r>
      <w:r w:rsidR="00CF31C4" w:rsidRPr="00CF31C4">
        <w:t>.</w:t>
      </w:r>
    </w:p>
    <w:p w14:paraId="53439B9E" w14:textId="77777777" w:rsidR="00F74B35" w:rsidRDefault="00F74B35" w:rsidP="00CB6CAE">
      <w:pPr>
        <w:ind w:left="1440"/>
      </w:pPr>
    </w:p>
    <w:p w14:paraId="51C63562" w14:textId="3BFAD515" w:rsidR="00F74B35" w:rsidRDefault="00F74B35">
      <w:r>
        <w:br w:type="page"/>
      </w:r>
    </w:p>
    <w:p w14:paraId="3DE5BBDE" w14:textId="1AFC87E6" w:rsidR="00B93717" w:rsidRDefault="00F74B35" w:rsidP="002F7519">
      <w:pPr>
        <w:pStyle w:val="Heading1"/>
        <w:rPr>
          <w:b/>
          <w:bCs/>
          <w:u w:val="single"/>
        </w:rPr>
      </w:pPr>
      <w:bookmarkStart w:id="3" w:name="_Toc208062062"/>
      <w:r w:rsidRPr="00F74B35">
        <w:rPr>
          <w:b/>
          <w:bCs/>
          <w:u w:val="single"/>
        </w:rPr>
        <w:lastRenderedPageBreak/>
        <w:t>Question 4</w:t>
      </w:r>
      <w:bookmarkEnd w:id="3"/>
    </w:p>
    <w:p w14:paraId="639E26EA" w14:textId="1419E573" w:rsidR="002F7519" w:rsidRDefault="002F7519" w:rsidP="0070150E"/>
    <w:p w14:paraId="657A8930" w14:textId="4E8B20CC" w:rsidR="008D625A" w:rsidRDefault="0025579C" w:rsidP="006E6E27">
      <w:pPr>
        <w:pStyle w:val="ListParagraph"/>
        <w:numPr>
          <w:ilvl w:val="1"/>
          <w:numId w:val="26"/>
        </w:numPr>
      </w:pPr>
      <w:r w:rsidRPr="0025579C">
        <w:t>The control plane is essentially the brains of a networking device where it decides how to direct network packets. It will create and maintain the routing table and inform the data plane how to navigate through the real traffic of packets. For example, if XYZ Corp has two branches linked together and an outage were to occur, the control plane would allow XYZ Corp to recover from the outage. The control plane would use a routing protocol such as OSPF to find a new path. Then the routing table would update regardless of a manual configuration, while providing traffic to continue using the unaffected path</w:t>
      </w:r>
      <w:r w:rsidR="00D2513A">
        <w:t xml:space="preserve">. </w:t>
      </w:r>
      <w:sdt>
        <w:sdtPr>
          <w:id w:val="1388917729"/>
          <w:citation/>
        </w:sdtPr>
        <w:sdtContent>
          <w:r w:rsidR="00D2513A">
            <w:fldChar w:fldCharType="begin"/>
          </w:r>
          <w:r w:rsidR="00D2513A">
            <w:instrText xml:space="preserve"> CITATION Clo252 \l 7177 </w:instrText>
          </w:r>
          <w:r w:rsidR="00D2513A">
            <w:fldChar w:fldCharType="separate"/>
          </w:r>
          <w:r w:rsidR="00D2513A" w:rsidRPr="00D2513A">
            <w:rPr>
              <w:noProof/>
            </w:rPr>
            <w:t>(Cloudflare, 2025)</w:t>
          </w:r>
          <w:r w:rsidR="00D2513A">
            <w:fldChar w:fldCharType="end"/>
          </w:r>
        </w:sdtContent>
      </w:sdt>
      <w:r w:rsidR="00D2513A">
        <w:t>.</w:t>
      </w:r>
    </w:p>
    <w:p w14:paraId="6A93BB9F" w14:textId="77777777" w:rsidR="00D2513A" w:rsidRPr="00556514" w:rsidRDefault="00D2513A" w:rsidP="00D2513A">
      <w:pPr>
        <w:pStyle w:val="ListParagraph"/>
        <w:ind w:left="1080"/>
      </w:pPr>
    </w:p>
    <w:p w14:paraId="6689C4B9" w14:textId="6C9475FA" w:rsidR="000D3731" w:rsidRPr="00556514" w:rsidRDefault="00960714" w:rsidP="000D3731">
      <w:pPr>
        <w:pStyle w:val="ListParagraph"/>
        <w:ind w:left="1080"/>
      </w:pPr>
      <w:r w:rsidRPr="00960714">
        <w:t>Another key role of the control plane is the efficiency of the organisation and how it allocates its resources which generally comes through the control plane implementing policies. This includes rules for routing, security policies, and a measure of Quality of Service (QoS). If the company determining its policy wanted to ensure that Microsoft Teams calls continue to receive priority even during a heavy traffic peak, the control plane will pass that rule into the hardware and the delivery of voice packets should run smoothly, even if the network is full</w:t>
      </w:r>
      <w:r w:rsidR="006F5BBC">
        <w:t xml:space="preserve">. </w:t>
      </w:r>
      <w:r w:rsidR="006F5BBC" w:rsidRPr="006F5BBC">
        <w:rPr>
          <w:noProof/>
        </w:rPr>
        <w:t>(Cloudflare, 2025</w:t>
      </w:r>
      <w:r w:rsidR="006F5BBC">
        <w:rPr>
          <w:noProof/>
        </w:rPr>
        <w:t xml:space="preserve">; </w:t>
      </w:r>
      <w:r w:rsidR="006F5BBC" w:rsidRPr="006F5BBC">
        <w:rPr>
          <w:noProof/>
        </w:rPr>
        <w:t>Juniper, 2023)</w:t>
      </w:r>
    </w:p>
    <w:p w14:paraId="1EBC0DF2" w14:textId="77777777" w:rsidR="000D3731" w:rsidRPr="00556514" w:rsidRDefault="000D3731" w:rsidP="000D3731">
      <w:pPr>
        <w:pStyle w:val="ListParagraph"/>
        <w:ind w:left="1080"/>
      </w:pPr>
    </w:p>
    <w:p w14:paraId="6AB4DF29" w14:textId="42078366" w:rsidR="000D3731" w:rsidRDefault="009F4057" w:rsidP="000D3731">
      <w:pPr>
        <w:pStyle w:val="ListParagraph"/>
        <w:ind w:left="1080"/>
      </w:pPr>
      <w:r w:rsidRPr="009F4057">
        <w:t xml:space="preserve">Therefore, the control plane controls </w:t>
      </w:r>
      <w:r w:rsidR="006E2F20" w:rsidRPr="009F4057">
        <w:t>all</w:t>
      </w:r>
      <w:r w:rsidRPr="009F4057">
        <w:t xml:space="preserve"> the decision (route calculation, implementing policies, updating on-going routing tables) and mitigation, which is beneficial for an enterprise trying to overcome slow convergence and inefficient routing such as XYZ Corporation</w:t>
      </w:r>
      <w:r w:rsidR="00711A7D" w:rsidRPr="00711A7D">
        <w:t>.</w:t>
      </w:r>
      <w:r w:rsidR="00A70C97" w:rsidRPr="00556514">
        <w:t xml:space="preserve"> (Cloudflare, n.d.; Juniper, n.d.).</w:t>
      </w:r>
    </w:p>
    <w:p w14:paraId="60D434F7" w14:textId="77777777" w:rsidR="006C470D" w:rsidRDefault="006C470D" w:rsidP="006C470D"/>
    <w:p w14:paraId="19ADEF28" w14:textId="42AA76F3" w:rsidR="006C470D" w:rsidRPr="004C165C" w:rsidRDefault="0057361B" w:rsidP="006C470D">
      <w:pPr>
        <w:pStyle w:val="ListParagraph"/>
        <w:numPr>
          <w:ilvl w:val="1"/>
          <w:numId w:val="26"/>
        </w:numPr>
      </w:pPr>
      <w:r w:rsidRPr="0057361B">
        <w:t xml:space="preserve">Distance-vector routing is an approach in which each router periodically communicates its routing table to its </w:t>
      </w:r>
      <w:r w:rsidR="00FA5C99" w:rsidRPr="0057361B">
        <w:t>directly connected</w:t>
      </w:r>
      <w:r w:rsidRPr="0057361B">
        <w:t xml:space="preserve"> </w:t>
      </w:r>
      <w:r w:rsidR="00FA5C99" w:rsidRPr="0057361B">
        <w:t>neighbours</w:t>
      </w:r>
      <w:r w:rsidRPr="0057361B">
        <w:t>. This communication, called route advertisement, allows all routers to converge on the best routes, where each router determines a distance to a destination</w:t>
      </w:r>
      <w:r w:rsidR="00FA5C99">
        <w:t xml:space="preserve">, </w:t>
      </w:r>
      <w:r w:rsidRPr="0057361B">
        <w:t>usually hop count</w:t>
      </w:r>
      <w:r w:rsidR="00FA5C99">
        <w:t>,</w:t>
      </w:r>
      <w:r w:rsidRPr="0057361B">
        <w:t xml:space="preserve"> and chooses the </w:t>
      </w:r>
      <w:r w:rsidR="00FA5C99">
        <w:t>lowest</w:t>
      </w:r>
      <w:r w:rsidRPr="0057361B">
        <w:t xml:space="preserve"> </w:t>
      </w:r>
      <w:r w:rsidR="00FA5C99">
        <w:t xml:space="preserve">one. </w:t>
      </w:r>
      <w:sdt>
        <w:sdtPr>
          <w:id w:val="157042890"/>
          <w:citation/>
        </w:sdtPr>
        <w:sdtContent>
          <w:r w:rsidR="00FA6E4D" w:rsidRPr="004C165C">
            <w:fldChar w:fldCharType="begin"/>
          </w:r>
          <w:r w:rsidR="00FA6E4D" w:rsidRPr="004C165C">
            <w:instrText xml:space="preserve"> CITATION Gee244 \l 7177 </w:instrText>
          </w:r>
          <w:r w:rsidR="00FA6E4D" w:rsidRPr="004C165C">
            <w:fldChar w:fldCharType="separate"/>
          </w:r>
          <w:r w:rsidR="00FA6E4D" w:rsidRPr="004C165C">
            <w:rPr>
              <w:noProof/>
            </w:rPr>
            <w:t>(GeeksforGeeks, 2024)</w:t>
          </w:r>
          <w:r w:rsidR="00FA6E4D" w:rsidRPr="004C165C">
            <w:fldChar w:fldCharType="end"/>
          </w:r>
        </w:sdtContent>
      </w:sdt>
      <w:r w:rsidR="00DC5B50" w:rsidRPr="004C165C">
        <w:t>.</w:t>
      </w:r>
    </w:p>
    <w:p w14:paraId="0CB9D1A2" w14:textId="77777777" w:rsidR="008D625A" w:rsidRPr="004C165C" w:rsidRDefault="008D625A" w:rsidP="008D625A">
      <w:pPr>
        <w:pStyle w:val="ListParagraph"/>
        <w:ind w:left="1080"/>
      </w:pPr>
    </w:p>
    <w:p w14:paraId="3CB86065" w14:textId="3BBAE13E" w:rsidR="00AB411E" w:rsidRPr="004C165C" w:rsidRDefault="005C2A14" w:rsidP="00AB411E">
      <w:pPr>
        <w:pStyle w:val="ListParagraph"/>
        <w:ind w:left="1080"/>
      </w:pPr>
      <w:r w:rsidRPr="005C2A14">
        <w:t>For example, if Branch A of the XYZ Corporation wishes to send data to Branch C, the router at Branch A will receive router updates from its directly connected neighbour routers at Branch B and Branch D, and determine which paths have the least hops, and will route that advertisement to its neighbouring routers. This cycle repeats indefinitely, allowing all routers to eventually converge to the best paths</w:t>
      </w:r>
      <w:r w:rsidR="00AB411E" w:rsidRPr="00AB411E">
        <w:t>.</w:t>
      </w:r>
    </w:p>
    <w:p w14:paraId="3900AB4D" w14:textId="77777777" w:rsidR="00AB411E" w:rsidRPr="00AB411E" w:rsidRDefault="00AB411E" w:rsidP="00AB411E">
      <w:pPr>
        <w:pStyle w:val="ListParagraph"/>
        <w:ind w:left="1080"/>
      </w:pPr>
    </w:p>
    <w:p w14:paraId="50A5035F" w14:textId="4B334243" w:rsidR="00E43938" w:rsidRDefault="009D3A09" w:rsidP="00E52776">
      <w:pPr>
        <w:pStyle w:val="ListParagraph"/>
        <w:ind w:left="1080"/>
      </w:pPr>
      <w:r w:rsidRPr="009D3A09">
        <w:t xml:space="preserve">Unfortunately, distance-vector protocol architectures like Routing Information Protocol (RIP) have a tendency for slow convergence. With link failure, it can take several update cycles before a router even notices a link has failed and update its routing table. It is this slow failure notification time of the router that could lead to incorrect routing tables and possible routing loops causing packet loss </w:t>
      </w:r>
      <w:r w:rsidR="00AB411E" w:rsidRPr="00AB411E">
        <w:t xml:space="preserve"> </w:t>
      </w:r>
      <w:sdt>
        <w:sdtPr>
          <w:id w:val="-134720585"/>
          <w:citation/>
        </w:sdtPr>
        <w:sdtContent>
          <w:r w:rsidR="00C843D5" w:rsidRPr="004C165C">
            <w:fldChar w:fldCharType="begin"/>
          </w:r>
          <w:r w:rsidR="00C843D5" w:rsidRPr="004C165C">
            <w:instrText xml:space="preserve"> CITATION Gee244 \l 7177 </w:instrText>
          </w:r>
          <w:r w:rsidR="00C843D5" w:rsidRPr="004C165C">
            <w:fldChar w:fldCharType="separate"/>
          </w:r>
          <w:r w:rsidR="00C843D5" w:rsidRPr="004C165C">
            <w:rPr>
              <w:noProof/>
            </w:rPr>
            <w:t>(GeeksforGeeks, 2024)</w:t>
          </w:r>
          <w:r w:rsidR="00C843D5" w:rsidRPr="004C165C">
            <w:fldChar w:fldCharType="end"/>
          </w:r>
        </w:sdtContent>
      </w:sdt>
      <w:r w:rsidR="00AB411E" w:rsidRPr="00AB411E">
        <w:t xml:space="preserve">. </w:t>
      </w:r>
      <w:r w:rsidR="00E52776">
        <w:t>T</w:t>
      </w:r>
      <w:r w:rsidR="00E52776" w:rsidRPr="00E52776">
        <w:t>his slow convergence may help to explain why they are experiencing latency and inefficiencies in inter-branch communications while using traditional distance-vector routing techniques within the XYZ Corporation.</w:t>
      </w:r>
    </w:p>
    <w:p w14:paraId="630F36A8" w14:textId="7C2321EB" w:rsidR="00E43938" w:rsidRDefault="00FF3E6A" w:rsidP="00E43938">
      <w:pPr>
        <w:pStyle w:val="ListParagraph"/>
        <w:numPr>
          <w:ilvl w:val="1"/>
          <w:numId w:val="26"/>
        </w:numPr>
      </w:pPr>
      <w:r w:rsidRPr="00FF3E6A">
        <w:lastRenderedPageBreak/>
        <w:t>OSPF (Open Shortest Path First) is a link-state routing protocol that operates differently than distance-vector protocols. Each router in OSPF generates a map of the network by exchanging Link-State Advertisements (LSAs) with all other routers in the area, resulting in an overall router map of the network, unlike distance-vector routing where the original router only shared its hop counts with its neighbouring routers</w:t>
      </w:r>
      <w:r>
        <w:t xml:space="preserve"> </w:t>
      </w:r>
      <w:sdt>
        <w:sdtPr>
          <w:id w:val="-1261826010"/>
          <w:citation/>
        </w:sdtPr>
        <w:sdtContent>
          <w:r w:rsidR="006C406B">
            <w:fldChar w:fldCharType="begin"/>
          </w:r>
          <w:r w:rsidR="006C406B">
            <w:instrText xml:space="preserve"> CITATION CCN25 \l 7177 </w:instrText>
          </w:r>
          <w:r w:rsidR="006C406B">
            <w:fldChar w:fldCharType="separate"/>
          </w:r>
          <w:r w:rsidR="006C406B" w:rsidRPr="006C406B">
            <w:rPr>
              <w:noProof/>
            </w:rPr>
            <w:t>(CCNA, 2025)</w:t>
          </w:r>
          <w:r w:rsidR="006C406B">
            <w:fldChar w:fldCharType="end"/>
          </w:r>
        </w:sdtContent>
      </w:sdt>
      <w:r w:rsidR="00BF5449" w:rsidRPr="00BF5449">
        <w:t xml:space="preserve">. </w:t>
      </w:r>
      <w:r w:rsidR="00C30F1F" w:rsidRPr="00C30F1F">
        <w:t>OSPF allows each router to create a complete topology and use the Dijkstra algorithm for calculating the shortest path to every network.</w:t>
      </w:r>
    </w:p>
    <w:p w14:paraId="23B80F49" w14:textId="77777777" w:rsidR="00BF5449" w:rsidRDefault="00BF5449" w:rsidP="00BF5449">
      <w:pPr>
        <w:pStyle w:val="ListParagraph"/>
        <w:ind w:left="1080"/>
      </w:pPr>
    </w:p>
    <w:p w14:paraId="1C532DA4" w14:textId="2B4A2B25" w:rsidR="00853633" w:rsidRPr="00853633" w:rsidRDefault="00ED4D9C" w:rsidP="00853633">
      <w:pPr>
        <w:pStyle w:val="ListParagraph"/>
        <w:ind w:left="1080"/>
      </w:pPr>
      <w:r w:rsidRPr="00ED4D9C">
        <w:t>In OSPF, the routers in the network become designated routers (DRs) and backup designated routers (BDRs) depending on the network formation and topology. This serves a useful purpose in a multi-access network by preventing an overwhelming amount of LSA traffic, as all the other routers now only send LSA's updates to the DR/BDR. As an example, at XYZ Corporation if Branch A's routers detect a new link to a remote branch, it will generate an LSA and send it to the DR/BDR. Each of the routers will recalculate the shortest path upon receiving notification of the new branch, which ultimately results in routing the data packets through the strongest path</w:t>
      </w:r>
      <w:r w:rsidR="000C3C55">
        <w:t>.</w:t>
      </w:r>
      <w:r w:rsidR="00853633" w:rsidRPr="00853633">
        <w:t xml:space="preserve"> </w:t>
      </w:r>
      <w:sdt>
        <w:sdtPr>
          <w:id w:val="645558811"/>
          <w:citation/>
        </w:sdtPr>
        <w:sdtContent>
          <w:r w:rsidR="000057D4">
            <w:fldChar w:fldCharType="begin"/>
          </w:r>
          <w:r w:rsidR="000057D4">
            <w:instrText xml:space="preserve"> CITATION CCN25 \l 7177 </w:instrText>
          </w:r>
          <w:r w:rsidR="000057D4">
            <w:fldChar w:fldCharType="separate"/>
          </w:r>
          <w:r w:rsidR="000057D4" w:rsidRPr="000057D4">
            <w:rPr>
              <w:noProof/>
            </w:rPr>
            <w:t>(CCNA, 2025)</w:t>
          </w:r>
          <w:r w:rsidR="000057D4">
            <w:fldChar w:fldCharType="end"/>
          </w:r>
        </w:sdtContent>
      </w:sdt>
      <w:r w:rsidR="00853633" w:rsidRPr="00853633">
        <w:t>.</w:t>
      </w:r>
    </w:p>
    <w:p w14:paraId="721ACECE" w14:textId="77777777" w:rsidR="00853633" w:rsidRPr="00853633" w:rsidRDefault="00853633" w:rsidP="00853633">
      <w:pPr>
        <w:pStyle w:val="ListParagraph"/>
        <w:ind w:left="1080"/>
      </w:pPr>
    </w:p>
    <w:p w14:paraId="7F051191" w14:textId="301DA49C" w:rsidR="000C3C55" w:rsidRDefault="008E1288" w:rsidP="00261C05">
      <w:pPr>
        <w:pStyle w:val="ListParagraph"/>
        <w:ind w:left="1080"/>
      </w:pPr>
      <w:r w:rsidRPr="008E1288">
        <w:t>The speed of converging any OSPF topologies is related to the avoidance of routing loops, which is ultimately the reason XYZ Corp can implement OSPF routing for a faster, more reliable router communication system between branch offices than traditional distance-vector routing protocols. Ultimately, the control plane will update its routing table following the identified shortest paths while the data plane will route the traffic along the shortest paths that were calculated by the control plane</w:t>
      </w:r>
      <w:r w:rsidR="00853633" w:rsidRPr="00853633">
        <w:t>.</w:t>
      </w:r>
      <w:r w:rsidR="000C3C55">
        <w:t xml:space="preserve"> </w:t>
      </w:r>
      <w:sdt>
        <w:sdtPr>
          <w:id w:val="1572002045"/>
          <w:citation/>
        </w:sdtPr>
        <w:sdtContent>
          <w:r w:rsidR="000C3C55">
            <w:fldChar w:fldCharType="begin"/>
          </w:r>
          <w:r w:rsidR="000C3C55">
            <w:instrText xml:space="preserve"> CITATION CCN25 \l 7177 </w:instrText>
          </w:r>
          <w:r w:rsidR="000C3C55">
            <w:fldChar w:fldCharType="separate"/>
          </w:r>
          <w:r w:rsidR="000C3C55" w:rsidRPr="000C3C55">
            <w:rPr>
              <w:noProof/>
            </w:rPr>
            <w:t>(CCNA, 2025)</w:t>
          </w:r>
          <w:r w:rsidR="000C3C55">
            <w:fldChar w:fldCharType="end"/>
          </w:r>
        </w:sdtContent>
      </w:sdt>
      <w:r w:rsidR="000C3C55">
        <w:t>.</w:t>
      </w:r>
    </w:p>
    <w:p w14:paraId="5C59539B" w14:textId="77777777" w:rsidR="00261C05" w:rsidRDefault="00261C05" w:rsidP="00261C05">
      <w:pPr>
        <w:pStyle w:val="ListParagraph"/>
        <w:ind w:left="1080"/>
      </w:pPr>
    </w:p>
    <w:p w14:paraId="1F0C1E15" w14:textId="59C2846C" w:rsidR="000C3C55" w:rsidRPr="009C0E88" w:rsidRDefault="00097E88" w:rsidP="000C3C55">
      <w:pPr>
        <w:pStyle w:val="ListParagraph"/>
        <w:numPr>
          <w:ilvl w:val="1"/>
          <w:numId w:val="26"/>
        </w:numPr>
      </w:pPr>
      <w:r w:rsidRPr="00097E88">
        <w:t xml:space="preserve">Routing policies determine how routers will use network topology to decide the actions they will take regarding which path to use to send data, </w:t>
      </w:r>
      <w:r>
        <w:t xml:space="preserve">the </w:t>
      </w:r>
      <w:r w:rsidRPr="00097E88">
        <w:t>level of traffic to allow based off predetermined metrics and which paths not to use strictly based off predetermined security concerns of the network. Routing policies help network administrators allow or deny specific classified traffic, determine if a specific route is unsafe or blocked by policy and manipulate what routes are included based of predefined metric determined by the organisation</w:t>
      </w:r>
      <w:r w:rsidR="006B1882">
        <w:t>.</w:t>
      </w:r>
      <w:r w:rsidR="009C0E88" w:rsidRPr="009C0E88">
        <w:t xml:space="preserve"> </w:t>
      </w:r>
      <w:sdt>
        <w:sdtPr>
          <w:id w:val="-2009742492"/>
          <w:citation/>
        </w:sdtPr>
        <w:sdtContent>
          <w:r w:rsidR="008F1AC0">
            <w:fldChar w:fldCharType="begin"/>
          </w:r>
          <w:r w:rsidR="008F1AC0">
            <w:instrText xml:space="preserve"> CITATION Hua25 \l 7177 </w:instrText>
          </w:r>
          <w:r w:rsidR="008F1AC0">
            <w:fldChar w:fldCharType="separate"/>
          </w:r>
          <w:r w:rsidR="008F1AC0" w:rsidRPr="008F1AC0">
            <w:rPr>
              <w:noProof/>
            </w:rPr>
            <w:t>(Huawei, n.d.)</w:t>
          </w:r>
          <w:r w:rsidR="008F1AC0">
            <w:fldChar w:fldCharType="end"/>
          </w:r>
        </w:sdtContent>
      </w:sdt>
      <w:r w:rsidR="009C0E88" w:rsidRPr="009C0E88">
        <w:t>.</w:t>
      </w:r>
    </w:p>
    <w:p w14:paraId="19CAAA2D" w14:textId="77777777" w:rsidR="00BF5449" w:rsidRDefault="00BF5449" w:rsidP="00BF5449">
      <w:pPr>
        <w:pStyle w:val="ListParagraph"/>
        <w:ind w:left="1080"/>
      </w:pPr>
    </w:p>
    <w:p w14:paraId="15BB2C60" w14:textId="3601A002" w:rsidR="00EE319F" w:rsidRPr="00EE319F" w:rsidRDefault="006B7D53" w:rsidP="00EE319F">
      <w:pPr>
        <w:pStyle w:val="ListParagraph"/>
        <w:ind w:left="1080"/>
      </w:pPr>
      <w:r w:rsidRPr="006B7D53">
        <w:t>For example, routing policy configurations at XYZ Corporation can be used by the IT team to prioritise all traffic to and from their headquarters and main data center location. These will allow zoom, people working, database calls, and other critical applications to work without interruption while any other branch is being congested due to an increase in file sharing, email, downloads, etc. for large file sharing. It also permits traffic engineering to allow the same data to flow across multiple paths to stop the same bottleneck traffic wherever possible and to keep from using any path deemed" unsecured" method of transit for security reasons within the organisation</w:t>
      </w:r>
      <w:r w:rsidR="006B1882">
        <w:t>.</w:t>
      </w:r>
      <w:r w:rsidR="00EE319F" w:rsidRPr="00EE319F">
        <w:t xml:space="preserve"> </w:t>
      </w:r>
      <w:sdt>
        <w:sdtPr>
          <w:id w:val="-1270089547"/>
          <w:citation/>
        </w:sdtPr>
        <w:sdtContent>
          <w:r w:rsidR="001B0DF8">
            <w:fldChar w:fldCharType="begin"/>
          </w:r>
          <w:r w:rsidR="001B0DF8">
            <w:instrText xml:space="preserve"> CITATION Jun24 \l 7177 </w:instrText>
          </w:r>
          <w:r w:rsidR="001B0DF8">
            <w:fldChar w:fldCharType="separate"/>
          </w:r>
          <w:r w:rsidR="001B0DF8" w:rsidRPr="001B0DF8">
            <w:rPr>
              <w:noProof/>
            </w:rPr>
            <w:t>(Juniper, 2024)</w:t>
          </w:r>
          <w:r w:rsidR="001B0DF8">
            <w:fldChar w:fldCharType="end"/>
          </w:r>
        </w:sdtContent>
      </w:sdt>
      <w:r w:rsidR="00EE319F" w:rsidRPr="00EE319F">
        <w:t>.</w:t>
      </w:r>
    </w:p>
    <w:p w14:paraId="52BF53D6" w14:textId="77777777" w:rsidR="00EE319F" w:rsidRPr="00EE319F" w:rsidRDefault="00EE319F" w:rsidP="00EE319F">
      <w:pPr>
        <w:pStyle w:val="ListParagraph"/>
        <w:ind w:left="1080"/>
      </w:pPr>
    </w:p>
    <w:p w14:paraId="48A21A5E" w14:textId="09E2293C" w:rsidR="00EE319F" w:rsidRDefault="00EE319F" w:rsidP="00EE319F">
      <w:pPr>
        <w:pStyle w:val="ListParagraph"/>
        <w:ind w:left="1080"/>
      </w:pPr>
      <w:r w:rsidRPr="00EE319F">
        <w:t xml:space="preserve">By applying </w:t>
      </w:r>
      <w:r w:rsidR="00323AA2">
        <w:t>r</w:t>
      </w:r>
      <w:r w:rsidR="00323AA2" w:rsidRPr="00323AA2">
        <w:t>outing</w:t>
      </w:r>
      <w:r w:rsidR="00323AA2">
        <w:t xml:space="preserve">, they </w:t>
      </w:r>
      <w:r w:rsidR="00323AA2" w:rsidRPr="00323AA2">
        <w:t xml:space="preserve">allow the control plane to make better decisions for routing, while the data plane is more efficient in forwarding packets. The routing policies keep transit longer, improve terminal and overall network performance, </w:t>
      </w:r>
      <w:r w:rsidR="00323AA2" w:rsidRPr="00323AA2">
        <w:lastRenderedPageBreak/>
        <w:t xml:space="preserve">lower the routing path as it </w:t>
      </w:r>
      <w:r w:rsidR="00AE4048">
        <w:t>decreases</w:t>
      </w:r>
      <w:r w:rsidR="00323AA2" w:rsidRPr="00323AA2">
        <w:t xml:space="preserve"> latency, and ensure redundancy and reliability for all operating branches</w:t>
      </w:r>
      <w:r w:rsidR="00527D28">
        <w:t>.</w:t>
      </w:r>
    </w:p>
    <w:p w14:paraId="3000EEB0" w14:textId="29FF379E" w:rsidR="00B5213D" w:rsidRDefault="00B5213D">
      <w:r>
        <w:br w:type="page"/>
      </w:r>
    </w:p>
    <w:p w14:paraId="7BA0C7A2" w14:textId="116A5EBC" w:rsidR="009C0E88" w:rsidRDefault="00B5213D" w:rsidP="00540707">
      <w:pPr>
        <w:pStyle w:val="Heading1"/>
        <w:rPr>
          <w:b/>
          <w:bCs/>
          <w:u w:val="single"/>
        </w:rPr>
      </w:pPr>
      <w:bookmarkStart w:id="4" w:name="_Toc208062063"/>
      <w:r w:rsidRPr="00540707">
        <w:rPr>
          <w:b/>
          <w:bCs/>
          <w:u w:val="single"/>
        </w:rPr>
        <w:lastRenderedPageBreak/>
        <w:t>Question 5</w:t>
      </w:r>
      <w:bookmarkEnd w:id="4"/>
    </w:p>
    <w:p w14:paraId="46D9F2AB" w14:textId="77777777" w:rsidR="00DE52AC" w:rsidRDefault="00DE52AC" w:rsidP="00DE52AC"/>
    <w:p w14:paraId="6AD49E0E" w14:textId="207AB3C4" w:rsidR="00F16712" w:rsidRDefault="0042582E" w:rsidP="00073E57">
      <w:pPr>
        <w:pStyle w:val="ListParagraph"/>
        <w:numPr>
          <w:ilvl w:val="0"/>
          <w:numId w:val="27"/>
        </w:numPr>
      </w:pPr>
      <w:r>
        <w:t>Introduction:</w:t>
      </w:r>
      <w:r>
        <w:br/>
      </w:r>
      <w:r w:rsidR="001D1B5B" w:rsidRPr="001D1B5B">
        <w:t>This assignment was broken down into answering scenario-based questions of networking to explore, routing, software defined networking, control planes, OSPF, and encapsulation. To complete this assignment, I broke down the questions into smaller parts, used reliable sources to research each question, and used my own understanding to write the responses. The most difficult part for me was discovering and understanding resources that explained some of the topics in less technical language, but I enjoyed being able to relate the theories to real-world examples of smart cities and enterprise networks</w:t>
      </w:r>
      <w:r w:rsidR="0050309C" w:rsidRPr="0050309C">
        <w:t>.</w:t>
      </w:r>
      <w:r w:rsidR="00073E57">
        <w:br/>
      </w:r>
    </w:p>
    <w:p w14:paraId="1AD83E1F" w14:textId="2EB0B166" w:rsidR="00073E57" w:rsidRDefault="00DB45CB" w:rsidP="00073E57">
      <w:pPr>
        <w:pStyle w:val="ListParagraph"/>
        <w:numPr>
          <w:ilvl w:val="0"/>
          <w:numId w:val="27"/>
        </w:numPr>
      </w:pPr>
      <w:r>
        <w:t>List of hard skills that I learned:</w:t>
      </w:r>
      <w:r>
        <w:br/>
      </w:r>
      <w:r w:rsidR="00084B0E" w:rsidRPr="00084B0E">
        <w:t xml:space="preserve">I learnt how to describe networking concepts, like encapsulation, routing protocols, software defined networking, and routing policies in a structured </w:t>
      </w:r>
      <w:r w:rsidR="006F580C" w:rsidRPr="00084B0E">
        <w:t>way.</w:t>
      </w:r>
      <w:r w:rsidR="00073E57">
        <w:br/>
      </w:r>
    </w:p>
    <w:p w14:paraId="270472AF" w14:textId="789EEB12" w:rsidR="00DE469C" w:rsidRDefault="00DB45CB" w:rsidP="00DE469C">
      <w:pPr>
        <w:pStyle w:val="ListParagraph"/>
        <w:numPr>
          <w:ilvl w:val="0"/>
          <w:numId w:val="27"/>
        </w:numPr>
      </w:pPr>
      <w:r>
        <w:t>List of soft skills that I learned:</w:t>
      </w:r>
      <w:r w:rsidR="00073E57">
        <w:br/>
      </w:r>
      <w:r w:rsidR="006F580C" w:rsidRPr="006F580C">
        <w:t>I developed my time management and problem-solving skills while planning and researching to properly answer each question</w:t>
      </w:r>
      <w:r w:rsidR="00DE469C" w:rsidRPr="00DE469C">
        <w:t>.</w:t>
      </w:r>
    </w:p>
    <w:p w14:paraId="6936FD83" w14:textId="77777777" w:rsidR="00DE469C" w:rsidRDefault="00DE469C" w:rsidP="00DE469C">
      <w:pPr>
        <w:pStyle w:val="ListParagraph"/>
      </w:pPr>
    </w:p>
    <w:p w14:paraId="4A37FFCB" w14:textId="2132DF72" w:rsidR="0042582E" w:rsidRDefault="0042582E" w:rsidP="0042582E">
      <w:pPr>
        <w:pStyle w:val="ListParagraph"/>
        <w:numPr>
          <w:ilvl w:val="0"/>
          <w:numId w:val="27"/>
        </w:numPr>
      </w:pPr>
      <w:r>
        <w:t>List of technologies and software that I used:</w:t>
      </w:r>
      <w:r>
        <w:br/>
      </w:r>
    </w:p>
    <w:p w14:paraId="1517B99A" w14:textId="013ECC3A" w:rsidR="0042582E" w:rsidRDefault="000C26B7" w:rsidP="0042582E">
      <w:pPr>
        <w:pStyle w:val="ListParagraph"/>
        <w:numPr>
          <w:ilvl w:val="0"/>
          <w:numId w:val="28"/>
        </w:numPr>
      </w:pPr>
      <w:r w:rsidRPr="000C26B7">
        <w:t>Microsoft Word</w:t>
      </w:r>
      <w:r>
        <w:t>: to type up my assignment.</w:t>
      </w:r>
    </w:p>
    <w:p w14:paraId="2B417A2B" w14:textId="424AC618" w:rsidR="000C26B7" w:rsidRDefault="000C26B7" w:rsidP="0042582E">
      <w:pPr>
        <w:pStyle w:val="ListParagraph"/>
        <w:numPr>
          <w:ilvl w:val="0"/>
          <w:numId w:val="28"/>
        </w:numPr>
      </w:pPr>
      <w:r w:rsidRPr="000C26B7">
        <w:t>Draw.io</w:t>
      </w:r>
      <w:r>
        <w:t xml:space="preserve">: </w:t>
      </w:r>
      <w:r w:rsidRPr="000C26B7">
        <w:t xml:space="preserve">for </w:t>
      </w:r>
      <w:r>
        <w:t xml:space="preserve">my </w:t>
      </w:r>
      <w:r w:rsidRPr="000C26B7">
        <w:t>encapsulation illustration</w:t>
      </w:r>
      <w:r>
        <w:t>.</w:t>
      </w:r>
    </w:p>
    <w:p w14:paraId="6BCD9ED5" w14:textId="73E24731" w:rsidR="00311FEE" w:rsidRDefault="00311FEE" w:rsidP="0042582E">
      <w:pPr>
        <w:pStyle w:val="ListParagraph"/>
        <w:numPr>
          <w:ilvl w:val="0"/>
          <w:numId w:val="28"/>
        </w:numPr>
      </w:pPr>
      <w:r w:rsidRPr="00311FEE">
        <w:t>Microsoft Edge</w:t>
      </w:r>
      <w:r>
        <w:t>: to do research.</w:t>
      </w:r>
    </w:p>
    <w:p w14:paraId="14B4EFB3" w14:textId="27814F86" w:rsidR="00553D5E" w:rsidRDefault="00311FEE" w:rsidP="00553D5E">
      <w:pPr>
        <w:pStyle w:val="ListParagraph"/>
        <w:numPr>
          <w:ilvl w:val="0"/>
          <w:numId w:val="28"/>
        </w:numPr>
      </w:pPr>
      <w:r w:rsidRPr="00311FEE">
        <w:t>Asus Vivobook laptop</w:t>
      </w:r>
      <w:r>
        <w:t xml:space="preserve">: to do my whole assignment and use all the </w:t>
      </w:r>
      <w:r w:rsidR="00850F02">
        <w:t>software</w:t>
      </w:r>
      <w:r>
        <w:t>.</w:t>
      </w:r>
      <w:r w:rsidR="00553D5E">
        <w:br/>
      </w:r>
    </w:p>
    <w:p w14:paraId="71B37562" w14:textId="72E99B86" w:rsidR="00553D5E" w:rsidRDefault="00553D5E" w:rsidP="00553D5E">
      <w:pPr>
        <w:pStyle w:val="ListParagraph"/>
        <w:numPr>
          <w:ilvl w:val="0"/>
          <w:numId w:val="27"/>
        </w:numPr>
      </w:pPr>
      <w:r>
        <w:t>Conclusion:</w:t>
      </w:r>
      <w:r>
        <w:br/>
      </w:r>
      <w:r w:rsidR="00C37BDA" w:rsidRPr="00C37BDA">
        <w:t xml:space="preserve">This assignment helped me to relate networking theories to practical applications. Even though trying to find valid references was difficult and somewhat frustrating, I was </w:t>
      </w:r>
      <w:r w:rsidR="0056536A" w:rsidRPr="00C37BDA">
        <w:t>comfortable</w:t>
      </w:r>
      <w:r w:rsidR="00C37BDA" w:rsidRPr="00C37BDA">
        <w:t xml:space="preserve"> with being able research and clearly explain things at the end of it</w:t>
      </w:r>
      <w:r w:rsidRPr="00553D5E">
        <w:t>.</w:t>
      </w:r>
    </w:p>
    <w:p w14:paraId="721A7C2F" w14:textId="77777777" w:rsidR="00DB45CB" w:rsidRDefault="00DB45CB" w:rsidP="00DB45CB">
      <w:pPr>
        <w:pStyle w:val="ListParagraph"/>
      </w:pPr>
    </w:p>
    <w:p w14:paraId="54255DD5" w14:textId="388D88D3" w:rsidR="00C948FC" w:rsidRDefault="00C948FC">
      <w:r>
        <w:br w:type="page"/>
      </w:r>
    </w:p>
    <w:bookmarkStart w:id="5" w:name="_Toc208062064" w:displacedByCustomXml="next"/>
    <w:sdt>
      <w:sdtPr>
        <w:id w:val="234287992"/>
        <w:docPartObj>
          <w:docPartGallery w:val="Bibliographies"/>
          <w:docPartUnique/>
        </w:docPartObj>
      </w:sdtPr>
      <w:sdtEndPr>
        <w:rPr>
          <w:rFonts w:asciiTheme="minorHAnsi" w:eastAsiaTheme="minorHAnsi" w:hAnsiTheme="minorHAnsi" w:cstheme="minorBidi"/>
          <w:color w:val="auto"/>
          <w:sz w:val="22"/>
          <w:szCs w:val="22"/>
        </w:rPr>
      </w:sdtEndPr>
      <w:sdtContent>
        <w:p w14:paraId="0EC76ADE" w14:textId="6D699810" w:rsidR="00C948FC" w:rsidRDefault="00C948FC">
          <w:pPr>
            <w:pStyle w:val="Heading1"/>
          </w:pPr>
          <w:r>
            <w:t>References</w:t>
          </w:r>
          <w:bookmarkEnd w:id="5"/>
        </w:p>
        <w:sdt>
          <w:sdtPr>
            <w:id w:val="-573587230"/>
            <w:bibliography/>
          </w:sdtPr>
          <w:sdtContent>
            <w:p w14:paraId="4FCAD23A" w14:textId="5E9E2797" w:rsidR="00C948FC" w:rsidRDefault="00C948FC" w:rsidP="00C948FC">
              <w:pPr>
                <w:pStyle w:val="Bibliography"/>
                <w:rPr>
                  <w:noProof/>
                  <w:kern w:val="0"/>
                  <w:sz w:val="24"/>
                  <w:szCs w:val="24"/>
                  <w14:ligatures w14:val="none"/>
                </w:rPr>
              </w:pPr>
              <w:r>
                <w:rPr>
                  <w:noProof/>
                </w:rPr>
                <w:t xml:space="preserve">CCNA, 2025. </w:t>
              </w:r>
              <w:r>
                <w:rPr>
                  <w:i/>
                  <w:iCs/>
                  <w:noProof/>
                </w:rPr>
                <w:t xml:space="preserve">OSPF Routing Protocol Overview. </w:t>
              </w:r>
              <w:r>
                <w:rPr>
                  <w:noProof/>
                </w:rPr>
                <w:t xml:space="preserve">[Online] </w:t>
              </w:r>
              <w:r>
                <w:rPr>
                  <w:noProof/>
                </w:rPr>
                <w:br/>
                <w:t xml:space="preserve">Available at: </w:t>
              </w:r>
              <w:hyperlink r:id="rId9" w:history="1">
                <w:r w:rsidRPr="00CA557C">
                  <w:rPr>
                    <w:rStyle w:val="Hyperlink"/>
                    <w:noProof/>
                  </w:rPr>
                  <w:t>https://study-ccna.com/ospf-overview/</w:t>
                </w:r>
              </w:hyperlink>
              <w:r>
                <w:rPr>
                  <w:noProof/>
                </w:rPr>
                <w:br/>
                <w:t>[Accessed 04 September 2025].</w:t>
              </w:r>
            </w:p>
            <w:p w14:paraId="32EFD596" w14:textId="35CE1035" w:rsidR="00C948FC" w:rsidRDefault="00C948FC" w:rsidP="00C948FC">
              <w:pPr>
                <w:pStyle w:val="Bibliography"/>
                <w:rPr>
                  <w:noProof/>
                </w:rPr>
              </w:pPr>
              <w:r>
                <w:rPr>
                  <w:noProof/>
                </w:rPr>
                <w:t xml:space="preserve">Cisco, 2012. </w:t>
              </w:r>
              <w:r>
                <w:rPr>
                  <w:i/>
                  <w:iCs/>
                  <w:noProof/>
                </w:rPr>
                <w:t xml:space="preserve">Routing Protocols. </w:t>
              </w:r>
              <w:r>
                <w:rPr>
                  <w:noProof/>
                </w:rPr>
                <w:t xml:space="preserve">[Online] </w:t>
              </w:r>
              <w:r>
                <w:rPr>
                  <w:noProof/>
                </w:rPr>
                <w:br/>
                <w:t xml:space="preserve">Available at: </w:t>
              </w:r>
              <w:hyperlink r:id="rId10" w:history="1">
                <w:r w:rsidRPr="00CA557C">
                  <w:rPr>
                    <w:rStyle w:val="Hyperlink"/>
                    <w:noProof/>
                  </w:rPr>
                  <w:t>https://www.cisco.com/c/en/us/td/docs/net_mgmt/prime/network/3-8/reference/guide/routpro.html</w:t>
                </w:r>
              </w:hyperlink>
              <w:r>
                <w:rPr>
                  <w:noProof/>
                </w:rPr>
                <w:br/>
                <w:t>[Accessed 03 September 2025].</w:t>
              </w:r>
            </w:p>
            <w:p w14:paraId="35E19F27" w14:textId="7BB69F2D" w:rsidR="00C948FC" w:rsidRDefault="00C948FC" w:rsidP="00C948FC">
              <w:pPr>
                <w:pStyle w:val="Bibliography"/>
                <w:rPr>
                  <w:noProof/>
                </w:rPr>
              </w:pPr>
              <w:r>
                <w:rPr>
                  <w:noProof/>
                </w:rPr>
                <w:t xml:space="preserve">Cisco, n.d. </w:t>
              </w:r>
              <w:r>
                <w:rPr>
                  <w:i/>
                  <w:iCs/>
                  <w:noProof/>
                </w:rPr>
                <w:t xml:space="preserve">Software-Defined Networking. </w:t>
              </w:r>
              <w:r>
                <w:rPr>
                  <w:noProof/>
                </w:rPr>
                <w:t xml:space="preserve">[Online] </w:t>
              </w:r>
              <w:r>
                <w:rPr>
                  <w:noProof/>
                </w:rPr>
                <w:br/>
                <w:t xml:space="preserve">Available at: </w:t>
              </w:r>
              <w:hyperlink r:id="rId11" w:history="1">
                <w:r w:rsidRPr="00CA557C">
                  <w:rPr>
                    <w:rStyle w:val="Hyperlink"/>
                    <w:noProof/>
                  </w:rPr>
                  <w:t>https://www.cisco.com/c/en/us/solutions/software-defined-networking/overview.html</w:t>
                </w:r>
              </w:hyperlink>
              <w:r>
                <w:rPr>
                  <w:noProof/>
                </w:rPr>
                <w:br/>
                <w:t>[Accessed 03 September 2025].</w:t>
              </w:r>
            </w:p>
            <w:p w14:paraId="2BA375D5" w14:textId="66BD8FB6" w:rsidR="00C948FC" w:rsidRDefault="00C948FC" w:rsidP="00C948FC">
              <w:pPr>
                <w:pStyle w:val="Bibliography"/>
                <w:rPr>
                  <w:noProof/>
                </w:rPr>
              </w:pPr>
              <w:r>
                <w:rPr>
                  <w:noProof/>
                </w:rPr>
                <w:t xml:space="preserve">Cloudflare, 2025. </w:t>
              </w:r>
              <w:r>
                <w:rPr>
                  <w:i/>
                  <w:iCs/>
                  <w:noProof/>
                </w:rPr>
                <w:t xml:space="preserve">What is BGP? | BGP routing explained. </w:t>
              </w:r>
              <w:r>
                <w:rPr>
                  <w:noProof/>
                </w:rPr>
                <w:t xml:space="preserve">[Online] </w:t>
              </w:r>
              <w:r>
                <w:rPr>
                  <w:noProof/>
                </w:rPr>
                <w:br/>
                <w:t xml:space="preserve">Available at: </w:t>
              </w:r>
              <w:hyperlink r:id="rId12" w:history="1">
                <w:r w:rsidRPr="00CA557C">
                  <w:rPr>
                    <w:rStyle w:val="Hyperlink"/>
                    <w:noProof/>
                  </w:rPr>
                  <w:t>https://www.cloudflare.com/en-gb/learning/security/glossary/what-is-bgp/</w:t>
                </w:r>
              </w:hyperlink>
              <w:r>
                <w:rPr>
                  <w:noProof/>
                </w:rPr>
                <w:br/>
                <w:t>[Accessed 03 September 2025].</w:t>
              </w:r>
            </w:p>
            <w:p w14:paraId="38EC3DFA" w14:textId="618B00F1" w:rsidR="00C948FC" w:rsidRDefault="00C948FC" w:rsidP="00C948FC">
              <w:pPr>
                <w:pStyle w:val="Bibliography"/>
                <w:rPr>
                  <w:noProof/>
                </w:rPr>
              </w:pPr>
              <w:r>
                <w:rPr>
                  <w:noProof/>
                </w:rPr>
                <w:t xml:space="preserve">Cloudflare, 2025. </w:t>
              </w:r>
              <w:r>
                <w:rPr>
                  <w:i/>
                  <w:iCs/>
                  <w:noProof/>
                </w:rPr>
                <w:t xml:space="preserve">What is the control plane? | Control plane vs. data plane. </w:t>
              </w:r>
              <w:r>
                <w:rPr>
                  <w:noProof/>
                </w:rPr>
                <w:t xml:space="preserve">[Online] </w:t>
              </w:r>
              <w:r>
                <w:rPr>
                  <w:noProof/>
                </w:rPr>
                <w:br/>
                <w:t xml:space="preserve">Available at: </w:t>
              </w:r>
              <w:hyperlink r:id="rId13" w:history="1">
                <w:r w:rsidRPr="00CA557C">
                  <w:rPr>
                    <w:rStyle w:val="Hyperlink"/>
                    <w:noProof/>
                  </w:rPr>
                  <w:t>https://www.cloudflare.com/en-gb/learning/network-layer/what-is-the-control-plane/</w:t>
                </w:r>
              </w:hyperlink>
              <w:r>
                <w:rPr>
                  <w:noProof/>
                </w:rPr>
                <w:br/>
                <w:t>[Accessed 04 September 2025].</w:t>
              </w:r>
            </w:p>
            <w:p w14:paraId="5A12723D" w14:textId="10A17605" w:rsidR="00C948FC" w:rsidRDefault="00C948FC" w:rsidP="00C948FC">
              <w:pPr>
                <w:pStyle w:val="Bibliography"/>
                <w:rPr>
                  <w:noProof/>
                </w:rPr>
              </w:pPr>
              <w:r>
                <w:rPr>
                  <w:noProof/>
                </w:rPr>
                <w:t xml:space="preserve">Draw.io, n.d. </w:t>
              </w:r>
              <w:r>
                <w:rPr>
                  <w:i/>
                  <w:iCs/>
                  <w:noProof/>
                </w:rPr>
                <w:t xml:space="preserve">Draw.io online diagram editor. </w:t>
              </w:r>
              <w:r>
                <w:rPr>
                  <w:noProof/>
                </w:rPr>
                <w:t xml:space="preserve">[Online] </w:t>
              </w:r>
              <w:r>
                <w:rPr>
                  <w:noProof/>
                </w:rPr>
                <w:br/>
                <w:t xml:space="preserve">Available at: </w:t>
              </w:r>
              <w:hyperlink r:id="rId14" w:history="1">
                <w:r w:rsidRPr="004A2D10">
                  <w:rPr>
                    <w:rStyle w:val="Hyperlink"/>
                    <w:noProof/>
                  </w:rPr>
                  <w:t>https://app.diagrams.net/?src=about</w:t>
                </w:r>
              </w:hyperlink>
              <w:r>
                <w:rPr>
                  <w:noProof/>
                </w:rPr>
                <w:br/>
                <w:t>[Accessed 19 August 2025].</w:t>
              </w:r>
            </w:p>
            <w:p w14:paraId="10B586DF" w14:textId="1A27565E" w:rsidR="00C948FC" w:rsidRDefault="00C948FC" w:rsidP="00C948FC">
              <w:pPr>
                <w:pStyle w:val="Bibliography"/>
                <w:rPr>
                  <w:noProof/>
                </w:rPr>
              </w:pPr>
              <w:r>
                <w:rPr>
                  <w:noProof/>
                </w:rPr>
                <w:t xml:space="preserve">Educative, 2025. </w:t>
              </w:r>
              <w:r>
                <w:rPr>
                  <w:i/>
                  <w:iCs/>
                  <w:noProof/>
                </w:rPr>
                <w:t xml:space="preserve">What is the difference between routing and forwarding?. </w:t>
              </w:r>
              <w:r>
                <w:rPr>
                  <w:noProof/>
                </w:rPr>
                <w:t xml:space="preserve">[Online] </w:t>
              </w:r>
              <w:r>
                <w:rPr>
                  <w:noProof/>
                </w:rPr>
                <w:br/>
                <w:t xml:space="preserve">Available at: </w:t>
              </w:r>
              <w:hyperlink r:id="rId15" w:history="1">
                <w:r w:rsidRPr="004A2D10">
                  <w:rPr>
                    <w:rStyle w:val="Hyperlink"/>
                    <w:noProof/>
                  </w:rPr>
                  <w:t>https://how.dev/answers/what-is-the-difference-between-routing-and-forwarding</w:t>
                </w:r>
              </w:hyperlink>
              <w:r>
                <w:rPr>
                  <w:noProof/>
                </w:rPr>
                <w:br/>
                <w:t>[Accessed 03 September 2025].</w:t>
              </w:r>
            </w:p>
            <w:p w14:paraId="1F03E464" w14:textId="04D19539" w:rsidR="00C948FC" w:rsidRDefault="00C948FC" w:rsidP="00C948FC">
              <w:pPr>
                <w:pStyle w:val="Bibliography"/>
                <w:rPr>
                  <w:noProof/>
                </w:rPr>
              </w:pPr>
              <w:r>
                <w:rPr>
                  <w:noProof/>
                </w:rPr>
                <w:t xml:space="preserve">GeeksforGeeks, 2024. </w:t>
              </w:r>
              <w:r>
                <w:rPr>
                  <w:i/>
                  <w:iCs/>
                  <w:noProof/>
                </w:rPr>
                <w:t xml:space="preserve">Distance Vector Routing (DVR) Protocol. </w:t>
              </w:r>
              <w:r>
                <w:rPr>
                  <w:noProof/>
                </w:rPr>
                <w:t xml:space="preserve">[Online] </w:t>
              </w:r>
              <w:r>
                <w:rPr>
                  <w:noProof/>
                </w:rPr>
                <w:br/>
                <w:t xml:space="preserve">Available at: </w:t>
              </w:r>
              <w:hyperlink r:id="rId16" w:history="1">
                <w:r w:rsidRPr="004A2D10">
                  <w:rPr>
                    <w:rStyle w:val="Hyperlink"/>
                    <w:noProof/>
                  </w:rPr>
                  <w:t>https://www.geeksforgeeks.org/computer-networks/distance-vector-routing-dvr-protocol/</w:t>
                </w:r>
              </w:hyperlink>
              <w:r>
                <w:rPr>
                  <w:noProof/>
                </w:rPr>
                <w:br/>
                <w:t>[Accessed 04 September 2025].</w:t>
              </w:r>
            </w:p>
            <w:p w14:paraId="735D9FD3" w14:textId="1DC8CF21" w:rsidR="00C948FC" w:rsidRDefault="00C948FC" w:rsidP="00C948FC">
              <w:pPr>
                <w:pStyle w:val="Bibliography"/>
                <w:rPr>
                  <w:noProof/>
                </w:rPr>
              </w:pPr>
              <w:r>
                <w:rPr>
                  <w:noProof/>
                </w:rPr>
                <w:t xml:space="preserve">GeeksForGeeks, 2025. </w:t>
              </w:r>
              <w:r>
                <w:rPr>
                  <w:i/>
                  <w:iCs/>
                  <w:noProof/>
                </w:rPr>
                <w:t xml:space="preserve">how data encapsulation and de-encapsulation works?. </w:t>
              </w:r>
              <w:r>
                <w:rPr>
                  <w:noProof/>
                </w:rPr>
                <w:t xml:space="preserve">[Online] </w:t>
              </w:r>
              <w:r>
                <w:rPr>
                  <w:noProof/>
                </w:rPr>
                <w:br/>
                <w:t xml:space="preserve">Available at: </w:t>
              </w:r>
              <w:hyperlink r:id="rId17" w:history="1">
                <w:r w:rsidRPr="004A2D10">
                  <w:rPr>
                    <w:rStyle w:val="Hyperlink"/>
                    <w:noProof/>
                  </w:rPr>
                  <w:t>https://www.geeksforgeeks.org/computer-networks/how-data-encapsulation-de-encapsulation-works/</w:t>
                </w:r>
              </w:hyperlink>
              <w:r>
                <w:rPr>
                  <w:noProof/>
                </w:rPr>
                <w:br/>
                <w:t>[Accessed 02 September 2025].</w:t>
              </w:r>
            </w:p>
            <w:p w14:paraId="69C95723" w14:textId="7F41DE08" w:rsidR="00C948FC" w:rsidRDefault="00C948FC" w:rsidP="00C948FC">
              <w:pPr>
                <w:pStyle w:val="Bibliography"/>
                <w:rPr>
                  <w:noProof/>
                </w:rPr>
              </w:pPr>
              <w:r>
                <w:rPr>
                  <w:noProof/>
                </w:rPr>
                <w:t xml:space="preserve">GeeksForGeeks, 2025. </w:t>
              </w:r>
              <w:r>
                <w:rPr>
                  <w:i/>
                  <w:iCs/>
                  <w:noProof/>
                </w:rPr>
                <w:t xml:space="preserve">Packet switching and delays in computer network. </w:t>
              </w:r>
              <w:r>
                <w:rPr>
                  <w:noProof/>
                </w:rPr>
                <w:t xml:space="preserve">[Online] </w:t>
              </w:r>
              <w:r>
                <w:rPr>
                  <w:noProof/>
                </w:rPr>
                <w:br/>
                <w:t xml:space="preserve">Available at: </w:t>
              </w:r>
              <w:hyperlink r:id="rId18" w:history="1">
                <w:r w:rsidRPr="004A2D10">
                  <w:rPr>
                    <w:rStyle w:val="Hyperlink"/>
                    <w:noProof/>
                  </w:rPr>
                  <w:t>https://www.geeksforgeeks.org/computer-networks/packet-switching-and-delays-in-computer-network/</w:t>
                </w:r>
              </w:hyperlink>
              <w:r>
                <w:rPr>
                  <w:noProof/>
                </w:rPr>
                <w:br/>
                <w:t>[Accessed 02 September 2025].</w:t>
              </w:r>
            </w:p>
            <w:p w14:paraId="6C20D2B9" w14:textId="36CC7CC5" w:rsidR="00C948FC" w:rsidRDefault="00C948FC" w:rsidP="00C948FC">
              <w:pPr>
                <w:pStyle w:val="Bibliography"/>
                <w:rPr>
                  <w:noProof/>
                </w:rPr>
              </w:pPr>
              <w:r>
                <w:rPr>
                  <w:noProof/>
                </w:rPr>
                <w:t xml:space="preserve">GeeksforGeeks, 2025. </w:t>
              </w:r>
              <w:r>
                <w:rPr>
                  <w:i/>
                  <w:iCs/>
                  <w:noProof/>
                </w:rPr>
                <w:t xml:space="preserve">Routing Information Protocol (RIP). </w:t>
              </w:r>
              <w:r>
                <w:rPr>
                  <w:noProof/>
                </w:rPr>
                <w:t xml:space="preserve">[Online] </w:t>
              </w:r>
              <w:r>
                <w:rPr>
                  <w:noProof/>
                </w:rPr>
                <w:br/>
                <w:t xml:space="preserve">Available at: </w:t>
              </w:r>
              <w:hyperlink r:id="rId19" w:history="1">
                <w:r w:rsidRPr="005D4B55">
                  <w:rPr>
                    <w:rStyle w:val="Hyperlink"/>
                    <w:noProof/>
                  </w:rPr>
                  <w:t>https://www.geeksforgeeks.org/computer-networks/routing-information-protocol-rip/</w:t>
                </w:r>
              </w:hyperlink>
              <w:r>
                <w:rPr>
                  <w:noProof/>
                </w:rPr>
                <w:br/>
                <w:t>[Accessed 03 September 2025].</w:t>
              </w:r>
            </w:p>
            <w:p w14:paraId="4240EA75" w14:textId="7349B388" w:rsidR="00C948FC" w:rsidRDefault="00C948FC" w:rsidP="00C948FC">
              <w:pPr>
                <w:pStyle w:val="Bibliography"/>
                <w:rPr>
                  <w:noProof/>
                </w:rPr>
              </w:pPr>
              <w:r>
                <w:rPr>
                  <w:noProof/>
                </w:rPr>
                <w:lastRenderedPageBreak/>
                <w:t xml:space="preserve">Han, M., n.d. </w:t>
              </w:r>
              <w:r>
                <w:rPr>
                  <w:i/>
                  <w:iCs/>
                  <w:noProof/>
                </w:rPr>
                <w:t xml:space="preserve">Lecture 07-01: Network layer forwarding and routing (PDF). </w:t>
              </w:r>
              <w:r>
                <w:rPr>
                  <w:noProof/>
                </w:rPr>
                <w:t xml:space="preserve">[Online] </w:t>
              </w:r>
              <w:r>
                <w:rPr>
                  <w:noProof/>
                </w:rPr>
                <w:br/>
                <w:t xml:space="preserve">Available at: </w:t>
              </w:r>
              <w:hyperlink r:id="rId20" w:history="1">
                <w:r w:rsidRPr="005D4B55">
                  <w:rPr>
                    <w:rStyle w:val="Hyperlink"/>
                    <w:noProof/>
                  </w:rPr>
                  <w:t>https://www.cs.utexas.edu/~mhan/courses/cs356r/sp23/lecture_notes/CS356R-07-01-Network-Intro-Forwarding-and-Routing.pdf</w:t>
                </w:r>
              </w:hyperlink>
              <w:r>
                <w:rPr>
                  <w:noProof/>
                </w:rPr>
                <w:br/>
                <w:t>[Accessed 03 September 2025].</w:t>
              </w:r>
            </w:p>
            <w:p w14:paraId="4F6F7008" w14:textId="7F5D2515" w:rsidR="00C948FC" w:rsidRDefault="00C948FC" w:rsidP="00C948FC">
              <w:pPr>
                <w:pStyle w:val="Bibliography"/>
                <w:rPr>
                  <w:noProof/>
                </w:rPr>
              </w:pPr>
              <w:r>
                <w:rPr>
                  <w:noProof/>
                </w:rPr>
                <w:t xml:space="preserve">Huawei, n.d. </w:t>
              </w:r>
              <w:r>
                <w:rPr>
                  <w:i/>
                  <w:iCs/>
                  <w:noProof/>
                </w:rPr>
                <w:t xml:space="preserve">Overview of routing policies. </w:t>
              </w:r>
              <w:r>
                <w:rPr>
                  <w:noProof/>
                </w:rPr>
                <w:t xml:space="preserve">[Online] </w:t>
              </w:r>
              <w:r>
                <w:rPr>
                  <w:noProof/>
                </w:rPr>
                <w:br/>
                <w:t xml:space="preserve">Available at: </w:t>
              </w:r>
              <w:hyperlink r:id="rId21" w:history="1">
                <w:r w:rsidRPr="005D4B55">
                  <w:rPr>
                    <w:rStyle w:val="Hyperlink"/>
                    <w:noProof/>
                  </w:rPr>
                  <w:t>https://info.support.huawei.com/hedex/api/pages/EDOC1100277644/AEM10221/03/resources/vrp/dc_vrp_route-policy_cfg_0001.html</w:t>
                </w:r>
              </w:hyperlink>
              <w:r>
                <w:rPr>
                  <w:noProof/>
                </w:rPr>
                <w:br/>
                <w:t>[Accessed 04 September 2025].</w:t>
              </w:r>
            </w:p>
            <w:p w14:paraId="0129C178" w14:textId="3234CFB5" w:rsidR="00C948FC" w:rsidRDefault="00C948FC" w:rsidP="00C948FC">
              <w:pPr>
                <w:pStyle w:val="Bibliography"/>
                <w:rPr>
                  <w:noProof/>
                </w:rPr>
              </w:pPr>
              <w:r>
                <w:rPr>
                  <w:noProof/>
                </w:rPr>
                <w:t xml:space="preserve">IR, 2025. </w:t>
              </w:r>
              <w:r>
                <w:rPr>
                  <w:i/>
                  <w:iCs/>
                  <w:noProof/>
                </w:rPr>
                <w:t xml:space="preserve">What Is Network Packet Loss?. </w:t>
              </w:r>
              <w:r>
                <w:rPr>
                  <w:noProof/>
                </w:rPr>
                <w:t xml:space="preserve">[Online] </w:t>
              </w:r>
              <w:r>
                <w:rPr>
                  <w:noProof/>
                </w:rPr>
                <w:br/>
                <w:t xml:space="preserve">Available at: </w:t>
              </w:r>
              <w:hyperlink r:id="rId22" w:history="1">
                <w:r w:rsidRPr="005D4B55">
                  <w:rPr>
                    <w:rStyle w:val="Hyperlink"/>
                    <w:noProof/>
                  </w:rPr>
                  <w:t>https://www.ir.com/guides/what-is-network-packet-loss?</w:t>
                </w:r>
              </w:hyperlink>
              <w:r>
                <w:rPr>
                  <w:noProof/>
                </w:rPr>
                <w:br/>
                <w:t>[Accessed 02 September 2025].</w:t>
              </w:r>
            </w:p>
            <w:p w14:paraId="39EFD4E9" w14:textId="4B60D4C3" w:rsidR="00C948FC" w:rsidRDefault="00C948FC" w:rsidP="00C948FC">
              <w:pPr>
                <w:pStyle w:val="Bibliography"/>
                <w:rPr>
                  <w:noProof/>
                </w:rPr>
              </w:pPr>
              <w:r>
                <w:rPr>
                  <w:noProof/>
                </w:rPr>
                <w:t xml:space="preserve">JumpCloud, 2025. </w:t>
              </w:r>
              <w:r>
                <w:rPr>
                  <w:i/>
                  <w:iCs/>
                  <w:noProof/>
                </w:rPr>
                <w:t xml:space="preserve">Understanding encapsulation in networking. </w:t>
              </w:r>
              <w:r>
                <w:rPr>
                  <w:noProof/>
                </w:rPr>
                <w:t xml:space="preserve">[Online] </w:t>
              </w:r>
              <w:r>
                <w:rPr>
                  <w:noProof/>
                </w:rPr>
                <w:br/>
                <w:t xml:space="preserve">Available at: </w:t>
              </w:r>
              <w:hyperlink r:id="rId23" w:history="1">
                <w:r w:rsidRPr="003044C2">
                  <w:rPr>
                    <w:rStyle w:val="Hyperlink"/>
                    <w:noProof/>
                  </w:rPr>
                  <w:t>https://jumpcloud.com/it-index/understanding-encapsulation-in-networking</w:t>
                </w:r>
              </w:hyperlink>
              <w:r>
                <w:rPr>
                  <w:noProof/>
                </w:rPr>
                <w:br/>
                <w:t>[Accessed 02 September 2025].</w:t>
              </w:r>
            </w:p>
            <w:p w14:paraId="40C7D0F4" w14:textId="260547D6" w:rsidR="00C948FC" w:rsidRDefault="00C948FC" w:rsidP="00C948FC">
              <w:pPr>
                <w:pStyle w:val="Bibliography"/>
                <w:rPr>
                  <w:noProof/>
                </w:rPr>
              </w:pPr>
              <w:r>
                <w:rPr>
                  <w:noProof/>
                </w:rPr>
                <w:t xml:space="preserve">Juniper, 2023. </w:t>
              </w:r>
              <w:r>
                <w:rPr>
                  <w:i/>
                  <w:iCs/>
                  <w:noProof/>
                </w:rPr>
                <w:t xml:space="preserve">Junos OS architecture overview. </w:t>
              </w:r>
              <w:r>
                <w:rPr>
                  <w:noProof/>
                </w:rPr>
                <w:t xml:space="preserve">[Online] </w:t>
              </w:r>
              <w:r>
                <w:rPr>
                  <w:noProof/>
                </w:rPr>
                <w:br/>
                <w:t xml:space="preserve">Available at: </w:t>
              </w:r>
              <w:hyperlink r:id="rId24" w:history="1">
                <w:r w:rsidRPr="003044C2">
                  <w:rPr>
                    <w:rStyle w:val="Hyperlink"/>
                    <w:noProof/>
                  </w:rPr>
                  <w:t>https://www.juniper.net/documentation//us/en/software/junos/junos-overview/topics/concept/junos-software-architecture.html</w:t>
                </w:r>
              </w:hyperlink>
              <w:r>
                <w:rPr>
                  <w:noProof/>
                </w:rPr>
                <w:br/>
                <w:t>[Accessed 04 September 2025].</w:t>
              </w:r>
            </w:p>
            <w:p w14:paraId="4CA7EB92" w14:textId="6D0A6FCE" w:rsidR="00C948FC" w:rsidRDefault="00C948FC" w:rsidP="00C948FC">
              <w:pPr>
                <w:pStyle w:val="Bibliography"/>
                <w:rPr>
                  <w:noProof/>
                </w:rPr>
              </w:pPr>
              <w:r>
                <w:rPr>
                  <w:noProof/>
                </w:rPr>
                <w:t xml:space="preserve">Juniper, 2024. </w:t>
              </w:r>
              <w:r>
                <w:rPr>
                  <w:i/>
                  <w:iCs/>
                  <w:noProof/>
                </w:rPr>
                <w:t xml:space="preserve">Configuring OSPF routing policy. </w:t>
              </w:r>
              <w:r>
                <w:rPr>
                  <w:noProof/>
                </w:rPr>
                <w:t xml:space="preserve">[Online] </w:t>
              </w:r>
              <w:r>
                <w:rPr>
                  <w:noProof/>
                </w:rPr>
                <w:br/>
                <w:t xml:space="preserve">Available at: </w:t>
              </w:r>
              <w:hyperlink r:id="rId25" w:history="1">
                <w:r w:rsidRPr="003044C2">
                  <w:rPr>
                    <w:rStyle w:val="Hyperlink"/>
                    <w:noProof/>
                  </w:rPr>
                  <w:t>https://www.juniper.net/documentation//us/en/software/junos/ospf/topics/topic-map/configuring-ospf-routing-policy.html</w:t>
                </w:r>
              </w:hyperlink>
              <w:r>
                <w:rPr>
                  <w:noProof/>
                </w:rPr>
                <w:br/>
                <w:t>[Accessed 04 September 2025].</w:t>
              </w:r>
            </w:p>
            <w:p w14:paraId="61050C17" w14:textId="46372640" w:rsidR="00C948FC" w:rsidRDefault="00C948FC" w:rsidP="00C948FC">
              <w:pPr>
                <w:pStyle w:val="Bibliography"/>
                <w:rPr>
                  <w:noProof/>
                </w:rPr>
              </w:pPr>
              <w:r>
                <w:rPr>
                  <w:noProof/>
                </w:rPr>
                <w:t xml:space="preserve">Mobile Packet Core, n.d. </w:t>
              </w:r>
              <w:r>
                <w:rPr>
                  <w:i/>
                  <w:iCs/>
                  <w:noProof/>
                </w:rPr>
                <w:t xml:space="preserve">LTE (4G) network architecture. </w:t>
              </w:r>
              <w:r>
                <w:rPr>
                  <w:noProof/>
                </w:rPr>
                <w:t xml:space="preserve">[Online] </w:t>
              </w:r>
              <w:r>
                <w:rPr>
                  <w:noProof/>
                </w:rPr>
                <w:br/>
                <w:t xml:space="preserve">Available at: </w:t>
              </w:r>
              <w:hyperlink r:id="rId26" w:history="1">
                <w:r w:rsidRPr="003044C2">
                  <w:rPr>
                    <w:rStyle w:val="Hyperlink"/>
                    <w:noProof/>
                  </w:rPr>
                  <w:t>https://mobilepacketcore.com/lte-4g-network-architecture/</w:t>
                </w:r>
              </w:hyperlink>
              <w:r>
                <w:rPr>
                  <w:noProof/>
                </w:rPr>
                <w:br/>
                <w:t>[Accessed 02 September 2025].</w:t>
              </w:r>
            </w:p>
            <w:p w14:paraId="19ADB635" w14:textId="7A33A0EA" w:rsidR="00C948FC" w:rsidRDefault="00C948FC" w:rsidP="00C948FC">
              <w:pPr>
                <w:pStyle w:val="Bibliography"/>
                <w:rPr>
                  <w:noProof/>
                </w:rPr>
              </w:pPr>
              <w:r>
                <w:rPr>
                  <w:noProof/>
                </w:rPr>
                <w:t xml:space="preserve">NSRC, 2019. </w:t>
              </w:r>
              <w:r>
                <w:rPr>
                  <w:i/>
                  <w:iCs/>
                  <w:noProof/>
                </w:rPr>
                <w:t xml:space="preserve">Network management &amp; monitoring (PDF). </w:t>
              </w:r>
              <w:r>
                <w:rPr>
                  <w:noProof/>
                </w:rPr>
                <w:t xml:space="preserve">[Online] </w:t>
              </w:r>
              <w:r>
                <w:rPr>
                  <w:noProof/>
                </w:rPr>
                <w:br/>
                <w:t xml:space="preserve">Available at: </w:t>
              </w:r>
              <w:hyperlink r:id="rId27" w:history="1">
                <w:r w:rsidRPr="003044C2">
                  <w:rPr>
                    <w:rStyle w:val="Hyperlink"/>
                    <w:noProof/>
                  </w:rPr>
                  <w:t>https://nsrc.org/workshops/2019/ubuntunet-nren-noc/netmgmt/en/smokeping/types-of-delay.pdf?</w:t>
                </w:r>
              </w:hyperlink>
              <w:r>
                <w:rPr>
                  <w:noProof/>
                </w:rPr>
                <w:br/>
                <w:t>[Accessed 02 September 2025].</w:t>
              </w:r>
            </w:p>
            <w:p w14:paraId="3833DFA7" w14:textId="4932630B" w:rsidR="00C948FC" w:rsidRDefault="00C948FC" w:rsidP="00C948FC">
              <w:pPr>
                <w:pStyle w:val="Bibliography"/>
                <w:rPr>
                  <w:noProof/>
                </w:rPr>
              </w:pPr>
              <w:r>
                <w:rPr>
                  <w:noProof/>
                </w:rPr>
                <w:t xml:space="preserve">Open Networking Foundation, 2025. </w:t>
              </w:r>
              <w:r>
                <w:rPr>
                  <w:i/>
                  <w:iCs/>
                  <w:noProof/>
                </w:rPr>
                <w:t xml:space="preserve">Software-Defined Networking (SDN) definition. </w:t>
              </w:r>
              <w:r>
                <w:rPr>
                  <w:noProof/>
                </w:rPr>
                <w:t xml:space="preserve">[Online] </w:t>
              </w:r>
              <w:r>
                <w:rPr>
                  <w:noProof/>
                </w:rPr>
                <w:br/>
                <w:t xml:space="preserve">Available at: </w:t>
              </w:r>
              <w:hyperlink r:id="rId28" w:history="1">
                <w:r w:rsidRPr="003044C2">
                  <w:rPr>
                    <w:rStyle w:val="Hyperlink"/>
                    <w:noProof/>
                  </w:rPr>
                  <w:t>https://opennetworking.org/sdn-definition/</w:t>
                </w:r>
              </w:hyperlink>
              <w:r>
                <w:rPr>
                  <w:noProof/>
                </w:rPr>
                <w:br/>
                <w:t>[Accessed 03 September 2025].</w:t>
              </w:r>
            </w:p>
            <w:p w14:paraId="3917DFB0" w14:textId="732E1507" w:rsidR="00C948FC" w:rsidRDefault="00C948FC" w:rsidP="00C948FC">
              <w:pPr>
                <w:pStyle w:val="Bibliography"/>
                <w:rPr>
                  <w:noProof/>
                </w:rPr>
              </w:pPr>
              <w:r>
                <w:rPr>
                  <w:noProof/>
                </w:rPr>
                <w:t xml:space="preserve">Qualcomm, n.d. </w:t>
              </w:r>
              <w:r>
                <w:rPr>
                  <w:i/>
                  <w:iCs/>
                  <w:noProof/>
                </w:rPr>
                <w:t xml:space="preserve">Everything you need to know about 5G.. </w:t>
              </w:r>
              <w:r>
                <w:rPr>
                  <w:noProof/>
                </w:rPr>
                <w:t xml:space="preserve">[Online] </w:t>
              </w:r>
              <w:r>
                <w:rPr>
                  <w:noProof/>
                </w:rPr>
                <w:br/>
                <w:t xml:space="preserve">Available at: </w:t>
              </w:r>
              <w:hyperlink r:id="rId29" w:history="1">
                <w:r w:rsidRPr="003044C2">
                  <w:rPr>
                    <w:rStyle w:val="Hyperlink"/>
                    <w:noProof/>
                  </w:rPr>
                  <w:t>https://www.qualcomm.com/5g/what-is-5g</w:t>
                </w:r>
              </w:hyperlink>
              <w:r>
                <w:rPr>
                  <w:noProof/>
                </w:rPr>
                <w:br/>
                <w:t>[Accessed 02 September 2025].</w:t>
              </w:r>
            </w:p>
            <w:p w14:paraId="63ED2A7E" w14:textId="7E40FC37" w:rsidR="00C948FC" w:rsidRDefault="00C948FC" w:rsidP="00C948FC">
              <w:pPr>
                <w:pStyle w:val="Bibliography"/>
                <w:rPr>
                  <w:noProof/>
                </w:rPr>
              </w:pPr>
              <w:r>
                <w:rPr>
                  <w:noProof/>
                </w:rPr>
                <w:t xml:space="preserve">Reply, 2025. </w:t>
              </w:r>
              <w:r>
                <w:rPr>
                  <w:i/>
                  <w:iCs/>
                  <w:noProof/>
                </w:rPr>
                <w:t xml:space="preserve">5G and smart cities: smarter solutions for a hyperconnected future. </w:t>
              </w:r>
              <w:r>
                <w:rPr>
                  <w:noProof/>
                </w:rPr>
                <w:t xml:space="preserve">[Online] </w:t>
              </w:r>
              <w:r>
                <w:rPr>
                  <w:noProof/>
                </w:rPr>
                <w:br/>
                <w:t xml:space="preserve">Available at: </w:t>
              </w:r>
              <w:hyperlink r:id="rId30" w:history="1">
                <w:r w:rsidRPr="003044C2">
                  <w:rPr>
                    <w:rStyle w:val="Hyperlink"/>
                    <w:noProof/>
                  </w:rPr>
                  <w:t>https://www.reply.com/en/telco-and-media/5g-smart-cities</w:t>
                </w:r>
              </w:hyperlink>
              <w:r>
                <w:rPr>
                  <w:noProof/>
                </w:rPr>
                <w:br/>
                <w:t>[Accessed 02 September 2025].</w:t>
              </w:r>
            </w:p>
            <w:p w14:paraId="1C840F86" w14:textId="291E0637" w:rsidR="00C948FC" w:rsidRDefault="00C948FC" w:rsidP="00C948FC">
              <w:pPr>
                <w:pStyle w:val="Bibliography"/>
                <w:rPr>
                  <w:noProof/>
                </w:rPr>
              </w:pPr>
              <w:r>
                <w:rPr>
                  <w:noProof/>
                </w:rPr>
                <w:t xml:space="preserve">Tutorialspoint, 2025. </w:t>
              </w:r>
              <w:r>
                <w:rPr>
                  <w:i/>
                  <w:iCs/>
                  <w:noProof/>
                </w:rPr>
                <w:t xml:space="preserve">LTE network architecture. </w:t>
              </w:r>
              <w:r>
                <w:rPr>
                  <w:noProof/>
                </w:rPr>
                <w:t xml:space="preserve">[Online] </w:t>
              </w:r>
              <w:r>
                <w:rPr>
                  <w:noProof/>
                </w:rPr>
                <w:br/>
                <w:t xml:space="preserve">Available at: </w:t>
              </w:r>
              <w:hyperlink r:id="rId31" w:history="1">
                <w:r w:rsidRPr="003044C2">
                  <w:rPr>
                    <w:rStyle w:val="Hyperlink"/>
                    <w:noProof/>
                  </w:rPr>
                  <w:t>https://www.tutorialspoint.com/lte/lte_network_architecture.htm</w:t>
                </w:r>
              </w:hyperlink>
              <w:r>
                <w:rPr>
                  <w:noProof/>
                </w:rPr>
                <w:br/>
                <w:t>[Accessed 02 September 2025].</w:t>
              </w:r>
            </w:p>
            <w:p w14:paraId="14322824" w14:textId="742268EF" w:rsidR="00CB6CAE" w:rsidRPr="000E3B8E" w:rsidRDefault="00C948FC" w:rsidP="00CB6CAE"/>
          </w:sdtContent>
        </w:sdt>
      </w:sdtContent>
    </w:sdt>
    <w:sectPr w:rsidR="00CB6CAE" w:rsidRPr="000E3B8E" w:rsidSect="00734B7D">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D0364" w14:textId="77777777" w:rsidR="00006C56" w:rsidRDefault="00006C56" w:rsidP="003C2A90">
      <w:pPr>
        <w:spacing w:after="0" w:line="240" w:lineRule="auto"/>
      </w:pPr>
      <w:r>
        <w:separator/>
      </w:r>
    </w:p>
  </w:endnote>
  <w:endnote w:type="continuationSeparator" w:id="0">
    <w:p w14:paraId="4E0A963B" w14:textId="77777777" w:rsidR="00006C56" w:rsidRDefault="00006C56" w:rsidP="003C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086914"/>
      <w:docPartObj>
        <w:docPartGallery w:val="Page Numbers (Bottom of Page)"/>
        <w:docPartUnique/>
      </w:docPartObj>
    </w:sdtPr>
    <w:sdtEndPr>
      <w:rPr>
        <w:color w:val="7F7F7F" w:themeColor="background1" w:themeShade="7F"/>
        <w:spacing w:val="60"/>
      </w:rPr>
    </w:sdtEndPr>
    <w:sdtContent>
      <w:p w14:paraId="21286BA1" w14:textId="28A46598" w:rsidR="003C2A90" w:rsidRDefault="003C2A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35B759" w14:textId="77777777" w:rsidR="003C2A90" w:rsidRDefault="003C2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462AC" w14:textId="77777777" w:rsidR="00006C56" w:rsidRDefault="00006C56" w:rsidP="003C2A90">
      <w:pPr>
        <w:spacing w:after="0" w:line="240" w:lineRule="auto"/>
      </w:pPr>
      <w:r>
        <w:separator/>
      </w:r>
    </w:p>
  </w:footnote>
  <w:footnote w:type="continuationSeparator" w:id="0">
    <w:p w14:paraId="4918CC10" w14:textId="77777777" w:rsidR="00006C56" w:rsidRDefault="00006C56" w:rsidP="003C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694"/>
    <w:multiLevelType w:val="multilevel"/>
    <w:tmpl w:val="DD08130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177CF7"/>
    <w:multiLevelType w:val="multilevel"/>
    <w:tmpl w:val="D21ACD1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25561A"/>
    <w:multiLevelType w:val="hybridMultilevel"/>
    <w:tmpl w:val="C150D380"/>
    <w:lvl w:ilvl="0" w:tplc="C2FCBD86">
      <w:start w:val="1"/>
      <w:numFmt w:val="decimal"/>
      <w:lvlText w:val="4.%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1E95971"/>
    <w:multiLevelType w:val="hybridMultilevel"/>
    <w:tmpl w:val="1ED40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6392C97"/>
    <w:multiLevelType w:val="multilevel"/>
    <w:tmpl w:val="D21ACD1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67D00"/>
    <w:multiLevelType w:val="hybridMultilevel"/>
    <w:tmpl w:val="99FE3BD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C0E6F42"/>
    <w:multiLevelType w:val="hybridMultilevel"/>
    <w:tmpl w:val="F0AE0442"/>
    <w:lvl w:ilvl="0" w:tplc="999A3C3C">
      <w:start w:val="1"/>
      <w:numFmt w:val="decimal"/>
      <w:lvlText w:val="%1.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7" w15:restartNumberingAfterBreak="0">
    <w:nsid w:val="270C2D54"/>
    <w:multiLevelType w:val="hybridMultilevel"/>
    <w:tmpl w:val="599C4A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9526ED5"/>
    <w:multiLevelType w:val="hybridMultilevel"/>
    <w:tmpl w:val="414ED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9A437DB"/>
    <w:multiLevelType w:val="hybridMultilevel"/>
    <w:tmpl w:val="0FEAE286"/>
    <w:lvl w:ilvl="0" w:tplc="999A3C3C">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AFE1785"/>
    <w:multiLevelType w:val="hybridMultilevel"/>
    <w:tmpl w:val="DB7E05F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C113A16"/>
    <w:multiLevelType w:val="multilevel"/>
    <w:tmpl w:val="F3883E7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A010A65"/>
    <w:multiLevelType w:val="hybridMultilevel"/>
    <w:tmpl w:val="F1F4B136"/>
    <w:lvl w:ilvl="0" w:tplc="999A3C3C">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EC96A94"/>
    <w:multiLevelType w:val="hybridMultilevel"/>
    <w:tmpl w:val="F9806664"/>
    <w:lvl w:ilvl="0" w:tplc="999A3C3C">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0367DD3"/>
    <w:multiLevelType w:val="hybridMultilevel"/>
    <w:tmpl w:val="5156CAB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2FC6069"/>
    <w:multiLevelType w:val="multilevel"/>
    <w:tmpl w:val="C720D0B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C962EC1"/>
    <w:multiLevelType w:val="multilevel"/>
    <w:tmpl w:val="CC8A5DB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EC03A79"/>
    <w:multiLevelType w:val="hybridMultilevel"/>
    <w:tmpl w:val="07C45B36"/>
    <w:lvl w:ilvl="0" w:tplc="C2FCBD86">
      <w:start w:val="1"/>
      <w:numFmt w:val="decimal"/>
      <w:lvlText w:val="4.%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FF92DED"/>
    <w:multiLevelType w:val="hybridMultilevel"/>
    <w:tmpl w:val="3B12AF9C"/>
    <w:lvl w:ilvl="0" w:tplc="C2FCBD86">
      <w:start w:val="1"/>
      <w:numFmt w:val="decimal"/>
      <w:lvlText w:val="4.%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3255BDC"/>
    <w:multiLevelType w:val="hybridMultilevel"/>
    <w:tmpl w:val="7D14FB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5471205"/>
    <w:multiLevelType w:val="hybridMultilevel"/>
    <w:tmpl w:val="0CD6D3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1" w15:restartNumberingAfterBreak="0">
    <w:nsid w:val="6AC979BD"/>
    <w:multiLevelType w:val="hybridMultilevel"/>
    <w:tmpl w:val="596E4042"/>
    <w:lvl w:ilvl="0" w:tplc="999A3C3C">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456E3A"/>
    <w:multiLevelType w:val="multilevel"/>
    <w:tmpl w:val="F47249FA"/>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3013304"/>
    <w:multiLevelType w:val="multilevel"/>
    <w:tmpl w:val="F3883E7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7528DA"/>
    <w:multiLevelType w:val="multilevel"/>
    <w:tmpl w:val="D21ACD1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EF0950"/>
    <w:multiLevelType w:val="hybridMultilevel"/>
    <w:tmpl w:val="D9CACC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774C03BD"/>
    <w:multiLevelType w:val="multilevel"/>
    <w:tmpl w:val="5852C970"/>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8D0120E"/>
    <w:multiLevelType w:val="hybridMultilevel"/>
    <w:tmpl w:val="AA1EB63A"/>
    <w:lvl w:ilvl="0" w:tplc="999A3C3C">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72166969">
    <w:abstractNumId w:val="1"/>
  </w:num>
  <w:num w:numId="2" w16cid:durableId="1878354064">
    <w:abstractNumId w:val="8"/>
  </w:num>
  <w:num w:numId="3" w16cid:durableId="1954896491">
    <w:abstractNumId w:val="3"/>
  </w:num>
  <w:num w:numId="4" w16cid:durableId="955067366">
    <w:abstractNumId w:val="22"/>
  </w:num>
  <w:num w:numId="5" w16cid:durableId="1939289388">
    <w:abstractNumId w:val="16"/>
  </w:num>
  <w:num w:numId="6" w16cid:durableId="1987319868">
    <w:abstractNumId w:val="19"/>
  </w:num>
  <w:num w:numId="7" w16cid:durableId="952252620">
    <w:abstractNumId w:val="6"/>
  </w:num>
  <w:num w:numId="8" w16cid:durableId="1607811498">
    <w:abstractNumId w:val="4"/>
  </w:num>
  <w:num w:numId="9" w16cid:durableId="1910649138">
    <w:abstractNumId w:val="24"/>
  </w:num>
  <w:num w:numId="10" w16cid:durableId="1535848877">
    <w:abstractNumId w:val="25"/>
  </w:num>
  <w:num w:numId="11" w16cid:durableId="208760493">
    <w:abstractNumId w:val="7"/>
  </w:num>
  <w:num w:numId="12" w16cid:durableId="76371274">
    <w:abstractNumId w:val="13"/>
  </w:num>
  <w:num w:numId="13" w16cid:durableId="1109081848">
    <w:abstractNumId w:val="11"/>
  </w:num>
  <w:num w:numId="14" w16cid:durableId="1159619299">
    <w:abstractNumId w:val="20"/>
  </w:num>
  <w:num w:numId="15" w16cid:durableId="282737481">
    <w:abstractNumId w:val="5"/>
  </w:num>
  <w:num w:numId="16" w16cid:durableId="1753701353">
    <w:abstractNumId w:val="12"/>
  </w:num>
  <w:num w:numId="17" w16cid:durableId="577641295">
    <w:abstractNumId w:val="0"/>
  </w:num>
  <w:num w:numId="18" w16cid:durableId="645745756">
    <w:abstractNumId w:val="9"/>
  </w:num>
  <w:num w:numId="19" w16cid:durableId="965937427">
    <w:abstractNumId w:val="26"/>
  </w:num>
  <w:num w:numId="20" w16cid:durableId="703869254">
    <w:abstractNumId w:val="27"/>
  </w:num>
  <w:num w:numId="21" w16cid:durableId="1019355337">
    <w:abstractNumId w:val="21"/>
  </w:num>
  <w:num w:numId="22" w16cid:durableId="1414621439">
    <w:abstractNumId w:val="15"/>
  </w:num>
  <w:num w:numId="23" w16cid:durableId="57215815">
    <w:abstractNumId w:val="17"/>
  </w:num>
  <w:num w:numId="24" w16cid:durableId="1207639930">
    <w:abstractNumId w:val="2"/>
  </w:num>
  <w:num w:numId="25" w16cid:durableId="172499381">
    <w:abstractNumId w:val="18"/>
  </w:num>
  <w:num w:numId="26" w16cid:durableId="1531382622">
    <w:abstractNumId w:val="23"/>
  </w:num>
  <w:num w:numId="27" w16cid:durableId="78017164">
    <w:abstractNumId w:val="14"/>
  </w:num>
  <w:num w:numId="28" w16cid:durableId="904725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7D"/>
    <w:rsid w:val="000057D4"/>
    <w:rsid w:val="00006C56"/>
    <w:rsid w:val="00073E57"/>
    <w:rsid w:val="0007569A"/>
    <w:rsid w:val="00084B0E"/>
    <w:rsid w:val="00092575"/>
    <w:rsid w:val="00097E88"/>
    <w:rsid w:val="000A22FB"/>
    <w:rsid w:val="000B2389"/>
    <w:rsid w:val="000B66FB"/>
    <w:rsid w:val="000C26B7"/>
    <w:rsid w:val="000C3C55"/>
    <w:rsid w:val="000C4790"/>
    <w:rsid w:val="000C7C44"/>
    <w:rsid w:val="000D0A88"/>
    <w:rsid w:val="000D3731"/>
    <w:rsid w:val="000E3B8E"/>
    <w:rsid w:val="000E4BD6"/>
    <w:rsid w:val="00104CC0"/>
    <w:rsid w:val="001172DE"/>
    <w:rsid w:val="00126E36"/>
    <w:rsid w:val="00132B20"/>
    <w:rsid w:val="001333E6"/>
    <w:rsid w:val="00161379"/>
    <w:rsid w:val="00161C7D"/>
    <w:rsid w:val="001625CE"/>
    <w:rsid w:val="00170798"/>
    <w:rsid w:val="001A7A53"/>
    <w:rsid w:val="001B0DF8"/>
    <w:rsid w:val="001D1B5B"/>
    <w:rsid w:val="001F0119"/>
    <w:rsid w:val="001F31DB"/>
    <w:rsid w:val="001F7B7A"/>
    <w:rsid w:val="00207674"/>
    <w:rsid w:val="00222B73"/>
    <w:rsid w:val="00233022"/>
    <w:rsid w:val="002371C1"/>
    <w:rsid w:val="002440C2"/>
    <w:rsid w:val="0025579C"/>
    <w:rsid w:val="00261C05"/>
    <w:rsid w:val="00272ADF"/>
    <w:rsid w:val="00272E42"/>
    <w:rsid w:val="002828A2"/>
    <w:rsid w:val="00282A57"/>
    <w:rsid w:val="002B614A"/>
    <w:rsid w:val="002C1261"/>
    <w:rsid w:val="002C2AF7"/>
    <w:rsid w:val="002C4764"/>
    <w:rsid w:val="002C49A1"/>
    <w:rsid w:val="002E0510"/>
    <w:rsid w:val="002E0B1B"/>
    <w:rsid w:val="002E287C"/>
    <w:rsid w:val="002F7519"/>
    <w:rsid w:val="003044C2"/>
    <w:rsid w:val="00311FEE"/>
    <w:rsid w:val="00323AA2"/>
    <w:rsid w:val="00324F84"/>
    <w:rsid w:val="00347759"/>
    <w:rsid w:val="00351503"/>
    <w:rsid w:val="0036145D"/>
    <w:rsid w:val="00393AFF"/>
    <w:rsid w:val="003A16D6"/>
    <w:rsid w:val="003B2729"/>
    <w:rsid w:val="003C2A90"/>
    <w:rsid w:val="003C78D7"/>
    <w:rsid w:val="003F05CB"/>
    <w:rsid w:val="0040071F"/>
    <w:rsid w:val="004106D4"/>
    <w:rsid w:val="00411D17"/>
    <w:rsid w:val="00412EEA"/>
    <w:rsid w:val="0042582E"/>
    <w:rsid w:val="004312F8"/>
    <w:rsid w:val="00451DE3"/>
    <w:rsid w:val="00471E51"/>
    <w:rsid w:val="004A1B4E"/>
    <w:rsid w:val="004A2D10"/>
    <w:rsid w:val="004B1260"/>
    <w:rsid w:val="004C165C"/>
    <w:rsid w:val="004D17B6"/>
    <w:rsid w:val="0050309C"/>
    <w:rsid w:val="005241BD"/>
    <w:rsid w:val="00527D28"/>
    <w:rsid w:val="005406E7"/>
    <w:rsid w:val="00540707"/>
    <w:rsid w:val="00544C4C"/>
    <w:rsid w:val="00553D5E"/>
    <w:rsid w:val="00556514"/>
    <w:rsid w:val="0056536A"/>
    <w:rsid w:val="00570E30"/>
    <w:rsid w:val="00571664"/>
    <w:rsid w:val="0057361B"/>
    <w:rsid w:val="00584E2A"/>
    <w:rsid w:val="00591C02"/>
    <w:rsid w:val="005A146E"/>
    <w:rsid w:val="005B66DD"/>
    <w:rsid w:val="005C2A14"/>
    <w:rsid w:val="005D4924"/>
    <w:rsid w:val="005D4B55"/>
    <w:rsid w:val="005F3857"/>
    <w:rsid w:val="006152BB"/>
    <w:rsid w:val="00626325"/>
    <w:rsid w:val="006266D0"/>
    <w:rsid w:val="00642686"/>
    <w:rsid w:val="006444C1"/>
    <w:rsid w:val="0064560A"/>
    <w:rsid w:val="00650260"/>
    <w:rsid w:val="00650867"/>
    <w:rsid w:val="00656381"/>
    <w:rsid w:val="00656EDB"/>
    <w:rsid w:val="00665427"/>
    <w:rsid w:val="00671174"/>
    <w:rsid w:val="006A7845"/>
    <w:rsid w:val="006B1882"/>
    <w:rsid w:val="006B7D53"/>
    <w:rsid w:val="006C406B"/>
    <w:rsid w:val="006C470D"/>
    <w:rsid w:val="006D2F9C"/>
    <w:rsid w:val="006D67E2"/>
    <w:rsid w:val="006D7269"/>
    <w:rsid w:val="006E2F20"/>
    <w:rsid w:val="006F580C"/>
    <w:rsid w:val="006F5BBC"/>
    <w:rsid w:val="0070150E"/>
    <w:rsid w:val="00711A7D"/>
    <w:rsid w:val="00727E1E"/>
    <w:rsid w:val="007307A8"/>
    <w:rsid w:val="00734B7D"/>
    <w:rsid w:val="0074412B"/>
    <w:rsid w:val="007459B0"/>
    <w:rsid w:val="00750A97"/>
    <w:rsid w:val="007612B5"/>
    <w:rsid w:val="00774AC3"/>
    <w:rsid w:val="007C32E0"/>
    <w:rsid w:val="007C54B3"/>
    <w:rsid w:val="007E5861"/>
    <w:rsid w:val="0082438E"/>
    <w:rsid w:val="00827397"/>
    <w:rsid w:val="00850F02"/>
    <w:rsid w:val="0085216A"/>
    <w:rsid w:val="00852844"/>
    <w:rsid w:val="00853633"/>
    <w:rsid w:val="008570EF"/>
    <w:rsid w:val="00861994"/>
    <w:rsid w:val="00872584"/>
    <w:rsid w:val="00883E5F"/>
    <w:rsid w:val="00897315"/>
    <w:rsid w:val="008B638F"/>
    <w:rsid w:val="008B6ABF"/>
    <w:rsid w:val="008C58FD"/>
    <w:rsid w:val="008C784E"/>
    <w:rsid w:val="008D625A"/>
    <w:rsid w:val="008E1288"/>
    <w:rsid w:val="008E1800"/>
    <w:rsid w:val="008E31E2"/>
    <w:rsid w:val="008E412E"/>
    <w:rsid w:val="008F1AC0"/>
    <w:rsid w:val="0090430E"/>
    <w:rsid w:val="009070A8"/>
    <w:rsid w:val="009340A9"/>
    <w:rsid w:val="00941926"/>
    <w:rsid w:val="00951FCE"/>
    <w:rsid w:val="00960714"/>
    <w:rsid w:val="00961E76"/>
    <w:rsid w:val="00994919"/>
    <w:rsid w:val="009A2F89"/>
    <w:rsid w:val="009A3882"/>
    <w:rsid w:val="009B1059"/>
    <w:rsid w:val="009B73BF"/>
    <w:rsid w:val="009C0E88"/>
    <w:rsid w:val="009D20E4"/>
    <w:rsid w:val="009D3A09"/>
    <w:rsid w:val="009E5463"/>
    <w:rsid w:val="009F3035"/>
    <w:rsid w:val="009F4057"/>
    <w:rsid w:val="00A40826"/>
    <w:rsid w:val="00A43A8F"/>
    <w:rsid w:val="00A44B93"/>
    <w:rsid w:val="00A47681"/>
    <w:rsid w:val="00A50341"/>
    <w:rsid w:val="00A539CD"/>
    <w:rsid w:val="00A70C97"/>
    <w:rsid w:val="00A71290"/>
    <w:rsid w:val="00A75A21"/>
    <w:rsid w:val="00A75BE5"/>
    <w:rsid w:val="00A86B98"/>
    <w:rsid w:val="00A95ED3"/>
    <w:rsid w:val="00AA468E"/>
    <w:rsid w:val="00AB411E"/>
    <w:rsid w:val="00AB5282"/>
    <w:rsid w:val="00AC34D8"/>
    <w:rsid w:val="00AD12C2"/>
    <w:rsid w:val="00AE4048"/>
    <w:rsid w:val="00AF60AE"/>
    <w:rsid w:val="00B00C63"/>
    <w:rsid w:val="00B15358"/>
    <w:rsid w:val="00B16207"/>
    <w:rsid w:val="00B36895"/>
    <w:rsid w:val="00B5213D"/>
    <w:rsid w:val="00B6208B"/>
    <w:rsid w:val="00B70160"/>
    <w:rsid w:val="00B719A6"/>
    <w:rsid w:val="00B751A5"/>
    <w:rsid w:val="00B85A07"/>
    <w:rsid w:val="00B93717"/>
    <w:rsid w:val="00BB6BED"/>
    <w:rsid w:val="00BE63AE"/>
    <w:rsid w:val="00BE7E3E"/>
    <w:rsid w:val="00BF5449"/>
    <w:rsid w:val="00C103B0"/>
    <w:rsid w:val="00C10CA8"/>
    <w:rsid w:val="00C1145D"/>
    <w:rsid w:val="00C15880"/>
    <w:rsid w:val="00C27128"/>
    <w:rsid w:val="00C27953"/>
    <w:rsid w:val="00C30F1F"/>
    <w:rsid w:val="00C3367B"/>
    <w:rsid w:val="00C356F7"/>
    <w:rsid w:val="00C37BDA"/>
    <w:rsid w:val="00C426B1"/>
    <w:rsid w:val="00C56661"/>
    <w:rsid w:val="00C7730A"/>
    <w:rsid w:val="00C81C4E"/>
    <w:rsid w:val="00C843D5"/>
    <w:rsid w:val="00C9205C"/>
    <w:rsid w:val="00C93ADC"/>
    <w:rsid w:val="00C948FC"/>
    <w:rsid w:val="00CA557C"/>
    <w:rsid w:val="00CB6CAE"/>
    <w:rsid w:val="00CC0DA7"/>
    <w:rsid w:val="00CF0C27"/>
    <w:rsid w:val="00CF31C4"/>
    <w:rsid w:val="00D02B05"/>
    <w:rsid w:val="00D04B59"/>
    <w:rsid w:val="00D2513A"/>
    <w:rsid w:val="00D36CA1"/>
    <w:rsid w:val="00D41F29"/>
    <w:rsid w:val="00D42865"/>
    <w:rsid w:val="00D4319C"/>
    <w:rsid w:val="00D53768"/>
    <w:rsid w:val="00D5656B"/>
    <w:rsid w:val="00D60A41"/>
    <w:rsid w:val="00D6555D"/>
    <w:rsid w:val="00D76FA2"/>
    <w:rsid w:val="00D77AB6"/>
    <w:rsid w:val="00DB45CB"/>
    <w:rsid w:val="00DC5B50"/>
    <w:rsid w:val="00DD1931"/>
    <w:rsid w:val="00DE469C"/>
    <w:rsid w:val="00DE52AC"/>
    <w:rsid w:val="00E0667D"/>
    <w:rsid w:val="00E067F4"/>
    <w:rsid w:val="00E074E4"/>
    <w:rsid w:val="00E1257E"/>
    <w:rsid w:val="00E20ACE"/>
    <w:rsid w:val="00E36965"/>
    <w:rsid w:val="00E426A5"/>
    <w:rsid w:val="00E4387E"/>
    <w:rsid w:val="00E43938"/>
    <w:rsid w:val="00E45517"/>
    <w:rsid w:val="00E45E99"/>
    <w:rsid w:val="00E46286"/>
    <w:rsid w:val="00E52776"/>
    <w:rsid w:val="00E705A2"/>
    <w:rsid w:val="00E86F05"/>
    <w:rsid w:val="00E92912"/>
    <w:rsid w:val="00EA5145"/>
    <w:rsid w:val="00EA75C4"/>
    <w:rsid w:val="00EA7C30"/>
    <w:rsid w:val="00EB0ED3"/>
    <w:rsid w:val="00ED04BB"/>
    <w:rsid w:val="00ED3160"/>
    <w:rsid w:val="00ED4D9C"/>
    <w:rsid w:val="00EE2636"/>
    <w:rsid w:val="00EE319F"/>
    <w:rsid w:val="00F020EC"/>
    <w:rsid w:val="00F16712"/>
    <w:rsid w:val="00F36136"/>
    <w:rsid w:val="00F46944"/>
    <w:rsid w:val="00F57C1E"/>
    <w:rsid w:val="00F6387C"/>
    <w:rsid w:val="00F74B35"/>
    <w:rsid w:val="00F85D99"/>
    <w:rsid w:val="00F9130A"/>
    <w:rsid w:val="00FA11B9"/>
    <w:rsid w:val="00FA5C99"/>
    <w:rsid w:val="00FA6E4D"/>
    <w:rsid w:val="00FC6B17"/>
    <w:rsid w:val="00FC79E0"/>
    <w:rsid w:val="00FE120B"/>
    <w:rsid w:val="00FF3E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826F"/>
  <w14:defaultImageDpi w14:val="32767"/>
  <w15:chartTrackingRefBased/>
  <w15:docId w15:val="{DFA1AC81-B30E-4EA1-8221-0538F632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B7D"/>
    <w:rPr>
      <w:rFonts w:eastAsiaTheme="majorEastAsia" w:cstheme="majorBidi"/>
      <w:color w:val="272727" w:themeColor="text1" w:themeTint="D8"/>
    </w:rPr>
  </w:style>
  <w:style w:type="paragraph" w:styleId="Title">
    <w:name w:val="Title"/>
    <w:basedOn w:val="Normal"/>
    <w:next w:val="Normal"/>
    <w:link w:val="TitleChar"/>
    <w:uiPriority w:val="10"/>
    <w:qFormat/>
    <w:rsid w:val="00734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B7D"/>
    <w:pPr>
      <w:spacing w:before="160"/>
      <w:jc w:val="center"/>
    </w:pPr>
    <w:rPr>
      <w:i/>
      <w:iCs/>
      <w:color w:val="404040" w:themeColor="text1" w:themeTint="BF"/>
    </w:rPr>
  </w:style>
  <w:style w:type="character" w:customStyle="1" w:styleId="QuoteChar">
    <w:name w:val="Quote Char"/>
    <w:basedOn w:val="DefaultParagraphFont"/>
    <w:link w:val="Quote"/>
    <w:uiPriority w:val="29"/>
    <w:rsid w:val="00734B7D"/>
    <w:rPr>
      <w:i/>
      <w:iCs/>
      <w:color w:val="404040" w:themeColor="text1" w:themeTint="BF"/>
    </w:rPr>
  </w:style>
  <w:style w:type="paragraph" w:styleId="ListParagraph">
    <w:name w:val="List Paragraph"/>
    <w:basedOn w:val="Normal"/>
    <w:uiPriority w:val="34"/>
    <w:qFormat/>
    <w:rsid w:val="00734B7D"/>
    <w:pPr>
      <w:ind w:left="720"/>
      <w:contextualSpacing/>
    </w:pPr>
  </w:style>
  <w:style w:type="character" w:styleId="IntenseEmphasis">
    <w:name w:val="Intense Emphasis"/>
    <w:basedOn w:val="DefaultParagraphFont"/>
    <w:uiPriority w:val="21"/>
    <w:qFormat/>
    <w:rsid w:val="00734B7D"/>
    <w:rPr>
      <w:i/>
      <w:iCs/>
      <w:color w:val="0F4761" w:themeColor="accent1" w:themeShade="BF"/>
    </w:rPr>
  </w:style>
  <w:style w:type="paragraph" w:styleId="IntenseQuote">
    <w:name w:val="Intense Quote"/>
    <w:basedOn w:val="Normal"/>
    <w:next w:val="Normal"/>
    <w:link w:val="IntenseQuoteChar"/>
    <w:uiPriority w:val="30"/>
    <w:qFormat/>
    <w:rsid w:val="00734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B7D"/>
    <w:rPr>
      <w:i/>
      <w:iCs/>
      <w:color w:val="0F4761" w:themeColor="accent1" w:themeShade="BF"/>
    </w:rPr>
  </w:style>
  <w:style w:type="character" w:styleId="IntenseReference">
    <w:name w:val="Intense Reference"/>
    <w:basedOn w:val="DefaultParagraphFont"/>
    <w:uiPriority w:val="32"/>
    <w:qFormat/>
    <w:rsid w:val="00734B7D"/>
    <w:rPr>
      <w:b/>
      <w:bCs/>
      <w:smallCaps/>
      <w:color w:val="0F4761" w:themeColor="accent1" w:themeShade="BF"/>
      <w:spacing w:val="5"/>
    </w:rPr>
  </w:style>
  <w:style w:type="paragraph" w:styleId="NoSpacing">
    <w:name w:val="No Spacing"/>
    <w:link w:val="NoSpacingChar"/>
    <w:uiPriority w:val="1"/>
    <w:qFormat/>
    <w:rsid w:val="00734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4B7D"/>
    <w:rPr>
      <w:rFonts w:eastAsiaTheme="minorEastAsia"/>
      <w:kern w:val="0"/>
      <w:lang w:val="en-US"/>
      <w14:ligatures w14:val="none"/>
    </w:rPr>
  </w:style>
  <w:style w:type="paragraph" w:styleId="TOCHeading">
    <w:name w:val="TOC Heading"/>
    <w:basedOn w:val="Heading1"/>
    <w:next w:val="Normal"/>
    <w:uiPriority w:val="39"/>
    <w:unhideWhenUsed/>
    <w:qFormat/>
    <w:rsid w:val="003C2A90"/>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3C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90"/>
  </w:style>
  <w:style w:type="paragraph" w:styleId="Footer">
    <w:name w:val="footer"/>
    <w:basedOn w:val="Normal"/>
    <w:link w:val="FooterChar"/>
    <w:uiPriority w:val="99"/>
    <w:unhideWhenUsed/>
    <w:rsid w:val="003C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90"/>
  </w:style>
  <w:style w:type="paragraph" w:styleId="TOC1">
    <w:name w:val="toc 1"/>
    <w:basedOn w:val="Normal"/>
    <w:next w:val="Normal"/>
    <w:autoRedefine/>
    <w:uiPriority w:val="39"/>
    <w:unhideWhenUsed/>
    <w:rsid w:val="00E067F4"/>
    <w:pPr>
      <w:spacing w:after="100"/>
    </w:pPr>
  </w:style>
  <w:style w:type="character" w:styleId="Hyperlink">
    <w:name w:val="Hyperlink"/>
    <w:basedOn w:val="DefaultParagraphFont"/>
    <w:uiPriority w:val="99"/>
    <w:unhideWhenUsed/>
    <w:rsid w:val="00E067F4"/>
    <w:rPr>
      <w:color w:val="467886" w:themeColor="hyperlink"/>
      <w:u w:val="single"/>
    </w:rPr>
  </w:style>
  <w:style w:type="paragraph" w:styleId="NormalWeb">
    <w:name w:val="Normal (Web)"/>
    <w:basedOn w:val="Normal"/>
    <w:uiPriority w:val="99"/>
    <w:semiHidden/>
    <w:unhideWhenUsed/>
    <w:rsid w:val="008B638F"/>
    <w:rPr>
      <w:rFonts w:ascii="Times New Roman" w:hAnsi="Times New Roman" w:cs="Times New Roman"/>
      <w:sz w:val="24"/>
      <w:szCs w:val="24"/>
    </w:rPr>
  </w:style>
  <w:style w:type="paragraph" w:styleId="Bibliography">
    <w:name w:val="Bibliography"/>
    <w:basedOn w:val="Normal"/>
    <w:next w:val="Normal"/>
    <w:uiPriority w:val="37"/>
    <w:unhideWhenUsed/>
    <w:rsid w:val="00C948FC"/>
  </w:style>
  <w:style w:type="character" w:styleId="UnresolvedMention">
    <w:name w:val="Unresolved Mention"/>
    <w:basedOn w:val="DefaultParagraphFont"/>
    <w:uiPriority w:val="99"/>
    <w:semiHidden/>
    <w:unhideWhenUsed/>
    <w:rsid w:val="00CA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3339">
      <w:bodyDiv w:val="1"/>
      <w:marLeft w:val="0"/>
      <w:marRight w:val="0"/>
      <w:marTop w:val="0"/>
      <w:marBottom w:val="0"/>
      <w:divBdr>
        <w:top w:val="none" w:sz="0" w:space="0" w:color="auto"/>
        <w:left w:val="none" w:sz="0" w:space="0" w:color="auto"/>
        <w:bottom w:val="none" w:sz="0" w:space="0" w:color="auto"/>
        <w:right w:val="none" w:sz="0" w:space="0" w:color="auto"/>
      </w:divBdr>
    </w:div>
    <w:div w:id="26219194">
      <w:bodyDiv w:val="1"/>
      <w:marLeft w:val="0"/>
      <w:marRight w:val="0"/>
      <w:marTop w:val="0"/>
      <w:marBottom w:val="0"/>
      <w:divBdr>
        <w:top w:val="none" w:sz="0" w:space="0" w:color="auto"/>
        <w:left w:val="none" w:sz="0" w:space="0" w:color="auto"/>
        <w:bottom w:val="none" w:sz="0" w:space="0" w:color="auto"/>
        <w:right w:val="none" w:sz="0" w:space="0" w:color="auto"/>
      </w:divBdr>
    </w:div>
    <w:div w:id="56588311">
      <w:bodyDiv w:val="1"/>
      <w:marLeft w:val="0"/>
      <w:marRight w:val="0"/>
      <w:marTop w:val="0"/>
      <w:marBottom w:val="0"/>
      <w:divBdr>
        <w:top w:val="none" w:sz="0" w:space="0" w:color="auto"/>
        <w:left w:val="none" w:sz="0" w:space="0" w:color="auto"/>
        <w:bottom w:val="none" w:sz="0" w:space="0" w:color="auto"/>
        <w:right w:val="none" w:sz="0" w:space="0" w:color="auto"/>
      </w:divBdr>
    </w:div>
    <w:div w:id="94249565">
      <w:bodyDiv w:val="1"/>
      <w:marLeft w:val="0"/>
      <w:marRight w:val="0"/>
      <w:marTop w:val="0"/>
      <w:marBottom w:val="0"/>
      <w:divBdr>
        <w:top w:val="none" w:sz="0" w:space="0" w:color="auto"/>
        <w:left w:val="none" w:sz="0" w:space="0" w:color="auto"/>
        <w:bottom w:val="none" w:sz="0" w:space="0" w:color="auto"/>
        <w:right w:val="none" w:sz="0" w:space="0" w:color="auto"/>
      </w:divBdr>
    </w:div>
    <w:div w:id="103506629">
      <w:bodyDiv w:val="1"/>
      <w:marLeft w:val="0"/>
      <w:marRight w:val="0"/>
      <w:marTop w:val="0"/>
      <w:marBottom w:val="0"/>
      <w:divBdr>
        <w:top w:val="none" w:sz="0" w:space="0" w:color="auto"/>
        <w:left w:val="none" w:sz="0" w:space="0" w:color="auto"/>
        <w:bottom w:val="none" w:sz="0" w:space="0" w:color="auto"/>
        <w:right w:val="none" w:sz="0" w:space="0" w:color="auto"/>
      </w:divBdr>
    </w:div>
    <w:div w:id="103575446">
      <w:bodyDiv w:val="1"/>
      <w:marLeft w:val="0"/>
      <w:marRight w:val="0"/>
      <w:marTop w:val="0"/>
      <w:marBottom w:val="0"/>
      <w:divBdr>
        <w:top w:val="none" w:sz="0" w:space="0" w:color="auto"/>
        <w:left w:val="none" w:sz="0" w:space="0" w:color="auto"/>
        <w:bottom w:val="none" w:sz="0" w:space="0" w:color="auto"/>
        <w:right w:val="none" w:sz="0" w:space="0" w:color="auto"/>
      </w:divBdr>
    </w:div>
    <w:div w:id="233855055">
      <w:bodyDiv w:val="1"/>
      <w:marLeft w:val="0"/>
      <w:marRight w:val="0"/>
      <w:marTop w:val="0"/>
      <w:marBottom w:val="0"/>
      <w:divBdr>
        <w:top w:val="none" w:sz="0" w:space="0" w:color="auto"/>
        <w:left w:val="none" w:sz="0" w:space="0" w:color="auto"/>
        <w:bottom w:val="none" w:sz="0" w:space="0" w:color="auto"/>
        <w:right w:val="none" w:sz="0" w:space="0" w:color="auto"/>
      </w:divBdr>
    </w:div>
    <w:div w:id="267349306">
      <w:bodyDiv w:val="1"/>
      <w:marLeft w:val="0"/>
      <w:marRight w:val="0"/>
      <w:marTop w:val="0"/>
      <w:marBottom w:val="0"/>
      <w:divBdr>
        <w:top w:val="none" w:sz="0" w:space="0" w:color="auto"/>
        <w:left w:val="none" w:sz="0" w:space="0" w:color="auto"/>
        <w:bottom w:val="none" w:sz="0" w:space="0" w:color="auto"/>
        <w:right w:val="none" w:sz="0" w:space="0" w:color="auto"/>
      </w:divBdr>
    </w:div>
    <w:div w:id="308749826">
      <w:bodyDiv w:val="1"/>
      <w:marLeft w:val="0"/>
      <w:marRight w:val="0"/>
      <w:marTop w:val="0"/>
      <w:marBottom w:val="0"/>
      <w:divBdr>
        <w:top w:val="none" w:sz="0" w:space="0" w:color="auto"/>
        <w:left w:val="none" w:sz="0" w:space="0" w:color="auto"/>
        <w:bottom w:val="none" w:sz="0" w:space="0" w:color="auto"/>
        <w:right w:val="none" w:sz="0" w:space="0" w:color="auto"/>
      </w:divBdr>
    </w:div>
    <w:div w:id="372312426">
      <w:bodyDiv w:val="1"/>
      <w:marLeft w:val="0"/>
      <w:marRight w:val="0"/>
      <w:marTop w:val="0"/>
      <w:marBottom w:val="0"/>
      <w:divBdr>
        <w:top w:val="none" w:sz="0" w:space="0" w:color="auto"/>
        <w:left w:val="none" w:sz="0" w:space="0" w:color="auto"/>
        <w:bottom w:val="none" w:sz="0" w:space="0" w:color="auto"/>
        <w:right w:val="none" w:sz="0" w:space="0" w:color="auto"/>
      </w:divBdr>
    </w:div>
    <w:div w:id="499201582">
      <w:bodyDiv w:val="1"/>
      <w:marLeft w:val="0"/>
      <w:marRight w:val="0"/>
      <w:marTop w:val="0"/>
      <w:marBottom w:val="0"/>
      <w:divBdr>
        <w:top w:val="none" w:sz="0" w:space="0" w:color="auto"/>
        <w:left w:val="none" w:sz="0" w:space="0" w:color="auto"/>
        <w:bottom w:val="none" w:sz="0" w:space="0" w:color="auto"/>
        <w:right w:val="none" w:sz="0" w:space="0" w:color="auto"/>
      </w:divBdr>
    </w:div>
    <w:div w:id="523901351">
      <w:bodyDiv w:val="1"/>
      <w:marLeft w:val="0"/>
      <w:marRight w:val="0"/>
      <w:marTop w:val="0"/>
      <w:marBottom w:val="0"/>
      <w:divBdr>
        <w:top w:val="none" w:sz="0" w:space="0" w:color="auto"/>
        <w:left w:val="none" w:sz="0" w:space="0" w:color="auto"/>
        <w:bottom w:val="none" w:sz="0" w:space="0" w:color="auto"/>
        <w:right w:val="none" w:sz="0" w:space="0" w:color="auto"/>
      </w:divBdr>
    </w:div>
    <w:div w:id="595603209">
      <w:bodyDiv w:val="1"/>
      <w:marLeft w:val="0"/>
      <w:marRight w:val="0"/>
      <w:marTop w:val="0"/>
      <w:marBottom w:val="0"/>
      <w:divBdr>
        <w:top w:val="none" w:sz="0" w:space="0" w:color="auto"/>
        <w:left w:val="none" w:sz="0" w:space="0" w:color="auto"/>
        <w:bottom w:val="none" w:sz="0" w:space="0" w:color="auto"/>
        <w:right w:val="none" w:sz="0" w:space="0" w:color="auto"/>
      </w:divBdr>
    </w:div>
    <w:div w:id="662661799">
      <w:bodyDiv w:val="1"/>
      <w:marLeft w:val="0"/>
      <w:marRight w:val="0"/>
      <w:marTop w:val="0"/>
      <w:marBottom w:val="0"/>
      <w:divBdr>
        <w:top w:val="none" w:sz="0" w:space="0" w:color="auto"/>
        <w:left w:val="none" w:sz="0" w:space="0" w:color="auto"/>
        <w:bottom w:val="none" w:sz="0" w:space="0" w:color="auto"/>
        <w:right w:val="none" w:sz="0" w:space="0" w:color="auto"/>
      </w:divBdr>
    </w:div>
    <w:div w:id="686440669">
      <w:bodyDiv w:val="1"/>
      <w:marLeft w:val="0"/>
      <w:marRight w:val="0"/>
      <w:marTop w:val="0"/>
      <w:marBottom w:val="0"/>
      <w:divBdr>
        <w:top w:val="none" w:sz="0" w:space="0" w:color="auto"/>
        <w:left w:val="none" w:sz="0" w:space="0" w:color="auto"/>
        <w:bottom w:val="none" w:sz="0" w:space="0" w:color="auto"/>
        <w:right w:val="none" w:sz="0" w:space="0" w:color="auto"/>
      </w:divBdr>
    </w:div>
    <w:div w:id="817843304">
      <w:bodyDiv w:val="1"/>
      <w:marLeft w:val="0"/>
      <w:marRight w:val="0"/>
      <w:marTop w:val="0"/>
      <w:marBottom w:val="0"/>
      <w:divBdr>
        <w:top w:val="none" w:sz="0" w:space="0" w:color="auto"/>
        <w:left w:val="none" w:sz="0" w:space="0" w:color="auto"/>
        <w:bottom w:val="none" w:sz="0" w:space="0" w:color="auto"/>
        <w:right w:val="none" w:sz="0" w:space="0" w:color="auto"/>
      </w:divBdr>
    </w:div>
    <w:div w:id="819733036">
      <w:bodyDiv w:val="1"/>
      <w:marLeft w:val="0"/>
      <w:marRight w:val="0"/>
      <w:marTop w:val="0"/>
      <w:marBottom w:val="0"/>
      <w:divBdr>
        <w:top w:val="none" w:sz="0" w:space="0" w:color="auto"/>
        <w:left w:val="none" w:sz="0" w:space="0" w:color="auto"/>
        <w:bottom w:val="none" w:sz="0" w:space="0" w:color="auto"/>
        <w:right w:val="none" w:sz="0" w:space="0" w:color="auto"/>
      </w:divBdr>
    </w:div>
    <w:div w:id="846212311">
      <w:bodyDiv w:val="1"/>
      <w:marLeft w:val="0"/>
      <w:marRight w:val="0"/>
      <w:marTop w:val="0"/>
      <w:marBottom w:val="0"/>
      <w:divBdr>
        <w:top w:val="none" w:sz="0" w:space="0" w:color="auto"/>
        <w:left w:val="none" w:sz="0" w:space="0" w:color="auto"/>
        <w:bottom w:val="none" w:sz="0" w:space="0" w:color="auto"/>
        <w:right w:val="none" w:sz="0" w:space="0" w:color="auto"/>
      </w:divBdr>
    </w:div>
    <w:div w:id="852842010">
      <w:bodyDiv w:val="1"/>
      <w:marLeft w:val="0"/>
      <w:marRight w:val="0"/>
      <w:marTop w:val="0"/>
      <w:marBottom w:val="0"/>
      <w:divBdr>
        <w:top w:val="none" w:sz="0" w:space="0" w:color="auto"/>
        <w:left w:val="none" w:sz="0" w:space="0" w:color="auto"/>
        <w:bottom w:val="none" w:sz="0" w:space="0" w:color="auto"/>
        <w:right w:val="none" w:sz="0" w:space="0" w:color="auto"/>
      </w:divBdr>
    </w:div>
    <w:div w:id="858616949">
      <w:bodyDiv w:val="1"/>
      <w:marLeft w:val="0"/>
      <w:marRight w:val="0"/>
      <w:marTop w:val="0"/>
      <w:marBottom w:val="0"/>
      <w:divBdr>
        <w:top w:val="none" w:sz="0" w:space="0" w:color="auto"/>
        <w:left w:val="none" w:sz="0" w:space="0" w:color="auto"/>
        <w:bottom w:val="none" w:sz="0" w:space="0" w:color="auto"/>
        <w:right w:val="none" w:sz="0" w:space="0" w:color="auto"/>
      </w:divBdr>
    </w:div>
    <w:div w:id="973369350">
      <w:bodyDiv w:val="1"/>
      <w:marLeft w:val="0"/>
      <w:marRight w:val="0"/>
      <w:marTop w:val="0"/>
      <w:marBottom w:val="0"/>
      <w:divBdr>
        <w:top w:val="none" w:sz="0" w:space="0" w:color="auto"/>
        <w:left w:val="none" w:sz="0" w:space="0" w:color="auto"/>
        <w:bottom w:val="none" w:sz="0" w:space="0" w:color="auto"/>
        <w:right w:val="none" w:sz="0" w:space="0" w:color="auto"/>
      </w:divBdr>
    </w:div>
    <w:div w:id="975060791">
      <w:bodyDiv w:val="1"/>
      <w:marLeft w:val="0"/>
      <w:marRight w:val="0"/>
      <w:marTop w:val="0"/>
      <w:marBottom w:val="0"/>
      <w:divBdr>
        <w:top w:val="none" w:sz="0" w:space="0" w:color="auto"/>
        <w:left w:val="none" w:sz="0" w:space="0" w:color="auto"/>
        <w:bottom w:val="none" w:sz="0" w:space="0" w:color="auto"/>
        <w:right w:val="none" w:sz="0" w:space="0" w:color="auto"/>
      </w:divBdr>
    </w:div>
    <w:div w:id="1013721267">
      <w:bodyDiv w:val="1"/>
      <w:marLeft w:val="0"/>
      <w:marRight w:val="0"/>
      <w:marTop w:val="0"/>
      <w:marBottom w:val="0"/>
      <w:divBdr>
        <w:top w:val="none" w:sz="0" w:space="0" w:color="auto"/>
        <w:left w:val="none" w:sz="0" w:space="0" w:color="auto"/>
        <w:bottom w:val="none" w:sz="0" w:space="0" w:color="auto"/>
        <w:right w:val="none" w:sz="0" w:space="0" w:color="auto"/>
      </w:divBdr>
    </w:div>
    <w:div w:id="1051224643">
      <w:bodyDiv w:val="1"/>
      <w:marLeft w:val="0"/>
      <w:marRight w:val="0"/>
      <w:marTop w:val="0"/>
      <w:marBottom w:val="0"/>
      <w:divBdr>
        <w:top w:val="none" w:sz="0" w:space="0" w:color="auto"/>
        <w:left w:val="none" w:sz="0" w:space="0" w:color="auto"/>
        <w:bottom w:val="none" w:sz="0" w:space="0" w:color="auto"/>
        <w:right w:val="none" w:sz="0" w:space="0" w:color="auto"/>
      </w:divBdr>
    </w:div>
    <w:div w:id="1061556749">
      <w:bodyDiv w:val="1"/>
      <w:marLeft w:val="0"/>
      <w:marRight w:val="0"/>
      <w:marTop w:val="0"/>
      <w:marBottom w:val="0"/>
      <w:divBdr>
        <w:top w:val="none" w:sz="0" w:space="0" w:color="auto"/>
        <w:left w:val="none" w:sz="0" w:space="0" w:color="auto"/>
        <w:bottom w:val="none" w:sz="0" w:space="0" w:color="auto"/>
        <w:right w:val="none" w:sz="0" w:space="0" w:color="auto"/>
      </w:divBdr>
    </w:div>
    <w:div w:id="1171720214">
      <w:bodyDiv w:val="1"/>
      <w:marLeft w:val="0"/>
      <w:marRight w:val="0"/>
      <w:marTop w:val="0"/>
      <w:marBottom w:val="0"/>
      <w:divBdr>
        <w:top w:val="none" w:sz="0" w:space="0" w:color="auto"/>
        <w:left w:val="none" w:sz="0" w:space="0" w:color="auto"/>
        <w:bottom w:val="none" w:sz="0" w:space="0" w:color="auto"/>
        <w:right w:val="none" w:sz="0" w:space="0" w:color="auto"/>
      </w:divBdr>
    </w:div>
    <w:div w:id="1245453917">
      <w:bodyDiv w:val="1"/>
      <w:marLeft w:val="0"/>
      <w:marRight w:val="0"/>
      <w:marTop w:val="0"/>
      <w:marBottom w:val="0"/>
      <w:divBdr>
        <w:top w:val="none" w:sz="0" w:space="0" w:color="auto"/>
        <w:left w:val="none" w:sz="0" w:space="0" w:color="auto"/>
        <w:bottom w:val="none" w:sz="0" w:space="0" w:color="auto"/>
        <w:right w:val="none" w:sz="0" w:space="0" w:color="auto"/>
      </w:divBdr>
    </w:div>
    <w:div w:id="1304232429">
      <w:bodyDiv w:val="1"/>
      <w:marLeft w:val="0"/>
      <w:marRight w:val="0"/>
      <w:marTop w:val="0"/>
      <w:marBottom w:val="0"/>
      <w:divBdr>
        <w:top w:val="none" w:sz="0" w:space="0" w:color="auto"/>
        <w:left w:val="none" w:sz="0" w:space="0" w:color="auto"/>
        <w:bottom w:val="none" w:sz="0" w:space="0" w:color="auto"/>
        <w:right w:val="none" w:sz="0" w:space="0" w:color="auto"/>
      </w:divBdr>
    </w:div>
    <w:div w:id="1312757397">
      <w:bodyDiv w:val="1"/>
      <w:marLeft w:val="0"/>
      <w:marRight w:val="0"/>
      <w:marTop w:val="0"/>
      <w:marBottom w:val="0"/>
      <w:divBdr>
        <w:top w:val="none" w:sz="0" w:space="0" w:color="auto"/>
        <w:left w:val="none" w:sz="0" w:space="0" w:color="auto"/>
        <w:bottom w:val="none" w:sz="0" w:space="0" w:color="auto"/>
        <w:right w:val="none" w:sz="0" w:space="0" w:color="auto"/>
      </w:divBdr>
    </w:div>
    <w:div w:id="1319577763">
      <w:bodyDiv w:val="1"/>
      <w:marLeft w:val="0"/>
      <w:marRight w:val="0"/>
      <w:marTop w:val="0"/>
      <w:marBottom w:val="0"/>
      <w:divBdr>
        <w:top w:val="none" w:sz="0" w:space="0" w:color="auto"/>
        <w:left w:val="none" w:sz="0" w:space="0" w:color="auto"/>
        <w:bottom w:val="none" w:sz="0" w:space="0" w:color="auto"/>
        <w:right w:val="none" w:sz="0" w:space="0" w:color="auto"/>
      </w:divBdr>
    </w:div>
    <w:div w:id="1338272298">
      <w:bodyDiv w:val="1"/>
      <w:marLeft w:val="0"/>
      <w:marRight w:val="0"/>
      <w:marTop w:val="0"/>
      <w:marBottom w:val="0"/>
      <w:divBdr>
        <w:top w:val="none" w:sz="0" w:space="0" w:color="auto"/>
        <w:left w:val="none" w:sz="0" w:space="0" w:color="auto"/>
        <w:bottom w:val="none" w:sz="0" w:space="0" w:color="auto"/>
        <w:right w:val="none" w:sz="0" w:space="0" w:color="auto"/>
      </w:divBdr>
    </w:div>
    <w:div w:id="1339384420">
      <w:bodyDiv w:val="1"/>
      <w:marLeft w:val="0"/>
      <w:marRight w:val="0"/>
      <w:marTop w:val="0"/>
      <w:marBottom w:val="0"/>
      <w:divBdr>
        <w:top w:val="none" w:sz="0" w:space="0" w:color="auto"/>
        <w:left w:val="none" w:sz="0" w:space="0" w:color="auto"/>
        <w:bottom w:val="none" w:sz="0" w:space="0" w:color="auto"/>
        <w:right w:val="none" w:sz="0" w:space="0" w:color="auto"/>
      </w:divBdr>
    </w:div>
    <w:div w:id="1352993466">
      <w:bodyDiv w:val="1"/>
      <w:marLeft w:val="0"/>
      <w:marRight w:val="0"/>
      <w:marTop w:val="0"/>
      <w:marBottom w:val="0"/>
      <w:divBdr>
        <w:top w:val="none" w:sz="0" w:space="0" w:color="auto"/>
        <w:left w:val="none" w:sz="0" w:space="0" w:color="auto"/>
        <w:bottom w:val="none" w:sz="0" w:space="0" w:color="auto"/>
        <w:right w:val="none" w:sz="0" w:space="0" w:color="auto"/>
      </w:divBdr>
    </w:div>
    <w:div w:id="1376272489">
      <w:bodyDiv w:val="1"/>
      <w:marLeft w:val="0"/>
      <w:marRight w:val="0"/>
      <w:marTop w:val="0"/>
      <w:marBottom w:val="0"/>
      <w:divBdr>
        <w:top w:val="none" w:sz="0" w:space="0" w:color="auto"/>
        <w:left w:val="none" w:sz="0" w:space="0" w:color="auto"/>
        <w:bottom w:val="none" w:sz="0" w:space="0" w:color="auto"/>
        <w:right w:val="none" w:sz="0" w:space="0" w:color="auto"/>
      </w:divBdr>
    </w:div>
    <w:div w:id="1422604814">
      <w:bodyDiv w:val="1"/>
      <w:marLeft w:val="0"/>
      <w:marRight w:val="0"/>
      <w:marTop w:val="0"/>
      <w:marBottom w:val="0"/>
      <w:divBdr>
        <w:top w:val="none" w:sz="0" w:space="0" w:color="auto"/>
        <w:left w:val="none" w:sz="0" w:space="0" w:color="auto"/>
        <w:bottom w:val="none" w:sz="0" w:space="0" w:color="auto"/>
        <w:right w:val="none" w:sz="0" w:space="0" w:color="auto"/>
      </w:divBdr>
    </w:div>
    <w:div w:id="1456679162">
      <w:bodyDiv w:val="1"/>
      <w:marLeft w:val="0"/>
      <w:marRight w:val="0"/>
      <w:marTop w:val="0"/>
      <w:marBottom w:val="0"/>
      <w:divBdr>
        <w:top w:val="none" w:sz="0" w:space="0" w:color="auto"/>
        <w:left w:val="none" w:sz="0" w:space="0" w:color="auto"/>
        <w:bottom w:val="none" w:sz="0" w:space="0" w:color="auto"/>
        <w:right w:val="none" w:sz="0" w:space="0" w:color="auto"/>
      </w:divBdr>
    </w:div>
    <w:div w:id="1466002574">
      <w:bodyDiv w:val="1"/>
      <w:marLeft w:val="0"/>
      <w:marRight w:val="0"/>
      <w:marTop w:val="0"/>
      <w:marBottom w:val="0"/>
      <w:divBdr>
        <w:top w:val="none" w:sz="0" w:space="0" w:color="auto"/>
        <w:left w:val="none" w:sz="0" w:space="0" w:color="auto"/>
        <w:bottom w:val="none" w:sz="0" w:space="0" w:color="auto"/>
        <w:right w:val="none" w:sz="0" w:space="0" w:color="auto"/>
      </w:divBdr>
    </w:div>
    <w:div w:id="1467040077">
      <w:bodyDiv w:val="1"/>
      <w:marLeft w:val="0"/>
      <w:marRight w:val="0"/>
      <w:marTop w:val="0"/>
      <w:marBottom w:val="0"/>
      <w:divBdr>
        <w:top w:val="none" w:sz="0" w:space="0" w:color="auto"/>
        <w:left w:val="none" w:sz="0" w:space="0" w:color="auto"/>
        <w:bottom w:val="none" w:sz="0" w:space="0" w:color="auto"/>
        <w:right w:val="none" w:sz="0" w:space="0" w:color="auto"/>
      </w:divBdr>
    </w:div>
    <w:div w:id="1489786211">
      <w:bodyDiv w:val="1"/>
      <w:marLeft w:val="0"/>
      <w:marRight w:val="0"/>
      <w:marTop w:val="0"/>
      <w:marBottom w:val="0"/>
      <w:divBdr>
        <w:top w:val="none" w:sz="0" w:space="0" w:color="auto"/>
        <w:left w:val="none" w:sz="0" w:space="0" w:color="auto"/>
        <w:bottom w:val="none" w:sz="0" w:space="0" w:color="auto"/>
        <w:right w:val="none" w:sz="0" w:space="0" w:color="auto"/>
      </w:divBdr>
    </w:div>
    <w:div w:id="1593932068">
      <w:bodyDiv w:val="1"/>
      <w:marLeft w:val="0"/>
      <w:marRight w:val="0"/>
      <w:marTop w:val="0"/>
      <w:marBottom w:val="0"/>
      <w:divBdr>
        <w:top w:val="none" w:sz="0" w:space="0" w:color="auto"/>
        <w:left w:val="none" w:sz="0" w:space="0" w:color="auto"/>
        <w:bottom w:val="none" w:sz="0" w:space="0" w:color="auto"/>
        <w:right w:val="none" w:sz="0" w:space="0" w:color="auto"/>
      </w:divBdr>
    </w:div>
    <w:div w:id="1683237629">
      <w:bodyDiv w:val="1"/>
      <w:marLeft w:val="0"/>
      <w:marRight w:val="0"/>
      <w:marTop w:val="0"/>
      <w:marBottom w:val="0"/>
      <w:divBdr>
        <w:top w:val="none" w:sz="0" w:space="0" w:color="auto"/>
        <w:left w:val="none" w:sz="0" w:space="0" w:color="auto"/>
        <w:bottom w:val="none" w:sz="0" w:space="0" w:color="auto"/>
        <w:right w:val="none" w:sz="0" w:space="0" w:color="auto"/>
      </w:divBdr>
    </w:div>
    <w:div w:id="1686787657">
      <w:bodyDiv w:val="1"/>
      <w:marLeft w:val="0"/>
      <w:marRight w:val="0"/>
      <w:marTop w:val="0"/>
      <w:marBottom w:val="0"/>
      <w:divBdr>
        <w:top w:val="none" w:sz="0" w:space="0" w:color="auto"/>
        <w:left w:val="none" w:sz="0" w:space="0" w:color="auto"/>
        <w:bottom w:val="none" w:sz="0" w:space="0" w:color="auto"/>
        <w:right w:val="none" w:sz="0" w:space="0" w:color="auto"/>
      </w:divBdr>
    </w:div>
    <w:div w:id="1762216527">
      <w:bodyDiv w:val="1"/>
      <w:marLeft w:val="0"/>
      <w:marRight w:val="0"/>
      <w:marTop w:val="0"/>
      <w:marBottom w:val="0"/>
      <w:divBdr>
        <w:top w:val="none" w:sz="0" w:space="0" w:color="auto"/>
        <w:left w:val="none" w:sz="0" w:space="0" w:color="auto"/>
        <w:bottom w:val="none" w:sz="0" w:space="0" w:color="auto"/>
        <w:right w:val="none" w:sz="0" w:space="0" w:color="auto"/>
      </w:divBdr>
    </w:div>
    <w:div w:id="1796288702">
      <w:bodyDiv w:val="1"/>
      <w:marLeft w:val="0"/>
      <w:marRight w:val="0"/>
      <w:marTop w:val="0"/>
      <w:marBottom w:val="0"/>
      <w:divBdr>
        <w:top w:val="none" w:sz="0" w:space="0" w:color="auto"/>
        <w:left w:val="none" w:sz="0" w:space="0" w:color="auto"/>
        <w:bottom w:val="none" w:sz="0" w:space="0" w:color="auto"/>
        <w:right w:val="none" w:sz="0" w:space="0" w:color="auto"/>
      </w:divBdr>
    </w:div>
    <w:div w:id="1836534510">
      <w:bodyDiv w:val="1"/>
      <w:marLeft w:val="0"/>
      <w:marRight w:val="0"/>
      <w:marTop w:val="0"/>
      <w:marBottom w:val="0"/>
      <w:divBdr>
        <w:top w:val="none" w:sz="0" w:space="0" w:color="auto"/>
        <w:left w:val="none" w:sz="0" w:space="0" w:color="auto"/>
        <w:bottom w:val="none" w:sz="0" w:space="0" w:color="auto"/>
        <w:right w:val="none" w:sz="0" w:space="0" w:color="auto"/>
      </w:divBdr>
    </w:div>
    <w:div w:id="1881551210">
      <w:bodyDiv w:val="1"/>
      <w:marLeft w:val="0"/>
      <w:marRight w:val="0"/>
      <w:marTop w:val="0"/>
      <w:marBottom w:val="0"/>
      <w:divBdr>
        <w:top w:val="none" w:sz="0" w:space="0" w:color="auto"/>
        <w:left w:val="none" w:sz="0" w:space="0" w:color="auto"/>
        <w:bottom w:val="none" w:sz="0" w:space="0" w:color="auto"/>
        <w:right w:val="none" w:sz="0" w:space="0" w:color="auto"/>
      </w:divBdr>
    </w:div>
    <w:div w:id="1939366328">
      <w:bodyDiv w:val="1"/>
      <w:marLeft w:val="0"/>
      <w:marRight w:val="0"/>
      <w:marTop w:val="0"/>
      <w:marBottom w:val="0"/>
      <w:divBdr>
        <w:top w:val="none" w:sz="0" w:space="0" w:color="auto"/>
        <w:left w:val="none" w:sz="0" w:space="0" w:color="auto"/>
        <w:bottom w:val="none" w:sz="0" w:space="0" w:color="auto"/>
        <w:right w:val="none" w:sz="0" w:space="0" w:color="auto"/>
      </w:divBdr>
    </w:div>
    <w:div w:id="2004576786">
      <w:bodyDiv w:val="1"/>
      <w:marLeft w:val="0"/>
      <w:marRight w:val="0"/>
      <w:marTop w:val="0"/>
      <w:marBottom w:val="0"/>
      <w:divBdr>
        <w:top w:val="none" w:sz="0" w:space="0" w:color="auto"/>
        <w:left w:val="none" w:sz="0" w:space="0" w:color="auto"/>
        <w:bottom w:val="none" w:sz="0" w:space="0" w:color="auto"/>
        <w:right w:val="none" w:sz="0" w:space="0" w:color="auto"/>
      </w:divBdr>
    </w:div>
    <w:div w:id="2086562434">
      <w:bodyDiv w:val="1"/>
      <w:marLeft w:val="0"/>
      <w:marRight w:val="0"/>
      <w:marTop w:val="0"/>
      <w:marBottom w:val="0"/>
      <w:divBdr>
        <w:top w:val="none" w:sz="0" w:space="0" w:color="auto"/>
        <w:left w:val="none" w:sz="0" w:space="0" w:color="auto"/>
        <w:bottom w:val="none" w:sz="0" w:space="0" w:color="auto"/>
        <w:right w:val="none" w:sz="0" w:space="0" w:color="auto"/>
      </w:divBdr>
    </w:div>
    <w:div w:id="211551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en-gb/learning/network-layer/what-is-the-control-plane/" TargetMode="External"/><Relationship Id="rId18" Type="http://schemas.openxmlformats.org/officeDocument/2006/relationships/hyperlink" Target="https://www.geeksforgeeks.org/computer-networks/packet-switching-and-delays-in-computer-network/" TargetMode="External"/><Relationship Id="rId26" Type="http://schemas.openxmlformats.org/officeDocument/2006/relationships/hyperlink" Target="https://mobilepacketcore.com/lte-4g-network-architecture/" TargetMode="External"/><Relationship Id="rId3" Type="http://schemas.openxmlformats.org/officeDocument/2006/relationships/styles" Target="styles.xml"/><Relationship Id="rId21" Type="http://schemas.openxmlformats.org/officeDocument/2006/relationships/hyperlink" Target="https://info.support.huawei.com/hedex/api/pages/EDOC1100277644/AEM10221/03/resources/vrp/dc_vrp_route-policy_cfg_0001.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loudflare.com/en-gb/learning/security/glossary/what-is-bgp/" TargetMode="External"/><Relationship Id="rId17" Type="http://schemas.openxmlformats.org/officeDocument/2006/relationships/hyperlink" Target="https://www.geeksforgeeks.org/computer-networks/how-data-encapsulation-de-encapsulation-works/" TargetMode="External"/><Relationship Id="rId25" Type="http://schemas.openxmlformats.org/officeDocument/2006/relationships/hyperlink" Target="https://www.juniper.net/documentation/us/en/software/junos/ospf/topics/topic-map/configuring-ospf-routing-polic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computer-networks/distance-vector-routing-dvr-protocol/" TargetMode="External"/><Relationship Id="rId20" Type="http://schemas.openxmlformats.org/officeDocument/2006/relationships/hyperlink" Target="https://www.cs.utexas.edu/~mhan/courses/cs356r/sp23/lecture_notes/CS356R-07-01-Network-Intro-Forwarding-and-Routing.pdf" TargetMode="External"/><Relationship Id="rId29" Type="http://schemas.openxmlformats.org/officeDocument/2006/relationships/hyperlink" Target="https://www.qualcomm.com/5g/what-is-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software-defined-networking/overview.html" TargetMode="External"/><Relationship Id="rId24" Type="http://schemas.openxmlformats.org/officeDocument/2006/relationships/hyperlink" Target="https://www.juniper.net/documentation/us/en/software/junos/junos-overview/topics/concept/junos-software-architectur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ow.dev/answers/what-is-the-difference-between-routing-and-forwarding" TargetMode="External"/><Relationship Id="rId23" Type="http://schemas.openxmlformats.org/officeDocument/2006/relationships/hyperlink" Target="https://jumpcloud.com/it-index/understanding-encapsulation-in-networking" TargetMode="External"/><Relationship Id="rId28" Type="http://schemas.openxmlformats.org/officeDocument/2006/relationships/hyperlink" Target="https://opennetworking.org/sdn-definition/" TargetMode="External"/><Relationship Id="rId10" Type="http://schemas.openxmlformats.org/officeDocument/2006/relationships/hyperlink" Target="https://www.cisco.com/c/en/us/td/docs/net_mgmt/prime/network/3-8/reference/guide/routpro.html" TargetMode="External"/><Relationship Id="rId19" Type="http://schemas.openxmlformats.org/officeDocument/2006/relationships/hyperlink" Target="https://www.geeksforgeeks.org/computer-networks/routing-information-protocol-rip/" TargetMode="External"/><Relationship Id="rId31" Type="http://schemas.openxmlformats.org/officeDocument/2006/relationships/hyperlink" Target="https://www.tutorialspoint.com/lte/lte_network_architecture.htm" TargetMode="External"/><Relationship Id="rId4" Type="http://schemas.openxmlformats.org/officeDocument/2006/relationships/settings" Target="settings.xml"/><Relationship Id="rId9" Type="http://schemas.openxmlformats.org/officeDocument/2006/relationships/hyperlink" Target="https://study-ccna.com/ospf-overview/" TargetMode="External"/><Relationship Id="rId14" Type="http://schemas.openxmlformats.org/officeDocument/2006/relationships/hyperlink" Target="https://app.diagrams.net/?src=about" TargetMode="External"/><Relationship Id="rId22" Type="http://schemas.openxmlformats.org/officeDocument/2006/relationships/hyperlink" Target="https://www.ir.com/guides/what-is-network-packet-loss?" TargetMode="External"/><Relationship Id="rId27" Type="http://schemas.openxmlformats.org/officeDocument/2006/relationships/hyperlink" Target="https://nsrc.org/workshops/2019/ubuntunet-nren-noc/netmgmt/en/smokeping/types-of-delay.pdf?" TargetMode="External"/><Relationship Id="rId30" Type="http://schemas.openxmlformats.org/officeDocument/2006/relationships/hyperlink" Target="https://www.reply.com/en/telco-and-media/5g-smart-citi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Gee255</b:Tag>
    <b:SourceType>InternetSite</b:SourceType>
    <b:Guid>{9F3DDE7D-205C-4D06-98C5-EE652FD36197}</b:Guid>
    <b:Author>
      <b:Author>
        <b:Corporate>GeeksForGeeks</b:Corporate>
      </b:Author>
    </b:Author>
    <b:Title>Packet switching and delays in computer network</b:Title>
    <b:Year>2025</b:Year>
    <b:YearAccessed>2025</b:YearAccessed>
    <b:MonthAccessed>September</b:MonthAccessed>
    <b:DayAccessed>02</b:DayAccessed>
    <b:URL>https://www.geeksforgeeks.org/computer-networks/packet-switching-and-delays-in-computer-network/</b:URL>
    <b:RefOrder>1</b:RefOrder>
  </b:Source>
  <b:Source>
    <b:Tag>IR25</b:Tag>
    <b:SourceType>InternetSite</b:SourceType>
    <b:Guid>{1C7376CC-7968-484A-B316-D43E9FFE0DE8}</b:Guid>
    <b:Author>
      <b:Author>
        <b:Corporate>IR</b:Corporate>
      </b:Author>
    </b:Author>
    <b:Title>What Is Network Packet Loss?</b:Title>
    <b:Year>2025</b:Year>
    <b:YearAccessed>2025</b:YearAccessed>
    <b:MonthAccessed>September</b:MonthAccessed>
    <b:DayAccessed>02</b:DayAccessed>
    <b:URL>https://www.ir.com/guides/what-is-network-packet-loss?</b:URL>
    <b:RefOrder>22</b:RefOrder>
  </b:Source>
  <b:Source>
    <b:Tag>NSR19</b:Tag>
    <b:SourceType>InternetSite</b:SourceType>
    <b:Guid>{C78CC302-29D6-4710-AB4E-FD13A71C75EC}</b:Guid>
    <b:Author>
      <b:Author>
        <b:Corporate>NSRC</b:Corporate>
      </b:Author>
    </b:Author>
    <b:Title>Network management &amp; monitoring (PDF)</b:Title>
    <b:Year>2019</b:Year>
    <b:YearAccessed>2025</b:YearAccessed>
    <b:MonthAccessed>September</b:MonthAccessed>
    <b:DayAccessed>02</b:DayAccessed>
    <b:URL>https://nsrc.org/workshops/2019/ubuntunet-nren-noc/netmgmt/en/smokeping/types-of-delay.pdf?</b:URL>
    <b:RefOrder>2</b:RefOrder>
  </b:Source>
  <b:Source>
    <b:Tag>Gee256</b:Tag>
    <b:SourceType>InternetSite</b:SourceType>
    <b:Guid>{3CB13B70-5E6F-494D-B41E-E587404DDB43}</b:Guid>
    <b:Author>
      <b:Author>
        <b:Corporate>GeeksForGeeks</b:Corporate>
      </b:Author>
    </b:Author>
    <b:Title>how data encapsulation and de-encapsulation works?</b:Title>
    <b:Year>2025</b:Year>
    <b:YearAccessed>2025</b:YearAccessed>
    <b:MonthAccessed>September</b:MonthAccessed>
    <b:DayAccessed>02</b:DayAccessed>
    <b:URL>https://www.geeksforgeeks.org/computer-networks/how-data-encapsulation-de-encapsulation-works/</b:URL>
    <b:RefOrder>3</b:RefOrder>
  </b:Source>
  <b:Source>
    <b:Tag>Jum25</b:Tag>
    <b:SourceType>InternetSite</b:SourceType>
    <b:Guid>{F0E8492B-65DE-46B9-BF5C-74AA1DC0D362}</b:Guid>
    <b:Author>
      <b:Author>
        <b:Corporate>JumpCloud</b:Corporate>
      </b:Author>
    </b:Author>
    <b:Title>Understanding encapsulation in networking</b:Title>
    <b:Year>2025</b:Year>
    <b:YearAccessed>2025</b:YearAccessed>
    <b:MonthAccessed>September</b:MonthAccessed>
    <b:DayAccessed>02</b:DayAccessed>
    <b:URL>https://jumpcloud.com/it-index/understanding-encapsulation-in-networking</b:URL>
    <b:RefOrder>4</b:RefOrder>
  </b:Source>
  <b:Source>
    <b:Tag>Mob25</b:Tag>
    <b:SourceType>InternetSite</b:SourceType>
    <b:Guid>{4F62FF5F-D380-46F5-9A62-250E954A81C6}</b:Guid>
    <b:Author>
      <b:Author>
        <b:Corporate>Mobile Packet Core</b:Corporate>
      </b:Author>
    </b:Author>
    <b:Title>LTE (4G) network architecture</b:Title>
    <b:YearAccessed>2025</b:YearAccessed>
    <b:MonthAccessed>September</b:MonthAccessed>
    <b:DayAccessed>02</b:DayAccessed>
    <b:URL>https://mobilepacketcore.com/lte-4g-network-architecture/</b:URL>
    <b:RefOrder>6</b:RefOrder>
  </b:Source>
  <b:Source>
    <b:Tag>Tut25</b:Tag>
    <b:SourceType>InternetSite</b:SourceType>
    <b:Guid>{040AAB32-778B-4364-BCB5-2068D41960B5}</b:Guid>
    <b:Author>
      <b:Author>
        <b:Corporate>Tutorialspoint</b:Corporate>
      </b:Author>
    </b:Author>
    <b:Title>LTE network architecture</b:Title>
    <b:Year>2025</b:Year>
    <b:YearAccessed>2025</b:YearAccessed>
    <b:MonthAccessed>September</b:MonthAccessed>
    <b:DayAccessed>02</b:DayAccessed>
    <b:URL>https://www.tutorialspoint.com/lte/lte_network_architecture.htm</b:URL>
    <b:RefOrder>7</b:RefOrder>
  </b:Source>
  <b:Source>
    <b:Tag>Qua25</b:Tag>
    <b:SourceType>InternetSite</b:SourceType>
    <b:Guid>{CB3829AB-F77E-474F-808D-2FEA3EABE63A}</b:Guid>
    <b:Author>
      <b:Author>
        <b:Corporate>Qualcomm</b:Corporate>
      </b:Author>
    </b:Author>
    <b:Title>Everything you need to know about 5G.</b:Title>
    <b:YearAccessed>2025</b:YearAccessed>
    <b:MonthAccessed>September</b:MonthAccessed>
    <b:DayAccessed>02</b:DayAccessed>
    <b:URL>https://www.qualcomm.com/5g/what-is-5g</b:URL>
    <b:RefOrder>8</b:RefOrder>
  </b:Source>
  <b:Source>
    <b:Tag>Rep25</b:Tag>
    <b:SourceType>InternetSite</b:SourceType>
    <b:Guid>{0A42EF05-A77B-4F29-9F60-89523D1FC363}</b:Guid>
    <b:Author>
      <b:Author>
        <b:Corporate>Reply</b:Corporate>
      </b:Author>
    </b:Author>
    <b:Title>5G and smart cities: smarter solutions for a hyperconnected future</b:Title>
    <b:Year>2025</b:Year>
    <b:YearAccessed>2025</b:YearAccessed>
    <b:MonthAccessed>September</b:MonthAccessed>
    <b:DayAccessed>02</b:DayAccessed>
    <b:URL>https://www.reply.com/en/telco-and-media/5g-smart-cities</b:URL>
    <b:RefOrder>9</b:RefOrder>
  </b:Source>
  <b:Source>
    <b:Tag>Edu25</b:Tag>
    <b:SourceType>InternetSite</b:SourceType>
    <b:Guid>{CD0A4C99-C71A-40F0-A963-4CDCFA52DB0E}</b:Guid>
    <b:Author>
      <b:Author>
        <b:Corporate>Educative</b:Corporate>
      </b:Author>
    </b:Author>
    <b:Title>What is the difference between routing and forwarding?</b:Title>
    <b:Year>2025</b:Year>
    <b:YearAccessed>2025</b:YearAccessed>
    <b:MonthAccessed>September</b:MonthAccessed>
    <b:DayAccessed>03</b:DayAccessed>
    <b:URL>https://how.dev/answers/what-is-the-difference-between-routing-and-forwarding</b:URL>
    <b:RefOrder>10</b:RefOrder>
  </b:Source>
  <b:Source>
    <b:Tag>Mik25</b:Tag>
    <b:SourceType>InternetSite</b:SourceType>
    <b:Guid>{0E63D596-F795-4938-A4D9-A94A09E2DAF8}</b:Guid>
    <b:Author>
      <b:Author>
        <b:NameList>
          <b:Person>
            <b:Last>Han</b:Last>
            <b:First>Mikyung</b:First>
          </b:Person>
        </b:NameList>
      </b:Author>
    </b:Author>
    <b:Title>Lecture 07-01: Network layer forwarding and routing (PDF)</b:Title>
    <b:YearAccessed>2025</b:YearAccessed>
    <b:MonthAccessed>September</b:MonthAccessed>
    <b:DayAccessed>03</b:DayAccessed>
    <b:URL>https://www.cs.utexas.edu/~mhan/courses/cs356r/sp23/lecture_notes/CS356R-07-01-Network-Intro-Forwarding-and-Routing.pdf</b:URL>
    <b:RefOrder>11</b:RefOrder>
  </b:Source>
  <b:Source>
    <b:Tag>Gee257</b:Tag>
    <b:SourceType>InternetSite</b:SourceType>
    <b:Guid>{325420EA-22B4-44B1-AD02-A8586DA1EBD8}</b:Guid>
    <b:Author>
      <b:Author>
        <b:Corporate>GeeksforGeeks</b:Corporate>
      </b:Author>
    </b:Author>
    <b:Title>Routing Information Protocol (RIP)</b:Title>
    <b:Year>2025</b:Year>
    <b:YearAccessed>2025</b:YearAccessed>
    <b:MonthAccessed>September</b:MonthAccessed>
    <b:DayAccessed>03</b:DayAccessed>
    <b:URL>https://www.geeksforgeeks.org/computer-networks/routing-information-protocol-rip/</b:URL>
    <b:RefOrder>12</b:RefOrder>
  </b:Source>
  <b:Source>
    <b:Tag>Cis121</b:Tag>
    <b:SourceType>InternetSite</b:SourceType>
    <b:Guid>{702EB530-1357-44F2-B37E-A88CEB990EBE}</b:Guid>
    <b:Author>
      <b:Author>
        <b:Corporate>Cisco</b:Corporate>
      </b:Author>
    </b:Author>
    <b:Title>Routing Protocols</b:Title>
    <b:Year>2012</b:Year>
    <b:YearAccessed>2025</b:YearAccessed>
    <b:MonthAccessed>September</b:MonthAccessed>
    <b:DayAccessed>03</b:DayAccessed>
    <b:URL>https://www.cisco.com/c/en/us/td/docs/net_mgmt/prime/network/3-8/reference/guide/routpro.html</b:URL>
    <b:RefOrder>13</b:RefOrder>
  </b:Source>
  <b:Source>
    <b:Tag>Clo251</b:Tag>
    <b:SourceType>InternetSite</b:SourceType>
    <b:Guid>{104C8B98-1F04-46B3-9664-2F2948C9CE63}</b:Guid>
    <b:Author>
      <b:Author>
        <b:Corporate>Cloudflare</b:Corporate>
      </b:Author>
    </b:Author>
    <b:Title>What is BGP? | BGP routing explained</b:Title>
    <b:Year>2025</b:Year>
    <b:YearAccessed>2025</b:YearAccessed>
    <b:MonthAccessed>September</b:MonthAccessed>
    <b:DayAccessed>03</b:DayAccessed>
    <b:URL>https://www.cloudflare.com/en-gb/learning/security/glossary/what-is-bgp/</b:URL>
    <b:RefOrder>14</b:RefOrder>
  </b:Source>
  <b:Source>
    <b:Tag>Cis251</b:Tag>
    <b:SourceType>InternetSite</b:SourceType>
    <b:Guid>{09004B35-316C-43DF-AA75-E14F6CFD53EE}</b:Guid>
    <b:Author>
      <b:Author>
        <b:Corporate>Cisco</b:Corporate>
      </b:Author>
    </b:Author>
    <b:Title>Software-Defined Networking</b:Title>
    <b:YearAccessed>2025</b:YearAccessed>
    <b:MonthAccessed>September</b:MonthAccessed>
    <b:DayAccessed>03</b:DayAccessed>
    <b:URL>https://www.cisco.com/c/en/us/solutions/software-defined-networking/overview.html</b:URL>
    <b:RefOrder>15</b:RefOrder>
  </b:Source>
  <b:Source>
    <b:Tag>Ope25</b:Tag>
    <b:SourceType>InternetSite</b:SourceType>
    <b:Guid>{E4F9E48D-7E01-4980-98AB-63E51F9E5E53}</b:Guid>
    <b:Author>
      <b:Author>
        <b:Corporate>Open Networking Foundation</b:Corporate>
      </b:Author>
    </b:Author>
    <b:Title>Software-Defined Networking (SDN) definition</b:Title>
    <b:Year>2025</b:Year>
    <b:YearAccessed>2025</b:YearAccessed>
    <b:MonthAccessed>September</b:MonthAccessed>
    <b:DayAccessed>03</b:DayAccessed>
    <b:URL>https://opennetworking.org/sdn-definition/</b:URL>
    <b:RefOrder>16</b:RefOrder>
  </b:Source>
  <b:Source>
    <b:Tag>Clo252</b:Tag>
    <b:SourceType>InternetSite</b:SourceType>
    <b:Guid>{A69DA197-D92F-41E6-89F0-6827744FC6E0}</b:Guid>
    <b:Author>
      <b:Author>
        <b:Corporate>Cloudflare</b:Corporate>
      </b:Author>
    </b:Author>
    <b:Title>What is the control plane? | Control plane vs. data plane</b:Title>
    <b:Year>2025</b:Year>
    <b:YearAccessed>2025</b:YearAccessed>
    <b:MonthAccessed>September</b:MonthAccessed>
    <b:DayAccessed>04</b:DayAccessed>
    <b:URL>https://www.cloudflare.com/en-gb/learning/network-layer/what-is-the-control-plane/</b:URL>
    <b:RefOrder>17</b:RefOrder>
  </b:Source>
  <b:Source>
    <b:Tag>Jun23</b:Tag>
    <b:SourceType>InternetSite</b:SourceType>
    <b:Guid>{FD420A94-62F0-4B9D-AD03-02D3C587E939}</b:Guid>
    <b:Author>
      <b:Author>
        <b:Corporate>Juniper</b:Corporate>
      </b:Author>
    </b:Author>
    <b:Title>Junos OS architecture overview</b:Title>
    <b:Year>2023</b:Year>
    <b:YearAccessed>2025</b:YearAccessed>
    <b:MonthAccessed>September</b:MonthAccessed>
    <b:DayAccessed>04</b:DayAccessed>
    <b:URL>https://www.juniper.net/documentation//us/en/software/junos/junos-overview/topics/concept/junos-software-architecture.html</b:URL>
    <b:RefOrder>23</b:RefOrder>
  </b:Source>
  <b:Source>
    <b:Tag>Gee244</b:Tag>
    <b:SourceType>InternetSite</b:SourceType>
    <b:Guid>{3019749F-8F12-4D6B-94A9-3067D6819E0C}</b:Guid>
    <b:Author>
      <b:Author>
        <b:Corporate>GeeksforGeeks</b:Corporate>
      </b:Author>
    </b:Author>
    <b:Title>Distance Vector Routing (DVR) Protocol</b:Title>
    <b:Year>2024</b:Year>
    <b:YearAccessed>2025</b:YearAccessed>
    <b:MonthAccessed>September</b:MonthAccessed>
    <b:DayAccessed>04</b:DayAccessed>
    <b:URL>https://www.geeksforgeeks.org/computer-networks/distance-vector-routing-dvr-protocol/</b:URL>
    <b:RefOrder>18</b:RefOrder>
  </b:Source>
  <b:Source>
    <b:Tag>CCN25</b:Tag>
    <b:SourceType>InternetSite</b:SourceType>
    <b:Guid>{D5A5833D-7653-46BF-86E4-58FEEBFF4D0A}</b:Guid>
    <b:Author>
      <b:Author>
        <b:Corporate>CCNA</b:Corporate>
      </b:Author>
    </b:Author>
    <b:Title>OSPF Routing Protocol Overview</b:Title>
    <b:Year>2025</b:Year>
    <b:YearAccessed>2025</b:YearAccessed>
    <b:MonthAccessed>September</b:MonthAccessed>
    <b:DayAccessed>04</b:DayAccessed>
    <b:URL>https://study-ccna.com/ospf-overview/</b:URL>
    <b:RefOrder>19</b:RefOrder>
  </b:Source>
  <b:Source>
    <b:Tag>Hua25</b:Tag>
    <b:SourceType>InternetSite</b:SourceType>
    <b:Guid>{16B88A42-BA1F-4D5C-8C23-3C77F5DADAF4}</b:Guid>
    <b:Author>
      <b:Author>
        <b:Corporate>Huawei</b:Corporate>
      </b:Author>
    </b:Author>
    <b:Title>Overview of routing policies</b:Title>
    <b:YearAccessed>2025</b:YearAccessed>
    <b:MonthAccessed>September</b:MonthAccessed>
    <b:DayAccessed>04</b:DayAccessed>
    <b:URL>https://info.support.huawei.com/hedex/api/pages/EDOC1100277644/AEM10221/03/resources/vrp/dc_vrp_route-policy_cfg_0001.html</b:URL>
    <b:RefOrder>20</b:RefOrder>
  </b:Source>
  <b:Source>
    <b:Tag>Jun24</b:Tag>
    <b:SourceType>InternetSite</b:SourceType>
    <b:Guid>{DEBB0F11-801B-4FEE-BE26-DBE6DD32558D}</b:Guid>
    <b:Author>
      <b:Author>
        <b:Corporate>Juniper</b:Corporate>
      </b:Author>
    </b:Author>
    <b:Title>Configuring OSPF routing policy</b:Title>
    <b:Year>2024</b:Year>
    <b:YearAccessed>2025</b:YearAccessed>
    <b:MonthAccessed>September</b:MonthAccessed>
    <b:DayAccessed>04</b:DayAccessed>
    <b:URL>https://www.juniper.net/documentation//us/en/software/junos/ospf/topics/topic-map/configuring-ospf-routing-policy.html</b:URL>
    <b:RefOrder>21</b:RefOrder>
  </b:Source>
  <b:Source>
    <b:Tag>Dra25</b:Tag>
    <b:SourceType>InternetSite</b:SourceType>
    <b:Guid>{9624D7FA-B43F-4631-9BEE-984DE456F1B8}</b:Guid>
    <b:Author>
      <b:Author>
        <b:Corporate>Draw.io</b:Corporate>
      </b:Author>
    </b:Author>
    <b:YearAccessed>2025</b:YearAccessed>
    <b:MonthAccessed>August</b:MonthAccessed>
    <b:DayAccessed>19</b:DayAccessed>
    <b:URL>https://app.diagrams.net/?src=about</b:URL>
    <b:Title>Draw.io online diagram editor</b:Title>
    <b:RefOrder>5</b:RefOrder>
  </b:Source>
</b:Sources>
</file>

<file path=customXml/itemProps1.xml><?xml version="1.0" encoding="utf-8"?>
<ds:datastoreItem xmlns:ds="http://schemas.openxmlformats.org/officeDocument/2006/customXml" ds:itemID="{577E3A7C-525C-4245-A50C-CB31901B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16</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Computer networks 1B: ASSIGNMENT 1</vt:lpstr>
    </vt:vector>
  </TitlesOfParts>
  <Company>Lecturer: Farshida Wania</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1B: ASSIGNMENT 1</dc:title>
  <dc:subject>Student Number: ST10467645                                                  Full Name: Kandyce Jade Smit</dc:subject>
  <dc:creator>Kandyce Jade Smit</dc:creator>
  <cp:keywords/>
  <dc:description/>
  <cp:lastModifiedBy>Kandyce Jade Smit</cp:lastModifiedBy>
  <cp:revision>288</cp:revision>
  <dcterms:created xsi:type="dcterms:W3CDTF">2025-09-02T12:44:00Z</dcterms:created>
  <dcterms:modified xsi:type="dcterms:W3CDTF">2025-09-06T12:51:00Z</dcterms:modified>
  <cp:category>Module Code: CONE5112</cp:category>
</cp:coreProperties>
</file>