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DEC59C2" wp14:paraId="09ADCC6D" wp14:textId="6331F872">
      <w:pPr>
        <w:pStyle w:val="Heading1"/>
        <w:spacing w:before="322" w:beforeAutospacing="off" w:after="322" w:afterAutospacing="off"/>
      </w:pPr>
      <w:r w:rsidRPr="2DEC59C2" w:rsidR="1B2BAF2D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Website Update Summary</w:t>
      </w:r>
    </w:p>
    <w:p xmlns:wp14="http://schemas.microsoft.com/office/word/2010/wordml" wp14:paraId="41E700BC" wp14:textId="0F1A33AC"/>
    <w:p xmlns:wp14="http://schemas.microsoft.com/office/word/2010/wordml" w:rsidP="2DEC59C2" wp14:paraId="53485C2C" wp14:textId="5FE2BBD7">
      <w:pPr>
        <w:pStyle w:val="Heading2"/>
        <w:spacing w:before="299" w:beforeAutospacing="off" w:after="299" w:afterAutospacing="off"/>
      </w:pPr>
      <w:r w:rsidRPr="2DEC59C2" w:rsidR="1B2BAF2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Key Changes Made</w:t>
      </w:r>
    </w:p>
    <w:p xmlns:wp14="http://schemas.microsoft.com/office/word/2010/wordml" w:rsidP="2DEC59C2" wp14:paraId="0EEC03E8" wp14:textId="6A767CB5">
      <w:pPr>
        <w:pStyle w:val="Heading3"/>
        <w:spacing w:before="281" w:beforeAutospacing="off" w:after="281" w:afterAutospacing="off"/>
      </w:pPr>
      <w:r w:rsidRPr="2DEC59C2" w:rsidR="1B2BAF2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1. Header &amp; Navigation</w:t>
      </w:r>
    </w:p>
    <w:p xmlns:wp14="http://schemas.microsoft.com/office/word/2010/wordml" w:rsidP="2DEC59C2" wp14:paraId="082E802A" wp14:textId="03C3FD71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EC59C2" w:rsidR="1B2BAF2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Enhanced Header Design:</w:t>
      </w:r>
      <w:r w:rsidRPr="2DEC59C2" w:rsidR="1B2BAF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Introduced a visually appealing header for a professional look.</w:t>
      </w:r>
    </w:p>
    <w:p xmlns:wp14="http://schemas.microsoft.com/office/word/2010/wordml" w:rsidP="2DEC59C2" wp14:paraId="3BA47A42" wp14:textId="3237D861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EC59C2" w:rsidR="1B2BAF2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Branding Elements:</w:t>
      </w:r>
      <w:r w:rsidRPr="2DEC59C2" w:rsidR="1B2BAF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Added a logo and foundation name, styled to ensure brand consistency across the website.</w:t>
      </w:r>
    </w:p>
    <w:p xmlns:wp14="http://schemas.microsoft.com/office/word/2010/wordml" w:rsidP="2DEC59C2" wp14:paraId="0E791187" wp14:textId="28878555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EC59C2" w:rsidR="1B2BAF2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Mobile Navigation:</w:t>
      </w:r>
      <w:r w:rsidRPr="2DEC59C2" w:rsidR="1B2BAF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Implemented a hamburger menu for intuitive and accessible navigation on mobile devices.</w:t>
      </w:r>
    </w:p>
    <w:p xmlns:wp14="http://schemas.microsoft.com/office/word/2010/wordml" w:rsidP="2DEC59C2" wp14:paraId="19538FA0" wp14:textId="0EF2706E">
      <w:pPr>
        <w:pStyle w:val="Heading3"/>
        <w:spacing w:before="281" w:beforeAutospacing="off" w:after="281" w:afterAutospacing="off"/>
      </w:pPr>
      <w:r w:rsidRPr="2DEC59C2" w:rsidR="1B2BAF2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2. Buttons &amp; Call-to-Action</w:t>
      </w:r>
    </w:p>
    <w:p xmlns:wp14="http://schemas.microsoft.com/office/word/2010/wordml" w:rsidP="2DEC59C2" wp14:paraId="27E96951" wp14:textId="2A1FA487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EC59C2" w:rsidR="1B2BAF2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Improved Button Styling:</w:t>
      </w:r>
      <w:r w:rsidRPr="2DEC59C2" w:rsidR="1B2BAF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Enhanced button design for better visibility and user interaction.</w:t>
      </w:r>
    </w:p>
    <w:p xmlns:wp14="http://schemas.microsoft.com/office/word/2010/wordml" w:rsidP="2DEC59C2" wp14:paraId="47261DED" wp14:textId="4F54B94F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EC59C2" w:rsidR="1B2BAF2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Mobile Optimization:</w:t>
      </w:r>
      <w:r w:rsidRPr="2DEC59C2" w:rsidR="1B2BAF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Configured CTA buttons (e.g., "Donate R450", "Send Message") to be </w:t>
      </w:r>
      <w:r w:rsidRPr="2DEC59C2" w:rsidR="1B2BAF2D">
        <w:rPr>
          <w:rFonts w:ascii="Aptos" w:hAnsi="Aptos" w:eastAsia="Aptos" w:cs="Aptos"/>
          <w:noProof w:val="0"/>
          <w:sz w:val="24"/>
          <w:szCs w:val="24"/>
          <w:lang w:val="en-US"/>
        </w:rPr>
        <w:t>full-width</w:t>
      </w:r>
      <w:r w:rsidRPr="2DEC59C2" w:rsidR="1B2BAF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on mobile devices, improving tap accessibility.</w:t>
      </w:r>
    </w:p>
    <w:p xmlns:wp14="http://schemas.microsoft.com/office/word/2010/wordml" w:rsidP="2DEC59C2" wp14:paraId="49C63165" wp14:textId="0CA66AEC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EC59C2" w:rsidR="1B2BAF2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Button Usability:</w:t>
      </w:r>
      <w:r w:rsidRPr="2DEC59C2" w:rsidR="1B2BAF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Increased padding and font size to prevent a cramped appearance and enhance user experience.</w:t>
      </w:r>
    </w:p>
    <w:p xmlns:wp14="http://schemas.microsoft.com/office/word/2010/wordml" w:rsidP="2DEC59C2" wp14:paraId="2FB6B397" wp14:textId="61D0EDC1">
      <w:pPr>
        <w:pStyle w:val="Heading3"/>
        <w:spacing w:before="281" w:beforeAutospacing="off" w:after="281" w:afterAutospacing="off"/>
      </w:pPr>
      <w:r w:rsidRPr="2DEC59C2" w:rsidR="1B2BAF2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3. Layout &amp; Sections</w:t>
      </w:r>
    </w:p>
    <w:p xmlns:wp14="http://schemas.microsoft.com/office/word/2010/wordml" w:rsidP="2DEC59C2" wp14:paraId="7A902F66" wp14:textId="6B8AC87E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EC59C2" w:rsidR="1B2BAF2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Modern Layout Techniques:</w:t>
      </w:r>
      <w:r w:rsidRPr="2DEC59C2" w:rsidR="1B2BAF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DEC59C2" w:rsidR="1B2BAF2D">
        <w:rPr>
          <w:rFonts w:ascii="Aptos" w:hAnsi="Aptos" w:eastAsia="Aptos" w:cs="Aptos"/>
          <w:noProof w:val="0"/>
          <w:sz w:val="24"/>
          <w:szCs w:val="24"/>
          <w:lang w:val="en-US"/>
        </w:rPr>
        <w:t>Utilized</w:t>
      </w:r>
      <w:r w:rsidRPr="2DEC59C2" w:rsidR="1B2BAF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CSS Grid and Flexbox to create structured, responsive layouts.</w:t>
      </w:r>
    </w:p>
    <w:p xmlns:wp14="http://schemas.microsoft.com/office/word/2010/wordml" w:rsidP="2DEC59C2" wp14:paraId="60BF1EC5" wp14:textId="3702ADA1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EC59C2" w:rsidR="1B2BAF2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Visual Enhancements:</w:t>
      </w:r>
      <w:r w:rsidRPr="2DEC59C2" w:rsidR="1B2BAF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Added spacing, rounded corners, and subtle shadows to sections and cards for a modern, polished aesthetic.</w:t>
      </w:r>
    </w:p>
    <w:p xmlns:wp14="http://schemas.microsoft.com/office/word/2010/wordml" w:rsidP="2DEC59C2" wp14:paraId="3C1E83D0" wp14:textId="4461AE23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EC59C2" w:rsidR="1B2BAF2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Consistent Formatting:</w:t>
      </w:r>
      <w:r w:rsidRPr="2DEC59C2" w:rsidR="1B2BAF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Ensured uniformity across all sections (About, Contact, Donate, Enquiry, Projects, Services) for a cohesive user experience.</w:t>
      </w:r>
    </w:p>
    <w:p xmlns:wp14="http://schemas.microsoft.com/office/word/2010/wordml" w:rsidP="2DEC59C2" wp14:paraId="4ADF6A9A" wp14:textId="273027F1">
      <w:pPr>
        <w:pStyle w:val="Heading3"/>
        <w:spacing w:before="281" w:beforeAutospacing="off" w:after="281" w:afterAutospacing="off"/>
      </w:pPr>
      <w:r w:rsidRPr="2DEC59C2" w:rsidR="1B2BAF2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4. Typography &amp; Colors</w:t>
      </w:r>
    </w:p>
    <w:p xmlns:wp14="http://schemas.microsoft.com/office/word/2010/wordml" w:rsidP="2DEC59C2" wp14:paraId="52946223" wp14:textId="619AF7B1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EC59C2" w:rsidR="1B2BAF2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Typography Scale:</w:t>
      </w:r>
      <w:r w:rsidRPr="2DEC59C2" w:rsidR="1B2BAF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Applied a consistent typography hierarchy using the Poppins font for a clean and professional look.</w:t>
      </w:r>
    </w:p>
    <w:p xmlns:wp14="http://schemas.microsoft.com/office/word/2010/wordml" w:rsidP="2DEC59C2" wp14:paraId="2A9D28F6" wp14:textId="56A14094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EC59C2" w:rsidR="1B2BAF2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Color Scheme:</w:t>
      </w:r>
      <w:r w:rsidRPr="2DEC59C2" w:rsidR="1B2BAF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DEC59C2" w:rsidR="1B2BAF2D">
        <w:rPr>
          <w:rFonts w:ascii="Aptos" w:hAnsi="Aptos" w:eastAsia="Aptos" w:cs="Aptos"/>
          <w:noProof w:val="0"/>
          <w:sz w:val="24"/>
          <w:szCs w:val="24"/>
          <w:lang w:val="en-US"/>
        </w:rPr>
        <w:t>Established</w:t>
      </w:r>
      <w:r w:rsidRPr="2DEC59C2" w:rsidR="1B2BAF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unified color palette with primary, secondary, accent, and background colors to ensure visual harmony.</w:t>
      </w:r>
    </w:p>
    <w:p xmlns:wp14="http://schemas.microsoft.com/office/word/2010/wordml" w:rsidP="2DEC59C2" wp14:paraId="41118A6D" wp14:textId="6548FA31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EC59C2" w:rsidR="1B2BAF2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Readability Improvements:</w:t>
      </w:r>
      <w:r w:rsidRPr="2DEC59C2" w:rsidR="1B2BAF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Enhanced text readability through improved font sizes, spacing, and hierarchy.</w:t>
      </w:r>
    </w:p>
    <w:p xmlns:wp14="http://schemas.microsoft.com/office/word/2010/wordml" w:rsidP="2DEC59C2" wp14:paraId="1A94233C" wp14:textId="79D85B47">
      <w:pPr>
        <w:pStyle w:val="Heading3"/>
        <w:spacing w:before="281" w:beforeAutospacing="off" w:after="281" w:afterAutospacing="off"/>
      </w:pPr>
      <w:r w:rsidRPr="2DEC59C2" w:rsidR="1B2BAF2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5. Responsive Design</w:t>
      </w:r>
    </w:p>
    <w:p xmlns:wp14="http://schemas.microsoft.com/office/word/2010/wordml" w:rsidP="2DEC59C2" wp14:paraId="02C442DC" wp14:textId="053B3FC0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EC59C2" w:rsidR="1B2BAF2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Media Queries:</w:t>
      </w:r>
      <w:r w:rsidRPr="2DEC59C2" w:rsidR="1B2BAF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Implemented responsive design with breakpoints for desktop, tablet, and mobile devices.</w:t>
      </w:r>
    </w:p>
    <w:p xmlns:wp14="http://schemas.microsoft.com/office/word/2010/wordml" w:rsidP="2DEC59C2" wp14:paraId="0AA7488D" wp14:textId="698869D2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EC59C2" w:rsidR="1B2BAF2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Adaptive Layouts:</w:t>
      </w:r>
      <w:r w:rsidRPr="2DEC59C2" w:rsidR="1B2BAF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Transitioned multi-column layouts to </w:t>
      </w:r>
      <w:r w:rsidRPr="2DEC59C2" w:rsidR="1B2BAF2D">
        <w:rPr>
          <w:rFonts w:ascii="Aptos" w:hAnsi="Aptos" w:eastAsia="Aptos" w:cs="Aptos"/>
          <w:noProof w:val="0"/>
          <w:sz w:val="24"/>
          <w:szCs w:val="24"/>
          <w:lang w:val="en-US"/>
        </w:rPr>
        <w:t>single-column</w:t>
      </w:r>
      <w:r w:rsidRPr="2DEC59C2" w:rsidR="1B2BAF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on smaller screens for better usability.</w:t>
      </w:r>
    </w:p>
    <w:p xmlns:wp14="http://schemas.microsoft.com/office/word/2010/wordml" w:rsidP="2DEC59C2" wp14:paraId="669461C3" wp14:textId="0375A22F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EC59C2" w:rsidR="1B2BAF2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Touch-Friendly Design:</w:t>
      </w:r>
      <w:r w:rsidRPr="2DEC59C2" w:rsidR="1B2BAF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Optimized navigation and buttons for touch interactions on mobile devices.</w:t>
      </w:r>
    </w:p>
    <w:p xmlns:wp14="http://schemas.microsoft.com/office/word/2010/wordml" w:rsidP="2DEC59C2" wp14:paraId="2B28202E" wp14:textId="6B36577C">
      <w:pPr>
        <w:pStyle w:val="Heading3"/>
        <w:spacing w:before="281" w:beforeAutospacing="off" w:after="281" w:afterAutospacing="off"/>
      </w:pPr>
      <w:r w:rsidRPr="2DEC59C2" w:rsidR="1B2BAF2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6. Accessibility</w:t>
      </w:r>
    </w:p>
    <w:p xmlns:wp14="http://schemas.microsoft.com/office/word/2010/wordml" w:rsidP="2DEC59C2" wp14:paraId="2D1B9087" wp14:textId="655D4513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EC59C2" w:rsidR="1B2BAF2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Keyboard Navigation:</w:t>
      </w:r>
      <w:r w:rsidRPr="2DEC59C2" w:rsidR="1B2BAF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Added focus outlines to support users navigating via keyboard.</w:t>
      </w:r>
    </w:p>
    <w:p xmlns:wp14="http://schemas.microsoft.com/office/word/2010/wordml" w:rsidP="2DEC59C2" wp14:paraId="69443A54" wp14:textId="4FECC26D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EC59C2" w:rsidR="1B2BAF2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Color Contrast:</w:t>
      </w:r>
      <w:r w:rsidRPr="2DEC59C2" w:rsidR="1B2BAF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Improved contrast ratios for navigation and buttons to meet accessibility standards.</w:t>
      </w:r>
    </w:p>
    <w:p xmlns:wp14="http://schemas.microsoft.com/office/word/2010/wordml" w:rsidP="2DEC59C2" wp14:paraId="251CD6A9" wp14:textId="58C0ACD7">
      <w:pPr>
        <w:pStyle w:val="Heading3"/>
        <w:spacing w:before="281" w:beforeAutospacing="off" w:after="281" w:afterAutospacing="off"/>
      </w:pPr>
      <w:r w:rsidRPr="2DEC59C2" w:rsidR="1B2BAF2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7. CSS Reset</w:t>
      </w:r>
    </w:p>
    <w:p xmlns:wp14="http://schemas.microsoft.com/office/word/2010/wordml" w:rsidP="2DEC59C2" wp14:paraId="7756CE49" wp14:textId="7C468A5F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EC59C2" w:rsidR="1B2BAF2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Cross-Browser Consistency:</w:t>
      </w:r>
      <w:r w:rsidRPr="2DEC59C2" w:rsidR="1B2BAF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Included a CSS reset to ensure uniform styling across different browsers.</w:t>
      </w:r>
    </w:p>
    <w:p xmlns:wp14="http://schemas.microsoft.com/office/word/2010/wordml" w:rsidP="2DEC59C2" wp14:paraId="0DC67020" wp14:textId="5406CEDF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2DEC59C2" wp14:paraId="61062D41" wp14:textId="266E4F01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EC59C2" w:rsidR="5218B5D8">
        <w:rPr>
          <w:rFonts w:ascii="Aptos" w:hAnsi="Aptos" w:eastAsia="Aptos" w:cs="Aptos"/>
          <w:noProof w:val="0"/>
          <w:sz w:val="24"/>
          <w:szCs w:val="24"/>
          <w:lang w:val="en-US"/>
        </w:rPr>
        <w:t>Screenshots</w:t>
      </w:r>
    </w:p>
    <w:p xmlns:wp14="http://schemas.microsoft.com/office/word/2010/wordml" w:rsidP="2DEC59C2" wp14:paraId="7379477D" wp14:textId="75017FD2">
      <w:pPr>
        <w:pStyle w:val="Normal"/>
      </w:pPr>
      <w:r w:rsidR="5218B5D8">
        <w:drawing>
          <wp:inline xmlns:wp14="http://schemas.microsoft.com/office/word/2010/wordprocessingDrawing" wp14:editId="1A2FCAA7" wp14:anchorId="7798038A">
            <wp:extent cx="5943600" cy="2943225"/>
            <wp:effectExtent l="0" t="0" r="0" b="0"/>
            <wp:docPr id="16618429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61842960" name=""/>
                    <pic:cNvPicPr/>
                  </pic:nvPicPr>
                  <pic:blipFill>
                    <a:blip xmlns:r="http://schemas.openxmlformats.org/officeDocument/2006/relationships" r:embed="rId186127581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DEC59C2" wp14:paraId="47F6F895" wp14:textId="17DDF605">
      <w:pPr>
        <w:pStyle w:val="Normal"/>
      </w:pPr>
      <w:r w:rsidR="5B368688">
        <w:drawing>
          <wp:inline xmlns:wp14="http://schemas.microsoft.com/office/word/2010/wordprocessingDrawing" wp14:editId="5D3B83AC" wp14:anchorId="2307B75C">
            <wp:extent cx="5943600" cy="2943225"/>
            <wp:effectExtent l="0" t="0" r="0" b="0"/>
            <wp:docPr id="6637582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63758223" name=""/>
                    <pic:cNvPicPr/>
                  </pic:nvPicPr>
                  <pic:blipFill>
                    <a:blip xmlns:r="http://schemas.openxmlformats.org/officeDocument/2006/relationships" r:embed="rId194564918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B368688">
        <w:drawing>
          <wp:inline xmlns:wp14="http://schemas.microsoft.com/office/word/2010/wordprocessingDrawing" wp14:editId="65997B79" wp14:anchorId="51BBB5FD">
            <wp:extent cx="5943600" cy="2933700"/>
            <wp:effectExtent l="0" t="0" r="0" b="0"/>
            <wp:docPr id="18988955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98895595" name=""/>
                    <pic:cNvPicPr/>
                  </pic:nvPicPr>
                  <pic:blipFill>
                    <a:blip xmlns:r="http://schemas.openxmlformats.org/officeDocument/2006/relationships" r:embed="rId105145836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B368688">
        <w:drawing>
          <wp:inline xmlns:wp14="http://schemas.microsoft.com/office/word/2010/wordprocessingDrawing" wp14:editId="444FADD2" wp14:anchorId="64F3F5E0">
            <wp:extent cx="5943600" cy="2914650"/>
            <wp:effectExtent l="0" t="0" r="0" b="0"/>
            <wp:docPr id="11749761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74976159" name=""/>
                    <pic:cNvPicPr/>
                  </pic:nvPicPr>
                  <pic:blipFill>
                    <a:blip xmlns:r="http://schemas.openxmlformats.org/officeDocument/2006/relationships" r:embed="rId65266233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B368688">
        <w:drawing>
          <wp:inline xmlns:wp14="http://schemas.microsoft.com/office/word/2010/wordprocessingDrawing" wp14:editId="1D674BC3" wp14:anchorId="4C36F1A1">
            <wp:extent cx="5943600" cy="2914650"/>
            <wp:effectExtent l="0" t="0" r="0" b="0"/>
            <wp:docPr id="19869306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86930693" name=""/>
                    <pic:cNvPicPr/>
                  </pic:nvPicPr>
                  <pic:blipFill>
                    <a:blip xmlns:r="http://schemas.openxmlformats.org/officeDocument/2006/relationships" r:embed="rId15641833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69EECEA">
        <w:drawing>
          <wp:inline xmlns:wp14="http://schemas.microsoft.com/office/word/2010/wordprocessingDrawing" wp14:editId="74280C3A" wp14:anchorId="005C807F">
            <wp:extent cx="5943600" cy="2952750"/>
            <wp:effectExtent l="0" t="0" r="0" b="0"/>
            <wp:docPr id="16837356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3735637" name=""/>
                    <pic:cNvPicPr/>
                  </pic:nvPicPr>
                  <pic:blipFill>
                    <a:blip xmlns:r="http://schemas.openxmlformats.org/officeDocument/2006/relationships" r:embed="rId150157064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DEC59C2" wp14:paraId="2C078E63" wp14:textId="54D29407">
      <w:pPr>
        <w:pStyle w:val="Normal"/>
      </w:pPr>
      <w:r w:rsidR="27DC20AB">
        <w:drawing>
          <wp:inline xmlns:wp14="http://schemas.microsoft.com/office/word/2010/wordprocessingDrawing" wp14:editId="2166A78F" wp14:anchorId="5A1FB17D">
            <wp:extent cx="5943600" cy="2886075"/>
            <wp:effectExtent l="0" t="0" r="0" b="0"/>
            <wp:docPr id="12160266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16026680" name=""/>
                    <pic:cNvPicPr/>
                  </pic:nvPicPr>
                  <pic:blipFill>
                    <a:blip xmlns:r="http://schemas.openxmlformats.org/officeDocument/2006/relationships" r:embed="rId159743232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9288BD7"/>
    <w:rsid w:val="0FBC41BB"/>
    <w:rsid w:val="1B2BAF2D"/>
    <w:rsid w:val="27DC20AB"/>
    <w:rsid w:val="2DEC59C2"/>
    <w:rsid w:val="3E2BF81F"/>
    <w:rsid w:val="3ED71427"/>
    <w:rsid w:val="469EECEA"/>
    <w:rsid w:val="4976C375"/>
    <w:rsid w:val="5218B5D8"/>
    <w:rsid w:val="53DB4DBA"/>
    <w:rsid w:val="59288BD7"/>
    <w:rsid w:val="5B368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88BD7"/>
  <w15:chartTrackingRefBased/>
  <w15:docId w15:val="{1DF5A40C-92A9-44DD-83F6-D1E6335ACBB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2DEC59C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2DEC59C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2DEC59C2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2DEC59C2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861275811" /><Relationship Type="http://schemas.openxmlformats.org/officeDocument/2006/relationships/image" Target="/media/image2.png" Id="rId1945649184" /><Relationship Type="http://schemas.openxmlformats.org/officeDocument/2006/relationships/image" Target="/media/image3.png" Id="rId1051458363" /><Relationship Type="http://schemas.openxmlformats.org/officeDocument/2006/relationships/image" Target="/media/image4.png" Id="rId652662339" /><Relationship Type="http://schemas.openxmlformats.org/officeDocument/2006/relationships/image" Target="/media/image5.png" Id="rId156418332" /><Relationship Type="http://schemas.openxmlformats.org/officeDocument/2006/relationships/image" Target="/media/image6.png" Id="rId1501570648" /><Relationship Type="http://schemas.openxmlformats.org/officeDocument/2006/relationships/image" Target="/media/image7.png" Id="rId159743232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2025-09-28T14:45:55.6049988Z</dcterms:created>
  <dcterms:modified xsi:type="dcterms:W3CDTF">2025-09-28T14:49:54.4871316Z</dcterms:modified>
  <dc:creator>Alexander Nicolas Tait</dc:creator>
  <lastModifiedBy>Alexander Nicolas Tait</lastModifiedBy>
</coreProperties>
</file>