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B4B4" w14:textId="2556CFF9" w:rsidR="00157284" w:rsidRDefault="00157284" w:rsidP="005E4636">
      <w:pPr>
        <w:spacing w:after="0" w:line="270" w:lineRule="auto"/>
        <w:rPr>
          <w:rFonts w:ascii="Arial" w:eastAsia="Arial" w:hAnsi="Arial" w:cs="Arial"/>
          <w:b/>
          <w:sz w:val="16"/>
          <w:szCs w:val="16"/>
          <w:lang w:val="en-US"/>
        </w:rPr>
      </w:pPr>
    </w:p>
    <w:p w14:paraId="4495004B" w14:textId="77777777" w:rsidR="005E4636" w:rsidRDefault="005E4636" w:rsidP="005E4636">
      <w:pPr>
        <w:spacing w:after="0" w:line="270" w:lineRule="auto"/>
        <w:rPr>
          <w:rFonts w:ascii="Arial" w:eastAsia="Arial" w:hAnsi="Arial" w:cs="Arial"/>
          <w:b/>
          <w:sz w:val="16"/>
          <w:szCs w:val="16"/>
          <w:lang w:val="en-US"/>
        </w:rPr>
      </w:pPr>
    </w:p>
    <w:p w14:paraId="619908C1" w14:textId="77777777" w:rsidR="005E4636" w:rsidRDefault="005E4636" w:rsidP="005E4636">
      <w:pPr>
        <w:spacing w:after="0" w:line="270" w:lineRule="auto"/>
        <w:rPr>
          <w:rFonts w:ascii="Arial" w:eastAsia="Arial" w:hAnsi="Arial" w:cs="Arial"/>
          <w:b/>
          <w:sz w:val="16"/>
          <w:szCs w:val="16"/>
          <w:lang w:val="en-US"/>
        </w:rPr>
      </w:pPr>
    </w:p>
    <w:p w14:paraId="452067F8" w14:textId="77777777" w:rsidR="005E4636" w:rsidRDefault="005E4636" w:rsidP="005E4636">
      <w:pPr>
        <w:spacing w:after="0" w:line="270" w:lineRule="auto"/>
        <w:rPr>
          <w:rFonts w:ascii="Arial" w:eastAsia="Arial" w:hAnsi="Arial" w:cs="Arial"/>
          <w:b/>
          <w:sz w:val="16"/>
          <w:szCs w:val="16"/>
          <w:lang w:val="en-US"/>
        </w:rPr>
      </w:pPr>
    </w:p>
    <w:p w14:paraId="7640A1DC" w14:textId="77777777" w:rsidR="005E4636" w:rsidRDefault="005E4636" w:rsidP="005E4636">
      <w:pPr>
        <w:spacing w:after="0" w:line="270" w:lineRule="auto"/>
        <w:rPr>
          <w:rFonts w:ascii="Arial" w:eastAsia="Arial" w:hAnsi="Arial" w:cs="Arial"/>
          <w:b/>
          <w:sz w:val="16"/>
          <w:szCs w:val="16"/>
          <w:lang w:val="en-US"/>
        </w:rPr>
      </w:pPr>
    </w:p>
    <w:p w14:paraId="7D46F1C0" w14:textId="77777777" w:rsidR="005E4636" w:rsidRDefault="005E4636" w:rsidP="005E4636">
      <w:pPr>
        <w:spacing w:after="0" w:line="270" w:lineRule="auto"/>
        <w:rPr>
          <w:rFonts w:ascii="Arial" w:eastAsia="Arial" w:hAnsi="Arial" w:cs="Arial"/>
          <w:b/>
          <w:sz w:val="16"/>
          <w:szCs w:val="16"/>
          <w:lang w:val="en-US"/>
        </w:rPr>
      </w:pPr>
    </w:p>
    <w:p w14:paraId="3E687543" w14:textId="77777777" w:rsidR="005E4636" w:rsidRDefault="005E4636" w:rsidP="005E4636">
      <w:pPr>
        <w:spacing w:after="0" w:line="270" w:lineRule="auto"/>
        <w:rPr>
          <w:rFonts w:ascii="Arial" w:eastAsia="Arial" w:hAnsi="Arial" w:cs="Arial"/>
          <w:b/>
        </w:rPr>
      </w:pPr>
      <w:r w:rsidRPr="005E4636">
        <w:rPr>
          <w:rFonts w:ascii="Arial" w:eastAsia="Arial" w:hAnsi="Arial" w:cs="Arial"/>
          <w:b/>
        </w:rPr>
        <w:t>15. API Planning Principle</w:t>
      </w:r>
    </w:p>
    <w:p w14:paraId="177F3512" w14:textId="77777777" w:rsidR="005E4636" w:rsidRPr="005E4636" w:rsidRDefault="005E4636" w:rsidP="005E4636">
      <w:pPr>
        <w:spacing w:after="0" w:line="270" w:lineRule="auto"/>
      </w:pPr>
    </w:p>
    <w:p w14:paraId="48674E8D" w14:textId="77777777" w:rsidR="005E4636" w:rsidRPr="005E4636" w:rsidRDefault="005E4636" w:rsidP="005E4636">
      <w:pPr>
        <w:spacing w:after="0" w:line="270" w:lineRule="auto"/>
      </w:pPr>
      <w:r w:rsidRPr="005E4636">
        <w:rPr>
          <w:rFonts w:ascii="Arial" w:eastAsia="Arial" w:hAnsi="Arial" w:cs="Arial"/>
        </w:rPr>
        <w:t>This endpoint plan is the specification for Part 2.</w:t>
      </w:r>
    </w:p>
    <w:p w14:paraId="3E3D4E71" w14:textId="77777777" w:rsidR="005E4636" w:rsidRPr="005E4636" w:rsidRDefault="005E4636" w:rsidP="005E4636">
      <w:pPr>
        <w:spacing w:after="0" w:line="270" w:lineRule="auto"/>
      </w:pPr>
      <w:r w:rsidRPr="005E4636">
        <w:rPr>
          <w:rFonts w:ascii="Arial" w:eastAsia="Arial" w:hAnsi="Arial" w:cs="Arial"/>
        </w:rPr>
        <w:t>Any deviation between this plan and the implemented API must be documented and explained in the project README.</w:t>
      </w:r>
    </w:p>
    <w:p w14:paraId="50F70903" w14:textId="77777777" w:rsidR="005E4636" w:rsidRDefault="005E4636" w:rsidP="005E4636">
      <w:pPr>
        <w:spacing w:after="0" w:line="270" w:lineRule="auto"/>
      </w:pPr>
      <w:r w:rsidRPr="005E4636">
        <w:rPr>
          <w:rFonts w:ascii="Arial" w:eastAsia="Arial" w:hAnsi="Arial" w:cs="Arial"/>
        </w:rPr>
        <w:t>The API will be documented and tested through Swagger in Part 2, and the MVC application in Part 3 will consume the API rather than accessing the SQL Server database directly</w:t>
      </w:r>
      <w:r w:rsidRPr="003044D4">
        <w:rPr>
          <w:rFonts w:ascii="Arial" w:eastAsia="Arial" w:hAnsi="Arial" w:cs="Arial"/>
          <w:sz w:val="16"/>
          <w:szCs w:val="16"/>
        </w:rPr>
        <w:t>.</w:t>
      </w:r>
    </w:p>
    <w:p w14:paraId="35C0E90B" w14:textId="77777777" w:rsidR="005E4636" w:rsidRPr="005E4636" w:rsidRDefault="005E4636" w:rsidP="005E4636">
      <w:pPr>
        <w:spacing w:after="0" w:line="270" w:lineRule="auto"/>
        <w:rPr>
          <w:lang w:val="en-US"/>
        </w:rPr>
      </w:pPr>
    </w:p>
    <w:sectPr w:rsidR="005E4636" w:rsidRPr="005E4636" w:rsidSect="005E4636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36"/>
    <w:rsid w:val="00157284"/>
    <w:rsid w:val="005E4636"/>
    <w:rsid w:val="00B45D4E"/>
    <w:rsid w:val="00C336FB"/>
    <w:rsid w:val="00FE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C4ED8"/>
  <w15:chartTrackingRefBased/>
  <w15:docId w15:val="{B336F91F-39B1-42E8-B2B0-179D68E0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636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2026-09-04T13:29:00Z</dcterms:created>
  <dcterms:modified xsi:type="dcterms:W3CDTF">2026-09-04T13:30:00Z</dcterms:modified>
</cp:coreProperties>
</file>