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8484" w14:textId="0F69A838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 xml:space="preserve">Student Full Name: </w:t>
      </w:r>
      <w:r w:rsidRPr="008808A9">
        <w:rPr>
          <w:szCs w:val="22"/>
        </w:rPr>
        <w:t xml:space="preserve"> Tumelo Masinga</w:t>
      </w:r>
    </w:p>
    <w:p w14:paraId="59F3D0A2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Student ID:</w:t>
      </w:r>
      <w:r w:rsidRPr="008808A9">
        <w:rPr>
          <w:szCs w:val="22"/>
        </w:rPr>
        <w:t xml:space="preserve"> ST10483018</w:t>
      </w:r>
    </w:p>
    <w:p w14:paraId="2FF63BEA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Module Code:</w:t>
      </w:r>
      <w:r w:rsidRPr="008808A9">
        <w:rPr>
          <w:szCs w:val="22"/>
        </w:rPr>
        <w:t xml:space="preserve"> WEDE5020</w:t>
      </w:r>
    </w:p>
    <w:p w14:paraId="0B285E45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Assessment Type:</w:t>
      </w:r>
      <w:r w:rsidRPr="008808A9">
        <w:rPr>
          <w:szCs w:val="22"/>
        </w:rPr>
        <w:t xml:space="preserve"> POE Part 1 </w:t>
      </w:r>
    </w:p>
    <w:p w14:paraId="6BA7BD70" w14:textId="77777777" w:rsidR="003C5836" w:rsidRDefault="00000000">
      <w:pPr>
        <w:rPr>
          <w:szCs w:val="22"/>
        </w:rPr>
      </w:pPr>
      <w:r w:rsidRPr="008808A9">
        <w:rPr>
          <w:b/>
          <w:bCs/>
          <w:szCs w:val="22"/>
        </w:rPr>
        <w:t>Group:</w:t>
      </w:r>
      <w:r w:rsidRPr="008808A9">
        <w:rPr>
          <w:szCs w:val="22"/>
        </w:rPr>
        <w:t xml:space="preserve"> 2</w:t>
      </w:r>
    </w:p>
    <w:p w14:paraId="2858443C" w14:textId="77777777" w:rsidR="00C365C2" w:rsidRPr="008808A9" w:rsidRDefault="00C365C2" w:rsidP="00C365C2">
      <w:pPr>
        <w:spacing w:line="240" w:lineRule="auto"/>
        <w:rPr>
          <w:szCs w:val="22"/>
        </w:rPr>
      </w:pPr>
      <w:r>
        <w:rPr>
          <w:szCs w:val="22"/>
        </w:rPr>
        <w:br w:type="page"/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0"/>
          <w:lang w:eastAsia="zh-CN"/>
        </w:rPr>
        <w:id w:val="-1007291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3E735C" w14:textId="2BB5B6DA" w:rsidR="00C365C2" w:rsidRDefault="00C365C2">
          <w:pPr>
            <w:pStyle w:val="TOCHeading"/>
          </w:pPr>
          <w:r>
            <w:t>Table of Contents</w:t>
          </w:r>
        </w:p>
        <w:p w14:paraId="0A9E1263" w14:textId="45BAF0DC" w:rsidR="003E6AEE" w:rsidRDefault="00C365C2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859305" w:history="1">
            <w:r w:rsidR="003E6AEE" w:rsidRPr="00C02CF5">
              <w:rPr>
                <w:rStyle w:val="Hyperlink"/>
                <w:noProof/>
              </w:rPr>
              <w:t>Target Organization 1</w:t>
            </w:r>
            <w:r w:rsidR="003E6AEE">
              <w:rPr>
                <w:noProof/>
                <w:webHidden/>
              </w:rPr>
              <w:tab/>
            </w:r>
            <w:r w:rsidR="003E6AEE">
              <w:rPr>
                <w:noProof/>
                <w:webHidden/>
              </w:rPr>
              <w:fldChar w:fldCharType="begin"/>
            </w:r>
            <w:r w:rsidR="003E6AEE">
              <w:rPr>
                <w:noProof/>
                <w:webHidden/>
              </w:rPr>
              <w:instrText xml:space="preserve"> PAGEREF _Toc206859305 \h </w:instrText>
            </w:r>
            <w:r w:rsidR="003E6AEE">
              <w:rPr>
                <w:noProof/>
                <w:webHidden/>
              </w:rPr>
            </w:r>
            <w:r w:rsidR="003E6AEE">
              <w:rPr>
                <w:noProof/>
                <w:webHidden/>
              </w:rPr>
              <w:fldChar w:fldCharType="separate"/>
            </w:r>
            <w:r w:rsidR="003E6AEE">
              <w:rPr>
                <w:noProof/>
                <w:webHidden/>
              </w:rPr>
              <w:t>3</w:t>
            </w:r>
            <w:r w:rsidR="003E6AEE">
              <w:rPr>
                <w:noProof/>
                <w:webHidden/>
              </w:rPr>
              <w:fldChar w:fldCharType="end"/>
            </w:r>
          </w:hyperlink>
        </w:p>
        <w:p w14:paraId="6D340B6C" w14:textId="1D71C8FE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6" w:history="1">
            <w:r w:rsidRPr="00C02CF5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1591" w14:textId="60338C43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7" w:history="1">
            <w:r w:rsidRPr="00C02CF5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FB5F" w14:textId="62E37873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8" w:history="1">
            <w:r w:rsidRPr="00C02CF5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3EFC" w14:textId="0C71E942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9" w:history="1">
            <w:r w:rsidRPr="00C02CF5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15DD" w14:textId="02C77917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0" w:history="1">
            <w:r w:rsidRPr="00C02CF5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85FA" w14:textId="11CB546A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1" w:history="1">
            <w:r w:rsidRPr="00C02CF5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C356" w14:textId="76FF2BD3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2" w:history="1">
            <w:r w:rsidRPr="00C02CF5">
              <w:rPr>
                <w:rStyle w:val="Hyperlink"/>
                <w:noProof/>
                <w:lang w:val="en-ZA"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B7F9" w14:textId="7E763D2B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3" w:history="1">
            <w:r w:rsidRPr="00C02CF5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9D5B" w14:textId="6D3A7E50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4" w:history="1">
            <w:r w:rsidRPr="00C02CF5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73FD" w14:textId="1AB4D002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5" w:history="1">
            <w:r w:rsidRPr="00C02CF5">
              <w:rPr>
                <w:rStyle w:val="Hyperlink"/>
                <w:noProof/>
                <w:lang w:val="en-ZA" w:eastAsia="en-GB"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9923" w14:textId="06DE3852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6" w:history="1">
            <w:r w:rsidRPr="00C02CF5">
              <w:rPr>
                <w:rStyle w:val="Hyperlink"/>
                <w:noProof/>
                <w:lang w:val="en-ZA" w:eastAsia="en-GB"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A0AC" w14:textId="622F3E88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7" w:history="1">
            <w:r w:rsidRPr="00C02CF5">
              <w:rPr>
                <w:rStyle w:val="Hyperlink"/>
                <w:noProof/>
                <w:lang w:val="en-ZA" w:eastAsia="en-GB"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8880" w14:textId="21ED3B59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8" w:history="1">
            <w:r w:rsidRPr="00C02CF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822B" w14:textId="2304F29B" w:rsidR="003E6AEE" w:rsidRDefault="003E6AEE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6859319" w:history="1">
            <w:r w:rsidRPr="00C02CF5">
              <w:rPr>
                <w:rStyle w:val="Hyperlink"/>
                <w:noProof/>
              </w:rPr>
              <w:t>Target Organization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AC93" w14:textId="054A4E23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0" w:history="1">
            <w:r w:rsidRPr="00C02CF5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4E09" w14:textId="4E9D9B0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1" w:history="1">
            <w:r w:rsidRPr="00C02CF5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5F73" w14:textId="501CBD8D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2" w:history="1">
            <w:r w:rsidRPr="00C02CF5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90C0" w14:textId="25356F4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3" w:history="1">
            <w:r w:rsidRPr="00C02CF5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E4A6" w14:textId="7EA93C1D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4" w:history="1">
            <w:r w:rsidRPr="00C02CF5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9868" w14:textId="2984917F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5" w:history="1">
            <w:r w:rsidRPr="00C02CF5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C166" w14:textId="585E3DD8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6" w:history="1">
            <w:r w:rsidRPr="00C02CF5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23F3" w14:textId="2B74E780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7" w:history="1">
            <w:r w:rsidRPr="00C02CF5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D61A" w14:textId="788138F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8" w:history="1">
            <w:r w:rsidRPr="00C02CF5">
              <w:rPr>
                <w:rStyle w:val="Hyperlink"/>
                <w:noProof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7F75" w14:textId="484F6E87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9" w:history="1">
            <w:r w:rsidRPr="00C02CF5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8771" w14:textId="5E67931F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30" w:history="1">
            <w:r w:rsidRPr="00C02CF5">
              <w:rPr>
                <w:rStyle w:val="Hyperlink"/>
                <w:noProof/>
              </w:rPr>
              <w:t>Timeline</w:t>
            </w:r>
            <w:r w:rsidRPr="00C02CF5">
              <w:rPr>
                <w:rStyle w:val="Hyperlink"/>
                <w:noProof/>
                <w:spacing w:val="-7"/>
              </w:rPr>
              <w:t xml:space="preserve"> </w:t>
            </w:r>
            <w:r w:rsidRPr="00C02CF5">
              <w:rPr>
                <w:rStyle w:val="Hyperlink"/>
                <w:noProof/>
              </w:rPr>
              <w:t>and</w:t>
            </w:r>
            <w:r w:rsidRPr="00C02CF5">
              <w:rPr>
                <w:rStyle w:val="Hyperlink"/>
                <w:noProof/>
                <w:spacing w:val="-6"/>
              </w:rPr>
              <w:t xml:space="preserve"> </w:t>
            </w:r>
            <w:r w:rsidRPr="00C02CF5">
              <w:rPr>
                <w:rStyle w:val="Hyperlink"/>
                <w:noProof/>
                <w:spacing w:val="-2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CF05" w14:textId="502A4212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31" w:history="1">
            <w:r w:rsidRPr="00C02CF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CBE9" w14:textId="1FBBF10F" w:rsidR="003E6AEE" w:rsidRDefault="003E6AEE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6859332" w:history="1">
            <w:r w:rsidRPr="00C02CF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67CA" w14:textId="160C5C00" w:rsidR="00C365C2" w:rsidRDefault="00C365C2">
          <w:r>
            <w:rPr>
              <w:b/>
              <w:bCs/>
              <w:noProof/>
            </w:rPr>
            <w:fldChar w:fldCharType="end"/>
          </w:r>
        </w:p>
      </w:sdtContent>
    </w:sdt>
    <w:p w14:paraId="68B39F0B" w14:textId="628D6ECB" w:rsidR="0066048A" w:rsidRDefault="0066048A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57B4BB" w14:textId="5DDFAB18" w:rsidR="00C365C2" w:rsidRPr="002B6178" w:rsidRDefault="00C365C2" w:rsidP="002B6178">
      <w:pPr>
        <w:pStyle w:val="Heading1"/>
      </w:pPr>
      <w:bookmarkStart w:id="0" w:name="_Toc206859305"/>
      <w:r w:rsidRPr="002B6178">
        <w:lastRenderedPageBreak/>
        <w:t>Target Organization</w:t>
      </w:r>
      <w:r w:rsidR="0055117E" w:rsidRPr="002B6178">
        <w:t xml:space="preserve"> 1</w:t>
      </w:r>
      <w:bookmarkEnd w:id="0"/>
    </w:p>
    <w:p w14:paraId="136DB5EB" w14:textId="77777777" w:rsidR="00115184" w:rsidRPr="00115184" w:rsidRDefault="00115184" w:rsidP="00115184">
      <w:pPr>
        <w:spacing w:line="240" w:lineRule="auto"/>
        <w:rPr>
          <w:b/>
          <w:bCs/>
          <w:lang w:val="en-ZA"/>
        </w:rPr>
      </w:pPr>
      <w:r w:rsidRPr="00115184">
        <w:rPr>
          <w:b/>
          <w:bCs/>
          <w:lang w:val="en-ZA"/>
        </w:rPr>
        <w:t>Enrichium</w:t>
      </w:r>
    </w:p>
    <w:p w14:paraId="55A35EC1" w14:textId="7776EAD3" w:rsidR="00C365C2" w:rsidRDefault="00C365C2">
      <w:pPr>
        <w:spacing w:line="240" w:lineRule="auto"/>
      </w:pPr>
      <w:r>
        <w:br w:type="page"/>
      </w:r>
    </w:p>
    <w:p w14:paraId="281BA341" w14:textId="6A7DCBE5" w:rsidR="00C365C2" w:rsidRDefault="00D74215" w:rsidP="002B6178">
      <w:pPr>
        <w:pStyle w:val="Heading2"/>
      </w:pPr>
      <w:bookmarkStart w:id="1" w:name="_Toc206859306"/>
      <w:r>
        <w:lastRenderedPageBreak/>
        <w:t>Organization</w:t>
      </w:r>
      <w:r w:rsidR="00C365C2">
        <w:t xml:space="preserve"> Overview:</w:t>
      </w:r>
      <w:bookmarkEnd w:id="1"/>
    </w:p>
    <w:p w14:paraId="337C077C" w14:textId="3C456DF3" w:rsidR="00C365C2" w:rsidRDefault="00C365C2" w:rsidP="00C365C2">
      <w:r>
        <w:t xml:space="preserve">Name: </w:t>
      </w:r>
      <w:r w:rsidR="00844EB7">
        <w:t xml:space="preserve">Enrichium </w:t>
      </w:r>
    </w:p>
    <w:p w14:paraId="0676D298" w14:textId="3A90CAE5" w:rsidR="00C365C2" w:rsidRDefault="00C365C2" w:rsidP="002B6178">
      <w:pPr>
        <w:pStyle w:val="Heading3"/>
      </w:pPr>
      <w:bookmarkStart w:id="2" w:name="_Toc206859307"/>
      <w:r>
        <w:t>History</w:t>
      </w:r>
      <w:bookmarkEnd w:id="2"/>
    </w:p>
    <w:p w14:paraId="1EC23E8E" w14:textId="4EF5FDE6" w:rsidR="00115184" w:rsidRPr="00115184" w:rsidRDefault="00115184" w:rsidP="00115184">
      <w:r w:rsidRPr="00115184">
        <w:t>Enrichium is a dynamic South African company specializing in remodeling and renovation. Founded in 2015, the organization has grown to provide a turnkey operation for the altered or new residential build to clients across South Africa.</w:t>
      </w:r>
      <w:sdt>
        <w:sdtPr>
          <w:id w:val="1912337850"/>
          <w:citation/>
        </w:sdtPr>
        <w:sdtContent>
          <w:r w:rsidR="00995BAD">
            <w:fldChar w:fldCharType="begin"/>
          </w:r>
          <w:r w:rsidR="00CF4162">
            <w:instrText xml:space="preserve">CITATION Enr25 \l 1033 </w:instrText>
          </w:r>
          <w:r w:rsidR="00995BAD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(Enrichium, n.d.)</w:t>
          </w:r>
          <w:r w:rsidR="00995BAD">
            <w:fldChar w:fldCharType="end"/>
          </w:r>
        </w:sdtContent>
      </w:sdt>
    </w:p>
    <w:p w14:paraId="0F84C067" w14:textId="52195BAE" w:rsidR="00E20D5B" w:rsidRDefault="00E20D5B" w:rsidP="002B6178">
      <w:pPr>
        <w:pStyle w:val="Heading3"/>
      </w:pPr>
      <w:bookmarkStart w:id="3" w:name="_Toc206859308"/>
      <w:r>
        <w:t>Mission</w:t>
      </w:r>
      <w:bookmarkEnd w:id="3"/>
      <w:r>
        <w:t xml:space="preserve"> </w:t>
      </w:r>
    </w:p>
    <w:p w14:paraId="7D4B022D" w14:textId="4175B7AE" w:rsidR="00115184" w:rsidRDefault="00115184" w:rsidP="00882DD0">
      <w:r w:rsidRPr="00115184">
        <w:t xml:space="preserve">"To empower businesses through innovative digital solutions that drive growth and efficiency." </w:t>
      </w:r>
      <w:sdt>
        <w:sdtPr>
          <w:id w:val="-63493093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350A77EA" w14:textId="3D1ECBEB" w:rsidR="00E20D5B" w:rsidRDefault="00E20D5B" w:rsidP="002B6178">
      <w:pPr>
        <w:pStyle w:val="Heading3"/>
      </w:pPr>
      <w:bookmarkStart w:id="4" w:name="_Toc206859309"/>
      <w:r>
        <w:t>Vis</w:t>
      </w:r>
      <w:r w:rsidR="00115184">
        <w:t>ion</w:t>
      </w:r>
      <w:bookmarkEnd w:id="4"/>
    </w:p>
    <w:p w14:paraId="76B130B2" w14:textId="3477CE55" w:rsidR="00115184" w:rsidRDefault="00115184" w:rsidP="00882DD0">
      <w:r w:rsidRPr="00115184">
        <w:t xml:space="preserve">"To be a leading digital transformation partner in Africa, enabling sustainable success for our clients." </w:t>
      </w:r>
      <w:sdt>
        <w:sdtPr>
          <w:id w:val="-1528327088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486EC822" w14:textId="18D67773" w:rsidR="00E20D5B" w:rsidRDefault="00E20D5B" w:rsidP="002B6178">
      <w:pPr>
        <w:pStyle w:val="Heading3"/>
      </w:pPr>
      <w:bookmarkStart w:id="5" w:name="_Toc206859310"/>
      <w:r>
        <w:t>Target Audience</w:t>
      </w:r>
      <w:r w:rsidR="00090CD0">
        <w:t>:</w:t>
      </w:r>
      <w:bookmarkEnd w:id="5"/>
    </w:p>
    <w:p w14:paraId="7BD37708" w14:textId="64A7A293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Small to medium enterprises (SMEs)</w:t>
      </w:r>
    </w:p>
    <w:p w14:paraId="3BEAD02D" w14:textId="1AABDC0D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Corporate clients in manufacturing</w:t>
      </w:r>
    </w:p>
    <w:p w14:paraId="2A474982" w14:textId="4F960635" w:rsidR="00115184" w:rsidRPr="00115184" w:rsidRDefault="00115184" w:rsidP="00115184">
      <w:pPr>
        <w:pStyle w:val="ListParagraph"/>
        <w:numPr>
          <w:ilvl w:val="0"/>
          <w:numId w:val="7"/>
        </w:numPr>
      </w:pPr>
      <w:r w:rsidRPr="00115184">
        <w:rPr>
          <w:lang w:val="en-ZA"/>
        </w:rPr>
        <w:t xml:space="preserve">Individual Residential home’s </w:t>
      </w:r>
    </w:p>
    <w:p w14:paraId="5CCD1EDD" w14:textId="768AB8F8" w:rsidR="00E20D5B" w:rsidRDefault="00EC62B5" w:rsidP="002B6178">
      <w:pPr>
        <w:pStyle w:val="Heading2"/>
      </w:pPr>
      <w:bookmarkStart w:id="6" w:name="_Toc206859311"/>
      <w:r>
        <w:t>Website goals and objectives</w:t>
      </w:r>
      <w:bookmarkEnd w:id="6"/>
    </w:p>
    <w:p w14:paraId="5CC30658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40D73B5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1C0BEBCC" w14:textId="77777777" w:rsidR="0066048A" w:rsidRPr="00C1175D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1061A24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0C9AC42D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864B20A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3A0EEC3F" w14:textId="77777777" w:rsidR="0066048A" w:rsidRDefault="0066048A" w:rsidP="0066048A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Objective 2: </w:t>
      </w:r>
      <w:r w:rsidRPr="00C1175D">
        <w:t>Create a useful downloadable resource that people may obtain by entering their email address, such a whitepaper or an industry checklist, to expand your contact list.</w:t>
      </w:r>
    </w:p>
    <w:p w14:paraId="3E52249E" w14:textId="7B71FD91" w:rsidR="0066048A" w:rsidRDefault="0066048A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9963D" w14:textId="77777777" w:rsidR="0066048A" w:rsidRDefault="0066048A" w:rsidP="0066048A"/>
    <w:p w14:paraId="6989F2B8" w14:textId="77777777" w:rsidR="0066048A" w:rsidRDefault="0066048A" w:rsidP="0066048A">
      <w:r w:rsidRPr="004467E6">
        <w:t>Key Performance Indicators (KPIs)</w:t>
      </w:r>
    </w:p>
    <w:p w14:paraId="6C3161C5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3D80B61B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0DD70719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0D380308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38D8FF2E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77C2672B" w14:textId="77777777" w:rsid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77FCC631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374C4375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2CC0A75C" w14:textId="7C609E37" w:rsidR="0066048A" w:rsidRP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72D7FCF5" w14:textId="6B9A225E" w:rsidR="00995BAD" w:rsidRDefault="00995BAD" w:rsidP="002B6178">
      <w:pPr>
        <w:pStyle w:val="Heading2"/>
        <w:rPr>
          <w:lang w:val="en-ZA"/>
        </w:rPr>
      </w:pPr>
      <w:bookmarkStart w:id="7" w:name="_Toc206859312"/>
      <w:r>
        <w:rPr>
          <w:lang w:val="en-ZA"/>
        </w:rPr>
        <w:t>Current website analysis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BAD" w14:paraId="50404F80" w14:textId="77777777" w:rsidTr="00995BAD">
        <w:tc>
          <w:tcPr>
            <w:tcW w:w="2840" w:type="dxa"/>
          </w:tcPr>
          <w:p w14:paraId="32CC97F7" w14:textId="2D852DD8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Aspect</w:t>
            </w:r>
          </w:p>
        </w:tc>
        <w:tc>
          <w:tcPr>
            <w:tcW w:w="2841" w:type="dxa"/>
          </w:tcPr>
          <w:p w14:paraId="6DEEAEFA" w14:textId="4F61404C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Strengths</w:t>
            </w:r>
          </w:p>
        </w:tc>
        <w:tc>
          <w:tcPr>
            <w:tcW w:w="2841" w:type="dxa"/>
          </w:tcPr>
          <w:p w14:paraId="78BB9B43" w14:textId="5493C89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Weaknesses</w:t>
            </w:r>
          </w:p>
        </w:tc>
      </w:tr>
      <w:tr w:rsidR="00995BAD" w14:paraId="12DFEAF0" w14:textId="77777777" w:rsidTr="00995BAD">
        <w:tc>
          <w:tcPr>
            <w:tcW w:w="2840" w:type="dxa"/>
            <w:vAlign w:val="bottom"/>
          </w:tcPr>
          <w:p w14:paraId="4E36CC92" w14:textId="31AAF6EA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</w:rPr>
              <w:t>Design</w:t>
            </w:r>
          </w:p>
        </w:tc>
        <w:tc>
          <w:tcPr>
            <w:tcW w:w="2841" w:type="dxa"/>
          </w:tcPr>
          <w:p w14:paraId="2752EC89" w14:textId="4EA34F7C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Clean, professional layout</w:t>
            </w:r>
          </w:p>
        </w:tc>
        <w:tc>
          <w:tcPr>
            <w:tcW w:w="2841" w:type="dxa"/>
          </w:tcPr>
          <w:p w14:paraId="33490209" w14:textId="1C99153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Outdated colour scheme</w:t>
            </w:r>
          </w:p>
        </w:tc>
      </w:tr>
      <w:tr w:rsidR="00995BAD" w14:paraId="32D2C0EF" w14:textId="77777777" w:rsidTr="00995BAD">
        <w:tc>
          <w:tcPr>
            <w:tcW w:w="2840" w:type="dxa"/>
          </w:tcPr>
          <w:p w14:paraId="3344C098" w14:textId="65B69496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  <w:lang w:val="en-ZA"/>
              </w:rPr>
              <w:t>Navigation</w:t>
            </w:r>
          </w:p>
        </w:tc>
        <w:tc>
          <w:tcPr>
            <w:tcW w:w="2841" w:type="dxa"/>
          </w:tcPr>
          <w:p w14:paraId="6F9D6507" w14:textId="76123838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Easy-to-use menu</w:t>
            </w:r>
          </w:p>
        </w:tc>
        <w:tc>
          <w:tcPr>
            <w:tcW w:w="2841" w:type="dxa"/>
          </w:tcPr>
          <w:p w14:paraId="0439A745" w14:textId="2D3474B3" w:rsidR="00995BAD" w:rsidRDefault="00995BAD" w:rsidP="00995BAD">
            <w:pPr>
              <w:rPr>
                <w:lang w:val="en-ZA"/>
              </w:rPr>
            </w:pPr>
            <w:r>
              <w:rPr>
                <w:lang w:val="en-ZA"/>
              </w:rPr>
              <w:t>Delayed</w:t>
            </w:r>
            <w:r w:rsidRPr="00995BAD">
              <w:rPr>
                <w:lang w:val="en-ZA"/>
              </w:rPr>
              <w:t xml:space="preserve"> load times on mobile</w:t>
            </w:r>
          </w:p>
        </w:tc>
      </w:tr>
      <w:tr w:rsidR="00995BAD" w14:paraId="53C55244" w14:textId="77777777" w:rsidTr="00995BAD">
        <w:tc>
          <w:tcPr>
            <w:tcW w:w="2840" w:type="dxa"/>
          </w:tcPr>
          <w:p w14:paraId="5A405382" w14:textId="41D3AF4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Content</w:t>
            </w:r>
          </w:p>
        </w:tc>
        <w:tc>
          <w:tcPr>
            <w:tcW w:w="2841" w:type="dxa"/>
          </w:tcPr>
          <w:p w14:paraId="70D09564" w14:textId="524C3806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Informative service descriptions</w:t>
            </w:r>
          </w:p>
        </w:tc>
        <w:tc>
          <w:tcPr>
            <w:tcW w:w="2841" w:type="dxa"/>
          </w:tcPr>
          <w:p w14:paraId="0CFFFE24" w14:textId="170E5A0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Lack of blog/SEO optimization</w:t>
            </w:r>
          </w:p>
        </w:tc>
      </w:tr>
    </w:tbl>
    <w:p w14:paraId="65960D03" w14:textId="0C06470E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Areas for Improvement:</w:t>
      </w:r>
    </w:p>
    <w:p w14:paraId="487E11EB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Mobile responsiveness optimization.</w:t>
      </w:r>
    </w:p>
    <w:p w14:paraId="27823871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Integration of a blog for SEO.</w:t>
      </w:r>
    </w:p>
    <w:p w14:paraId="1E511E80" w14:textId="49BC193F" w:rsidR="00995BAD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Modern UI/UX redesign.</w:t>
      </w:r>
    </w:p>
    <w:p w14:paraId="0BFE980D" w14:textId="77777777" w:rsidR="002B6178" w:rsidRDefault="002B6178" w:rsidP="002B6178">
      <w:pPr>
        <w:pStyle w:val="Heading2"/>
      </w:pPr>
    </w:p>
    <w:p w14:paraId="1E7A70C2" w14:textId="009C6C97" w:rsidR="00EC62B5" w:rsidRDefault="00EC62B5" w:rsidP="002B6178">
      <w:pPr>
        <w:pStyle w:val="Heading2"/>
      </w:pPr>
      <w:bookmarkStart w:id="8" w:name="_Toc206859313"/>
      <w:r>
        <w:t>Proposed website features and functionality</w:t>
      </w:r>
      <w:bookmarkEnd w:id="8"/>
      <w:r>
        <w:t xml:space="preserve"> </w:t>
      </w:r>
    </w:p>
    <w:p w14:paraId="02DF29EE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Essential Pages:</w:t>
      </w:r>
    </w:p>
    <w:p w14:paraId="46583F91" w14:textId="49CCA091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Home</w:t>
      </w:r>
      <w:r w:rsidR="00E23FD7">
        <w:rPr>
          <w:lang w:val="en-ZA"/>
        </w:rPr>
        <w:t>.html</w:t>
      </w:r>
    </w:p>
    <w:p w14:paraId="428B68AE" w14:textId="29C39FC9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About</w:t>
      </w:r>
      <w:r w:rsidR="00E23FD7">
        <w:rPr>
          <w:lang w:val="en-ZA"/>
        </w:rPr>
        <w:t>.html</w:t>
      </w:r>
    </w:p>
    <w:p w14:paraId="793BC53B" w14:textId="21D09308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Services</w:t>
      </w:r>
      <w:r w:rsidR="00E23FD7">
        <w:rPr>
          <w:lang w:val="en-ZA"/>
        </w:rPr>
        <w:t>.html</w:t>
      </w:r>
    </w:p>
    <w:p w14:paraId="050A6977" w14:textId="7E8F428D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Blog</w:t>
      </w:r>
      <w:r w:rsidR="00E23FD7">
        <w:rPr>
          <w:lang w:val="en-ZA"/>
        </w:rPr>
        <w:t>.html</w:t>
      </w:r>
    </w:p>
    <w:p w14:paraId="7B7CA576" w14:textId="0D7FE560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Contact</w:t>
      </w:r>
      <w:r w:rsidR="00E23FD7">
        <w:rPr>
          <w:lang w:val="en-ZA"/>
        </w:rPr>
        <w:t>.html</w:t>
      </w:r>
    </w:p>
    <w:p w14:paraId="77E498A6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lastRenderedPageBreak/>
        <w:t>Desired Functionality:</w:t>
      </w:r>
    </w:p>
    <w:p w14:paraId="17C11104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Live chat support</w:t>
      </w:r>
    </w:p>
    <w:p w14:paraId="64B691E7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Newsletter subscription</w:t>
      </w:r>
    </w:p>
    <w:p w14:paraId="4B0847C0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Mobile-responsive design</w:t>
      </w:r>
    </w:p>
    <w:p w14:paraId="4D41E6AB" w14:textId="13DAE870" w:rsidR="00CA3355" w:rsidRDefault="00CA3355" w:rsidP="002B6178">
      <w:pPr>
        <w:pStyle w:val="Heading2"/>
      </w:pPr>
      <w:bookmarkStart w:id="9" w:name="_Toc206859314"/>
      <w:r>
        <w:t>Design and user experience</w:t>
      </w:r>
      <w:bookmarkEnd w:id="9"/>
      <w:r>
        <w:t xml:space="preserve"> </w:t>
      </w:r>
    </w:p>
    <w:p w14:paraId="34F8356C" w14:textId="77777777" w:rsidR="003E6AEE" w:rsidRDefault="0066048A" w:rsidP="0032792F">
      <w:pPr>
        <w:rPr>
          <w:b/>
          <w:bCs/>
        </w:rPr>
      </w:pPr>
      <w:r>
        <w:rPr>
          <w:b/>
          <w:bCs/>
        </w:rPr>
        <w:t xml:space="preserve">Font </w:t>
      </w:r>
      <w:r w:rsidR="003E6AEE">
        <w:rPr>
          <w:b/>
          <w:bCs/>
        </w:rPr>
        <w:t>size</w:t>
      </w:r>
      <w:r>
        <w:rPr>
          <w:b/>
          <w:bCs/>
        </w:rPr>
        <w:t xml:space="preserve">: </w:t>
      </w:r>
      <w:r w:rsidR="003E6AEE">
        <w:rPr>
          <w:b/>
          <w:bCs/>
        </w:rPr>
        <w:t xml:space="preserve"> </w:t>
      </w:r>
    </w:p>
    <w:p w14:paraId="1D5257B0" w14:textId="6D36F844" w:rsidR="0066048A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 w:rsidRPr="003E6AEE">
        <w:t>Headings</w:t>
      </w:r>
      <w:r>
        <w:t xml:space="preserve">: </w:t>
      </w:r>
      <w:r w:rsidRPr="003E6AEE">
        <w:t>88.4</w:t>
      </w:r>
      <w:r>
        <w:t>px</w:t>
      </w:r>
    </w:p>
    <w:p w14:paraId="6156A338" w14:textId="4824BD17" w:rsidR="003E6AEE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Body: </w:t>
      </w:r>
      <w:r w:rsidRPr="008E06E3">
        <w:t>20.2</w:t>
      </w:r>
      <w:r>
        <w:t>px</w:t>
      </w:r>
    </w:p>
    <w:p w14:paraId="4B6AA175" w14:textId="250BB339" w:rsidR="009E18ED" w:rsidRDefault="009E18ED" w:rsidP="0032792F">
      <w:r w:rsidRPr="00183177">
        <w:rPr>
          <w:b/>
          <w:bCs/>
        </w:rPr>
        <w:t>Color scheme:</w:t>
      </w:r>
      <w:r>
        <w:t xml:space="preserve"> </w:t>
      </w:r>
      <w:r w:rsidR="0032792F">
        <w:t>Primary:</w:t>
      </w:r>
      <w:r w:rsidR="003E6AEE">
        <w:t xml:space="preserve"> Grey</w:t>
      </w:r>
      <w:r w:rsidR="0032792F">
        <w:t xml:space="preserve">, </w:t>
      </w:r>
      <w:r w:rsidR="003E6AEE">
        <w:t xml:space="preserve">Black, </w:t>
      </w:r>
      <w:r w:rsidR="0032792F">
        <w:t>White.</w:t>
      </w:r>
    </w:p>
    <w:p w14:paraId="1D734ECD" w14:textId="77777777" w:rsidR="0066048A" w:rsidRDefault="009E18ED" w:rsidP="0032792F">
      <w:r w:rsidRPr="00183177">
        <w:rPr>
          <w:b/>
          <w:bCs/>
        </w:rPr>
        <w:t>Typography:</w:t>
      </w:r>
      <w:r>
        <w:t xml:space="preserve"> </w:t>
      </w:r>
    </w:p>
    <w:p w14:paraId="08676230" w14:textId="0DB12E97" w:rsid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 xml:space="preserve">Headings </w:t>
      </w:r>
      <w:r w:rsidR="003E6AEE">
        <w:rPr>
          <w:b/>
          <w:bCs/>
          <w:lang w:val="en-ZA"/>
        </w:rPr>
        <w:t>–</w:t>
      </w:r>
      <w:r w:rsidRPr="0066048A">
        <w:rPr>
          <w:b/>
          <w:bCs/>
          <w:lang w:val="en-ZA"/>
        </w:rPr>
        <w:t xml:space="preserve"> </w:t>
      </w:r>
      <w:r w:rsidR="003E6AEE">
        <w:rPr>
          <w:lang w:val="en-ZA"/>
        </w:rPr>
        <w:t>TT Commons Pro(Regular)</w:t>
      </w:r>
    </w:p>
    <w:p w14:paraId="41625915" w14:textId="5106AEA9" w:rsidR="0032792F" w:rsidRP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>Body Text</w:t>
      </w:r>
      <w:r w:rsidRPr="0066048A">
        <w:rPr>
          <w:b/>
          <w:bCs/>
          <w:lang w:val="en-ZA"/>
        </w:rPr>
        <w:t xml:space="preserve"> - </w:t>
      </w:r>
      <w:r w:rsidRPr="0066048A">
        <w:rPr>
          <w:lang w:val="en-ZA"/>
        </w:rPr>
        <w:t>Open Sans (Regular).</w:t>
      </w:r>
    </w:p>
    <w:p w14:paraId="5BD49E3D" w14:textId="52BA2DFA" w:rsidR="009E18ED" w:rsidRDefault="009E18ED" w:rsidP="009E18ED">
      <w:r w:rsidRPr="00183177">
        <w:rPr>
          <w:b/>
          <w:bCs/>
        </w:rPr>
        <w:t>Hierarchy:</w:t>
      </w:r>
      <w:r>
        <w:t xml:space="preserve"> </w:t>
      </w:r>
      <w:r w:rsidR="0025137C">
        <w:t>project names in</w:t>
      </w:r>
      <w:r w:rsidR="0032792F">
        <w:t xml:space="preserve"> </w:t>
      </w:r>
      <w:r w:rsidR="003E6AEE">
        <w:rPr>
          <w:lang w:val="en-ZA"/>
        </w:rPr>
        <w:t xml:space="preserve">TT Commons Pro (Regular), </w:t>
      </w:r>
      <w:r w:rsidR="0025137C">
        <w:t xml:space="preserve">description </w:t>
      </w:r>
      <w:r w:rsidR="0032792F" w:rsidRPr="0032792F">
        <w:rPr>
          <w:lang w:val="en-ZA"/>
        </w:rPr>
        <w:t>Open Sans (Regular)</w:t>
      </w:r>
      <w:r w:rsidR="0025137C">
        <w:t xml:space="preserve">, Quotes in italic lora. </w:t>
      </w:r>
    </w:p>
    <w:p w14:paraId="34EEF400" w14:textId="3D85ACBD" w:rsidR="0032792F" w:rsidRDefault="00183177" w:rsidP="00183177">
      <w:pPr>
        <w:rPr>
          <w:b/>
          <w:bCs/>
          <w:lang w:val="en-ZA"/>
        </w:rPr>
      </w:pPr>
      <w:r w:rsidRPr="00183177">
        <w:rPr>
          <w:b/>
          <w:bCs/>
          <w:lang w:val="en-ZA"/>
        </w:rPr>
        <w:t>Layout and Design</w:t>
      </w:r>
      <w:r w:rsidRPr="00183177">
        <w:rPr>
          <w:lang w:val="en-ZA"/>
        </w:rPr>
        <w:t>:</w:t>
      </w:r>
      <w:r w:rsidRPr="0032792F">
        <w:rPr>
          <w:lang w:val="en-ZA"/>
        </w:rPr>
        <w:t xml:space="preserve"> </w:t>
      </w:r>
      <w:r w:rsidR="0032792F" w:rsidRPr="0032792F">
        <w:t>Minimalist</w:t>
      </w:r>
      <w:r w:rsidR="0032792F">
        <w:t xml:space="preserve"> and </w:t>
      </w:r>
      <w:r w:rsidR="0032792F" w:rsidRPr="0032792F">
        <w:t xml:space="preserve"> professional</w:t>
      </w:r>
      <w:r w:rsidR="0032792F">
        <w:t>.</w:t>
      </w:r>
    </w:p>
    <w:p w14:paraId="13D00883" w14:textId="22EA241C" w:rsidR="00183177" w:rsidRPr="0066048A" w:rsidRDefault="00183177" w:rsidP="0066048A">
      <w:pPr>
        <w:rPr>
          <w:b/>
          <w:bCs/>
        </w:rPr>
      </w:pPr>
      <w:r w:rsidRPr="0066048A">
        <w:rPr>
          <w:b/>
          <w:bCs/>
        </w:rPr>
        <w:t xml:space="preserve">User experience considerations: </w:t>
      </w:r>
    </w:p>
    <w:p w14:paraId="7B53ED78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Intuitive navigation</w:t>
      </w:r>
    </w:p>
    <w:p w14:paraId="5DCA134C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Fast load times</w:t>
      </w:r>
    </w:p>
    <w:p w14:paraId="5A2D9C18" w14:textId="24E93C1E" w:rsidR="0032792F" w:rsidRPr="0032792F" w:rsidRDefault="0032792F" w:rsidP="00183177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Clear call-to-action buttons</w:t>
      </w:r>
    </w:p>
    <w:p w14:paraId="52052737" w14:textId="63EFD46D" w:rsidR="00183177" w:rsidRDefault="00183177" w:rsidP="000C5DF7">
      <w:pPr>
        <w:pStyle w:val="Heading3"/>
        <w:rPr>
          <w:lang w:val="en-ZA" w:eastAsia="en-GB"/>
        </w:rPr>
      </w:pPr>
      <w:bookmarkStart w:id="10" w:name="_Toc206859315"/>
      <w:r w:rsidRPr="00183177">
        <w:rPr>
          <w:lang w:val="en-ZA" w:eastAsia="en-GB"/>
        </w:rPr>
        <w:t>Low Fidelity Wireframes:</w:t>
      </w:r>
      <w:bookmarkEnd w:id="10"/>
    </w:p>
    <w:p w14:paraId="7F40E401" w14:textId="688C8B89" w:rsidR="000C5DF7" w:rsidRDefault="003E6AEE" w:rsidP="00183177">
      <w:pPr>
        <w:rPr>
          <w:b/>
          <w:bCs/>
          <w:lang w:val="en-ZA" w:eastAsia="en-GB"/>
        </w:rPr>
      </w:pPr>
      <w:r>
        <w:rPr>
          <w:b/>
          <w:bCs/>
          <w:noProof/>
          <w:lang w:val="en-ZA" w:eastAsia="en-GB"/>
        </w:rPr>
        <w:drawing>
          <wp:inline distT="0" distB="0" distL="0" distR="0" wp14:anchorId="72D1E361" wp14:editId="08DB2B70">
            <wp:extent cx="5817141" cy="3141938"/>
            <wp:effectExtent l="0" t="0" r="0" b="0"/>
            <wp:docPr id="69347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7259" name="Picture 693477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84" cy="31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01B" w14:textId="314FC186" w:rsidR="003E6AEE" w:rsidRDefault="00000000" w:rsidP="00183177">
      <w:pPr>
        <w:rPr>
          <w:b/>
          <w:bCs/>
          <w:lang w:val="en-ZA" w:eastAsia="en-GB"/>
        </w:rPr>
      </w:pPr>
      <w:sdt>
        <w:sdtPr>
          <w:rPr>
            <w:b/>
            <w:bCs/>
            <w:lang w:val="en-ZA" w:eastAsia="en-GB"/>
          </w:rPr>
          <w:id w:val="990293454"/>
          <w:citation/>
        </w:sdtPr>
        <w:sdtContent>
          <w:r w:rsidR="003E6AEE">
            <w:rPr>
              <w:b/>
              <w:bCs/>
              <w:lang w:val="en-ZA" w:eastAsia="en-GB"/>
            </w:rPr>
            <w:fldChar w:fldCharType="begin"/>
          </w:r>
          <w:r w:rsidR="003E6AEE">
            <w:rPr>
              <w:b/>
              <w:bCs/>
              <w:lang w:eastAsia="en-GB"/>
            </w:rPr>
            <w:instrText xml:space="preserve"> CITATION can25 \l 1033 </w:instrText>
          </w:r>
          <w:r w:rsidR="003E6AEE">
            <w:rPr>
              <w:b/>
              <w:bCs/>
              <w:lang w:val="en-ZA" w:eastAsia="en-GB"/>
            </w:rPr>
            <w:fldChar w:fldCharType="separate"/>
          </w:r>
          <w:r w:rsidR="003E6AEE" w:rsidRPr="003E6AEE">
            <w:rPr>
              <w:noProof/>
              <w:lang w:eastAsia="en-GB"/>
            </w:rPr>
            <w:t>(canva, 2025)</w:t>
          </w:r>
          <w:r w:rsidR="003E6AEE">
            <w:rPr>
              <w:b/>
              <w:bCs/>
              <w:lang w:val="en-ZA" w:eastAsia="en-GB"/>
            </w:rPr>
            <w:fldChar w:fldCharType="end"/>
          </w:r>
        </w:sdtContent>
      </w:sdt>
    </w:p>
    <w:p w14:paraId="49EBB2BB" w14:textId="45717E0D" w:rsidR="00A04E90" w:rsidRDefault="00A04E90" w:rsidP="002B6178">
      <w:pPr>
        <w:pStyle w:val="Heading2"/>
        <w:rPr>
          <w:lang w:val="en-ZA" w:eastAsia="en-GB"/>
        </w:rPr>
      </w:pPr>
      <w:bookmarkStart w:id="11" w:name="_Toc206859316"/>
      <w:r>
        <w:rPr>
          <w:lang w:val="en-ZA" w:eastAsia="en-GB"/>
        </w:rPr>
        <w:lastRenderedPageBreak/>
        <w:t>Technical requirements</w:t>
      </w:r>
      <w:bookmarkEnd w:id="11"/>
      <w:r>
        <w:rPr>
          <w:lang w:val="en-ZA" w:eastAsia="en-GB"/>
        </w:rPr>
        <w:t xml:space="preserve"> </w:t>
      </w:r>
    </w:p>
    <w:p w14:paraId="4C0F85BE" w14:textId="251DA5C1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 xml:space="preserve">Doman name: </w:t>
      </w:r>
      <w:r w:rsidR="00844EB7" w:rsidRPr="00844EB7">
        <w:rPr>
          <w:lang w:val="en-ZA" w:eastAsia="en-GB"/>
        </w:rPr>
        <w:t>enrichium.co.za</w:t>
      </w:r>
    </w:p>
    <w:p w14:paraId="6FCEBF68" w14:textId="77777777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Hosting: Afrihost</w:t>
      </w:r>
    </w:p>
    <w:p w14:paraId="1B3E0872" w14:textId="0113246D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Programming language: CSS, HTML, JavaScript</w:t>
      </w:r>
    </w:p>
    <w:p w14:paraId="189372B9" w14:textId="77777777" w:rsidR="00A04E90" w:rsidRDefault="00A04E90" w:rsidP="002B6178">
      <w:pPr>
        <w:pStyle w:val="Heading2"/>
        <w:rPr>
          <w:lang w:val="en-ZA" w:eastAsia="en-GB"/>
        </w:rPr>
      </w:pPr>
      <w:bookmarkStart w:id="12" w:name="_Toc206859317"/>
      <w:r>
        <w:rPr>
          <w:lang w:val="en-ZA" w:eastAsia="en-GB"/>
        </w:rPr>
        <w:t>Timeline and milestones</w:t>
      </w:r>
      <w:bookmarkEnd w:id="12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28"/>
        <w:gridCol w:w="1039"/>
        <w:gridCol w:w="1623"/>
      </w:tblGrid>
      <w:tr w:rsidR="000030F7" w:rsidRPr="000030F7" w14:paraId="40AD52D9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66A92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50AF9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32D45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7E37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56B3AA6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501EC8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1: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9B13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0DE5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F0C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717B94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D6CA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1. 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E8C8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41D7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F74B7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3DFCF6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B9B7C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2. 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F8A1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7B42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8054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3B9DFD2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5B03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3. 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E5EE1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CE15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CDA4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2D8FAD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59F9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4. 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C7C58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F0F6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7EF0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B263DD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1BDF2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4C94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FA96C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61C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746424B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FD16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123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B13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E189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569CAA1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1474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5. 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78AE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6D0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48E5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F1623C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7400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6. 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115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311D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F6E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596B2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6A96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7. 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D01A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B415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AE14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C18DA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719AA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5E0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D337D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123F7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1776D3F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02B3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5B4F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FD44F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BCF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30DA20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AF316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8. Test Designs &amp; Gather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81C5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34AF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A63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D956CB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0D95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9. 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E3ED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D70F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9433D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27FA123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959E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10. Final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A416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2B70B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8F2E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4859A7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9ABCC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11. 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47DEA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3487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4E725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BB232E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83DB3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Final Submission Prep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D9CE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FA290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04F8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</w:tbl>
    <w:p w14:paraId="6F8E4AE5" w14:textId="77777777" w:rsidR="0032792F" w:rsidRPr="0032792F" w:rsidRDefault="0032792F" w:rsidP="0032792F">
      <w:pPr>
        <w:rPr>
          <w:lang w:val="en-ZA" w:eastAsia="en-GB"/>
        </w:rPr>
      </w:pPr>
    </w:p>
    <w:p w14:paraId="225C803C" w14:textId="3427DF4F" w:rsidR="00A04E90" w:rsidRDefault="00F45C15" w:rsidP="002B6178">
      <w:pPr>
        <w:pStyle w:val="Heading2"/>
      </w:pPr>
      <w:bookmarkStart w:id="13" w:name="_Toc206859318"/>
      <w:r>
        <w:t>Budget</w:t>
      </w:r>
      <w:bookmarkEnd w:id="13"/>
      <w:r>
        <w:t xml:space="preserve"> </w:t>
      </w:r>
    </w:p>
    <w:p w14:paraId="1B8E857C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45A3A25D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3198AC18" w14:textId="77777777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490ED42F" w14:textId="416BFD3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-623614820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8EEE324" w14:textId="49068392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422837984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F8CD4A3" w14:textId="77777777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Website Maintenance: R4500</w:t>
      </w:r>
    </w:p>
    <w:p w14:paraId="5CF8AC2F" w14:textId="43B01A58" w:rsidR="0055117E" w:rsidRDefault="00F45C15">
      <w:pPr>
        <w:spacing w:line="240" w:lineRule="auto"/>
      </w:pPr>
      <w:r>
        <w:br w:type="page"/>
      </w:r>
    </w:p>
    <w:p w14:paraId="5AE7A856" w14:textId="0665D4F9" w:rsidR="0055117E" w:rsidRPr="0055117E" w:rsidRDefault="0055117E" w:rsidP="0055117E">
      <w:pPr>
        <w:pStyle w:val="Heading1"/>
      </w:pPr>
      <w:bookmarkStart w:id="14" w:name="_Toc206859319"/>
      <w:r w:rsidRPr="0055117E">
        <w:lastRenderedPageBreak/>
        <w:t>Target Organization 2</w:t>
      </w:r>
      <w:bookmarkEnd w:id="14"/>
    </w:p>
    <w:p w14:paraId="0431CF80" w14:textId="77777777" w:rsidR="0055117E" w:rsidRDefault="0055117E" w:rsidP="0055117E">
      <w:proofErr w:type="spellStart"/>
      <w:r>
        <w:t>Linthinkdesign</w:t>
      </w:r>
      <w:proofErr w:type="spellEnd"/>
    </w:p>
    <w:p w14:paraId="05F21654" w14:textId="77777777" w:rsidR="0055117E" w:rsidRDefault="0055117E" w:rsidP="0055117E">
      <w:pPr>
        <w:sectPr w:rsidR="0055117E" w:rsidSect="0055117E">
          <w:footerReference w:type="even" r:id="rId9"/>
          <w:footerReference w:type="default" r:id="rId10"/>
          <w:pgSz w:w="11910" w:h="16840"/>
          <w:pgMar w:top="1340" w:right="1700" w:bottom="280" w:left="1700" w:header="720" w:footer="720" w:gutter="0"/>
          <w:cols w:space="720"/>
        </w:sectPr>
      </w:pPr>
    </w:p>
    <w:p w14:paraId="334F4A2A" w14:textId="6FA51EC7" w:rsidR="0055117E" w:rsidRPr="0055117E" w:rsidRDefault="0055117E" w:rsidP="002B6178">
      <w:pPr>
        <w:pStyle w:val="Heading2"/>
      </w:pPr>
      <w:bookmarkStart w:id="15" w:name="_Toc206859320"/>
      <w:r w:rsidRPr="0055117E">
        <w:lastRenderedPageBreak/>
        <w:t>Organization Overview:</w:t>
      </w:r>
      <w:bookmarkEnd w:id="15"/>
    </w:p>
    <w:p w14:paraId="03DD0933" w14:textId="1FB9645D" w:rsidR="0055117E" w:rsidRDefault="0055117E" w:rsidP="0055117E">
      <w:r>
        <w:t>Name:</w:t>
      </w:r>
      <w:r>
        <w:rPr>
          <w:spacing w:val="-23"/>
        </w:rPr>
        <w:t xml:space="preserve"> </w:t>
      </w:r>
      <w:proofErr w:type="spellStart"/>
      <w:r>
        <w:t>Linthinkdesign</w:t>
      </w:r>
      <w:proofErr w:type="spellEnd"/>
      <w:sdt>
        <w:sdtPr>
          <w:id w:val="979419554"/>
          <w:citation/>
        </w:sdtPr>
        <w:sdtContent>
          <w:r w:rsidR="00E105A8">
            <w:fldChar w:fldCharType="begin"/>
          </w:r>
          <w:r w:rsidR="00E105A8">
            <w:instrText xml:space="preserve"> CITATION lin25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(linthinkdesign, n.d.)</w:t>
          </w:r>
          <w:r w:rsidR="00E105A8">
            <w:fldChar w:fldCharType="end"/>
          </w:r>
        </w:sdtContent>
      </w:sdt>
    </w:p>
    <w:p w14:paraId="51B69822" w14:textId="77777777" w:rsidR="0055117E" w:rsidRPr="0055117E" w:rsidRDefault="0055117E" w:rsidP="002B6178">
      <w:pPr>
        <w:pStyle w:val="Heading3"/>
      </w:pPr>
      <w:bookmarkStart w:id="16" w:name="_Toc206859321"/>
      <w:r w:rsidRPr="0055117E">
        <w:t>History</w:t>
      </w:r>
      <w:bookmarkEnd w:id="16"/>
    </w:p>
    <w:p w14:paraId="64F72970" w14:textId="77777777" w:rsidR="0055117E" w:rsidRDefault="0055117E" w:rsidP="0055117E">
      <w:r>
        <w:t>The</w:t>
      </w:r>
      <w:r>
        <w:rPr>
          <w:spacing w:val="-25"/>
        </w:rPr>
        <w:t xml:space="preserve"> </w:t>
      </w:r>
      <w:r>
        <w:t>company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renovate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interior</w:t>
      </w:r>
      <w:r>
        <w:rPr>
          <w:spacing w:val="-25"/>
        </w:rPr>
        <w:t xml:space="preserve"> </w:t>
      </w:r>
      <w:r>
        <w:t>designs</w:t>
      </w:r>
      <w:r>
        <w:rPr>
          <w:spacing w:val="-25"/>
        </w:rPr>
        <w:t xml:space="preserve"> </w:t>
      </w:r>
      <w:r>
        <w:t>houses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outside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house 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run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improving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clients</w:t>
      </w:r>
      <w:r>
        <w:rPr>
          <w:spacing w:val="-19"/>
        </w:rPr>
        <w:t xml:space="preserve"> </w:t>
      </w:r>
      <w:r>
        <w:t>inside</w:t>
      </w:r>
      <w:r>
        <w:rPr>
          <w:spacing w:val="-19"/>
        </w:rPr>
        <w:t xml:space="preserve"> </w:t>
      </w:r>
      <w:r>
        <w:t>and outside.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active</w:t>
      </w:r>
      <w:r>
        <w:rPr>
          <w:spacing w:val="-17"/>
        </w:rPr>
        <w:t xml:space="preserve"> </w:t>
      </w:r>
      <w:r>
        <w:t>since</w:t>
      </w:r>
      <w:r>
        <w:rPr>
          <w:spacing w:val="-19"/>
        </w:rPr>
        <w:t xml:space="preserve"> </w:t>
      </w:r>
      <w:r>
        <w:t>2020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buy</w:t>
      </w:r>
      <w:r>
        <w:rPr>
          <w:spacing w:val="-17"/>
        </w:rPr>
        <w:t xml:space="preserve"> </w:t>
      </w:r>
      <w:r>
        <w:t>Lindelani</w:t>
      </w:r>
      <w:r>
        <w:rPr>
          <w:spacing w:val="-17"/>
        </w:rPr>
        <w:t xml:space="preserve"> </w:t>
      </w:r>
      <w:proofErr w:type="spellStart"/>
      <w:r>
        <w:t>Tsanwani</w:t>
      </w:r>
      <w:proofErr w:type="spellEnd"/>
      <w:r>
        <w:rPr>
          <w:spacing w:val="-17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 xml:space="preserve">is </w:t>
      </w:r>
      <w:r>
        <w:rPr>
          <w:spacing w:val="-2"/>
        </w:rPr>
        <w:t>educated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Interior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but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knowledge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Safety</w:t>
      </w:r>
      <w:r>
        <w:rPr>
          <w:spacing w:val="-17"/>
        </w:rPr>
        <w:t xml:space="preserve"> </w:t>
      </w:r>
      <w:r>
        <w:rPr>
          <w:spacing w:val="-2"/>
        </w:rPr>
        <w:t>Management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 xml:space="preserve">Human </w:t>
      </w:r>
      <w:r>
        <w:t>Resource Development. (</w:t>
      </w:r>
      <w:proofErr w:type="spellStart"/>
      <w:r>
        <w:t>Mukandila</w:t>
      </w:r>
      <w:proofErr w:type="spellEnd"/>
      <w:r>
        <w:t>, 2024)</w:t>
      </w:r>
    </w:p>
    <w:p w14:paraId="78FDACC3" w14:textId="77777777" w:rsidR="0055117E" w:rsidRPr="0055117E" w:rsidRDefault="0055117E" w:rsidP="002B6178">
      <w:pPr>
        <w:pStyle w:val="Heading3"/>
      </w:pPr>
      <w:bookmarkStart w:id="17" w:name="_Toc206859322"/>
      <w:r w:rsidRPr="0055117E">
        <w:t>Mission</w:t>
      </w:r>
      <w:bookmarkEnd w:id="17"/>
    </w:p>
    <w:p w14:paraId="36D9B771" w14:textId="539B6EB7" w:rsidR="0055117E" w:rsidRDefault="0055117E" w:rsidP="0055117E">
      <w:r>
        <w:t>To</w:t>
      </w:r>
      <w:r>
        <w:rPr>
          <w:spacing w:val="-19"/>
        </w:rPr>
        <w:t xml:space="preserve"> </w:t>
      </w:r>
      <w:r>
        <w:t>reimagine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turn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something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appeasing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people.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owner</w:t>
      </w:r>
      <w:r>
        <w:rPr>
          <w:spacing w:val="-19"/>
        </w:rPr>
        <w:t xml:space="preserve"> </w:t>
      </w:r>
      <w:r>
        <w:rPr>
          <w:spacing w:val="-2"/>
        </w:rPr>
        <w:t>was</w:t>
      </w:r>
      <w:r>
        <w:rPr>
          <w:spacing w:val="-19"/>
        </w:rPr>
        <w:t xml:space="preserve"> </w:t>
      </w:r>
      <w:r>
        <w:rPr>
          <w:spacing w:val="-2"/>
        </w:rPr>
        <w:t>looking</w:t>
      </w:r>
      <w:r>
        <w:rPr>
          <w:spacing w:val="-19"/>
        </w:rPr>
        <w:t xml:space="preserve"> </w:t>
      </w:r>
      <w:r>
        <w:rPr>
          <w:spacing w:val="-2"/>
        </w:rPr>
        <w:t>at</w:t>
      </w:r>
      <w:r>
        <w:rPr>
          <w:spacing w:val="-19"/>
        </w:rPr>
        <w:t xml:space="preserve"> </w:t>
      </w:r>
      <w:r>
        <w:rPr>
          <w:spacing w:val="-2"/>
        </w:rPr>
        <w:t>different</w:t>
      </w:r>
      <w:r>
        <w:rPr>
          <w:spacing w:val="-19"/>
        </w:rPr>
        <w:t xml:space="preserve"> </w:t>
      </w:r>
      <w:r>
        <w:rPr>
          <w:spacing w:val="-2"/>
        </w:rPr>
        <w:t>business</w:t>
      </w:r>
      <w:r>
        <w:rPr>
          <w:spacing w:val="-19"/>
        </w:rPr>
        <w:t xml:space="preserve"> </w:t>
      </w:r>
      <w:r>
        <w:rPr>
          <w:spacing w:val="-2"/>
        </w:rPr>
        <w:t>ventures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can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9"/>
        </w:rPr>
        <w:t xml:space="preserve"> </w:t>
      </w:r>
      <w:r>
        <w:rPr>
          <w:spacing w:val="-2"/>
        </w:rPr>
        <w:t>great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him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2"/>
        </w:rPr>
        <w:t xml:space="preserve">him </w:t>
      </w:r>
      <w:r>
        <w:t>getting</w:t>
      </w:r>
      <w:r>
        <w:rPr>
          <w:spacing w:val="-8"/>
        </w:rPr>
        <w:t xml:space="preserve"> </w:t>
      </w:r>
      <w:r>
        <w:t>retrenched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pushed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field.</w:t>
      </w:r>
      <w:sdt>
        <w:sdtPr>
          <w:id w:val="720561216"/>
          <w:citation/>
        </w:sdtPr>
        <w:sdtContent>
          <w:r w:rsidR="00E105A8">
            <w:fldChar w:fldCharType="begin"/>
          </w:r>
          <w:r w:rsidR="00E105A8">
            <w:instrText xml:space="preserve"> CITATION lin251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(lin_thinkdesign, n.d.)</w:t>
          </w:r>
          <w:r w:rsidR="00E105A8">
            <w:fldChar w:fldCharType="end"/>
          </w:r>
        </w:sdtContent>
      </w:sdt>
    </w:p>
    <w:p w14:paraId="595F349A" w14:textId="4AC704AC" w:rsidR="0055117E" w:rsidRPr="0055117E" w:rsidRDefault="0055117E" w:rsidP="002B6178">
      <w:pPr>
        <w:pStyle w:val="Heading3"/>
      </w:pPr>
      <w:bookmarkStart w:id="18" w:name="_Toc206859323"/>
      <w:r w:rsidRPr="0055117E">
        <w:t>Vis</w:t>
      </w:r>
      <w:r w:rsidR="003F543D">
        <w:t>i</w:t>
      </w:r>
      <w:r w:rsidRPr="0055117E">
        <w:t>on</w:t>
      </w:r>
      <w:bookmarkEnd w:id="18"/>
    </w:p>
    <w:p w14:paraId="3471EDE2" w14:textId="500B1FA3" w:rsidR="0055117E" w:rsidRDefault="0055117E" w:rsidP="0055117E">
      <w:r>
        <w:t>Create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turnkey</w:t>
      </w:r>
      <w:r>
        <w:rPr>
          <w:spacing w:val="-25"/>
        </w:rPr>
        <w:t xml:space="preserve"> </w:t>
      </w:r>
      <w:r>
        <w:t>space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better</w:t>
      </w:r>
      <w:r>
        <w:rPr>
          <w:spacing w:val="-25"/>
        </w:rPr>
        <w:t xml:space="preserve"> </w:t>
      </w:r>
      <w:r>
        <w:t>uplift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environment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enjoy being more creative in new spaces.</w:t>
      </w:r>
      <w:r w:rsidR="003F543D">
        <w:t xml:space="preserve"> </w:t>
      </w:r>
    </w:p>
    <w:p w14:paraId="11BFCD33" w14:textId="77777777" w:rsidR="0055117E" w:rsidRPr="0055117E" w:rsidRDefault="0055117E" w:rsidP="002B6178">
      <w:pPr>
        <w:pStyle w:val="Heading3"/>
      </w:pPr>
      <w:bookmarkStart w:id="19" w:name="_Toc206859324"/>
      <w:r w:rsidRPr="0055117E">
        <w:t>Target Audience:</w:t>
      </w:r>
      <w:bookmarkEnd w:id="19"/>
    </w:p>
    <w:p w14:paraId="71BFD890" w14:textId="3702A37A" w:rsidR="0055117E" w:rsidRDefault="0055117E" w:rsidP="0055117E">
      <w:r>
        <w:t>New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old</w:t>
      </w:r>
      <w:r>
        <w:rPr>
          <w:spacing w:val="-18"/>
        </w:rPr>
        <w:t xml:space="preserve"> </w:t>
      </w:r>
      <w:r>
        <w:t>homeowners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restaurants.</w:t>
      </w:r>
    </w:p>
    <w:p w14:paraId="67E3EE2B" w14:textId="79FE801C" w:rsidR="0055117E" w:rsidRDefault="0055117E" w:rsidP="002B6178">
      <w:pPr>
        <w:pStyle w:val="Heading2"/>
      </w:pPr>
      <w:bookmarkStart w:id="20" w:name="_Toc206859325"/>
      <w:r w:rsidRPr="0055117E">
        <w:t>Website goals and objectives</w:t>
      </w:r>
      <w:bookmarkEnd w:id="20"/>
    </w:p>
    <w:p w14:paraId="2E991B0A" w14:textId="7F3F7D38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58FC21F2" w14:textId="72D74911" w:rsidR="004731B6" w:rsidRPr="004731B6" w:rsidRDefault="004731B6" w:rsidP="004731B6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330C9873" w14:textId="18A2A9F6" w:rsidR="004731B6" w:rsidRPr="00C1175D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674CC806" w14:textId="36C86D2F" w:rsidR="00C1175D" w:rsidRPr="004731B6" w:rsidRDefault="00C1175D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60C76613" w14:textId="6E14F627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DCC6342" w14:textId="000BDE15" w:rsidR="004731B6" w:rsidRPr="004731B6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4456AB1E" w14:textId="3E0DC420" w:rsidR="00C1175D" w:rsidRDefault="004731B6" w:rsidP="00C1175D">
      <w:pPr>
        <w:pStyle w:val="ListParagraph"/>
        <w:numPr>
          <w:ilvl w:val="1"/>
          <w:numId w:val="19"/>
        </w:numPr>
      </w:pPr>
      <w:r>
        <w:rPr>
          <w:b/>
          <w:bCs/>
        </w:rPr>
        <w:lastRenderedPageBreak/>
        <w:t xml:space="preserve">Objective 2: </w:t>
      </w:r>
      <w:r w:rsidR="00C1175D" w:rsidRPr="00C1175D">
        <w:t>Create a useful downloadable resource that people may obtain by entering their email address, such a whitepaper or an industry checklist, to expand your contact list.</w:t>
      </w:r>
    </w:p>
    <w:p w14:paraId="7A7C3CD4" w14:textId="2D756E2C" w:rsidR="004467E6" w:rsidRDefault="004467E6" w:rsidP="004467E6">
      <w:r w:rsidRPr="004467E6">
        <w:t>Key Performance Indicators (KPIs)</w:t>
      </w:r>
    </w:p>
    <w:p w14:paraId="182D7D27" w14:textId="4A01E7DE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7BE359F5" w14:textId="351D5D02" w:rsidR="004467E6" w:rsidRDefault="004467E6" w:rsidP="004467E6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25B95F00" w14:textId="77777777" w:rsidR="004467E6" w:rsidRDefault="004467E6" w:rsidP="004467E6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76CED1E0" w14:textId="49B4E40B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2649DCD9" w14:textId="78EB28E3" w:rsidR="004467E6" w:rsidRPr="003F543D" w:rsidRDefault="003F543D" w:rsidP="004467E6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30107800" w14:textId="5870B673" w:rsidR="003F543D" w:rsidRDefault="003F543D" w:rsidP="004467E6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238FF53F" w14:textId="474E0A0A" w:rsidR="003F543D" w:rsidRDefault="003F543D" w:rsidP="003F543D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1BC32025" w14:textId="3D283FFA" w:rsidR="003F543D" w:rsidRPr="003F543D" w:rsidRDefault="003F543D" w:rsidP="003F543D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1F958074" w14:textId="06F349FC" w:rsidR="00C1175D" w:rsidRDefault="003F543D" w:rsidP="00C1175D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04777287" w14:textId="77777777" w:rsidR="003F543D" w:rsidRPr="00C1175D" w:rsidRDefault="003F543D" w:rsidP="003F543D"/>
    <w:p w14:paraId="5079B80F" w14:textId="77777777" w:rsidR="0055117E" w:rsidRPr="0055117E" w:rsidRDefault="0055117E" w:rsidP="002B6178">
      <w:pPr>
        <w:pStyle w:val="Heading2"/>
      </w:pPr>
      <w:bookmarkStart w:id="21" w:name="_Toc206859326"/>
      <w:r w:rsidRPr="0055117E">
        <w:t>Proposed website features and functionality</w:t>
      </w:r>
      <w:bookmarkEnd w:id="21"/>
    </w:p>
    <w:p w14:paraId="08F5C879" w14:textId="77777777" w:rsidR="0055117E" w:rsidRDefault="0055117E" w:rsidP="0055117E">
      <w:r w:rsidRPr="0055117E">
        <w:t>Home</w:t>
      </w:r>
      <w:r>
        <w:t>.html</w:t>
      </w:r>
    </w:p>
    <w:p w14:paraId="6241ABBA" w14:textId="77777777" w:rsidR="0055117E" w:rsidRDefault="0055117E" w:rsidP="0055117E">
      <w:r w:rsidRPr="0055117E">
        <w:t>About.html</w:t>
      </w:r>
      <w:r>
        <w:t xml:space="preserve"> </w:t>
      </w:r>
    </w:p>
    <w:p w14:paraId="48FB15CD" w14:textId="77777777" w:rsidR="0055117E" w:rsidRDefault="0055117E" w:rsidP="0055117E">
      <w:pPr>
        <w:rPr>
          <w:spacing w:val="-22"/>
        </w:rPr>
      </w:pPr>
      <w:r w:rsidRPr="0055117E">
        <w:t>Service.html</w:t>
      </w:r>
      <w:r>
        <w:rPr>
          <w:spacing w:val="-22"/>
        </w:rPr>
        <w:t xml:space="preserve"> </w:t>
      </w:r>
    </w:p>
    <w:p w14:paraId="6D865772" w14:textId="4B0EC024" w:rsidR="00D74215" w:rsidRDefault="00D74215" w:rsidP="00D74215">
      <w:r>
        <w:t>Quote.html</w:t>
      </w:r>
    </w:p>
    <w:p w14:paraId="4970E7E5" w14:textId="3ACEEA35" w:rsidR="0055117E" w:rsidRDefault="0055117E" w:rsidP="0055117E">
      <w:r w:rsidRPr="0055117E">
        <w:t>Gallery.html</w:t>
      </w:r>
    </w:p>
    <w:p w14:paraId="6896EA05" w14:textId="63803B54" w:rsidR="0055117E" w:rsidRDefault="0055117E" w:rsidP="0055117E">
      <w:r w:rsidRPr="0055117E">
        <w:t>Contact.html</w:t>
      </w:r>
    </w:p>
    <w:p w14:paraId="1996F72C" w14:textId="0C57B819" w:rsidR="00383884" w:rsidRPr="0055117E" w:rsidRDefault="00383884" w:rsidP="0055117E">
      <w:r>
        <w:t>Embed the social pages for the company in gallery</w:t>
      </w:r>
    </w:p>
    <w:p w14:paraId="3D572C0F" w14:textId="77777777" w:rsidR="00C1175D" w:rsidRDefault="0055117E" w:rsidP="0055117E">
      <w:r>
        <w:t>Google</w:t>
      </w:r>
      <w:r>
        <w:rPr>
          <w:spacing w:val="-21"/>
        </w:rPr>
        <w:t xml:space="preserve"> </w:t>
      </w:r>
      <w:r w:rsidR="00E23FD7">
        <w:t xml:space="preserve">Map </w:t>
      </w:r>
      <w:r w:rsidR="00E23FD7">
        <w:rPr>
          <w:spacing w:val="-21"/>
        </w:rPr>
        <w:t>Embedded</w:t>
      </w:r>
      <w:r w:rsidR="00E23FD7">
        <w:t xml:space="preserve"> </w:t>
      </w:r>
      <w:r w:rsidR="00E23FD7">
        <w:rPr>
          <w:spacing w:val="-20"/>
        </w:rPr>
        <w:t>in</w:t>
      </w:r>
      <w:r w:rsidR="00E23FD7">
        <w:t xml:space="preserve"> </w:t>
      </w:r>
      <w:r w:rsidR="00E23FD7">
        <w:rPr>
          <w:spacing w:val="-21"/>
        </w:rPr>
        <w:t>contact</w:t>
      </w:r>
      <w:r>
        <w:rPr>
          <w:spacing w:val="-19"/>
        </w:rPr>
        <w:t xml:space="preserve"> </w:t>
      </w:r>
      <w:r w:rsidR="00E23FD7">
        <w:t xml:space="preserve"> </w:t>
      </w:r>
      <w:r>
        <w:rPr>
          <w:spacing w:val="-21"/>
        </w:rPr>
        <w:t xml:space="preserve"> </w:t>
      </w:r>
      <w:r>
        <w:rPr>
          <w:spacing w:val="-4"/>
        </w:rPr>
        <w:t>page</w:t>
      </w:r>
    </w:p>
    <w:p w14:paraId="65B55E60" w14:textId="6C8ECCE4" w:rsidR="0055117E" w:rsidRDefault="0055117E" w:rsidP="0055117E">
      <w:r>
        <w:rPr>
          <w:spacing w:val="-2"/>
        </w:rPr>
        <w:t>Google</w:t>
      </w:r>
      <w:r w:rsidR="00E23FD7">
        <w:rPr>
          <w:spacing w:val="-20"/>
        </w:rPr>
        <w:t xml:space="preserve"> </w:t>
      </w:r>
      <w:r>
        <w:rPr>
          <w:spacing w:val="-2"/>
        </w:rPr>
        <w:t>form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inquiring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quote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showing</w:t>
      </w:r>
      <w:r>
        <w:rPr>
          <w:spacing w:val="-20"/>
        </w:rPr>
        <w:t xml:space="preserve"> </w:t>
      </w:r>
      <w:r>
        <w:rPr>
          <w:spacing w:val="-2"/>
        </w:rPr>
        <w:t>interest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potential</w:t>
      </w:r>
      <w:r>
        <w:rPr>
          <w:spacing w:val="-20"/>
        </w:rPr>
        <w:t xml:space="preserve"> </w:t>
      </w:r>
      <w:r>
        <w:rPr>
          <w:spacing w:val="-2"/>
        </w:rPr>
        <w:t xml:space="preserve">redesign </w:t>
      </w:r>
      <w:r>
        <w:t>embedded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page.</w:t>
      </w:r>
    </w:p>
    <w:p w14:paraId="79F282D1" w14:textId="77777777" w:rsidR="0055117E" w:rsidRPr="00E23FD7" w:rsidRDefault="0055117E" w:rsidP="002B6178">
      <w:pPr>
        <w:pStyle w:val="Heading2"/>
      </w:pPr>
      <w:bookmarkStart w:id="22" w:name="_Toc206859327"/>
      <w:r w:rsidRPr="00E23FD7">
        <w:t>Design and user experience</w:t>
      </w:r>
      <w:bookmarkEnd w:id="22"/>
    </w:p>
    <w:p w14:paraId="01151963" w14:textId="77777777" w:rsidR="008E06E3" w:rsidRDefault="000C5DF7" w:rsidP="00D74215">
      <w:r w:rsidRPr="0066048A">
        <w:t>Font</w:t>
      </w:r>
      <w:r w:rsidR="0066048A" w:rsidRPr="0066048A">
        <w:t xml:space="preserve"> type</w:t>
      </w:r>
      <w:r w:rsidRPr="0066048A">
        <w:t xml:space="preserve">: </w:t>
      </w:r>
    </w:p>
    <w:p w14:paraId="0324CE72" w14:textId="5448F3A7" w:rsidR="008E06E3" w:rsidRDefault="008E06E3" w:rsidP="00D74215">
      <w:pPr>
        <w:pStyle w:val="ListParagraph"/>
        <w:numPr>
          <w:ilvl w:val="0"/>
          <w:numId w:val="26"/>
        </w:numPr>
      </w:pPr>
      <w:r w:rsidRPr="008E06E3">
        <w:t>headers:  font size: 53.9px</w:t>
      </w:r>
    </w:p>
    <w:p w14:paraId="373BF3D6" w14:textId="2872D01C" w:rsidR="008E06E3" w:rsidRPr="0066048A" w:rsidRDefault="008E06E3" w:rsidP="00D74215">
      <w:pPr>
        <w:pStyle w:val="ListParagraph"/>
        <w:numPr>
          <w:ilvl w:val="0"/>
          <w:numId w:val="26"/>
        </w:numPr>
      </w:pPr>
      <w:r>
        <w:t xml:space="preserve">body: font size: </w:t>
      </w:r>
      <w:r w:rsidRPr="008E06E3">
        <w:t>20.2</w:t>
      </w:r>
      <w:r>
        <w:t>px</w:t>
      </w:r>
    </w:p>
    <w:p w14:paraId="679190C6" w14:textId="6022FE8C" w:rsidR="0055117E" w:rsidRDefault="0055117E" w:rsidP="00D74215">
      <w:r w:rsidRPr="0066048A">
        <w:lastRenderedPageBreak/>
        <w:t>Color</w:t>
      </w:r>
      <w:r w:rsidRPr="0066048A">
        <w:rPr>
          <w:spacing w:val="-17"/>
        </w:rPr>
        <w:t xml:space="preserve"> </w:t>
      </w:r>
      <w:r w:rsidRPr="0066048A">
        <w:t xml:space="preserve">scheme: </w:t>
      </w:r>
      <w:r w:rsidR="00D74215" w:rsidRPr="00D74215">
        <w:rPr>
          <w:bCs/>
        </w:rPr>
        <w:t>Light grayish orange</w:t>
      </w:r>
      <w:r w:rsidR="00D74215" w:rsidRPr="00D74215">
        <w:t xml:space="preserve"> </w:t>
      </w:r>
      <w:r>
        <w:t>and</w:t>
      </w:r>
      <w:r w:rsidRPr="0066048A">
        <w:t xml:space="preserve"> </w:t>
      </w:r>
      <w:r>
        <w:t>black</w:t>
      </w:r>
    </w:p>
    <w:p w14:paraId="06B85DDF" w14:textId="77777777" w:rsidR="0066048A" w:rsidRDefault="0055117E" w:rsidP="00D74215">
      <w:pPr>
        <w:rPr>
          <w:rFonts w:hAnsi="Trebuchet MS"/>
          <w:spacing w:val="-21"/>
        </w:rPr>
      </w:pPr>
      <w:r w:rsidRPr="0066048A">
        <w:rPr>
          <w:rFonts w:hAnsi="Trebuchet MS"/>
        </w:rPr>
        <w:t>Typography:</w:t>
      </w:r>
      <w:r w:rsidRPr="0066048A">
        <w:rPr>
          <w:rFonts w:hAnsi="Trebuchet MS"/>
          <w:spacing w:val="-21"/>
        </w:rPr>
        <w:t xml:space="preserve"> </w:t>
      </w:r>
    </w:p>
    <w:p w14:paraId="30F0B3E8" w14:textId="77777777" w:rsidR="00D74215" w:rsidRDefault="0055117E" w:rsidP="00D74215">
      <w:pPr>
        <w:pStyle w:val="ListParagraph"/>
        <w:numPr>
          <w:ilvl w:val="0"/>
          <w:numId w:val="25"/>
        </w:numPr>
      </w:pPr>
      <w:r>
        <w:t>headings</w:t>
      </w:r>
      <w:r w:rsidRPr="00D74215">
        <w:rPr>
          <w:spacing w:val="-23"/>
        </w:rPr>
        <w:t xml:space="preserve"> </w:t>
      </w:r>
      <w:r>
        <w:t>–</w:t>
      </w:r>
      <w:r w:rsidRPr="00D74215">
        <w:rPr>
          <w:spacing w:val="-23"/>
        </w:rPr>
        <w:t xml:space="preserve"> </w:t>
      </w:r>
      <w:r>
        <w:t>comic</w:t>
      </w:r>
      <w:r w:rsidRPr="00D74215">
        <w:rPr>
          <w:spacing w:val="-23"/>
        </w:rPr>
        <w:t xml:space="preserve"> </w:t>
      </w:r>
      <w:r>
        <w:t>sans</w:t>
      </w:r>
      <w:r w:rsidRPr="00D74215">
        <w:rPr>
          <w:spacing w:val="-23"/>
        </w:rPr>
        <w:t xml:space="preserve"> </w:t>
      </w:r>
      <w:r>
        <w:t>MS</w:t>
      </w:r>
      <w:r w:rsidR="0066048A">
        <w:t xml:space="preserve">, </w:t>
      </w:r>
      <w:r w:rsidR="00D74215">
        <w:t>Regular</w:t>
      </w:r>
      <w:r>
        <w:t>,</w:t>
      </w:r>
    </w:p>
    <w:p w14:paraId="566BD7B7" w14:textId="26C6BA95" w:rsidR="0055117E" w:rsidRDefault="0055117E" w:rsidP="00D74215">
      <w:pPr>
        <w:pStyle w:val="ListParagraph"/>
        <w:numPr>
          <w:ilvl w:val="0"/>
          <w:numId w:val="25"/>
        </w:numPr>
      </w:pPr>
      <w:r>
        <w:t>body-</w:t>
      </w:r>
      <w:r w:rsidR="00D74215" w:rsidRPr="00D74215">
        <w:t xml:space="preserve"> </w:t>
      </w:r>
      <w:proofErr w:type="spellStart"/>
      <w:r w:rsidR="00D74215">
        <w:t>A</w:t>
      </w:r>
      <w:r w:rsidR="00D74215" w:rsidRPr="00D74215">
        <w:t>grandir</w:t>
      </w:r>
      <w:proofErr w:type="spellEnd"/>
      <w:r w:rsidR="0066048A">
        <w:t xml:space="preserve">, </w:t>
      </w:r>
      <w:r w:rsidR="00D74215">
        <w:t>Regular</w:t>
      </w:r>
    </w:p>
    <w:p w14:paraId="023F74E1" w14:textId="208A4F82" w:rsidR="0055117E" w:rsidRDefault="0055117E" w:rsidP="0066048A">
      <w:r w:rsidRPr="0066048A">
        <w:rPr>
          <w:rFonts w:ascii="Trebuchet MS" w:eastAsia="Tahoma" w:hAnsi="Trebuchet MS"/>
          <w:b/>
        </w:rPr>
        <w:t>Hierarchy:</w:t>
      </w:r>
      <w:r w:rsidRPr="0066048A">
        <w:rPr>
          <w:rFonts w:ascii="Trebuchet MS" w:eastAsia="Tahoma" w:hAnsi="Trebuchet MS"/>
          <w:b/>
          <w:spacing w:val="-20"/>
        </w:rPr>
        <w:t xml:space="preserve"> </w:t>
      </w:r>
      <w:r>
        <w:t>project</w:t>
      </w:r>
      <w:r w:rsidRPr="0066048A">
        <w:rPr>
          <w:spacing w:val="-23"/>
        </w:rPr>
        <w:t xml:space="preserve"> </w:t>
      </w:r>
      <w:r>
        <w:t>names</w:t>
      </w:r>
      <w:r w:rsidRPr="0066048A">
        <w:rPr>
          <w:spacing w:val="-23"/>
        </w:rPr>
        <w:t xml:space="preserve"> </w:t>
      </w:r>
      <w:r>
        <w:t>in</w:t>
      </w:r>
      <w:r w:rsidRPr="0066048A">
        <w:rPr>
          <w:spacing w:val="-23"/>
        </w:rPr>
        <w:t xml:space="preserve"> </w:t>
      </w:r>
      <w:r>
        <w:t>comic</w:t>
      </w:r>
      <w:r w:rsidRPr="0066048A">
        <w:rPr>
          <w:spacing w:val="-23"/>
        </w:rPr>
        <w:t xml:space="preserve"> </w:t>
      </w:r>
      <w:r>
        <w:t>sans</w:t>
      </w:r>
      <w:r w:rsidRPr="0066048A">
        <w:rPr>
          <w:spacing w:val="-23"/>
        </w:rPr>
        <w:t xml:space="preserve"> </w:t>
      </w:r>
      <w:r>
        <w:t>MS,</w:t>
      </w:r>
      <w:r w:rsidRPr="0066048A">
        <w:rPr>
          <w:spacing w:val="-23"/>
        </w:rPr>
        <w:t xml:space="preserve"> </w:t>
      </w:r>
      <w:r w:rsidR="00D74215">
        <w:t>description</w:t>
      </w:r>
      <w:r w:rsidR="00D74215" w:rsidRPr="0066048A">
        <w:rPr>
          <w:spacing w:val="-23"/>
        </w:rPr>
        <w:t xml:space="preserve"> </w:t>
      </w:r>
      <w:proofErr w:type="spellStart"/>
      <w:r w:rsidR="00D74215" w:rsidRPr="00D74215">
        <w:t>Agrandir</w:t>
      </w:r>
      <w:proofErr w:type="spellEnd"/>
      <w:r w:rsidRPr="00D74215">
        <w:t>,</w:t>
      </w:r>
      <w:r w:rsidRPr="0066048A">
        <w:rPr>
          <w:spacing w:val="-23"/>
        </w:rPr>
        <w:t xml:space="preserve"> </w:t>
      </w:r>
      <w:r w:rsidR="002B6178">
        <w:t>Quotes</w:t>
      </w:r>
      <w:r w:rsidRPr="0066048A">
        <w:rPr>
          <w:spacing w:val="-23"/>
        </w:rPr>
        <w:t xml:space="preserve"> </w:t>
      </w:r>
      <w:r>
        <w:t>in italic</w:t>
      </w:r>
      <w:r w:rsidRPr="0066048A">
        <w:rPr>
          <w:spacing w:val="-22"/>
        </w:rPr>
        <w:t xml:space="preserve"> </w:t>
      </w:r>
      <w:r>
        <w:t>lora.</w:t>
      </w:r>
    </w:p>
    <w:p w14:paraId="577396B5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Layout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and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Design:</w:t>
      </w:r>
    </w:p>
    <w:p w14:paraId="086975BA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644"/>
        <w:contextualSpacing w:val="0"/>
      </w:pPr>
      <w:r>
        <w:t>Grid</w:t>
      </w:r>
      <w:r>
        <w:rPr>
          <w:spacing w:val="-25"/>
        </w:rPr>
        <w:t xml:space="preserve"> </w:t>
      </w:r>
      <w:r>
        <w:t>Consistency:</w:t>
      </w:r>
      <w:r>
        <w:rPr>
          <w:spacing w:val="-25"/>
        </w:rPr>
        <w:t xml:space="preserve"> </w:t>
      </w:r>
      <w:r>
        <w:t>Make</w:t>
      </w:r>
      <w:r>
        <w:rPr>
          <w:spacing w:val="-25"/>
        </w:rPr>
        <w:t xml:space="preserve"> </w:t>
      </w:r>
      <w:r>
        <w:t>sure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balance</w:t>
      </w:r>
      <w:r>
        <w:rPr>
          <w:spacing w:val="-25"/>
        </w:rPr>
        <w:t xml:space="preserve"> </w:t>
      </w:r>
      <w:r>
        <w:t>text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graphics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three- column grid for postings.</w:t>
      </w:r>
    </w:p>
    <w:p w14:paraId="50D60E20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3" w:line="240" w:lineRule="auto"/>
        <w:ind w:left="819" w:hanging="359"/>
        <w:contextualSpacing w:val="0"/>
      </w:pPr>
      <w:r>
        <w:rPr>
          <w:spacing w:val="-2"/>
        </w:rPr>
        <w:t>White</w:t>
      </w:r>
      <w:r>
        <w:rPr>
          <w:spacing w:val="-25"/>
        </w:rPr>
        <w:t xml:space="preserve"> </w:t>
      </w:r>
      <w:r>
        <w:rPr>
          <w:spacing w:val="-2"/>
        </w:rPr>
        <w:t>Space: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readability,</w:t>
      </w:r>
      <w:r>
        <w:rPr>
          <w:spacing w:val="-25"/>
        </w:rPr>
        <w:t xml:space="preserve"> </w:t>
      </w:r>
      <w:r>
        <w:rPr>
          <w:spacing w:val="-2"/>
        </w:rPr>
        <w:t>put</w:t>
      </w:r>
      <w:r>
        <w:rPr>
          <w:spacing w:val="-24"/>
        </w:rPr>
        <w:t xml:space="preserve"> </w:t>
      </w:r>
      <w:r>
        <w:rPr>
          <w:spacing w:val="-2"/>
        </w:rPr>
        <w:t>more</w:t>
      </w:r>
      <w:r>
        <w:rPr>
          <w:spacing w:val="-25"/>
        </w:rPr>
        <w:t xml:space="preserve"> </w:t>
      </w:r>
      <w:r>
        <w:rPr>
          <w:spacing w:val="-2"/>
        </w:rPr>
        <w:t>padding</w:t>
      </w:r>
      <w:r>
        <w:rPr>
          <w:spacing w:val="-24"/>
        </w:rPr>
        <w:t xml:space="preserve"> </w:t>
      </w:r>
      <w:r>
        <w:rPr>
          <w:spacing w:val="-2"/>
        </w:rPr>
        <w:t>around</w:t>
      </w:r>
      <w:r>
        <w:rPr>
          <w:spacing w:val="-25"/>
        </w:rPr>
        <w:t xml:space="preserve"> </w:t>
      </w:r>
      <w:r>
        <w:rPr>
          <w:spacing w:val="-2"/>
        </w:rPr>
        <w:t>captions.</w:t>
      </w:r>
    </w:p>
    <w:p w14:paraId="3EE8CC40" w14:textId="68F90D5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32"/>
        <w:contextualSpacing w:val="0"/>
      </w:pPr>
      <w:r>
        <w:t>Highlights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Story:</w:t>
      </w:r>
      <w:r>
        <w:rPr>
          <w:spacing w:val="-19"/>
        </w:rPr>
        <w:t xml:space="preserve"> </w:t>
      </w:r>
      <w:r w:rsidR="002B6178">
        <w:t>Personalized</w:t>
      </w:r>
      <w:r>
        <w:rPr>
          <w:spacing w:val="-19"/>
        </w:rPr>
        <w:t xml:space="preserve"> </w:t>
      </w:r>
      <w:r>
        <w:t>icons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navigation</w:t>
      </w:r>
      <w:r>
        <w:rPr>
          <w:spacing w:val="-19"/>
        </w:rPr>
        <w:t xml:space="preserve"> </w:t>
      </w:r>
      <w:r>
        <w:t>(such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sketch, portfolio,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process).</w:t>
      </w:r>
    </w:p>
    <w:p w14:paraId="03F078F0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User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experience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considerations:</w:t>
      </w:r>
    </w:p>
    <w:p w14:paraId="3B5C3FD1" w14:textId="6F4530BC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4"/>
        </w:rPr>
        <w:t>Navigation:</w:t>
      </w:r>
      <w:r>
        <w:rPr>
          <w:spacing w:val="-15"/>
        </w:rPr>
        <w:t xml:space="preserve"> </w:t>
      </w:r>
      <w:proofErr w:type="spellStart"/>
      <w:r w:rsidR="00CF4162">
        <w:rPr>
          <w:spacing w:val="-4"/>
        </w:rPr>
        <w:t>linktree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Home</w:t>
      </w:r>
      <w:r>
        <w:rPr>
          <w:spacing w:val="-15"/>
        </w:rPr>
        <w:t xml:space="preserve"> </w:t>
      </w:r>
      <w:r>
        <w:rPr>
          <w:spacing w:val="-4"/>
        </w:rPr>
        <w:t>page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contact</w:t>
      </w:r>
    </w:p>
    <w:p w14:paraId="5D090A58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2"/>
        </w:rPr>
        <w:t>Live</w:t>
      </w:r>
      <w:r>
        <w:rPr>
          <w:spacing w:val="-24"/>
        </w:rPr>
        <w:t xml:space="preserve"> </w:t>
      </w:r>
      <w:r>
        <w:rPr>
          <w:spacing w:val="-2"/>
        </w:rPr>
        <w:t>videos</w:t>
      </w:r>
      <w:r>
        <w:rPr>
          <w:spacing w:val="-24"/>
        </w:rPr>
        <w:t xml:space="preserve"> </w:t>
      </w:r>
      <w:r>
        <w:rPr>
          <w:spacing w:val="-2"/>
        </w:rPr>
        <w:t>showing</w:t>
      </w:r>
      <w:r>
        <w:rPr>
          <w:spacing w:val="-24"/>
        </w:rPr>
        <w:t xml:space="preserve"> </w:t>
      </w:r>
      <w:r>
        <w:rPr>
          <w:spacing w:val="-2"/>
        </w:rPr>
        <w:t>what</w:t>
      </w:r>
      <w:r>
        <w:rPr>
          <w:spacing w:val="-23"/>
        </w:rPr>
        <w:t xml:space="preserve"> </w:t>
      </w:r>
      <w:r>
        <w:rPr>
          <w:spacing w:val="-2"/>
        </w:rPr>
        <w:t>before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after.</w:t>
      </w:r>
    </w:p>
    <w:p w14:paraId="3EDEAE81" w14:textId="77777777" w:rsidR="0055117E" w:rsidRPr="002B6178" w:rsidRDefault="0055117E" w:rsidP="002B6178">
      <w:pPr>
        <w:pStyle w:val="Heading3"/>
      </w:pPr>
      <w:bookmarkStart w:id="23" w:name="_Toc206859328"/>
      <w:r w:rsidRPr="002B6178">
        <w:t>Low Fidelity Wireframes:</w:t>
      </w:r>
      <w:bookmarkEnd w:id="23"/>
    </w:p>
    <w:p w14:paraId="434004D9" w14:textId="6111DE68" w:rsidR="0055117E" w:rsidRDefault="00D74215" w:rsidP="00224F31">
      <w:r>
        <w:rPr>
          <w:noProof/>
        </w:rPr>
        <w:drawing>
          <wp:inline distT="0" distB="0" distL="0" distR="0" wp14:anchorId="33812423" wp14:editId="6E0CCE29">
            <wp:extent cx="5535038" cy="2697408"/>
            <wp:effectExtent l="0" t="0" r="2540" b="0"/>
            <wp:docPr id="13345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5604" name="Picture 13345256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18" cy="27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687" w14:textId="2A1C7239" w:rsidR="00D74215" w:rsidRDefault="00000000" w:rsidP="00224F31">
      <w:sdt>
        <w:sdtPr>
          <w:id w:val="-737473430"/>
          <w:citation/>
        </w:sdtPr>
        <w:sdtContent>
          <w:r w:rsidR="008E06E3">
            <w:fldChar w:fldCharType="begin"/>
          </w:r>
          <w:r w:rsidR="008E06E3">
            <w:instrText xml:space="preserve"> CITATION can25 \l 1033 </w:instrText>
          </w:r>
          <w:r w:rsidR="008E06E3">
            <w:fldChar w:fldCharType="separate"/>
          </w:r>
          <w:r w:rsidR="00E105A8" w:rsidRPr="00E105A8">
            <w:rPr>
              <w:noProof/>
            </w:rPr>
            <w:t>(canva, 2025)</w:t>
          </w:r>
          <w:r w:rsidR="008E06E3">
            <w:fldChar w:fldCharType="end"/>
          </w:r>
        </w:sdtContent>
      </w:sdt>
    </w:p>
    <w:p w14:paraId="0A06DA2B" w14:textId="77777777" w:rsidR="0055117E" w:rsidRPr="00224F31" w:rsidRDefault="0055117E" w:rsidP="002B6178">
      <w:pPr>
        <w:pStyle w:val="Heading2"/>
      </w:pPr>
      <w:bookmarkStart w:id="24" w:name="_Toc206859329"/>
      <w:r w:rsidRPr="00224F31">
        <w:t>Technical requirements</w:t>
      </w:r>
      <w:bookmarkEnd w:id="24"/>
    </w:p>
    <w:p w14:paraId="3D29B492" w14:textId="77777777" w:rsidR="00224F31" w:rsidRDefault="0055117E" w:rsidP="00224F31">
      <w:r>
        <w:t>Doman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 xml:space="preserve">Linthinkdesgin.co.za </w:t>
      </w:r>
    </w:p>
    <w:p w14:paraId="43EC5539" w14:textId="5A2E4C15" w:rsidR="0055117E" w:rsidRDefault="0055117E" w:rsidP="00224F31">
      <w:r>
        <w:t>Hosting:</w:t>
      </w:r>
      <w:r>
        <w:rPr>
          <w:spacing w:val="-22"/>
        </w:rPr>
        <w:t xml:space="preserve"> </w:t>
      </w:r>
      <w:r>
        <w:t>Afrihost</w:t>
      </w:r>
    </w:p>
    <w:p w14:paraId="5C8E4EFC" w14:textId="77777777" w:rsidR="0055117E" w:rsidRDefault="0055117E" w:rsidP="00224F31">
      <w:r>
        <w:rPr>
          <w:spacing w:val="-4"/>
        </w:rPr>
        <w:t>Programming</w:t>
      </w:r>
      <w:r>
        <w:rPr>
          <w:spacing w:val="-19"/>
        </w:rPr>
        <w:t xml:space="preserve"> </w:t>
      </w:r>
      <w:r>
        <w:rPr>
          <w:spacing w:val="-4"/>
        </w:rPr>
        <w:t>language:</w:t>
      </w:r>
      <w:r>
        <w:rPr>
          <w:spacing w:val="-18"/>
        </w:rPr>
        <w:t xml:space="preserve"> </w:t>
      </w:r>
      <w:r>
        <w:rPr>
          <w:spacing w:val="-4"/>
        </w:rPr>
        <w:t>CSS,</w:t>
      </w:r>
      <w:r>
        <w:rPr>
          <w:spacing w:val="-18"/>
        </w:rPr>
        <w:t xml:space="preserve"> </w:t>
      </w:r>
      <w:r>
        <w:rPr>
          <w:spacing w:val="-4"/>
        </w:rPr>
        <w:t>HTML,</w:t>
      </w:r>
      <w:r>
        <w:rPr>
          <w:spacing w:val="-19"/>
        </w:rPr>
        <w:t xml:space="preserve"> </w:t>
      </w:r>
      <w:r>
        <w:rPr>
          <w:spacing w:val="-4"/>
        </w:rPr>
        <w:t>JavaScript</w:t>
      </w:r>
    </w:p>
    <w:p w14:paraId="5A790D3C" w14:textId="77777777" w:rsidR="0055117E" w:rsidRDefault="0055117E" w:rsidP="0055117E">
      <w:pPr>
        <w:pStyle w:val="BodyText"/>
        <w:spacing w:before="124"/>
        <w:ind w:left="0"/>
      </w:pPr>
      <w:r>
        <w:t xml:space="preserve"> </w:t>
      </w:r>
    </w:p>
    <w:p w14:paraId="76A0C11A" w14:textId="77777777" w:rsidR="00224F31" w:rsidRDefault="00224F31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/>
          <w:kern w:val="36"/>
          <w:sz w:val="32"/>
          <w:szCs w:val="32"/>
        </w:rPr>
      </w:pPr>
      <w:r>
        <w:rPr>
          <w:b/>
          <w:bCs/>
          <w:color w:val="2E74B5"/>
          <w:kern w:val="36"/>
        </w:rPr>
        <w:br w:type="page"/>
      </w:r>
    </w:p>
    <w:p w14:paraId="293E1DFA" w14:textId="77777777" w:rsidR="00EE3E51" w:rsidRDefault="00EE3E51" w:rsidP="002B6178">
      <w:pPr>
        <w:pStyle w:val="Heading2"/>
      </w:pPr>
      <w:bookmarkStart w:id="25" w:name="_Toc206859330"/>
      <w:r>
        <w:lastRenderedPageBreak/>
        <w:t>Timeline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milestones</w:t>
      </w:r>
      <w:bookmarkEnd w:id="25"/>
    </w:p>
    <w:tbl>
      <w:tblPr>
        <w:tblW w:w="72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2"/>
        <w:gridCol w:w="1128"/>
        <w:gridCol w:w="1039"/>
        <w:gridCol w:w="1623"/>
      </w:tblGrid>
      <w:tr w:rsidR="000030F7" w:rsidRPr="000030F7" w14:paraId="689ABA65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0FB7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BCB61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2555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B1B5D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1717490B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EDB01A" w14:textId="41CFF6D7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Part 1</w:t>
            </w:r>
            <w:r w:rsidR="000030F7"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898F2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452CA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CF9F1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DDC5970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9DF12" w14:textId="3AE5A1CC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F98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1DDE0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A9D9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D8A08EE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5FDE59" w14:textId="26C78D2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E1F32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3A95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8A451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383055C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5706D" w14:textId="10DF1BC2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6B08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F2E5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0BC4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2AFA9A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71604B" w14:textId="6EED7FA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7F2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E10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805AD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9307D86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DC947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38DE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A71E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AFED5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3EC8ED51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C252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AB1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77E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5750F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1DDA4925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50601" w14:textId="3F1C11EB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43C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F79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47CE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4AE40B8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CB42" w14:textId="1AFA1FB8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66935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068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C5B1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6B2CD02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58665" w14:textId="5832A4C9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31A9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9F72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CB3B6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8EFB764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FC9D3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9E86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A0CE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EEBDA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48F69847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5B68D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2076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73BC1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03699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4A35553C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1CF156" w14:textId="7896A5A2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</w:t>
            </w: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nal making of the files and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63559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885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81EB8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C2D507F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3CBAA" w14:textId="465D2300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79360A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1AEC1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DFC24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66F6121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5FA26" w14:textId="51C56E5A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0A276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9632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12771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64F411D2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EE1C89" w14:textId="40D490A2" w:rsidR="000030F7" w:rsidRPr="000030F7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Part one </w:t>
            </w:r>
            <w:r w:rsidR="000030F7"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Submission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97C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C0C89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B6D1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3B5C4A" w:rsidRPr="000030F7" w14:paraId="6027D4D4" w14:textId="77777777" w:rsidTr="003B5C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61A9121" w14:textId="1A74AB4A" w:rsidR="003B5C4A" w:rsidRDefault="003B5C4A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 xml:space="preserve">Part Two submission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3E6019" w14:textId="3D604E6D" w:rsidR="003B5C4A" w:rsidRPr="000030F7" w:rsidRDefault="003B5C4A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7F9995D" w14:textId="3C2BE38D" w:rsidR="003B5C4A" w:rsidRPr="000030F7" w:rsidRDefault="00307AF0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Sep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4D7D6F68" w14:textId="003A8994" w:rsidR="003B5C4A" w:rsidRPr="000030F7" w:rsidRDefault="00307AF0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32</w:t>
            </w:r>
          </w:p>
        </w:tc>
      </w:tr>
    </w:tbl>
    <w:p w14:paraId="0D20EF61" w14:textId="2EB2492E" w:rsidR="0055117E" w:rsidRDefault="0055117E" w:rsidP="00EE3E51"/>
    <w:p w14:paraId="438C08AC" w14:textId="77777777" w:rsidR="0055117E" w:rsidRDefault="0055117E" w:rsidP="002B6178">
      <w:pPr>
        <w:pStyle w:val="Heading2"/>
      </w:pPr>
      <w:bookmarkStart w:id="26" w:name="_Toc206859331"/>
      <w:r>
        <w:t>Budget</w:t>
      </w:r>
      <w:bookmarkEnd w:id="26"/>
    </w:p>
    <w:p w14:paraId="799F3E00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713FD3A8" w14:textId="106F345D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4D339718" w14:textId="69EDDCB6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55C95BA7" w14:textId="2106278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1607916297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6F35D791" w14:textId="137809A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-581140318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3B233054" w14:textId="40BC647A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Website Maintenance: R4500</w:t>
      </w:r>
    </w:p>
    <w:p w14:paraId="15151CD7" w14:textId="3BBA32E8" w:rsidR="0055117E" w:rsidRPr="00D21BA1" w:rsidRDefault="0055117E" w:rsidP="00D21BA1">
      <w:pPr>
        <w:pStyle w:val="ListParagraph"/>
        <w:numPr>
          <w:ilvl w:val="0"/>
          <w:numId w:val="17"/>
        </w:numPr>
      </w:pPr>
      <w:r>
        <w:br w:type="page"/>
      </w:r>
    </w:p>
    <w:bookmarkStart w:id="27" w:name="_Toc206859332" w:displacedByCustomXml="next"/>
    <w:sdt>
      <w:sdtPr>
        <w:rPr>
          <w:rFonts w:ascii="Aptos" w:eastAsiaTheme="minorEastAsia" w:hAnsi="Aptos" w:cstheme="minorBidi"/>
          <w:color w:val="auto"/>
          <w:sz w:val="22"/>
          <w:szCs w:val="20"/>
        </w:rPr>
        <w:id w:val="699754301"/>
        <w:docPartObj>
          <w:docPartGallery w:val="Bibliographies"/>
          <w:docPartUnique/>
        </w:docPartObj>
      </w:sdtPr>
      <w:sdtContent>
        <w:p w14:paraId="3E5DD932" w14:textId="10DD4CE1" w:rsidR="00E23FD7" w:rsidRDefault="00E23FD7">
          <w:pPr>
            <w:pStyle w:val="Heading1"/>
          </w:pPr>
          <w:r>
            <w:t>Bibliography</w:t>
          </w:r>
          <w:bookmarkEnd w:id="27"/>
        </w:p>
        <w:sdt>
          <w:sdtPr>
            <w:id w:val="461228662"/>
            <w:bibliography/>
          </w:sdtPr>
          <w:sdtContent>
            <w:p w14:paraId="56F56653" w14:textId="77777777" w:rsidR="00E105A8" w:rsidRDefault="00E23FD7" w:rsidP="00E105A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105A8">
                <w:rPr>
                  <w:noProof/>
                </w:rPr>
                <w:t xml:space="preserve">Afrihost, n.d. </w:t>
              </w:r>
              <w:r w:rsidR="00E105A8">
                <w:rPr>
                  <w:i/>
                  <w:iCs/>
                  <w:noProof/>
                </w:rPr>
                <w:t xml:space="preserve">Shared Hosting. </w:t>
              </w:r>
              <w:r w:rsidR="00E105A8">
                <w:rPr>
                  <w:noProof/>
                </w:rPr>
                <w:t xml:space="preserve">[Online] </w:t>
              </w:r>
              <w:r w:rsidR="00E105A8">
                <w:rPr>
                  <w:noProof/>
                </w:rPr>
                <w:br/>
                <w:t xml:space="preserve">Available at: </w:t>
              </w:r>
              <w:r w:rsidR="00E105A8">
                <w:rPr>
                  <w:noProof/>
                  <w:u w:val="single"/>
                </w:rPr>
                <w:t>https://www.afrihost.com/shared-hosting</w:t>
              </w:r>
              <w:r w:rsidR="00E105A8">
                <w:rPr>
                  <w:noProof/>
                </w:rPr>
                <w:br/>
                <w:t>[Accessed 18 August 2025].</w:t>
              </w:r>
            </w:p>
            <w:p w14:paraId="1F636BB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Enrichium, n.d. </w:t>
              </w:r>
              <w:r>
                <w:rPr>
                  <w:i/>
                  <w:iCs/>
                  <w:noProof/>
                </w:rPr>
                <w:t xml:space="preserve">Enrichium.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https://enrichium.co.za</w:t>
              </w:r>
              <w:r>
                <w:rPr>
                  <w:noProof/>
                </w:rPr>
                <w:br/>
                <w:t>[Accessed 07 August 2025].</w:t>
              </w:r>
            </w:p>
            <w:p w14:paraId="44277AEF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Mukandila, J., 2024. </w:t>
              </w:r>
              <w:r>
                <w:rPr>
                  <w:i/>
                  <w:iCs/>
                  <w:noProof/>
                </w:rPr>
                <w:t xml:space="preserve">Man Transforms Entertainment Area into Jaw-Dropping Master Bedroom in a Video, SA Wowed Read.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https://briefly.co.za/people/185986-man-transforms-entertainment-area-jaw-dropping-master-bedroom-a-video-sa-wowed/</w:t>
              </w:r>
              <w:r>
                <w:rPr>
                  <w:noProof/>
                </w:rPr>
                <w:br/>
                <w:t>[Accessed 06 August 2025].</w:t>
              </w:r>
            </w:p>
            <w:p w14:paraId="39A3F28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canva, 2025. </w:t>
              </w:r>
              <w:r>
                <w:rPr>
                  <w:i/>
                  <w:iCs/>
                  <w:noProof/>
                </w:rPr>
                <w:t xml:space="preserve">Canva.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https://www.canva.com</w:t>
              </w:r>
              <w:r>
                <w:rPr>
                  <w:noProof/>
                </w:rPr>
                <w:br/>
                <w:t>[Accessed 18 August 2025].</w:t>
              </w:r>
            </w:p>
            <w:p w14:paraId="619CC8E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linthinkdesign, n.d. </w:t>
              </w:r>
              <w:r>
                <w:rPr>
                  <w:i/>
                  <w:iCs/>
                  <w:noProof/>
                </w:rPr>
                <w:t xml:space="preserve">TikTok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https://www.tiktok.com/@linthinkdesign</w:t>
              </w:r>
              <w:r>
                <w:rPr>
                  <w:noProof/>
                </w:rPr>
                <w:br/>
                <w:t>[Accessed 23 August 2025].</w:t>
              </w:r>
            </w:p>
            <w:p w14:paraId="56D3991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lin_thinkdesign, n.d. </w:t>
              </w:r>
              <w:r>
                <w:rPr>
                  <w:i/>
                  <w:iCs/>
                  <w:noProof/>
                </w:rPr>
                <w:t xml:space="preserve">Instagram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https://www.instagram.com/lin_thinkdesign/</w:t>
              </w:r>
              <w:r>
                <w:rPr>
                  <w:noProof/>
                </w:rPr>
                <w:br/>
                <w:t>[Accessed 23 August 2025].</w:t>
              </w:r>
            </w:p>
            <w:p w14:paraId="31623326" w14:textId="52BF52EE" w:rsidR="00E23FD7" w:rsidRDefault="00E23FD7" w:rsidP="00E105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DB94DD" w14:textId="7207FA8D" w:rsidR="00F45C15" w:rsidRPr="00F45C15" w:rsidRDefault="00F45C15" w:rsidP="00E105A8"/>
    <w:sectPr w:rsidR="00F45C15" w:rsidRPr="00F45C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22DDC" w14:textId="77777777" w:rsidR="007073B0" w:rsidRDefault="007073B0" w:rsidP="00D74215">
      <w:pPr>
        <w:spacing w:line="240" w:lineRule="auto"/>
      </w:pPr>
      <w:r>
        <w:separator/>
      </w:r>
    </w:p>
  </w:endnote>
  <w:endnote w:type="continuationSeparator" w:id="0">
    <w:p w14:paraId="4A60D251" w14:textId="77777777" w:rsidR="007073B0" w:rsidRDefault="007073B0" w:rsidP="00D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00747666"/>
      <w:docPartObj>
        <w:docPartGallery w:val="Page Numbers (Bottom of Page)"/>
        <w:docPartUnique/>
      </w:docPartObj>
    </w:sdtPr>
    <w:sdtContent>
      <w:p w14:paraId="22888092" w14:textId="7FF833B8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928DF2D" w14:textId="77777777" w:rsidR="00D74215" w:rsidRDefault="00D74215" w:rsidP="00D742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415445"/>
      <w:docPartObj>
        <w:docPartGallery w:val="Page Numbers (Bottom of Page)"/>
        <w:docPartUnique/>
      </w:docPartObj>
    </w:sdtPr>
    <w:sdtContent>
      <w:p w14:paraId="5D159FD2" w14:textId="43AAEE90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7A2048" w14:textId="77777777" w:rsidR="00D74215" w:rsidRDefault="00D74215" w:rsidP="00D742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04D0B" w14:textId="77777777" w:rsidR="007073B0" w:rsidRDefault="007073B0" w:rsidP="00D74215">
      <w:pPr>
        <w:spacing w:line="240" w:lineRule="auto"/>
      </w:pPr>
      <w:r>
        <w:separator/>
      </w:r>
    </w:p>
  </w:footnote>
  <w:footnote w:type="continuationSeparator" w:id="0">
    <w:p w14:paraId="4966B789" w14:textId="77777777" w:rsidR="007073B0" w:rsidRDefault="007073B0" w:rsidP="00D742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39B"/>
    <w:multiLevelType w:val="hybridMultilevel"/>
    <w:tmpl w:val="1D640E40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A9A"/>
    <w:multiLevelType w:val="multilevel"/>
    <w:tmpl w:val="876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F1D"/>
    <w:multiLevelType w:val="hybridMultilevel"/>
    <w:tmpl w:val="F0E2A1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63E"/>
    <w:multiLevelType w:val="hybridMultilevel"/>
    <w:tmpl w:val="463A76A8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66157"/>
    <w:multiLevelType w:val="hybridMultilevel"/>
    <w:tmpl w:val="FE2684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2022"/>
    <w:multiLevelType w:val="hybridMultilevel"/>
    <w:tmpl w:val="F89E67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4A7F"/>
    <w:multiLevelType w:val="hybridMultilevel"/>
    <w:tmpl w:val="755A9CE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598A"/>
    <w:multiLevelType w:val="hybridMultilevel"/>
    <w:tmpl w:val="A4A83A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7768"/>
    <w:multiLevelType w:val="hybridMultilevel"/>
    <w:tmpl w:val="338016B4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04BED"/>
    <w:multiLevelType w:val="multilevel"/>
    <w:tmpl w:val="1D3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5573B"/>
    <w:multiLevelType w:val="hybridMultilevel"/>
    <w:tmpl w:val="8BE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EC3"/>
    <w:multiLevelType w:val="multilevel"/>
    <w:tmpl w:val="5B1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A6FC0"/>
    <w:multiLevelType w:val="multilevel"/>
    <w:tmpl w:val="D87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D1145"/>
    <w:multiLevelType w:val="hybridMultilevel"/>
    <w:tmpl w:val="83584EB2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D0D"/>
    <w:multiLevelType w:val="hybridMultilevel"/>
    <w:tmpl w:val="73620A76"/>
    <w:lvl w:ilvl="0" w:tplc="08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C024D79"/>
    <w:multiLevelType w:val="multilevel"/>
    <w:tmpl w:val="C84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8325B"/>
    <w:multiLevelType w:val="hybridMultilevel"/>
    <w:tmpl w:val="84960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672EE"/>
    <w:multiLevelType w:val="hybridMultilevel"/>
    <w:tmpl w:val="B95236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43B"/>
    <w:multiLevelType w:val="hybridMultilevel"/>
    <w:tmpl w:val="79763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5CFB"/>
    <w:multiLevelType w:val="hybridMultilevel"/>
    <w:tmpl w:val="3B00F6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74C03"/>
    <w:multiLevelType w:val="hybridMultilevel"/>
    <w:tmpl w:val="032AB7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A363C"/>
    <w:multiLevelType w:val="hybridMultilevel"/>
    <w:tmpl w:val="D4A2E29E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624"/>
    <w:multiLevelType w:val="multilevel"/>
    <w:tmpl w:val="3C6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81D03"/>
    <w:multiLevelType w:val="hybridMultilevel"/>
    <w:tmpl w:val="5272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77771"/>
    <w:multiLevelType w:val="hybridMultilevel"/>
    <w:tmpl w:val="A3DA511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E11E3"/>
    <w:multiLevelType w:val="multilevel"/>
    <w:tmpl w:val="BD78179C"/>
    <w:lvl w:ilvl="0">
      <w:numFmt w:val="bullet"/>
      <w:lvlText w:val="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spacing w:val="0"/>
        <w:sz w:val="22"/>
        <w:szCs w:val="22"/>
      </w:rPr>
    </w:lvl>
    <w:lvl w:ilvl="1">
      <w:numFmt w:val="bullet"/>
      <w:lvlText w:val="•"/>
      <w:lvlJc w:val="left"/>
      <w:pPr>
        <w:ind w:left="1588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56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25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6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43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98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967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EC1153F"/>
    <w:multiLevelType w:val="multilevel"/>
    <w:tmpl w:val="AB8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698777">
    <w:abstractNumId w:val="13"/>
  </w:num>
  <w:num w:numId="2" w16cid:durableId="1368598650">
    <w:abstractNumId w:val="3"/>
  </w:num>
  <w:num w:numId="3" w16cid:durableId="1094940510">
    <w:abstractNumId w:val="6"/>
  </w:num>
  <w:num w:numId="4" w16cid:durableId="1999729856">
    <w:abstractNumId w:val="21"/>
  </w:num>
  <w:num w:numId="5" w16cid:durableId="489685609">
    <w:abstractNumId w:val="8"/>
  </w:num>
  <w:num w:numId="6" w16cid:durableId="580724287">
    <w:abstractNumId w:val="24"/>
  </w:num>
  <w:num w:numId="7" w16cid:durableId="531653980">
    <w:abstractNumId w:val="17"/>
  </w:num>
  <w:num w:numId="8" w16cid:durableId="1096680138">
    <w:abstractNumId w:val="9"/>
  </w:num>
  <w:num w:numId="9" w16cid:durableId="794953049">
    <w:abstractNumId w:val="20"/>
  </w:num>
  <w:num w:numId="10" w16cid:durableId="2042705271">
    <w:abstractNumId w:val="19"/>
  </w:num>
  <w:num w:numId="11" w16cid:durableId="1705667070">
    <w:abstractNumId w:val="22"/>
  </w:num>
  <w:num w:numId="12" w16cid:durableId="1780684634">
    <w:abstractNumId w:val="26"/>
  </w:num>
  <w:num w:numId="13" w16cid:durableId="1615868869">
    <w:abstractNumId w:val="12"/>
  </w:num>
  <w:num w:numId="14" w16cid:durableId="1820070285">
    <w:abstractNumId w:val="15"/>
  </w:num>
  <w:num w:numId="15" w16cid:durableId="1813981429">
    <w:abstractNumId w:val="25"/>
  </w:num>
  <w:num w:numId="16" w16cid:durableId="1209344509">
    <w:abstractNumId w:val="1"/>
  </w:num>
  <w:num w:numId="17" w16cid:durableId="1216047979">
    <w:abstractNumId w:val="16"/>
  </w:num>
  <w:num w:numId="18" w16cid:durableId="2042705016">
    <w:abstractNumId w:val="11"/>
  </w:num>
  <w:num w:numId="19" w16cid:durableId="1118178187">
    <w:abstractNumId w:val="0"/>
  </w:num>
  <w:num w:numId="20" w16cid:durableId="1347054525">
    <w:abstractNumId w:val="2"/>
  </w:num>
  <w:num w:numId="21" w16cid:durableId="262953469">
    <w:abstractNumId w:val="4"/>
  </w:num>
  <w:num w:numId="22" w16cid:durableId="205799552">
    <w:abstractNumId w:val="7"/>
  </w:num>
  <w:num w:numId="23" w16cid:durableId="1050806413">
    <w:abstractNumId w:val="14"/>
  </w:num>
  <w:num w:numId="24" w16cid:durableId="383603137">
    <w:abstractNumId w:val="5"/>
  </w:num>
  <w:num w:numId="25" w16cid:durableId="1688284758">
    <w:abstractNumId w:val="18"/>
  </w:num>
  <w:num w:numId="26" w16cid:durableId="1984386862">
    <w:abstractNumId w:val="23"/>
  </w:num>
  <w:num w:numId="27" w16cid:durableId="1885561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DDACD6"/>
    <w:rsid w:val="000030F7"/>
    <w:rsid w:val="00090CD0"/>
    <w:rsid w:val="000C5DF7"/>
    <w:rsid w:val="00115184"/>
    <w:rsid w:val="00183177"/>
    <w:rsid w:val="00224F31"/>
    <w:rsid w:val="0025137C"/>
    <w:rsid w:val="002B6178"/>
    <w:rsid w:val="00307AF0"/>
    <w:rsid w:val="0032792F"/>
    <w:rsid w:val="00383884"/>
    <w:rsid w:val="003B5C4A"/>
    <w:rsid w:val="003C5836"/>
    <w:rsid w:val="003E6AEE"/>
    <w:rsid w:val="003F543D"/>
    <w:rsid w:val="004467E6"/>
    <w:rsid w:val="00454AB2"/>
    <w:rsid w:val="004731B6"/>
    <w:rsid w:val="00474461"/>
    <w:rsid w:val="0053724D"/>
    <w:rsid w:val="0055117E"/>
    <w:rsid w:val="0066048A"/>
    <w:rsid w:val="007073B0"/>
    <w:rsid w:val="00844EB7"/>
    <w:rsid w:val="008808A9"/>
    <w:rsid w:val="00882DD0"/>
    <w:rsid w:val="008E06E3"/>
    <w:rsid w:val="00974575"/>
    <w:rsid w:val="00995BAD"/>
    <w:rsid w:val="009E18ED"/>
    <w:rsid w:val="009E3A52"/>
    <w:rsid w:val="00A04E90"/>
    <w:rsid w:val="00A0502A"/>
    <w:rsid w:val="00BB53AD"/>
    <w:rsid w:val="00BE1CF0"/>
    <w:rsid w:val="00C1175D"/>
    <w:rsid w:val="00C2680A"/>
    <w:rsid w:val="00C365C2"/>
    <w:rsid w:val="00C45A37"/>
    <w:rsid w:val="00C86F11"/>
    <w:rsid w:val="00CA3355"/>
    <w:rsid w:val="00CA4D10"/>
    <w:rsid w:val="00CF4162"/>
    <w:rsid w:val="00D21BA1"/>
    <w:rsid w:val="00D74215"/>
    <w:rsid w:val="00E105A8"/>
    <w:rsid w:val="00E20D5B"/>
    <w:rsid w:val="00E23FD7"/>
    <w:rsid w:val="00E432C0"/>
    <w:rsid w:val="00EB0885"/>
    <w:rsid w:val="00EC62B5"/>
    <w:rsid w:val="00EE3E51"/>
    <w:rsid w:val="00F1454E"/>
    <w:rsid w:val="00F174F9"/>
    <w:rsid w:val="00F45C15"/>
    <w:rsid w:val="00F91017"/>
    <w:rsid w:val="6DDDACD6"/>
    <w:rsid w:val="7FD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D871EF"/>
  <w15:docId w15:val="{3FB313C7-5573-1443-AB81-E673E4D3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8A9"/>
    <w:pPr>
      <w:spacing w:line="360" w:lineRule="auto"/>
    </w:pPr>
    <w:rPr>
      <w:rFonts w:ascii="Aptos" w:hAnsi="Aptos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36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36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5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2D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31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365C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C365C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365C2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C365C2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rsid w:val="00C365C2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C365C2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C365C2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C365C2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C365C2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C365C2"/>
    <w:pPr>
      <w:ind w:left="1760"/>
    </w:pPr>
    <w:rPr>
      <w:rFonts w:asciiTheme="minorHAnsi" w:hAnsiTheme="minorHAnsi" w:cstheme="minorHAnsi"/>
      <w:sz w:val="20"/>
    </w:rPr>
  </w:style>
  <w:style w:type="paragraph" w:customStyle="1" w:styleId="p1">
    <w:name w:val="p1"/>
    <w:basedOn w:val="Normal"/>
    <w:rsid w:val="00C365C2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val="en-ZA" w:eastAsia="en-GB"/>
    </w:rPr>
  </w:style>
  <w:style w:type="character" w:customStyle="1" w:styleId="s1">
    <w:name w:val="s1"/>
    <w:basedOn w:val="DefaultParagraphFont"/>
    <w:rsid w:val="00C365C2"/>
    <w:rPr>
      <w:rFonts w:ascii="Wingdings" w:hAnsi="Wingdings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65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apple-converted-space">
    <w:name w:val="apple-converted-space"/>
    <w:basedOn w:val="DefaultParagraphFont"/>
    <w:rsid w:val="00E20D5B"/>
  </w:style>
  <w:style w:type="character" w:styleId="Hyperlink">
    <w:name w:val="Hyperlink"/>
    <w:basedOn w:val="DefaultParagraphFont"/>
    <w:uiPriority w:val="99"/>
    <w:unhideWhenUsed/>
    <w:rsid w:val="00E20D5B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rsid w:val="00EC62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183177"/>
    <w:rPr>
      <w:rFonts w:asciiTheme="majorHAnsi" w:eastAsiaTheme="majorEastAsia" w:hAnsiTheme="majorHAnsi" w:cstheme="majorBidi"/>
      <w:color w:val="2E74B5" w:themeColor="accent1" w:themeShade="BF"/>
      <w:sz w:val="22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F45C15"/>
  </w:style>
  <w:style w:type="character" w:customStyle="1" w:styleId="Heading3Char">
    <w:name w:val="Heading 3 Char"/>
    <w:basedOn w:val="DefaultParagraphFont"/>
    <w:link w:val="Heading3"/>
    <w:rsid w:val="001151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table" w:styleId="TableGrid">
    <w:name w:val="Table Grid"/>
    <w:basedOn w:val="TableNormal"/>
    <w:rsid w:val="00995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82DD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55117E"/>
    <w:pPr>
      <w:widowControl w:val="0"/>
      <w:autoSpaceDE w:val="0"/>
      <w:autoSpaceDN w:val="0"/>
      <w:spacing w:line="240" w:lineRule="auto"/>
      <w:ind w:left="100"/>
    </w:pPr>
    <w:rPr>
      <w:rFonts w:ascii="Tahoma" w:eastAsia="Times New Roman" w:hAnsi="Tahoma" w:cs="Tahoma"/>
      <w:szCs w:val="22"/>
      <w:lang w:val="en-ZA"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55117E"/>
    <w:rPr>
      <w:rFonts w:ascii="Tahoma" w:eastAsia="Times New Roman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character" w:customStyle="1" w:styleId="selected">
    <w:name w:val="selected"/>
    <w:basedOn w:val="DefaultParagraphFont"/>
    <w:rsid w:val="004731B6"/>
  </w:style>
  <w:style w:type="paragraph" w:styleId="Header">
    <w:name w:val="header"/>
    <w:basedOn w:val="Normal"/>
    <w:link w:val="Head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4215"/>
    <w:rPr>
      <w:rFonts w:ascii="Aptos" w:hAnsi="Aptos"/>
      <w:sz w:val="22"/>
      <w:lang w:val="en-US" w:eastAsia="zh-CN"/>
    </w:rPr>
  </w:style>
  <w:style w:type="paragraph" w:styleId="Footer">
    <w:name w:val="footer"/>
    <w:basedOn w:val="Normal"/>
    <w:link w:val="Foot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74215"/>
    <w:rPr>
      <w:rFonts w:ascii="Aptos" w:hAnsi="Aptos"/>
      <w:sz w:val="22"/>
      <w:lang w:val="en-US" w:eastAsia="zh-CN"/>
    </w:rPr>
  </w:style>
  <w:style w:type="character" w:styleId="PageNumber">
    <w:name w:val="page number"/>
    <w:basedOn w:val="DefaultParagraphFont"/>
    <w:rsid w:val="00D7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Afr251</b:Tag>
    <b:SourceType>InternetSite</b:SourceType>
    <b:Guid>{6CB112DE-2474-B04C-B101-20698C60EA48}</b:Guid>
    <b:Author>
      <b:Author>
        <b:Corporate>Afrihost</b:Corporate>
      </b:Author>
    </b:Author>
    <b:Title>Shared Hosting</b:Title>
    <b:URL>https://www.afrihost.com/shared-hosting</b:URL>
    <b:YearAccessed>2025</b:YearAccessed>
    <b:MonthAccessed>August</b:MonthAccessed>
    <b:DayAccessed>18</b:DayAccessed>
    <b:RefOrder>3</b:RefOrder>
  </b:Source>
  <b:Source>
    <b:Tag>Enr25</b:Tag>
    <b:SourceType>InternetSite</b:SourceType>
    <b:Guid>{99B58069-3DA4-8F43-A295-6608683D03D9}</b:Guid>
    <b:Title>Enrichium</b:Title>
    <b:URL>https://enrichium.co.za</b:URL>
    <b:YearAccessed>2025</b:YearAccessed>
    <b:MonthAccessed>August</b:MonthAccessed>
    <b:DayAccessed>07</b:DayAccessed>
    <b:Author>
      <b:Author>
        <b:Corporate>Enrichium</b:Corporate>
      </b:Author>
    </b:Author>
    <b:RefOrder>1</b:RefOrder>
  </b:Source>
  <b:Source>
    <b:Tag>Muk24</b:Tag>
    <b:SourceType>InternetSite</b:SourceType>
    <b:Guid>{9026DD5C-D6D0-2749-ABB2-B2AF07DC8AAF}</b:Guid>
    <b:Author>
      <b:Author>
        <b:NameList>
          <b:Person>
            <b:Last>Mukandila</b:Last>
            <b:First>Johana</b:First>
          </b:Person>
        </b:NameList>
      </b:Author>
    </b:Author>
    <b:Title>Man Transforms Entertainment Area into Jaw-Dropping Master Bedroom in a Video, SA Wowed Read</b:Title>
    <b:Year>2024</b:Year>
    <b:URL>https://briefly.co.za/people/185986-man-transforms-entertainment-area-jaw-dropping-master-bedroom-a-video-sa-wowed/</b:URL>
    <b:YearAccessed>2025</b:YearAccessed>
    <b:MonthAccessed>August</b:MonthAccessed>
    <b:DayAccessed>06</b:DayAccessed>
    <b:RefOrder>6</b:RefOrder>
  </b:Source>
  <b:Source>
    <b:Tag>can25</b:Tag>
    <b:SourceType>InternetSite</b:SourceType>
    <b:Guid>{E76249A8-EB6E-9E46-8C53-189120B84844}</b:Guid>
    <b:Author>
      <b:Author>
        <b:Corporate>canva</b:Corporate>
      </b:Author>
    </b:Author>
    <b:Title>Canva</b:Title>
    <b:URL>https://www.canva.com</b:URL>
    <b:Year>2025</b:Year>
    <b:YearAccessed>2025</b:YearAccessed>
    <b:MonthAccessed>August</b:MonthAccessed>
    <b:DayAccessed>18</b:DayAccessed>
    <b:RefOrder>2</b:RefOrder>
  </b:Source>
  <b:Source>
    <b:Tag>lin25</b:Tag>
    <b:SourceType>InternetSite</b:SourceType>
    <b:Guid>{97690FE2-7907-BF44-8281-BBB39E42BD2E}</b:Guid>
    <b:Author>
      <b:Author>
        <b:NameList>
          <b:Person>
            <b:Last>linthinkdesign</b:Last>
          </b:Person>
        </b:NameList>
      </b:Author>
    </b:Author>
    <b:Title>TikTok profile</b:Title>
    <b:URL>https://www.tiktok.com/@linthinkdesign</b:URL>
    <b:YearAccessed>2025</b:YearAccessed>
    <b:MonthAccessed>August</b:MonthAccessed>
    <b:DayAccessed>23</b:DayAccessed>
    <b:InternetSiteTitle>TikTok</b:InternetSiteTitle>
    <b:RefOrder>4</b:RefOrder>
  </b:Source>
  <b:Source>
    <b:Tag>lin251</b:Tag>
    <b:SourceType>InternetSite</b:SourceType>
    <b:Guid>{55837533-FD55-6647-9493-998A4BBC4A3D}</b:Guid>
    <b:Author>
      <b:Author>
        <b:NameList>
          <b:Person>
            <b:Last>lin_thinkdesign</b:Last>
          </b:Person>
        </b:NameList>
      </b:Author>
    </b:Author>
    <b:Title>Instagram profile</b:Title>
    <b:URL>https://www.instagram.com/lin_thinkdesign/</b:URL>
    <b:YearAccessed>2025</b:YearAccessed>
    <b:MonthAccessed>August</b:MonthAccessed>
    <b:DayAccessed>23</b:DayAccessed>
    <b:RefOrder>5</b:RefOrder>
  </b:Source>
</b:Sources>
</file>

<file path=customXml/itemProps1.xml><?xml version="1.0" encoding="utf-8"?>
<ds:datastoreItem xmlns:ds="http://schemas.openxmlformats.org/officeDocument/2006/customXml" ds:itemID="{1DE7E910-4591-E34C-9D28-2F031169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TumeloMasinga</dc:creator>
  <cp:lastModifiedBy>Tumelo Masinga</cp:lastModifiedBy>
  <cp:revision>13</cp:revision>
  <cp:lastPrinted>2025-08-07T17:03:00Z</cp:lastPrinted>
  <dcterms:created xsi:type="dcterms:W3CDTF">2025-08-07T17:03:00Z</dcterms:created>
  <dcterms:modified xsi:type="dcterms:W3CDTF">2025-08-23T17:07:00Z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7E87EDF3DC932F8C4FBA9068C2639A81_41</vt:lpwstr>
  </property>
</Properties>
</file>