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D533" w14:textId="0DE28A99" w:rsidR="00602215" w:rsidRDefault="00602215" w:rsidP="50A4A931">
      <w:pPr>
        <w:rPr>
          <w:b/>
          <w:bCs/>
        </w:rPr>
      </w:pPr>
      <w:r w:rsidRPr="50A4A931">
        <w:rPr>
          <w:b/>
          <w:bCs/>
        </w:rPr>
        <w:t>ST10486114</w:t>
      </w:r>
      <w:r>
        <w:br/>
      </w:r>
      <w:r w:rsidRPr="50A4A931">
        <w:rPr>
          <w:b/>
          <w:bCs/>
        </w:rPr>
        <w:t xml:space="preserve">Papi Thwala </w:t>
      </w:r>
    </w:p>
    <w:p w14:paraId="0A999C15" w14:textId="77777777" w:rsidR="00602215" w:rsidRDefault="00602215"/>
    <w:p w14:paraId="6754BF8D" w14:textId="77777777" w:rsidR="00602215" w:rsidRDefault="00602215"/>
    <w:p w14:paraId="362D925D" w14:textId="035AAB0F" w:rsidR="00602215" w:rsidRDefault="00602215" w:rsidP="50A4A931">
      <w:pPr>
        <w:rPr>
          <w:b/>
          <w:bCs/>
        </w:rPr>
      </w:pPr>
      <w:r w:rsidRPr="50A4A931">
        <w:rPr>
          <w:b/>
          <w:bCs/>
        </w:rPr>
        <w:t xml:space="preserve">Quiz Master </w:t>
      </w:r>
    </w:p>
    <w:p w14:paraId="56AA0295" w14:textId="65C723D8" w:rsidR="00602215" w:rsidRDefault="00602215" w:rsidP="00602215">
      <w:pPr>
        <w:pStyle w:val="NormalWeb"/>
      </w:pPr>
      <w:r>
        <w:br/>
        <w:t>A simple and interactive Quiz App built using **Android Studio** and **Kotlin**. This app allows users to test their knowledge by answering questions. It tracks the score, provides immediate feedback, and gives you an option to try again if your score is low.</w:t>
      </w:r>
      <w:r>
        <w:br/>
        <w:t>It also gives you a chance to review questions.</w:t>
      </w:r>
      <w:r>
        <w:br/>
        <w:t>You can be able to exit the App.</w:t>
      </w:r>
      <w:r>
        <w:br/>
      </w:r>
      <w:r>
        <w:br/>
      </w:r>
      <w:r>
        <w:br/>
      </w:r>
      <w:r w:rsidRPr="50A4A931">
        <w:rPr>
          <w:b/>
          <w:bCs/>
        </w:rPr>
        <w:t xml:space="preserve">Features </w:t>
      </w:r>
      <w:r>
        <w:br/>
      </w:r>
      <w:r>
        <w:br/>
      </w:r>
      <w:r w:rsidRPr="50A4A931">
        <w:rPr>
          <w:rFonts w:hAnsi="Symbol"/>
        </w:rPr>
        <w:t></w:t>
      </w:r>
      <w:r>
        <w:t xml:space="preserve"> </w:t>
      </w:r>
      <w:r w:rsidRPr="50A4A931">
        <w:rPr>
          <w:rFonts w:ascii="Segoe UI Emoji" w:hAnsi="Segoe UI Emoji" w:cs="Segoe UI Emoji"/>
        </w:rPr>
        <w:t>✅</w:t>
      </w:r>
      <w:r>
        <w:t xml:space="preserve"> </w:t>
      </w:r>
      <w:r w:rsidRPr="50A4A931">
        <w:rPr>
          <w:rStyle w:val="Strong"/>
          <w:rFonts w:eastAsiaTheme="majorEastAsia"/>
        </w:rPr>
        <w:t>Instant Feedback</w:t>
      </w:r>
      <w:r>
        <w:t>: Know immediately whether your answer is correct or not.</w:t>
      </w:r>
    </w:p>
    <w:p w14:paraId="5331FE5F" w14:textId="595D509D" w:rsidR="00602215" w:rsidRDefault="00602215" w:rsidP="00602215">
      <w:pPr>
        <w:pStyle w:val="NormalWeb"/>
      </w:pPr>
      <w:r>
        <w:rPr>
          <w:rFonts w:hAnsi="Symbol"/>
        </w:rPr>
        <w:t></w:t>
      </w:r>
      <w:r>
        <w:t xml:space="preserve"> </w:t>
      </w:r>
      <w:r>
        <w:rPr>
          <w:rFonts w:ascii="Segoe UI Emoji" w:hAnsi="Segoe UI Emoji" w:cs="Segoe UI Emoji"/>
        </w:rPr>
        <w:t>🧮</w:t>
      </w:r>
      <w:r>
        <w:t xml:space="preserve"> </w:t>
      </w:r>
      <w:r>
        <w:rPr>
          <w:rStyle w:val="Strong"/>
          <w:rFonts w:eastAsiaTheme="majorEastAsia"/>
        </w:rPr>
        <w:t>Score Calculation</w:t>
      </w:r>
      <w:r>
        <w:t>: Your score is calculated in real-time based on your answers.</w:t>
      </w:r>
    </w:p>
    <w:p w14:paraId="3FF86019" w14:textId="6520F064" w:rsidR="00602215" w:rsidRDefault="00602215" w:rsidP="00602215">
      <w:pPr>
        <w:pStyle w:val="NormalWeb"/>
      </w:pPr>
      <w:r>
        <w:rPr>
          <w:rFonts w:hAnsi="Symbol"/>
        </w:rPr>
        <w:t></w:t>
      </w:r>
      <w:r>
        <w:t xml:space="preserve"> </w:t>
      </w:r>
      <w:r>
        <w:rPr>
          <w:rFonts w:ascii="Segoe UI Emoji" w:hAnsi="Segoe UI Emoji" w:cs="Segoe UI Emoji"/>
        </w:rPr>
        <w:t>🔁</w:t>
      </w:r>
      <w:r>
        <w:t xml:space="preserve"> </w:t>
      </w:r>
      <w:r>
        <w:rPr>
          <w:rStyle w:val="Strong"/>
          <w:rFonts w:eastAsiaTheme="majorEastAsia"/>
        </w:rPr>
        <w:t>Restart Quiz</w:t>
      </w:r>
      <w:r>
        <w:t>: Didn't score well? Easily restart the quiz to try again.</w:t>
      </w:r>
    </w:p>
    <w:p w14:paraId="1EEA3013" w14:textId="42BE5883" w:rsidR="00602215" w:rsidRDefault="00602215" w:rsidP="50A4A931">
      <w:pPr>
        <w:pStyle w:val="NormalWeb"/>
        <w:rPr>
          <w:b/>
          <w:bCs/>
        </w:rPr>
      </w:pPr>
      <w:r w:rsidRPr="50A4A931">
        <w:rPr>
          <w:rFonts w:hAnsi="Symbol"/>
        </w:rPr>
        <w:t></w:t>
      </w:r>
      <w:r>
        <w:t xml:space="preserve"> </w:t>
      </w:r>
      <w:r w:rsidRPr="50A4A931">
        <w:rPr>
          <w:rFonts w:ascii="Segoe UI Emoji" w:hAnsi="Segoe UI Emoji" w:cs="Segoe UI Emoji"/>
        </w:rPr>
        <w:t>🔍</w:t>
      </w:r>
      <w:r>
        <w:t xml:space="preserve"> </w:t>
      </w:r>
      <w:r w:rsidRPr="50A4A931">
        <w:rPr>
          <w:rStyle w:val="Strong"/>
          <w:rFonts w:eastAsiaTheme="majorEastAsia"/>
        </w:rPr>
        <w:t>Review Questions</w:t>
      </w:r>
      <w:r>
        <w:t>: Review your answers at the end of the quiz to learn and improve.</w:t>
      </w:r>
      <w:r>
        <w:br/>
      </w:r>
      <w:r w:rsidRPr="50A4A931">
        <w:rPr>
          <w:rFonts w:hAnsi="Symbol"/>
        </w:rPr>
        <w:t></w:t>
      </w:r>
      <w:r>
        <w:t xml:space="preserve"> </w:t>
      </w:r>
      <w:r w:rsidRPr="50A4A931">
        <w:rPr>
          <w:rFonts w:ascii="Segoe UI Emoji" w:hAnsi="Segoe UI Emoji" w:cs="Segoe UI Emoji"/>
        </w:rPr>
        <w:t>🚪</w:t>
      </w:r>
      <w:r>
        <w:t xml:space="preserve"> </w:t>
      </w:r>
      <w:r w:rsidRPr="50A4A931">
        <w:rPr>
          <w:rStyle w:val="Strong"/>
          <w:rFonts w:eastAsiaTheme="majorEastAsia"/>
        </w:rPr>
        <w:t>Exit Option</w:t>
      </w:r>
      <w:r>
        <w:t>: Exit the app anytime with a simple button click</w:t>
      </w:r>
      <w:r>
        <w:br/>
      </w:r>
      <w:r>
        <w:br/>
      </w:r>
      <w:r>
        <w:br/>
      </w:r>
      <w:r>
        <w:br/>
      </w:r>
      <w:r w:rsidR="79994642" w:rsidRPr="50A4A931">
        <w:rPr>
          <w:b/>
          <w:bCs/>
        </w:rPr>
        <w:t>Screenshots</w:t>
      </w:r>
    </w:p>
    <w:p w14:paraId="42F35160" w14:textId="4B0339F3" w:rsidR="00602215" w:rsidRDefault="7947EAB6" w:rsidP="00602215">
      <w:r w:rsidRPr="50A4A931">
        <w:rPr>
          <w:b/>
          <w:bCs/>
        </w:rPr>
        <w:t>Activity Main</w:t>
      </w:r>
      <w:r w:rsidR="00602215">
        <w:br/>
      </w:r>
      <w:r w:rsidR="6359D4B1">
        <w:rPr>
          <w:noProof/>
        </w:rPr>
        <w:drawing>
          <wp:inline distT="0" distB="0" distL="0" distR="0" wp14:anchorId="688A750C" wp14:editId="23468987">
            <wp:extent cx="5943600" cy="3343275"/>
            <wp:effectExtent l="0" t="0" r="0" b="0"/>
            <wp:docPr id="5599192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19214"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00CB40" w14:textId="6681041E" w:rsidR="00602215" w:rsidRDefault="4C81056D" w:rsidP="00602215">
      <w:r w:rsidRPr="50A4A931">
        <w:rPr>
          <w:b/>
          <w:bCs/>
        </w:rPr>
        <w:t>Questions, Kt</w:t>
      </w:r>
      <w:r w:rsidR="00602215">
        <w:br/>
      </w:r>
      <w:r w:rsidR="49A79450">
        <w:rPr>
          <w:noProof/>
        </w:rPr>
        <w:drawing>
          <wp:inline distT="0" distB="0" distL="0" distR="0" wp14:anchorId="70D3877F" wp14:editId="5D67A25A">
            <wp:extent cx="5943600" cy="3343275"/>
            <wp:effectExtent l="0" t="0" r="0" b="0"/>
            <wp:docPr id="5244129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2985"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8DDBF6" w14:textId="20757B29" w:rsidR="50A4A931" w:rsidRDefault="50A4A931"/>
    <w:p w14:paraId="090E1F5D" w14:textId="022DAD04" w:rsidR="49A79450" w:rsidRDefault="49A79450">
      <w:r w:rsidRPr="50A4A931">
        <w:rPr>
          <w:b/>
          <w:bCs/>
        </w:rPr>
        <w:t>Score. Kt</w:t>
      </w:r>
      <w:r>
        <w:br/>
      </w:r>
      <w:r w:rsidR="7B87FE6E">
        <w:rPr>
          <w:noProof/>
        </w:rPr>
        <w:drawing>
          <wp:inline distT="0" distB="0" distL="0" distR="0" wp14:anchorId="76F26803" wp14:editId="5637338B">
            <wp:extent cx="5943600" cy="3343275"/>
            <wp:effectExtent l="0" t="0" r="0" b="0"/>
            <wp:docPr id="12631800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006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9F0AB8" w14:textId="042D0F37" w:rsidR="7B87FE6E" w:rsidRDefault="7B87FE6E">
      <w:r w:rsidRPr="22882F83">
        <w:rPr>
          <w:b/>
          <w:bCs/>
        </w:rPr>
        <w:t>Review Questions. Kt</w:t>
      </w:r>
      <w:r>
        <w:br/>
      </w:r>
      <w:r w:rsidR="5C606539">
        <w:rPr>
          <w:noProof/>
        </w:rPr>
        <w:drawing>
          <wp:inline distT="0" distB="0" distL="0" distR="0" wp14:anchorId="4D975ADD" wp14:editId="0A7A8E92">
            <wp:extent cx="6229350" cy="3504009"/>
            <wp:effectExtent l="0" t="0" r="0" b="0"/>
            <wp:docPr id="1823754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54691" name=""/>
                    <pic:cNvPicPr/>
                  </pic:nvPicPr>
                  <pic:blipFill>
                    <a:blip r:embed="rId12">
                      <a:extLst>
                        <a:ext uri="{28A0092B-C50C-407E-A947-70E740481C1C}">
                          <a14:useLocalDpi xmlns:a14="http://schemas.microsoft.com/office/drawing/2010/main"/>
                        </a:ext>
                      </a:extLst>
                    </a:blip>
                    <a:stretch>
                      <a:fillRect/>
                    </a:stretch>
                  </pic:blipFill>
                  <pic:spPr>
                    <a:xfrm>
                      <a:off x="0" y="0"/>
                      <a:ext cx="6229350" cy="3504009"/>
                    </a:xfrm>
                    <a:prstGeom prst="rect">
                      <a:avLst/>
                    </a:prstGeom>
                  </pic:spPr>
                </pic:pic>
              </a:graphicData>
            </a:graphic>
          </wp:inline>
        </w:drawing>
      </w:r>
    </w:p>
    <w:p w14:paraId="01851A24" w14:textId="1F369D4D" w:rsidR="22882F83" w:rsidRDefault="22882F83"/>
    <w:p w14:paraId="20B26203" w14:textId="7DA00F4F" w:rsidR="44FC8BCB" w:rsidRDefault="273EBDFB" w:rsidP="1D6CE9A7">
      <w:pPr>
        <w:rPr>
          <w:b/>
          <w:bCs/>
        </w:rPr>
      </w:pPr>
      <w:r>
        <w:t xml:space="preserve">                                                              </w:t>
      </w:r>
      <w:r w:rsidRPr="1D6CE9A7">
        <w:rPr>
          <w:b/>
          <w:bCs/>
        </w:rPr>
        <w:t xml:space="preserve">   REFERENCE </w:t>
      </w:r>
      <w:r>
        <w:br/>
      </w:r>
      <w:r>
        <w:br/>
        <w:t>GitHub Docs, 2025. Getting Started with GitHub. [online] Available at: https://docs.github.com/en/get-started [Accessed 29 Apr. 2025].</w:t>
      </w:r>
    </w:p>
    <w:p w14:paraId="68D002D4" w14:textId="22CCCEE2" w:rsidR="44FC8BCB" w:rsidRDefault="273EBDFB" w:rsidP="1D6CE9A7">
      <w:r>
        <w:t xml:space="preserve"> </w:t>
      </w:r>
    </w:p>
    <w:p w14:paraId="6104B28D" w14:textId="21209CCB" w:rsidR="44FC8BCB" w:rsidRDefault="273EBDFB" w:rsidP="1D6CE9A7">
      <w:r>
        <w:t>Mozilla Developer Network (MDN), 2025. Working with Arrays. [online] Available at: https://developer.mozilla.org/en-US/docs/Web/JavaScript/Reference/Global_Objects/Array [Accessed 29 Apr. 2025].</w:t>
      </w:r>
    </w:p>
    <w:p w14:paraId="10CE7F1E" w14:textId="517710CD" w:rsidR="44FC8BCB" w:rsidRDefault="273EBDFB" w:rsidP="1D6CE9A7">
      <w:r>
        <w:t xml:space="preserve"> </w:t>
      </w:r>
    </w:p>
    <w:p w14:paraId="362A6E4C" w14:textId="44A1C526" w:rsidR="44FC8BCB" w:rsidRDefault="273EBDFB" w:rsidP="1D6CE9A7">
      <w:r>
        <w:t>GeeksforGeeks, 2025. Loops in Programming. [online] Available at: https://www.geeksforgeeks.org/loops-in-programming/ [Accessed 29 Apr. 2025].</w:t>
      </w:r>
    </w:p>
    <w:p w14:paraId="3994EFD7" w14:textId="40A414A9" w:rsidR="44FC8BCB" w:rsidRDefault="273EBDFB" w:rsidP="1D6CE9A7">
      <w:r>
        <w:t xml:space="preserve"> </w:t>
      </w:r>
    </w:p>
    <w:p w14:paraId="4B8DAAA1" w14:textId="7734EA2F" w:rsidR="44FC8BCB" w:rsidRDefault="273EBDFB" w:rsidP="1D6CE9A7">
      <w:r>
        <w:t>Guru99, 2025. Software Testing – Manual Testing Basics. [online] Available at: https://www.guru99.com/manual-testing.html [Accessed 29 Apr. 2025].</w:t>
      </w:r>
      <w:r>
        <w:br/>
      </w:r>
      <w:r>
        <w:br/>
      </w:r>
      <w:r w:rsidR="3904F9D0">
        <w:t>The Independent Institute of Education (The IIE), 2025. IMAD5112A2 – Flashcard Quiz App Project Guidelines. [online] Available at: https://advtechonline.sharepoint.com [Accessed 29 Apr. 2025].</w:t>
      </w:r>
    </w:p>
    <w:p w14:paraId="217C89A2" w14:textId="40C13279" w:rsidR="44FC8BCB" w:rsidRDefault="3904F9D0" w:rsidP="30D0A809">
      <w:r>
        <w:t>W3Schools, 2025. JavaScript Arrays. [online] Available at: https://www.w3schools.com/js/js_arrays.asp [Accessed 29 Apr. 2025].</w:t>
      </w:r>
    </w:p>
    <w:p w14:paraId="3F4EC17B" w14:textId="4A4DC2C9" w:rsidR="44FC8BCB" w:rsidRDefault="44FC8BCB" w:rsidP="0D32D76C"/>
    <w:sectPr w:rsidR="44FC8BCB">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C6254" w14:textId="77777777" w:rsidR="006A74AD" w:rsidRDefault="006A74AD">
      <w:pPr>
        <w:spacing w:after="0" w:line="240" w:lineRule="auto"/>
      </w:pPr>
      <w:r>
        <w:separator/>
      </w:r>
    </w:p>
  </w:endnote>
  <w:endnote w:type="continuationSeparator" w:id="0">
    <w:p w14:paraId="49882CB0" w14:textId="77777777" w:rsidR="006A74AD" w:rsidRDefault="006A7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0A4A931" w14:paraId="367744D7" w14:textId="77777777" w:rsidTr="50A4A931">
      <w:trPr>
        <w:trHeight w:val="300"/>
      </w:trPr>
      <w:tc>
        <w:tcPr>
          <w:tcW w:w="3120" w:type="dxa"/>
        </w:tcPr>
        <w:p w14:paraId="265AF206" w14:textId="0B32C437" w:rsidR="50A4A931" w:rsidRDefault="50A4A931" w:rsidP="50A4A931">
          <w:pPr>
            <w:pStyle w:val="Header"/>
            <w:ind w:left="-115"/>
          </w:pPr>
        </w:p>
      </w:tc>
      <w:tc>
        <w:tcPr>
          <w:tcW w:w="3120" w:type="dxa"/>
        </w:tcPr>
        <w:p w14:paraId="3E530240" w14:textId="54935CFF" w:rsidR="50A4A931" w:rsidRDefault="50A4A931" w:rsidP="50A4A931">
          <w:pPr>
            <w:pStyle w:val="Header"/>
            <w:jc w:val="center"/>
          </w:pPr>
        </w:p>
      </w:tc>
      <w:tc>
        <w:tcPr>
          <w:tcW w:w="3120" w:type="dxa"/>
        </w:tcPr>
        <w:p w14:paraId="73A3EE29" w14:textId="03BCA688" w:rsidR="50A4A931" w:rsidRDefault="50A4A931" w:rsidP="50A4A931">
          <w:pPr>
            <w:pStyle w:val="Header"/>
            <w:ind w:right="-115"/>
            <w:jc w:val="right"/>
          </w:pPr>
        </w:p>
      </w:tc>
    </w:tr>
  </w:tbl>
  <w:p w14:paraId="2A85BB71" w14:textId="44643DFF" w:rsidR="50A4A931" w:rsidRDefault="50A4A931" w:rsidP="50A4A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C8C91" w14:textId="77777777" w:rsidR="006A74AD" w:rsidRDefault="006A74AD">
      <w:pPr>
        <w:spacing w:after="0" w:line="240" w:lineRule="auto"/>
      </w:pPr>
      <w:r>
        <w:separator/>
      </w:r>
    </w:p>
  </w:footnote>
  <w:footnote w:type="continuationSeparator" w:id="0">
    <w:p w14:paraId="6CA1199B" w14:textId="77777777" w:rsidR="006A74AD" w:rsidRDefault="006A7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0A4A931" w14:paraId="1BF6F629" w14:textId="77777777" w:rsidTr="50A4A931">
      <w:trPr>
        <w:trHeight w:val="300"/>
      </w:trPr>
      <w:tc>
        <w:tcPr>
          <w:tcW w:w="3120" w:type="dxa"/>
        </w:tcPr>
        <w:p w14:paraId="3697D128" w14:textId="5D03C1E1" w:rsidR="50A4A931" w:rsidRDefault="50A4A931" w:rsidP="50A4A931">
          <w:pPr>
            <w:pStyle w:val="Header"/>
            <w:ind w:left="-115"/>
          </w:pPr>
        </w:p>
      </w:tc>
      <w:tc>
        <w:tcPr>
          <w:tcW w:w="3120" w:type="dxa"/>
        </w:tcPr>
        <w:p w14:paraId="1E3662DF" w14:textId="6188D0A6" w:rsidR="50A4A931" w:rsidRDefault="50A4A931" w:rsidP="50A4A931">
          <w:pPr>
            <w:pStyle w:val="Header"/>
            <w:jc w:val="center"/>
          </w:pPr>
        </w:p>
      </w:tc>
      <w:tc>
        <w:tcPr>
          <w:tcW w:w="3120" w:type="dxa"/>
        </w:tcPr>
        <w:p w14:paraId="13D3B22C" w14:textId="6ABA895F" w:rsidR="50A4A931" w:rsidRDefault="50A4A931" w:rsidP="50A4A931">
          <w:pPr>
            <w:pStyle w:val="Header"/>
            <w:ind w:right="-115"/>
            <w:jc w:val="right"/>
          </w:pPr>
        </w:p>
      </w:tc>
    </w:tr>
  </w:tbl>
  <w:p w14:paraId="0AD1E61F" w14:textId="7C134D33" w:rsidR="50A4A931" w:rsidRDefault="50A4A931" w:rsidP="50A4A931">
    <w:pPr>
      <w:pStyle w:val="Header"/>
    </w:pPr>
  </w:p>
</w:hdr>
</file>

<file path=word/intelligence2.xml><?xml version="1.0" encoding="utf-8"?>
<int2:intelligence xmlns:int2="http://schemas.microsoft.com/office/intelligence/2020/intelligence" xmlns:oel="http://schemas.microsoft.com/office/2019/extlst">
  <int2:observations>
    <int2:textHash int2:hashCode="N1LnaKezwqRt/n" int2:id="rS1Ee0Yq">
      <int2:state int2:value="Rejected" int2:type="AugLoop_Text_Critique"/>
    </int2:textHash>
    <int2:textHash int2:hashCode="K9Ue7pZI75Qrfh" int2:id="Pa4PxnrF">
      <int2:state int2:value="Rejected" int2:type="AugLoop_Text_Critique"/>
    </int2:textHash>
    <int2:textHash int2:hashCode="Ug8V5jts8PsbZo" int2:id="Vx56G3uY">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15"/>
    <w:rsid w:val="00085A1C"/>
    <w:rsid w:val="00093ED2"/>
    <w:rsid w:val="000D7B05"/>
    <w:rsid w:val="001139AE"/>
    <w:rsid w:val="001758D5"/>
    <w:rsid w:val="001E4D6C"/>
    <w:rsid w:val="001F2DBC"/>
    <w:rsid w:val="001F6DB7"/>
    <w:rsid w:val="00212052"/>
    <w:rsid w:val="0022DFE2"/>
    <w:rsid w:val="00236AF2"/>
    <w:rsid w:val="0025188A"/>
    <w:rsid w:val="00297836"/>
    <w:rsid w:val="002A6A62"/>
    <w:rsid w:val="002D444B"/>
    <w:rsid w:val="003C2350"/>
    <w:rsid w:val="00414A77"/>
    <w:rsid w:val="00462CCB"/>
    <w:rsid w:val="005A603D"/>
    <w:rsid w:val="005C6659"/>
    <w:rsid w:val="005E3E31"/>
    <w:rsid w:val="00602215"/>
    <w:rsid w:val="006A4B65"/>
    <w:rsid w:val="006A74AD"/>
    <w:rsid w:val="00765F8A"/>
    <w:rsid w:val="007A38C4"/>
    <w:rsid w:val="007C18B8"/>
    <w:rsid w:val="008357CD"/>
    <w:rsid w:val="008839B6"/>
    <w:rsid w:val="008C442E"/>
    <w:rsid w:val="009D6A39"/>
    <w:rsid w:val="00A655C8"/>
    <w:rsid w:val="00BA7499"/>
    <w:rsid w:val="00BB3B4F"/>
    <w:rsid w:val="00C37AB4"/>
    <w:rsid w:val="00D60091"/>
    <w:rsid w:val="00F97338"/>
    <w:rsid w:val="0C191F05"/>
    <w:rsid w:val="0D32D76C"/>
    <w:rsid w:val="12DCB9A8"/>
    <w:rsid w:val="1813351C"/>
    <w:rsid w:val="1D6CE9A7"/>
    <w:rsid w:val="22882F83"/>
    <w:rsid w:val="273EBDFB"/>
    <w:rsid w:val="30D0A809"/>
    <w:rsid w:val="33D07057"/>
    <w:rsid w:val="3806C1C9"/>
    <w:rsid w:val="38AF6FD6"/>
    <w:rsid w:val="3904F9D0"/>
    <w:rsid w:val="3F0FC32C"/>
    <w:rsid w:val="40C6AAA1"/>
    <w:rsid w:val="42FBF02A"/>
    <w:rsid w:val="44FC8BCB"/>
    <w:rsid w:val="49A79450"/>
    <w:rsid w:val="4C81056D"/>
    <w:rsid w:val="50A4A931"/>
    <w:rsid w:val="573FC0B9"/>
    <w:rsid w:val="5C606539"/>
    <w:rsid w:val="5D839275"/>
    <w:rsid w:val="5DBB53A1"/>
    <w:rsid w:val="6359D4B1"/>
    <w:rsid w:val="6D4A3A7A"/>
    <w:rsid w:val="71884921"/>
    <w:rsid w:val="7947EAB6"/>
    <w:rsid w:val="79994642"/>
    <w:rsid w:val="7B87FE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65205"/>
  <w15:chartTrackingRefBased/>
  <w15:docId w15:val="{EEE2D93C-1A19-413D-94AE-1A613F0B8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2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22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22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22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22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22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22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22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22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2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22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22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22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22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22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22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22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2215"/>
    <w:rPr>
      <w:rFonts w:eastAsiaTheme="majorEastAsia" w:cstheme="majorBidi"/>
      <w:color w:val="272727" w:themeColor="text1" w:themeTint="D8"/>
    </w:rPr>
  </w:style>
  <w:style w:type="paragraph" w:styleId="Title">
    <w:name w:val="Title"/>
    <w:basedOn w:val="Normal"/>
    <w:next w:val="Normal"/>
    <w:link w:val="TitleChar"/>
    <w:uiPriority w:val="10"/>
    <w:qFormat/>
    <w:rsid w:val="006022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22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22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22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2215"/>
    <w:pPr>
      <w:spacing w:before="160"/>
      <w:jc w:val="center"/>
    </w:pPr>
    <w:rPr>
      <w:i/>
      <w:iCs/>
      <w:color w:val="404040" w:themeColor="text1" w:themeTint="BF"/>
    </w:rPr>
  </w:style>
  <w:style w:type="character" w:customStyle="1" w:styleId="QuoteChar">
    <w:name w:val="Quote Char"/>
    <w:basedOn w:val="DefaultParagraphFont"/>
    <w:link w:val="Quote"/>
    <w:uiPriority w:val="29"/>
    <w:rsid w:val="00602215"/>
    <w:rPr>
      <w:i/>
      <w:iCs/>
      <w:color w:val="404040" w:themeColor="text1" w:themeTint="BF"/>
    </w:rPr>
  </w:style>
  <w:style w:type="paragraph" w:styleId="ListParagraph">
    <w:name w:val="List Paragraph"/>
    <w:basedOn w:val="Normal"/>
    <w:uiPriority w:val="34"/>
    <w:qFormat/>
    <w:rsid w:val="00602215"/>
    <w:pPr>
      <w:ind w:left="720"/>
      <w:contextualSpacing/>
    </w:pPr>
  </w:style>
  <w:style w:type="character" w:styleId="IntenseEmphasis">
    <w:name w:val="Intense Emphasis"/>
    <w:basedOn w:val="DefaultParagraphFont"/>
    <w:uiPriority w:val="21"/>
    <w:qFormat/>
    <w:rsid w:val="00602215"/>
    <w:rPr>
      <w:i/>
      <w:iCs/>
      <w:color w:val="0F4761" w:themeColor="accent1" w:themeShade="BF"/>
    </w:rPr>
  </w:style>
  <w:style w:type="paragraph" w:styleId="IntenseQuote">
    <w:name w:val="Intense Quote"/>
    <w:basedOn w:val="Normal"/>
    <w:next w:val="Normal"/>
    <w:link w:val="IntenseQuoteChar"/>
    <w:uiPriority w:val="30"/>
    <w:qFormat/>
    <w:rsid w:val="006022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2215"/>
    <w:rPr>
      <w:i/>
      <w:iCs/>
      <w:color w:val="0F4761" w:themeColor="accent1" w:themeShade="BF"/>
    </w:rPr>
  </w:style>
  <w:style w:type="character" w:styleId="IntenseReference">
    <w:name w:val="Intense Reference"/>
    <w:basedOn w:val="DefaultParagraphFont"/>
    <w:uiPriority w:val="32"/>
    <w:qFormat/>
    <w:rsid w:val="00602215"/>
    <w:rPr>
      <w:b/>
      <w:bCs/>
      <w:smallCaps/>
      <w:color w:val="0F4761" w:themeColor="accent1" w:themeShade="BF"/>
      <w:spacing w:val="5"/>
    </w:rPr>
  </w:style>
  <w:style w:type="paragraph" w:styleId="NormalWeb">
    <w:name w:val="Normal (Web)"/>
    <w:basedOn w:val="Normal"/>
    <w:uiPriority w:val="99"/>
    <w:semiHidden/>
    <w:unhideWhenUsed/>
    <w:rsid w:val="006022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02215"/>
    <w:rPr>
      <w:b/>
      <w:bCs/>
    </w:rPr>
  </w:style>
  <w:style w:type="paragraph" w:styleId="Header">
    <w:name w:val="header"/>
    <w:basedOn w:val="Normal"/>
    <w:uiPriority w:val="99"/>
    <w:unhideWhenUsed/>
    <w:rsid w:val="50A4A931"/>
    <w:pPr>
      <w:tabs>
        <w:tab w:val="center" w:pos="4680"/>
        <w:tab w:val="right" w:pos="9360"/>
      </w:tabs>
      <w:spacing w:after="0" w:line="240" w:lineRule="auto"/>
    </w:pPr>
  </w:style>
  <w:style w:type="paragraph" w:styleId="Footer">
    <w:name w:val="footer"/>
    <w:basedOn w:val="Normal"/>
    <w:uiPriority w:val="99"/>
    <w:unhideWhenUsed/>
    <w:rsid w:val="50A4A931"/>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06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B2C1B8C9F4814DAA254D8D25884884" ma:contentTypeVersion="5" ma:contentTypeDescription="Create a new document." ma:contentTypeScope="" ma:versionID="81c8842c56575980efe91dfeab6737c1">
  <xsd:schema xmlns:xsd="http://www.w3.org/2001/XMLSchema" xmlns:xs="http://www.w3.org/2001/XMLSchema" xmlns:p="http://schemas.microsoft.com/office/2006/metadata/properties" xmlns:ns3="29bd607c-1531-4b85-a3df-fd4cbba09f6b" targetNamespace="http://schemas.microsoft.com/office/2006/metadata/properties" ma:root="true" ma:fieldsID="bd1d3b12599e834f437fe9c1056f1d4e" ns3:_="">
    <xsd:import namespace="29bd607c-1531-4b85-a3df-fd4cbba09f6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d607c-1531-4b85-a3df-fd4cbba09f6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34EA1A-8B99-49DE-A96F-69AF0B4CE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d607c-1531-4b85-a3df-fd4cbba09f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522DAD-FCBE-42F0-91C6-5CBE8E6A520E}">
  <ds:schemaRefs>
    <ds:schemaRef ds:uri="http://schemas.microsoft.com/sharepoint/v3/contenttype/forms"/>
  </ds:schemaRefs>
</ds:datastoreItem>
</file>

<file path=customXml/itemProps3.xml><?xml version="1.0" encoding="utf-8"?>
<ds:datastoreItem xmlns:ds="http://schemas.openxmlformats.org/officeDocument/2006/customXml" ds:itemID="{081C42C1-47B4-481E-A702-49E5344DDFFA}">
  <ds:schemaRefs>
    <ds:schemaRef ds:uri="http://purl.org/dc/terms/"/>
    <ds:schemaRef ds:uri="http://schemas.microsoft.com/office/2006/metadata/properties"/>
    <ds:schemaRef ds:uri="http://schemas.microsoft.com/office/2006/documentManagement/types"/>
    <ds:schemaRef ds:uri="http://purl.org/dc/elements/1.1/"/>
    <ds:schemaRef ds:uri="http://purl.org/dc/dcmitype/"/>
    <ds:schemaRef ds:uri="http://schemas.openxmlformats.org/package/2006/metadata/core-properties"/>
    <ds:schemaRef ds:uri="http://schemas.microsoft.com/office/infopath/2007/PartnerControls"/>
    <ds:schemaRef ds:uri="29bd607c-1531-4b85-a3df-fd4cbba09f6b"/>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282</Words>
  <Characters>1614</Characters>
  <Application>Microsoft Office Word</Application>
  <DocSecurity>4</DocSecurity>
  <Lines>13</Lines>
  <Paragraphs>3</Paragraphs>
  <ScaleCrop>false</ScaleCrop>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Papi Irvin Thwala</dc:creator>
  <cp:keywords/>
  <dc:description/>
  <cp:lastModifiedBy>Papi Irvin Thwala</cp:lastModifiedBy>
  <cp:revision>18</cp:revision>
  <dcterms:created xsi:type="dcterms:W3CDTF">2025-05-16T11:31:00Z</dcterms:created>
  <dcterms:modified xsi:type="dcterms:W3CDTF">2025-05-16T12:05:00Z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0x010100F5B2C1B8C9F4814DAA254D8D25884884</vt:lpwstr>
  </property>
</Properties>
</file>