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360"/>
        <w:jc w:val="center"/>
      </w:pPr>
      <w:r>
        <w:rPr>
          <w:rFonts w:ascii="Aptos" w:hAnsi="Aptos"/>
          <w:b/>
          <w:color w:val="1F4D78"/>
          <w:sz w:val="32"/>
        </w:rPr>
        <w:t>WEDE5020POE</w:t>
      </w:r>
    </w:p>
    <w:p>
      <w:pPr>
        <w:spacing w:after="160"/>
        <w:jc w:val="center"/>
      </w:pPr>
      <w:r>
        <w:rPr>
          <w:rFonts w:ascii="Aptos" w:hAnsi="Aptos"/>
          <w:b/>
          <w:color w:val="2E74B5"/>
          <w:sz w:val="48"/>
        </w:rPr>
        <w:t>Proposal 1: Paradox Store Website</w:t>
      </w:r>
    </w:p>
    <w:p>
      <w:pPr>
        <w:spacing w:after="520"/>
        <w:jc w:val="center"/>
      </w:pPr>
      <w:r>
        <w:rPr>
          <w:rFonts w:ascii="Aptos" w:hAnsi="Aptos"/>
          <w:i/>
          <w:color w:val="555555"/>
          <w:sz w:val="26"/>
        </w:rPr>
        <w:t>Website project proposal for a small retail business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b/>
                <w:sz w:val="22"/>
              </w:rPr>
              <w:t>Student full name</w:t>
            </w:r>
          </w:p>
        </w:tc>
        <w:tc>
          <w:tcPr>
            <w:tcW w:type="dxa" w:w="5904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Lebogang Kelebogile Donovan Kanyane</w:t>
            </w:r>
          </w:p>
        </w:tc>
      </w:tr>
      <w:tr>
        <w:tc>
          <w:tcPr>
            <w:tcW w:type="dxa" w:w="4680"/>
            <w:shd w:fill="E8EEF5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b/>
                <w:sz w:val="22"/>
              </w:rPr>
              <w:t>Student number</w:t>
            </w:r>
          </w:p>
        </w:tc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ST10501426</w:t>
            </w:r>
          </w:p>
        </w:tc>
      </w:tr>
      <w:tr>
        <w:tc>
          <w:tcPr>
            <w:tcW w:type="dxa" w:w="4680"/>
            <w:shd w:fill="E8EEF5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b/>
                <w:sz w:val="22"/>
              </w:rPr>
              <w:t>Group</w:t>
            </w:r>
          </w:p>
        </w:tc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Not applicable</w:t>
            </w:r>
          </w:p>
        </w:tc>
      </w:tr>
      <w:tr>
        <w:tc>
          <w:tcPr>
            <w:tcW w:type="dxa" w:w="4680"/>
            <w:shd w:fill="E8EEF5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b/>
                <w:sz w:val="22"/>
              </w:rPr>
              <w:t>Subject</w:t>
            </w:r>
          </w:p>
        </w:tc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WEDE5020POE</w:t>
            </w:r>
          </w:p>
        </w:tc>
      </w:tr>
      <w:tr>
        <w:tc>
          <w:tcPr>
            <w:tcW w:type="dxa" w:w="4680"/>
            <w:shd w:fill="E8EEF5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b/>
                <w:sz w:val="22"/>
              </w:rPr>
              <w:t>Date</w:t>
            </w:r>
          </w:p>
        </w:tc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14 August 2026</w:t>
            </w:r>
          </w:p>
        </w:tc>
      </w:tr>
    </w:tbl>
    <w:p/>
    <w:p>
      <w:pPr>
        <w:spacing w:line="360" w:lineRule="auto" w:after="160"/>
      </w:pPr>
      <w:r>
        <w:rPr>
          <w:rFonts w:ascii="Aptos" w:hAnsi="Aptos"/>
          <w:sz w:val="22"/>
        </w:rPr>
        <w:t>Prepared for Part 1: Website Project Proposal submission.</w:t>
      </w:r>
    </w:p>
    <w:p>
      <w:r>
        <w:br w:type="page"/>
      </w:r>
    </w:p>
    <w:p>
      <w:pPr>
        <w:pStyle w:val="Heading1"/>
        <w:spacing w:line="360" w:lineRule="auto" w:before="240" w:after="120"/>
      </w:pPr>
      <w:r>
        <w:rPr>
          <w:rFonts w:ascii="Aptos" w:hAnsi="Aptos"/>
          <w:b/>
          <w:color w:val="2E74B5"/>
          <w:sz w:val="32"/>
        </w:rPr>
        <w:t>1. Proposal 1: Paradox Store Website</w:t>
      </w:r>
    </w:p>
    <w:p>
      <w:pPr>
        <w:spacing w:line="360" w:lineRule="auto" w:after="160"/>
      </w:pPr>
      <w:r>
        <w:rPr>
          <w:rFonts w:ascii="Aptos" w:hAnsi="Aptos"/>
          <w:sz w:val="22"/>
        </w:rPr>
        <w:t>Paradox Store is a small retail business that sells premium apparel and accessories for customers who want bold, modern fashion. The current project already presents Paradox as an online clothing store with a strong black, white and orange identity, a video-led homepage, product collections, category browsing, and a contact page. The organisation is suitable for this website project because it has clear products, a recognisable brand style, and a need for an easy-to-use online presence that can support sales and customer enquiries.</w:t>
      </w:r>
    </w:p>
    <w:p>
      <w:pPr>
        <w:pStyle w:val="Heading2"/>
        <w:spacing w:line="360" w:lineRule="auto" w:before="160" w:after="120"/>
      </w:pPr>
      <w:r>
        <w:rPr>
          <w:rFonts w:ascii="Aptos" w:hAnsi="Aptos"/>
          <w:b/>
          <w:color w:val="2E74B5"/>
          <w:sz w:val="26"/>
        </w:rPr>
        <w:t>1.1 Organisation Overview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b/>
                <w:sz w:val="22"/>
              </w:rPr>
              <w:t>Name</w:t>
            </w:r>
          </w:p>
        </w:tc>
        <w:tc>
          <w:tcPr>
            <w:tcW w:type="dxa" w:w="676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Paradox Store</w:t>
            </w:r>
          </w:p>
        </w:tc>
      </w:tr>
      <w:tr>
        <w:tc>
          <w:tcPr>
            <w:tcW w:type="dxa" w:w="4680"/>
            <w:shd w:fill="E8EEF5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b/>
                <w:sz w:val="22"/>
              </w:rPr>
              <w:t>Type</w:t>
            </w:r>
          </w:p>
        </w:tc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Small retail business</w:t>
            </w:r>
          </w:p>
        </w:tc>
      </w:tr>
      <w:tr>
        <w:tc>
          <w:tcPr>
            <w:tcW w:type="dxa" w:w="4680"/>
            <w:shd w:fill="E8EEF5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b/>
                <w:sz w:val="22"/>
              </w:rPr>
              <w:t>History</w:t>
            </w:r>
          </w:p>
        </w:tc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Founded as a modern apparel brand focused on unique clothing, accessories, and self-expression.</w:t>
            </w:r>
          </w:p>
        </w:tc>
      </w:tr>
      <w:tr>
        <w:tc>
          <w:tcPr>
            <w:tcW w:type="dxa" w:w="4680"/>
            <w:shd w:fill="E8EEF5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b/>
                <w:sz w:val="22"/>
              </w:rPr>
              <w:t>Mission</w:t>
            </w:r>
          </w:p>
        </w:tc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To provide premium quality apparel and accessories that help customers express individual style.</w:t>
            </w:r>
          </w:p>
        </w:tc>
      </w:tr>
      <w:tr>
        <w:tc>
          <w:tcPr>
            <w:tcW w:type="dxa" w:w="4680"/>
            <w:shd w:fill="E8EEF5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b/>
                <w:sz w:val="22"/>
              </w:rPr>
              <w:t>Target audience</w:t>
            </w:r>
          </w:p>
        </w:tc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Young adults, streetwear fans, students, and customers looking for T-shirts, hoodies, caps, tote bags, and limited-edition apparel.</w:t>
            </w:r>
          </w:p>
        </w:tc>
      </w:tr>
    </w:tbl>
    <w:p/>
    <w:p>
      <w:pPr>
        <w:pStyle w:val="Heading2"/>
        <w:spacing w:line="360" w:lineRule="auto" w:before="160" w:after="120"/>
      </w:pPr>
      <w:r>
        <w:rPr>
          <w:rFonts w:ascii="Aptos" w:hAnsi="Aptos"/>
          <w:b/>
          <w:color w:val="2E74B5"/>
          <w:sz w:val="26"/>
        </w:rPr>
        <w:t>1.2 Website Goals and Objectives</w:t>
      </w:r>
    </w:p>
    <w:p>
      <w:pPr>
        <w:pStyle w:val="ListBullet"/>
        <w:spacing w:line="360" w:lineRule="auto" w:after="80"/>
      </w:pPr>
      <w:r>
        <w:rPr>
          <w:rFonts w:ascii="Aptos" w:hAnsi="Aptos"/>
          <w:sz w:val="22"/>
        </w:rPr>
        <w:t>Increase awareness of the Paradox brand and present a professional online identity.</w:t>
      </w:r>
    </w:p>
    <w:p>
      <w:pPr>
        <w:pStyle w:val="ListBullet"/>
        <w:spacing w:line="360" w:lineRule="auto" w:after="80"/>
      </w:pPr>
      <w:r>
        <w:rPr>
          <w:rFonts w:ascii="Aptos" w:hAnsi="Aptos"/>
          <w:sz w:val="22"/>
        </w:rPr>
        <w:t>Showcase products clearly through shop, category, and featured collection pages.</w:t>
      </w:r>
    </w:p>
    <w:p>
      <w:pPr>
        <w:pStyle w:val="ListBullet"/>
        <w:spacing w:line="360" w:lineRule="auto" w:after="80"/>
      </w:pPr>
      <w:r>
        <w:rPr>
          <w:rFonts w:ascii="Aptos" w:hAnsi="Aptos"/>
          <w:sz w:val="22"/>
        </w:rPr>
        <w:t>Improve customer navigation so users can move quickly from homepage to products and contact details.</w:t>
      </w:r>
    </w:p>
    <w:p>
      <w:pPr>
        <w:pStyle w:val="ListBullet"/>
        <w:spacing w:line="360" w:lineRule="auto" w:after="80"/>
      </w:pPr>
      <w:r>
        <w:rPr>
          <w:rFonts w:ascii="Aptos" w:hAnsi="Aptos"/>
          <w:sz w:val="22"/>
        </w:rPr>
        <w:t>Support product discovery with filters for category and price range.</w:t>
      </w:r>
    </w:p>
    <w:p>
      <w:pPr>
        <w:pStyle w:val="ListBullet"/>
        <w:spacing w:line="360" w:lineRule="auto" w:after="80"/>
      </w:pPr>
      <w:r>
        <w:rPr>
          <w:rFonts w:ascii="Aptos" w:hAnsi="Aptos"/>
          <w:sz w:val="22"/>
        </w:rPr>
        <w:t>Generate enquiries and prepare the business for future online ordering functionality.</w:t>
      </w:r>
    </w:p>
    <w:p>
      <w:pPr>
        <w:spacing w:line="360" w:lineRule="auto" w:after="160"/>
      </w:pPr>
      <w:r>
        <w:rPr>
          <w:rFonts w:ascii="Aptos" w:hAnsi="Aptos"/>
          <w:sz w:val="22"/>
        </w:rPr>
        <w:t>Suggested KPIs include monthly website visits, product page views, contact form submissions, shop button clicks, and conversion rate once payment functionality is added.</w:t>
      </w:r>
    </w:p>
    <w:p>
      <w:pPr>
        <w:pStyle w:val="Heading2"/>
        <w:spacing w:line="360" w:lineRule="auto" w:before="160" w:after="120"/>
      </w:pPr>
      <w:r>
        <w:rPr>
          <w:rFonts w:ascii="Aptos" w:hAnsi="Aptos"/>
          <w:b/>
          <w:color w:val="2E74B5"/>
          <w:sz w:val="26"/>
        </w:rPr>
        <w:t>1.3 Current Website Analysis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line="276" w:lineRule="auto"/>
            </w:pPr>
            <w:r/>
            <w:r>
              <w:rPr>
                <w:rFonts w:ascii="Aptos" w:hAnsi="Aptos"/>
                <w:b/>
                <w:sz w:val="22"/>
              </w:rPr>
              <w:t>Strengths</w:t>
            </w:r>
          </w:p>
        </w:tc>
        <w:tc>
          <w:tcPr>
            <w:tcW w:type="dxa" w:w="468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line="276" w:lineRule="auto"/>
            </w:pPr>
            <w:r/>
            <w:r>
              <w:rPr>
                <w:rFonts w:ascii="Aptos" w:hAnsi="Aptos"/>
                <w:b/>
                <w:sz w:val="22"/>
              </w:rPr>
              <w:t>Areas for Improvement</w:t>
            </w:r>
          </w:p>
        </w:tc>
      </w:tr>
      <w:tr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The current website already includes five required pages: Home, About, Shop, Categories, and Contact.</w:t>
            </w:r>
          </w:p>
        </w:tc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The contact navigation is inconsistent because the Contact page menu does not include the Categories link.</w:t>
            </w:r>
          </w:p>
        </w:tc>
      </w:tr>
      <w:tr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The Shop page includes product cards, prices, category filters, and a price slider.</w:t>
            </w:r>
          </w:p>
        </w:tc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The Add to Cart buttons are present, but full cart and checkout functionality are not yet implemented.</w:t>
            </w:r>
          </w:p>
        </w:tc>
      </w:tr>
      <w:tr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The design uses a clear brand palette and product images for T-shirts, hoodies, caps, and bags.</w:t>
            </w:r>
          </w:p>
        </w:tc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The JavaScript references an overlay and intro-video element that may not exist on every page.</w:t>
            </w:r>
          </w:p>
        </w:tc>
      </w:tr>
      <w:tr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The site has responsive CSS rules for tablet and mobile screens.</w:t>
            </w:r>
          </w:p>
        </w:tc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Social media links are placeholders and should be replaced with real links before launch.</w:t>
            </w:r>
          </w:p>
        </w:tc>
      </w:tr>
    </w:tbl>
    <w:p/>
    <w:p>
      <w:pPr>
        <w:pStyle w:val="Heading2"/>
        <w:spacing w:line="360" w:lineRule="auto" w:before="160" w:after="120"/>
      </w:pPr>
      <w:r>
        <w:rPr>
          <w:rFonts w:ascii="Aptos" w:hAnsi="Aptos"/>
          <w:b/>
          <w:color w:val="2E74B5"/>
          <w:sz w:val="26"/>
        </w:rPr>
        <w:t>1.4 Proposed Features and Functionality</w:t>
      </w:r>
    </w:p>
    <w:p>
      <w:pPr>
        <w:pStyle w:val="ListBullet"/>
        <w:spacing w:line="360" w:lineRule="auto" w:after="80"/>
      </w:pPr>
      <w:r>
        <w:rPr>
          <w:rFonts w:ascii="Aptos" w:hAnsi="Aptos"/>
          <w:sz w:val="22"/>
        </w:rPr>
        <w:t>Homepage with hero video, short brand introduction, and clear Shop Now call to action.</w:t>
      </w:r>
    </w:p>
    <w:p>
      <w:pPr>
        <w:pStyle w:val="ListBullet"/>
        <w:spacing w:line="360" w:lineRule="auto" w:after="80"/>
      </w:pPr>
      <w:r>
        <w:rPr>
          <w:rFonts w:ascii="Aptos" w:hAnsi="Aptos"/>
          <w:sz w:val="22"/>
        </w:rPr>
        <w:t>About page with brand story, mission, values, founder profile, and location map.</w:t>
      </w:r>
    </w:p>
    <w:p>
      <w:pPr>
        <w:pStyle w:val="ListBullet"/>
        <w:spacing w:line="360" w:lineRule="auto" w:after="80"/>
      </w:pPr>
      <w:r>
        <w:rPr>
          <w:rFonts w:ascii="Aptos" w:hAnsi="Aptos"/>
          <w:sz w:val="22"/>
        </w:rPr>
        <w:t>Shop Apparel page with product cards, prices, descriptions, category filters, and price filtering.</w:t>
      </w:r>
    </w:p>
    <w:p>
      <w:pPr>
        <w:pStyle w:val="ListBullet"/>
        <w:spacing w:line="360" w:lineRule="auto" w:after="80"/>
      </w:pPr>
      <w:r>
        <w:rPr>
          <w:rFonts w:ascii="Aptos" w:hAnsi="Aptos"/>
          <w:sz w:val="22"/>
        </w:rPr>
        <w:t>Categories page for T-shirts, hoodies, jackets, accessories, limited edition, and best sellers.</w:t>
      </w:r>
    </w:p>
    <w:p>
      <w:pPr>
        <w:pStyle w:val="ListBullet"/>
        <w:spacing w:line="360" w:lineRule="auto" w:after="80"/>
      </w:pPr>
      <w:r>
        <w:rPr>
          <w:rFonts w:ascii="Aptos" w:hAnsi="Aptos"/>
          <w:sz w:val="22"/>
        </w:rPr>
        <w:t>Contact page with email, phone, address, business hours, and a validated enquiry form.</w:t>
      </w:r>
    </w:p>
    <w:p>
      <w:pPr>
        <w:pStyle w:val="ListBullet"/>
        <w:spacing w:line="360" w:lineRule="auto" w:after="80"/>
      </w:pPr>
      <w:r>
        <w:rPr>
          <w:rFonts w:ascii="Aptos" w:hAnsi="Aptos"/>
          <w:sz w:val="22"/>
        </w:rPr>
        <w:t>Future improvements: real shopping cart, checkout, stock indicators, customer reviews, and newsletter sign-up.</w:t>
      </w:r>
    </w:p>
    <w:p>
      <w:pPr>
        <w:pStyle w:val="Heading2"/>
        <w:spacing w:line="360" w:lineRule="auto" w:before="160" w:after="120"/>
      </w:pPr>
      <w:r>
        <w:rPr>
          <w:rFonts w:ascii="Aptos" w:hAnsi="Aptos"/>
          <w:b/>
          <w:color w:val="2E74B5"/>
          <w:sz w:val="26"/>
        </w:rPr>
        <w:t>1.5 Design and User Experience</w:t>
      </w:r>
    </w:p>
    <w:p>
      <w:pPr>
        <w:spacing w:line="360" w:lineRule="auto" w:after="160"/>
      </w:pPr>
      <w:r>
        <w:rPr>
          <w:rFonts w:ascii="Aptos" w:hAnsi="Aptos"/>
          <w:sz w:val="22"/>
        </w:rPr>
        <w:t>The design aesthetic should remain premium streetwear: black backgrounds, white text, orange accent buttons, product-led cards, and high-contrast navigation. The colour scheme should use black (#000000), dark charcoal (#1A1A1A), white (#FFFFFF), light grey (#F5F5F5), and orange (#FF6B35). Typography can use a clean sans-serif font such as Arial for the website, while this proposal follows Aptos 11 as required. The layout should be simple and responsive, with a sticky navigation bar, grid-based product displays, clear call-to-action buttons, and consistent footer links. User experience priorities include fast access to products, readable product information, mobile-friendly navigation, and contact details that are easy to find.</w:t>
      </w:r>
    </w:p>
    <w:p>
      <w:pPr>
        <w:spacing w:line="360" w:lineRule="auto" w:after="160"/>
      </w:pPr>
      <w:r>
        <w:rPr>
          <w:rFonts w:ascii="Aptos" w:hAnsi="Aptos"/>
          <w:sz w:val="22"/>
        </w:rPr>
        <w:t>Low-fidelity sitemap: Home -&gt; Featured Collections -&gt; Shop; About -&gt; Story, Mission, Values, Founder, Location; Shop -&gt; Product Filters and Product Cards; Categories -&gt; Category Cards and Offers; Contact -&gt; Contact Details and Form.</w:t>
      </w:r>
    </w:p>
    <w:p>
      <w:pPr>
        <w:pStyle w:val="Heading2"/>
        <w:spacing w:line="360" w:lineRule="auto" w:before="160" w:after="120"/>
      </w:pPr>
      <w:r>
        <w:rPr>
          <w:rFonts w:ascii="Aptos" w:hAnsi="Aptos"/>
          <w:b/>
          <w:color w:val="2E74B5"/>
          <w:sz w:val="26"/>
        </w:rPr>
        <w:t>1.6 Technical Requirements</w:t>
      </w:r>
    </w:p>
    <w:p>
      <w:pPr>
        <w:pStyle w:val="ListBullet"/>
        <w:spacing w:line="360" w:lineRule="auto" w:after="80"/>
      </w:pPr>
      <w:r>
        <w:rPr>
          <w:rFonts w:ascii="Aptos" w:hAnsi="Aptos"/>
          <w:sz w:val="22"/>
        </w:rPr>
        <w:t>Development languages: HTML5, CSS3, and JavaScript.</w:t>
      </w:r>
    </w:p>
    <w:p>
      <w:pPr>
        <w:pStyle w:val="ListBullet"/>
        <w:spacing w:line="360" w:lineRule="auto" w:after="80"/>
      </w:pPr>
      <w:r>
        <w:rPr>
          <w:rFonts w:ascii="Aptos" w:hAnsi="Aptos"/>
          <w:sz w:val="22"/>
        </w:rPr>
        <w:t>Project files: index.html, about.html, shop.html, category.html, contact.html, robots.txt, sitemap.xml, css, js, images, and videos folders.</w:t>
      </w:r>
    </w:p>
    <w:p>
      <w:pPr>
        <w:pStyle w:val="ListBullet"/>
        <w:spacing w:line="360" w:lineRule="auto" w:after="80"/>
      </w:pPr>
      <w:r>
        <w:rPr>
          <w:rFonts w:ascii="Aptos" w:hAnsi="Aptos"/>
          <w:sz w:val="22"/>
        </w:rPr>
        <w:t>Hosting: GitHub Pages, Netlify, or another static hosting provider suitable for HTML/CSS/JavaScript.</w:t>
      </w:r>
    </w:p>
    <w:p>
      <w:pPr>
        <w:pStyle w:val="ListBullet"/>
        <w:spacing w:line="360" w:lineRule="auto" w:after="80"/>
      </w:pPr>
      <w:r>
        <w:rPr>
          <w:rFonts w:ascii="Aptos" w:hAnsi="Aptos"/>
          <w:sz w:val="22"/>
        </w:rPr>
        <w:t>Domain: a professional domain such as paradoxstore.co.za or paradoxapparel.co.za.</w:t>
      </w:r>
    </w:p>
    <w:p>
      <w:pPr>
        <w:pStyle w:val="ListBullet"/>
        <w:spacing w:line="360" w:lineRule="auto" w:after="80"/>
      </w:pPr>
      <w:r>
        <w:rPr>
          <w:rFonts w:ascii="Aptos" w:hAnsi="Aptos"/>
          <w:sz w:val="22"/>
        </w:rPr>
        <w:t>Testing: Chrome, Edge, and mobile viewport testing for navigation, forms, filters, images, and video loading.</w:t>
      </w:r>
    </w:p>
    <w:p>
      <w:pPr>
        <w:pStyle w:val="Heading2"/>
        <w:spacing w:line="360" w:lineRule="auto" w:before="160" w:after="120"/>
      </w:pPr>
      <w:r>
        <w:rPr>
          <w:rFonts w:ascii="Aptos" w:hAnsi="Aptos"/>
          <w:b/>
          <w:color w:val="2E74B5"/>
          <w:sz w:val="26"/>
        </w:rPr>
        <w:t>1.7 Timeline, Budget, Sitemap and References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184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line="276" w:lineRule="auto"/>
            </w:pPr>
            <w:r/>
            <w:r>
              <w:rPr>
                <w:rFonts w:ascii="Aptos" w:hAnsi="Aptos"/>
                <w:b/>
                <w:sz w:val="22"/>
              </w:rPr>
              <w:t>Milestone</w:t>
            </w:r>
          </w:p>
        </w:tc>
        <w:tc>
          <w:tcPr>
            <w:tcW w:type="dxa" w:w="4176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line="276" w:lineRule="auto"/>
            </w:pPr>
            <w:r/>
            <w:r>
              <w:rPr>
                <w:rFonts w:ascii="Aptos" w:hAnsi="Aptos"/>
                <w:b/>
                <w:sz w:val="22"/>
              </w:rPr>
              <w:t>Estimated Time</w:t>
            </w:r>
          </w:p>
        </w:tc>
      </w:tr>
      <w:tr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Research, content gathering, and final proposal approval</w:t>
            </w:r>
          </w:p>
        </w:tc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Week 1</w:t>
            </w:r>
          </w:p>
        </w:tc>
      </w:tr>
      <w:tr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HTML structure and page content refinement</w:t>
            </w:r>
          </w:p>
        </w:tc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Week 2</w:t>
            </w:r>
          </w:p>
        </w:tc>
      </w:tr>
      <w:tr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CSS styling, responsive layout, and product image optimisation</w:t>
            </w:r>
          </w:p>
        </w:tc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Week 3</w:t>
            </w:r>
          </w:p>
        </w:tc>
      </w:tr>
      <w:tr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JavaScript testing, debugging, README updates, and final submission</w:t>
            </w:r>
          </w:p>
        </w:tc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Week 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04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line="276" w:lineRule="auto"/>
            </w:pPr>
            <w:r/>
            <w:r>
              <w:rPr>
                <w:rFonts w:ascii="Aptos" w:hAnsi="Aptos"/>
                <w:b/>
                <w:sz w:val="22"/>
              </w:rPr>
              <w:t>Item</w:t>
            </w:r>
          </w:p>
        </w:tc>
        <w:tc>
          <w:tcPr>
            <w:tcW w:type="dxa" w:w="3312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line="276" w:lineRule="auto"/>
            </w:pPr>
            <w:r/>
            <w:r>
              <w:rPr>
                <w:rFonts w:ascii="Aptos" w:hAnsi="Aptos"/>
                <w:b/>
                <w:sz w:val="22"/>
              </w:rPr>
              <w:t>Estimated Cost</w:t>
            </w:r>
          </w:p>
        </w:tc>
      </w:tr>
      <w:tr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Domain registration</w:t>
            </w:r>
          </w:p>
        </w:tc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R150 - R250 per year</w:t>
            </w:r>
          </w:p>
        </w:tc>
      </w:tr>
      <w:tr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Static hosting</w:t>
            </w:r>
          </w:p>
        </w:tc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R0 - R150 per month</w:t>
            </w:r>
          </w:p>
        </w:tc>
      </w:tr>
      <w:tr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Logo/product image preparation</w:t>
            </w:r>
          </w:p>
        </w:tc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R500 - R1,500</w:t>
            </w:r>
          </w:p>
        </w:tc>
      </w:tr>
      <w:tr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Maintenance and content updates</w:t>
            </w:r>
          </w:p>
        </w:tc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R300 - R800 per month</w:t>
            </w:r>
          </w:p>
        </w:tc>
      </w:tr>
      <w:tr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Estimated initial student project value</w:t>
            </w:r>
          </w:p>
        </w:tc>
        <w:tc>
          <w:tcPr>
            <w:tcW w:type="dxa" w:w="4680"/>
          </w:tcPr>
          <w:p>
            <w:pPr>
              <w:spacing w:line="276" w:lineRule="auto" w:after="40"/>
            </w:pPr>
            <w:r/>
            <w:r>
              <w:rPr>
                <w:rFonts w:ascii="Aptos" w:hAnsi="Aptos"/>
                <w:sz w:val="22"/>
              </w:rPr>
              <w:t>R4,000 - R8,000</w:t>
            </w:r>
          </w:p>
        </w:tc>
      </w:tr>
    </w:tbl>
    <w:p/>
    <w:p>
      <w:pPr>
        <w:spacing w:line="360" w:lineRule="auto" w:after="160"/>
      </w:pPr>
      <w:r>
        <w:rPr>
          <w:rFonts w:ascii="Aptos" w:hAnsi="Aptos"/>
          <w:sz w:val="22"/>
        </w:rPr>
        <w:t>References: Paradox Store project files supplied by the student; MDN Web Docs for HTML, CSS, and JavaScript guidance; GitHub Pages or Netlify documentation for static website hosting; public domain or Creative Commons resources where extra icons or images are required.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ptos" w:hAnsi="Aptos"/>
        <w:color w:val="555555"/>
        <w:sz w:val="18"/>
      </w:rPr>
      <w:t>WEDE5020POE Website Project Proposals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80"/>
      <w:contextualSpacing/>
    </w:pPr>
    <w:rPr>
      <w:rFonts w:ascii="Aptos" w:hAnsi="Apto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80"/>
      <w:contextualSpacing/>
    </w:pPr>
    <w:rPr>
      <w:rFonts w:ascii="Aptos" w:hAnsi="Apto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 1: Paradox Store Website</dc:title>
  <dc:subject>WEDE5020POE Website Project Proposal</dc:subject>
  <dc:creator>Lebogang Kelebogile Donovan Kanyane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