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ED18" w14:textId="0B7BE995" w:rsidR="008F1334" w:rsidRPr="00B04886" w:rsidRDefault="00B04886" w:rsidP="00B04886">
      <w:pPr>
        <w:spacing w:before="160"/>
        <w:ind w:firstLine="0"/>
        <w:jc w:val="center"/>
        <w:rPr>
          <w:rFonts w:ascii="Segoe UI" w:hAnsi="Segoe UI" w:cs="Segoe UI"/>
          <w:sz w:val="16"/>
          <w:szCs w:val="16"/>
        </w:rPr>
      </w:pPr>
      <w:r w:rsidRPr="00B04886">
        <w:rPr>
          <w:rFonts w:ascii="Segoe UI" w:hAnsi="Segoe UI" w:cs="Segoe UI"/>
          <w:sz w:val="16"/>
          <w:szCs w:val="16"/>
        </w:rPr>
        <w:t>ООО «</w:t>
      </w:r>
      <w:r w:rsidRPr="00B04886">
        <w:rPr>
          <w:rFonts w:ascii="Segoe UI" w:hAnsi="Segoe UI" w:cs="Segoe UI"/>
          <w:sz w:val="16"/>
          <w:szCs w:val="16"/>
          <w:lang w:val="en-US"/>
        </w:rPr>
        <w:t>TechFix</w:t>
      </w:r>
      <w:r w:rsidRPr="00B04886">
        <w:rPr>
          <w:rFonts w:ascii="Segoe UI" w:hAnsi="Segoe UI" w:cs="Segoe UI"/>
          <w:sz w:val="16"/>
          <w:szCs w:val="16"/>
        </w:rPr>
        <w:t>»</w:t>
      </w:r>
    </w:p>
    <w:p w14:paraId="01ED5DA3" w14:textId="0709BEAC" w:rsidR="00B04886" w:rsidRDefault="00B04886" w:rsidP="00B04886">
      <w:pPr>
        <w:spacing w:line="240" w:lineRule="auto"/>
        <w:ind w:firstLine="0"/>
        <w:jc w:val="center"/>
        <w:rPr>
          <w:rFonts w:ascii="Segoe UI" w:hAnsi="Segoe UI" w:cs="Segoe UI"/>
          <w:sz w:val="16"/>
          <w:szCs w:val="16"/>
        </w:rPr>
      </w:pPr>
      <w:r w:rsidRPr="00B04886">
        <w:rPr>
          <w:rFonts w:ascii="Segoe UI" w:hAnsi="Segoe UI" w:cs="Segoe UI"/>
          <w:sz w:val="16"/>
          <w:szCs w:val="16"/>
        </w:rPr>
        <w:t>Сервис по ремонту компьютерной техники</w:t>
      </w:r>
    </w:p>
    <w:p w14:paraId="1BE48B5A" w14:textId="113B4E9E" w:rsidR="00B04886" w:rsidRPr="00B04886" w:rsidRDefault="00B04886" w:rsidP="00B04886">
      <w:pPr>
        <w:pBdr>
          <w:top w:val="single" w:sz="12" w:space="1" w:color="auto"/>
        </w:pBdr>
        <w:spacing w:line="240" w:lineRule="auto"/>
        <w:ind w:firstLine="0"/>
        <w:jc w:val="center"/>
        <w:rPr>
          <w:rFonts w:ascii="Segoe UI" w:hAnsi="Segoe UI" w:cs="Segoe UI"/>
          <w:b/>
          <w:bCs/>
          <w:sz w:val="16"/>
          <w:szCs w:val="16"/>
        </w:rPr>
      </w:pPr>
      <w:r w:rsidRPr="00B04886">
        <w:rPr>
          <w:rFonts w:ascii="Segoe UI" w:hAnsi="Segoe UI" w:cs="Segoe UI"/>
          <w:b/>
          <w:bCs/>
          <w:sz w:val="16"/>
          <w:szCs w:val="16"/>
        </w:rPr>
        <w:t>ЧЕК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8"/>
        <w:gridCol w:w="1283"/>
      </w:tblGrid>
      <w:tr w:rsidR="00B04886" w14:paraId="330C25EB" w14:textId="77777777" w:rsidTr="00B04886">
        <w:tc>
          <w:tcPr>
            <w:tcW w:w="1412" w:type="dxa"/>
          </w:tcPr>
          <w:p w14:paraId="0DFB213D" w14:textId="268DA1EA" w:rsidR="00B04886" w:rsidRDefault="00B04886" w:rsidP="00B04886">
            <w:pPr>
              <w:ind w:firstLine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Название</w:t>
            </w:r>
          </w:p>
        </w:tc>
        <w:tc>
          <w:tcPr>
            <w:tcW w:w="1413" w:type="dxa"/>
          </w:tcPr>
          <w:p w14:paraId="7636E56B" w14:textId="5D961CAA" w:rsidR="00B04886" w:rsidRDefault="00B04886" w:rsidP="00B04886">
            <w:pPr>
              <w:ind w:firstLine="0"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Стоимость</w:t>
            </w:r>
          </w:p>
        </w:tc>
      </w:tr>
    </w:tbl>
    <w:p w14:paraId="21E40B42" w14:textId="22E8CC1C" w:rsidR="00B04886" w:rsidRDefault="00B04886" w:rsidP="00B04886">
      <w:pPr>
        <w:spacing w:line="240" w:lineRule="auto"/>
        <w:ind w:firstLine="0"/>
        <w:jc w:val="center"/>
        <w:rPr>
          <w:rFonts w:ascii="Segoe UI" w:hAnsi="Segoe UI" w:cs="Segoe UI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1271"/>
      </w:tblGrid>
      <w:tr w:rsidR="00B04886" w14:paraId="4B752E27" w14:textId="77777777" w:rsidTr="00B04886">
        <w:tc>
          <w:tcPr>
            <w:tcW w:w="1270" w:type="dxa"/>
          </w:tcPr>
          <w:p w14:paraId="0396850E" w14:textId="419E4854" w:rsidR="00B04886" w:rsidRDefault="00B04886" w:rsidP="00B04886">
            <w:pPr>
              <w:ind w:left="-106" w:firstLine="0"/>
              <w:jc w:val="lef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ИТОГ</w:t>
            </w:r>
          </w:p>
        </w:tc>
        <w:tc>
          <w:tcPr>
            <w:tcW w:w="1271" w:type="dxa"/>
          </w:tcPr>
          <w:p w14:paraId="407B0B81" w14:textId="432FF393" w:rsidR="00B04886" w:rsidRPr="00B04886" w:rsidRDefault="00B04886" w:rsidP="00B04886">
            <w:pPr>
              <w:ind w:firstLine="0"/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04886">
              <w:rPr>
                <w:rFonts w:ascii="Segoe UI" w:hAnsi="Segoe UI" w:cs="Segoe UI"/>
                <w:b/>
                <w:bCs/>
                <w:sz w:val="20"/>
                <w:szCs w:val="20"/>
              </w:rPr>
              <w:t>*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bookmarkStart w:id="0" w:name="TotalCost"/>
            <w:bookmarkEnd w:id="0"/>
          </w:p>
        </w:tc>
      </w:tr>
    </w:tbl>
    <w:p w14:paraId="1112D1E4" w14:textId="1B56438C" w:rsidR="00B04886" w:rsidRDefault="00B04886" w:rsidP="00A45BD4">
      <w:pPr>
        <w:ind w:firstLine="0"/>
        <w:rPr>
          <w:rFonts w:ascii="Segoe UI" w:hAnsi="Segoe UI" w:cs="Segoe UI"/>
          <w:sz w:val="20"/>
          <w:szCs w:val="20"/>
        </w:rPr>
      </w:pPr>
    </w:p>
    <w:p w14:paraId="576A08DB" w14:textId="42E41C79" w:rsidR="00A45BD4" w:rsidRPr="00B04886" w:rsidRDefault="00A45BD4" w:rsidP="00A45BD4">
      <w:pPr>
        <w:ind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Дата/Время </w:t>
      </w:r>
      <w:bookmarkStart w:id="1" w:name="Date"/>
      <w:bookmarkEnd w:id="1"/>
    </w:p>
    <w:sectPr w:rsidR="00A45BD4" w:rsidRPr="00B04886" w:rsidSect="00B04886">
      <w:pgSz w:w="2835" w:h="5670" w:orient="landscape" w:code="9"/>
      <w:pgMar w:top="0" w:right="142" w:bottom="0" w:left="142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39A"/>
    <w:multiLevelType w:val="hybridMultilevel"/>
    <w:tmpl w:val="AFD046C0"/>
    <w:lvl w:ilvl="0" w:tplc="7F2E8D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DD"/>
    <w:rsid w:val="00016185"/>
    <w:rsid w:val="001240DD"/>
    <w:rsid w:val="00310164"/>
    <w:rsid w:val="006E6985"/>
    <w:rsid w:val="008F1334"/>
    <w:rsid w:val="00A45BD4"/>
    <w:rsid w:val="00AD40F7"/>
    <w:rsid w:val="00B04886"/>
    <w:rsid w:val="00B76120"/>
    <w:rsid w:val="00B87818"/>
    <w:rsid w:val="00E0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CFEB"/>
  <w15:chartTrackingRefBased/>
  <w15:docId w15:val="{3F838A3B-62E1-4CBB-AAC5-B96F0713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0164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10164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paragraph" w:styleId="a5">
    <w:name w:val="Subtitle"/>
    <w:basedOn w:val="1"/>
    <w:next w:val="a"/>
    <w:link w:val="a6"/>
    <w:uiPriority w:val="11"/>
    <w:qFormat/>
    <w:rsid w:val="006E6985"/>
    <w:pPr>
      <w:widowControl w:val="0"/>
      <w:numPr>
        <w:ilvl w:val="1"/>
      </w:numPr>
      <w:autoSpaceDE w:val="0"/>
      <w:spacing w:before="840" w:after="560"/>
      <w:ind w:firstLine="709"/>
      <w:outlineLvl w:val="1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zh-CN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6E6985"/>
    <w:rPr>
      <w:rFonts w:eastAsiaTheme="minorEastAsia" w:cstheme="minorBidi"/>
      <w:b/>
      <w:color w:val="000000" w:themeColor="text1"/>
      <w:spacing w:val="15"/>
      <w:kern w:val="0"/>
      <w:szCs w:val="2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E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B04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0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E0961-5BCF-4B05-86A9-14E43DC8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Вшивков</dc:creator>
  <cp:keywords/>
  <dc:description/>
  <cp:lastModifiedBy>Антон Вшивков</cp:lastModifiedBy>
  <cp:revision>4</cp:revision>
  <dcterms:created xsi:type="dcterms:W3CDTF">2025-06-09T11:33:00Z</dcterms:created>
  <dcterms:modified xsi:type="dcterms:W3CDTF">2025-06-09T12:21:00Z</dcterms:modified>
</cp:coreProperties>
</file>