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982"/>
          <w:sz w:val="20"/>
        </w:rPr>
        <w:t>SEMESTER 5 • CLOUD COMPUTING</w:t>
      </w:r>
    </w:p>
    <w:p>
      <w:pPr>
        <w:pStyle w:val="Title"/>
      </w:pPr>
      <w:r>
        <w:t>Cloud Student Management System</w:t>
      </w:r>
    </w:p>
    <w:p>
      <w:pPr>
        <w:spacing w:after="360"/>
      </w:pPr>
      <w:r>
        <w:rPr>
          <w:color w:val="505A69"/>
          <w:sz w:val="26"/>
        </w:rPr>
        <w:t>Production-style academic administration platform on Google Cloud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Semester 5 • Cloud Computing</w:t>
            </w:r>
          </w:p>
        </w:tc>
      </w:tr>
      <w:tr>
        <w:tc>
          <w:tcPr>
            <w:tcW w:type="dxa" w:w="5040"/>
            <w:shd w:fill="EAF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Medium</w:t>
            </w:r>
          </w:p>
        </w:tc>
      </w:tr>
      <w:tr>
        <w:tc>
          <w:tcPr>
            <w:tcW w:type="dxa" w:w="5040"/>
            <w:shd w:fill="EAF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Primary focus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Cloud deployment, REST APIs, relational data, authentication</w:t>
            </w:r>
          </w:p>
        </w:tc>
      </w:tr>
      <w:tr>
        <w:tc>
          <w:tcPr>
            <w:tcW w:type="dxa" w:w="5040"/>
            <w:shd w:fill="EAF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Target platform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Google Cloud</w:t>
            </w:r>
          </w:p>
        </w:tc>
      </w:tr>
      <w:tr>
        <w:tc>
          <w:tcPr>
            <w:tcW w:type="dxa" w:w="5040"/>
            <w:shd w:fill="EAF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Architecture &amp; implementation blueprint</w:t>
            </w:r>
          </w:p>
        </w:tc>
      </w:tr>
    </w:tbl>
    <w:p/>
    <w:p>
      <w:r>
        <w:rPr>
          <w:b/>
          <w:color w:val="162D48"/>
          <w:sz w:val="24"/>
        </w:rPr>
        <w:t>Engineering intent</w:t>
      </w:r>
    </w:p>
    <w:p>
      <w:pPr>
        <w:spacing w:after="280"/>
      </w:pPr>
      <w:r>
        <w:t>The system is designed as a real, deployable cloud application rather than a classroom mock-up. The architecture emphasizes clear service boundaries, secure configuration, observable runtime behavior, and a deployment path that can be demonstrated during evaluation.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Cloud Student Management System is a role-based web application for managing student records, courses, attendance, marks, and academic information through a centralized cloud backend. The system is intentionally designed to demonstrate practical cloud engineering: the application is deployed as managed services, persistent data is stored in a managed relational database, secrets are separated from source code, and runtime behavior is observable through cloud logging and monitoring.</w:t>
      </w:r>
    </w:p>
    <w:p>
      <w:pPr>
        <w:pStyle w:val="Heading1"/>
      </w:pPr>
      <w:r>
        <w:t>2. Problem Statement</w:t>
      </w:r>
    </w:p>
    <w:p>
      <w:r>
        <w:t>Traditional student-management projects often keep the application and database on a local machine, which makes deployment, access control, availability, and operational monitoring difficult to demonstrate. This project moves the same academic workflow to a cloud architecture so that users can securely access the system through a browser while the application remains maintainable and scalable.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 complete role-based student administration portal.</w:t>
      </w:r>
    </w:p>
    <w:p>
      <w:pPr>
        <w:pStyle w:val="ListBullet"/>
      </w:pPr>
      <w:r>
        <w:t>Deploy the application on Google Cloud using managed services.</w:t>
      </w:r>
    </w:p>
    <w:p>
      <w:pPr>
        <w:pStyle w:val="ListBullet"/>
      </w:pPr>
      <w:r>
        <w:t>Implement a REST API between the web interface and backend.</w:t>
      </w:r>
    </w:p>
    <w:p>
      <w:pPr>
        <w:pStyle w:val="ListBullet"/>
      </w:pPr>
      <w:r>
        <w:t>Persist academic data in a managed PostgreSQL database.</w:t>
      </w:r>
    </w:p>
    <w:p>
      <w:pPr>
        <w:pStyle w:val="ListBullet"/>
      </w:pPr>
      <w:r>
        <w:t>Implement secure authentication and role-based authorization.</w:t>
      </w:r>
    </w:p>
    <w:p>
      <w:pPr>
        <w:pStyle w:val="ListBullet"/>
      </w:pPr>
      <w:r>
        <w:t>Store configuration and secrets outside the source repository.</w:t>
      </w:r>
    </w:p>
    <w:p>
      <w:pPr>
        <w:pStyle w:val="ListBullet"/>
      </w:pPr>
      <w:r>
        <w:t>Add structured logging and basic application monitoring.</w:t>
      </w:r>
    </w:p>
    <w:p>
      <w:pPr>
        <w:pStyle w:val="ListBullet"/>
      </w:pPr>
      <w:r>
        <w:t>Produce a reproducible deployment process suitable for demonstration and evaluation.</w:t>
      </w:r>
    </w:p>
    <w:p>
      <w:pPr>
        <w:pStyle w:val="Heading1"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Included capability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Login, logout, password/session handling, role checks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Manage students, courses, faculty/teachers and user roles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View profile, enrolled courses, attendance and marks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Faculty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Record attendance and marks for assigned courses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Role-specific KPIs and recent academic activity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Search/filter students and academic records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Record important administrative actions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operations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Deployment, secrets, logs and health checks</w:t>
            </w:r>
          </w:p>
        </w:tc>
      </w:tr>
    </w:tbl>
    <w:p>
      <w:pPr>
        <w:spacing w:after="20"/>
      </w:pPr>
    </w:p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Core permissions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Administrator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Full management of users, students, courses and academic records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Faculty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View assigned students; create/update attendance and marks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Read own profile, courses, attendance and marks</w:t>
            </w:r>
          </w:p>
        </w:tc>
      </w:tr>
    </w:tbl>
    <w:p>
      <w:pPr>
        <w:spacing w:after="20"/>
      </w:pP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React + Vite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Fast component-based UI and clean build pipeline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Node.js + Express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Simple REST API and strong ecosystem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SQL for PostgreSQL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Managed relational database with backups and operational tooling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Compute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Run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Managed container execution with HTTPS and autoscaling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Object storage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Storage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Optional storage for profile/document assets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Secrets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Secret Manager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Keeps credentials/configuration out of source code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Logging + Cloud Monitoring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Centralized logs, metrics and service health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Source control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Git + GitHub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Versioned code and reproducible changes</w:t>
            </w:r>
          </w:p>
        </w:tc>
      </w:tr>
    </w:tbl>
    <w:p>
      <w:pPr>
        <w:spacing w:after="20"/>
      </w:pPr>
    </w:p>
    <w:p>
      <w:pPr>
        <w:pStyle w:val="Heading1"/>
      </w:pPr>
      <w:r>
        <w:t>7. Cloud Architecture</w:t>
      </w:r>
    </w:p>
    <w:p>
      <w:r>
        <w:rPr>
          <w:b/>
          <w:color w:val="162D48"/>
          <w:sz w:val="24"/>
        </w:rPr>
        <w:t>Logical architecture</w:t>
      </w:r>
    </w:p>
    <w:p>
      <w:pPr>
        <w:ind w:left="360"/>
      </w:pPr>
      <w:r>
        <w:rPr>
          <w:rFonts w:ascii="Consolas" w:hAnsi="Consolas"/>
          <w:sz w:val="19"/>
        </w:rPr>
        <w:t>[Browser]</w:t>
      </w:r>
    </w:p>
    <w:p>
      <w:pPr>
        <w:ind w:left="360"/>
      </w:pPr>
      <w:r>
        <w:rPr>
          <w:rFonts w:ascii="Consolas" w:hAnsi="Consolas"/>
          <w:sz w:val="19"/>
        </w:rPr>
        <w:t xml:space="preserve">    │ HTTPS</w:t>
      </w:r>
    </w:p>
    <w:p>
      <w:pPr>
        <w:ind w:left="360"/>
      </w:pPr>
      <w:r>
        <w:rPr>
          <w:rFonts w:ascii="Consolas" w:hAnsi="Consolas"/>
          <w:sz w:val="19"/>
        </w:rPr>
        <w:t xml:space="preserve">    ▼</w:t>
      </w:r>
    </w:p>
    <w:p>
      <w:pPr>
        <w:ind w:left="360"/>
      </w:pPr>
      <w:r>
        <w:rPr>
          <w:rFonts w:ascii="Consolas" w:hAnsi="Consolas"/>
          <w:sz w:val="19"/>
        </w:rPr>
        <w:t>[Cloud Run — Web/API application]</w:t>
      </w:r>
    </w:p>
    <w:p>
      <w:pPr>
        <w:ind w:left="360"/>
      </w:pPr>
      <w:r>
        <w:rPr>
          <w:rFonts w:ascii="Consolas" w:hAnsi="Consolas"/>
          <w:sz w:val="19"/>
        </w:rPr>
        <w:t xml:space="preserve">    │</w:t>
      </w:r>
    </w:p>
    <w:p>
      <w:pPr>
        <w:ind w:left="360"/>
      </w:pPr>
      <w:r>
        <w:rPr>
          <w:rFonts w:ascii="Consolas" w:hAnsi="Consolas"/>
          <w:sz w:val="19"/>
        </w:rPr>
        <w:t xml:space="preserve">    ├──► [Cloud SQL — PostgreSQL]</w:t>
      </w:r>
    </w:p>
    <w:p>
      <w:pPr>
        <w:ind w:left="360"/>
      </w:pPr>
      <w:r>
        <w:rPr>
          <w:rFonts w:ascii="Consolas" w:hAnsi="Consolas"/>
          <w:sz w:val="19"/>
        </w:rPr>
        <w:t xml:space="preserve">    ├──► [Cloud Storage — optional files]</w:t>
      </w:r>
    </w:p>
    <w:p>
      <w:pPr>
        <w:ind w:left="360"/>
      </w:pPr>
      <w:r>
        <w:rPr>
          <w:rFonts w:ascii="Consolas" w:hAnsi="Consolas"/>
          <w:sz w:val="19"/>
        </w:rPr>
        <w:t xml:space="preserve">    ├──► [Secret Manager — secrets]</w:t>
      </w:r>
    </w:p>
    <w:p>
      <w:pPr>
        <w:ind w:left="360"/>
      </w:pPr>
      <w:r>
        <w:rPr>
          <w:rFonts w:ascii="Consolas" w:hAnsi="Consolas"/>
          <w:sz w:val="19"/>
        </w:rPr>
        <w:t xml:space="preserve">    └──► [Cloud Logging / Monitoring]</w:t>
      </w:r>
    </w:p>
    <w:p>
      <w:r>
        <w:t>Design principle: the application should remain stateless at the compute layer. Persistent state belongs in managed data services, allowing Cloud Run instances to start, stop, or scale without losing business data.</w:t>
      </w:r>
    </w:p>
    <w:p>
      <w:pPr>
        <w:pStyle w:val="Heading1"/>
      </w:pPr>
      <w:r>
        <w:t>8.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Important fields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name, email, password_hash/external_auth_id, role, status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students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user_id, roll_no, department, semester, admission_year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faculty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user_id, department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courses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code, name, credits, department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enrollments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student_id, course_id, academic_year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enrollment_id, date, status, marked_by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marks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enrollment_id, assessment, score, max_score, entered_by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actor_id, action, entity, entity_id, timestamp</w:t>
            </w:r>
          </w:p>
        </w:tc>
      </w:tr>
    </w:tbl>
    <w:p>
      <w:pPr>
        <w:spacing w:after="20"/>
      </w:pPr>
    </w:p>
    <w:p>
      <w:pPr>
        <w:pStyle w:val="Heading1"/>
      </w:pPr>
      <w:r>
        <w:t>9.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/api/auth/login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Authenticate a user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/api/students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List/search students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/api/students/:id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Get student details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/api/students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Create student record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/api/students/:id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Update student record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/api/courses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List courses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/api/attendance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Record attendance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/api/marks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Record/update marks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/api/dashboard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Return role-specific dashboard data</w:t>
            </w:r>
          </w:p>
        </w:tc>
      </w:tr>
    </w:tbl>
    <w:p>
      <w:pPr>
        <w:spacing w:after="20"/>
      </w:pPr>
    </w:p>
    <w:p>
      <w:pPr>
        <w:pStyle w:val="Heading1"/>
      </w:pPr>
      <w:r>
        <w:t>10. Security Model</w:t>
      </w:r>
    </w:p>
    <w:p>
      <w:pPr>
        <w:pStyle w:val="ListBullet"/>
      </w:pPr>
      <w:r>
        <w:t>Use HTTPS for all application traffic.</w:t>
      </w:r>
    </w:p>
    <w:p>
      <w:pPr>
        <w:pStyle w:val="ListBullet"/>
      </w:pPr>
      <w:r>
        <w:t>Never commit database passwords, API keys or service credentials to Git.</w:t>
      </w:r>
    </w:p>
    <w:p>
      <w:pPr>
        <w:pStyle w:val="ListBullet"/>
      </w:pPr>
      <w:r>
        <w:t>Use Secret Manager for production secrets.</w:t>
      </w:r>
    </w:p>
    <w:p>
      <w:pPr>
        <w:pStyle w:val="ListBullet"/>
      </w:pPr>
      <w:r>
        <w:t>Enforce authorization on the server; do not rely on hidden frontend buttons.</w:t>
      </w:r>
    </w:p>
    <w:p>
      <w:pPr>
        <w:pStyle w:val="ListBullet"/>
      </w:pPr>
      <w:r>
        <w:t>Validate and sanitize API input.</w:t>
      </w:r>
    </w:p>
    <w:p>
      <w:pPr>
        <w:pStyle w:val="ListBullet"/>
      </w:pPr>
      <w:r>
        <w:t>Use parameterized database queries/ORM protections against SQL injection.</w:t>
      </w:r>
    </w:p>
    <w:p>
      <w:pPr>
        <w:pStyle w:val="ListBullet"/>
      </w:pPr>
      <w:r>
        <w:t>Apply least-privilege IAM permissions to cloud resources.</w:t>
      </w:r>
    </w:p>
    <w:p>
      <w:pPr>
        <w:pStyle w:val="ListBullet"/>
      </w:pPr>
      <w:r>
        <w:t>Record security-relevant administrative actions in audit logs.</w:t>
      </w:r>
    </w:p>
    <w:p>
      <w:pPr>
        <w:pStyle w:val="Heading1"/>
      </w:pPr>
      <w:r>
        <w:t>11. Deployment Strategy</w:t>
      </w:r>
    </w:p>
    <w:p>
      <w:pPr>
        <w:pStyle w:val="ListNumber"/>
      </w:pPr>
      <w:r>
        <w:t>Create a Google Cloud project and enable the required APIs.</w:t>
      </w:r>
    </w:p>
    <w:p>
      <w:pPr>
        <w:pStyle w:val="ListNumber"/>
      </w:pPr>
      <w:r>
        <w:t>Create the PostgreSQL instance in Cloud SQL and initialize the schema.</w:t>
      </w:r>
    </w:p>
    <w:p>
      <w:pPr>
        <w:pStyle w:val="ListNumber"/>
      </w:pPr>
      <w:r>
        <w:t>Create a Cloud Storage bucket if file assets are required.</w:t>
      </w:r>
    </w:p>
    <w:p>
      <w:pPr>
        <w:pStyle w:val="ListNumber"/>
      </w:pPr>
      <w:r>
        <w:t>Create secrets in Secret Manager and grant the runtime only the required access.</w:t>
      </w:r>
    </w:p>
    <w:p>
      <w:pPr>
        <w:pStyle w:val="ListNumber"/>
      </w:pPr>
      <w:r>
        <w:t>Containerize the backend/application with a production Dockerfile.</w:t>
      </w:r>
    </w:p>
    <w:p>
      <w:pPr>
        <w:pStyle w:val="ListNumber"/>
      </w:pPr>
      <w:r>
        <w:t>Deploy the service to Cloud Run.</w:t>
      </w:r>
    </w:p>
    <w:p>
      <w:pPr>
        <w:pStyle w:val="ListNumber"/>
      </w:pPr>
      <w:r>
        <w:t>Configure environment variables and database connectivity.</w:t>
      </w:r>
    </w:p>
    <w:p>
      <w:pPr>
        <w:pStyle w:val="ListNumber"/>
      </w:pPr>
      <w:r>
        <w:t>Run smoke tests against the deployed HTTPS endpoint.</w:t>
      </w:r>
    </w:p>
    <w:p>
      <w:pPr>
        <w:pStyle w:val="ListNumber"/>
      </w:pPr>
      <w:r>
        <w:t>Enable logging/monitoring and verify health checks.</w:t>
      </w:r>
    </w:p>
    <w:p>
      <w:pPr>
        <w:pStyle w:val="ListNumber"/>
      </w:pPr>
      <w:r>
        <w:t>Document the final service URL and deployment configuration.</w:t>
      </w:r>
    </w:p>
    <w:p>
      <w:pPr>
        <w:pStyle w:val="Heading1"/>
      </w:pPr>
      <w:r>
        <w:t>12.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Valid login, invalid password, expired/invalid session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Authorization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Student cannot modify marks; faculty cannot access admin-only endpoints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CRUD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Create/update/delete and validation of student/course records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Foreign-key integrity and duplicate constraints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Status codes, malformed input, missing fields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Cold start, service restart, database connectivity, logs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Responsive layout, empty states, loading/error states</w:t>
            </w:r>
          </w:p>
        </w:tc>
      </w:tr>
    </w:tbl>
    <w:p>
      <w:pPr>
        <w:spacing w:after="20"/>
      </w:pPr>
    </w:p>
    <w:p>
      <w:pPr>
        <w:pStyle w:val="Heading1"/>
      </w:pPr>
      <w:r>
        <w:t>13. What Makes This a Real Cloud Project?</w:t>
      </w:r>
    </w:p>
    <w:p>
      <w:pPr>
        <w:pStyle w:val="ListBullet"/>
      </w:pPr>
      <w:r>
        <w:t>Compute is delivered through a managed cloud service rather than a local development server.</w:t>
      </w:r>
    </w:p>
    <w:p>
      <w:pPr>
        <w:pStyle w:val="ListBullet"/>
      </w:pPr>
      <w:r>
        <w:t>The database is a managed cloud database rather than a local database file.</w:t>
      </w:r>
    </w:p>
    <w:p>
      <w:pPr>
        <w:pStyle w:val="ListBullet"/>
      </w:pPr>
      <w:r>
        <w:t>Secrets are managed separately from application source code.</w:t>
      </w:r>
    </w:p>
    <w:p>
      <w:pPr>
        <w:pStyle w:val="ListBullet"/>
      </w:pPr>
      <w:r>
        <w:t>The application is accessed through a public HTTPS endpoint.</w:t>
      </w:r>
    </w:p>
    <w:p>
      <w:pPr>
        <w:pStyle w:val="ListBullet"/>
      </w:pPr>
      <w:r>
        <w:t>Logs and operational signals are available centrally in the cloud.</w:t>
      </w:r>
    </w:p>
    <w:p>
      <w:pPr>
        <w:pStyle w:val="ListBullet"/>
      </w:pPr>
      <w:r>
        <w:t>The architecture separates stateless application compute from persistent data.</w:t>
      </w:r>
    </w:p>
    <w:p>
      <w:pPr>
        <w:pStyle w:val="Heading1"/>
      </w:pPr>
      <w:r>
        <w:t>14.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040"/>
            <w:shd w:fill="163A5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UI shell, routing and role-aware navigation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REST API and database schema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Authentication and authorization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Student/course/attendance/marks modules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Containerization and local production testing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Cloud SQL + Cloud Run deployment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Secrets, logs, monitoring and hardening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Testing, documentation and final demonstration</w:t>
            </w:r>
          </w:p>
        </w:tc>
      </w:tr>
    </w:tbl>
    <w:p>
      <w:pPr>
        <w:spacing w:after="20"/>
      </w:pPr>
    </w:p>
    <w:p>
      <w:pPr>
        <w:pStyle w:val="Heading1"/>
      </w:pPr>
      <w:r>
        <w:t>15. Final Demonstration Flow</w:t>
      </w:r>
    </w:p>
    <w:p>
      <w:pPr>
        <w:pStyle w:val="ListNumber"/>
      </w:pPr>
      <w:r>
        <w:t>Open the deployed HTTPS application.</w:t>
      </w:r>
    </w:p>
    <w:p>
      <w:pPr>
        <w:pStyle w:val="ListNumber"/>
      </w:pPr>
      <w:r>
        <w:t>Log in as Administrator and create a student/course.</w:t>
      </w:r>
    </w:p>
    <w:p>
      <w:pPr>
        <w:pStyle w:val="ListNumber"/>
      </w:pPr>
      <w:r>
        <w:t>Log in as Faculty and record attendance/marks.</w:t>
      </w:r>
    </w:p>
    <w:p>
      <w:pPr>
        <w:pStyle w:val="ListNumber"/>
      </w:pPr>
      <w:r>
        <w:t>Log in as Student and verify the read-only academic view.</w:t>
      </w:r>
    </w:p>
    <w:p>
      <w:pPr>
        <w:pStyle w:val="ListNumber"/>
      </w:pPr>
      <w:r>
        <w:t>Show a database record created through the application.</w:t>
      </w:r>
    </w:p>
    <w:p>
      <w:pPr>
        <w:pStyle w:val="ListNumber"/>
      </w:pPr>
      <w:r>
        <w:t>Show Cloud Run service status and deployed revision.</w:t>
      </w:r>
    </w:p>
    <w:p>
      <w:pPr>
        <w:pStyle w:val="ListNumber"/>
      </w:pPr>
      <w:r>
        <w:t>Show Secret Manager usage without exposing secret values.</w:t>
      </w:r>
    </w:p>
    <w:p>
      <w:pPr>
        <w:pStyle w:val="ListNumber"/>
      </w:pPr>
      <w:r>
        <w:t>Show application logs and a basic monitoring signal.</w:t>
      </w:r>
    </w:p>
    <w:p>
      <w:pPr>
        <w:pStyle w:val="Heading1"/>
      </w:pPr>
      <w:r>
        <w:t>16. Engineering Quality Bar</w:t>
      </w:r>
    </w:p>
    <w:p>
      <w:r>
        <w:t>The project should look like software built for maintainability, not a collection of screens assembled for a demo. Use consistent naming, clear API boundaries, centralized error handling, reusable UI components, validation, loading/error states, auditability, environment-based configuration, and a clean Git history. Avoid hard-coded sample data in production paths.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Cloud Student Management System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A6978"/>
        <w:sz w:val="16"/>
      </w:rPr>
      <w:t>SYSTEM DESIGN • CLOUD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D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2D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D4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