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603DE" w14:textId="3EF0E2DE" w:rsidR="00A404E0" w:rsidRDefault="00A404E0">
      <w:pPr>
        <w:rPr>
          <w:rFonts w:asciiTheme="minorHAnsi" w:hAnsiTheme="minorHAnsi" w:cstheme="minorHAnsi"/>
        </w:rPr>
      </w:pPr>
    </w:p>
    <w:p w14:paraId="48B96DCD" w14:textId="77777777" w:rsidR="00ED6C94" w:rsidRDefault="00ED6C94">
      <w:pPr>
        <w:rPr>
          <w:rFonts w:asciiTheme="minorHAnsi" w:hAnsiTheme="minorHAnsi" w:cstheme="minorHAnsi"/>
        </w:rPr>
      </w:pPr>
    </w:p>
    <w:p w14:paraId="798F9261" w14:textId="77777777" w:rsidR="00ED6C94" w:rsidRDefault="00ED6C94">
      <w:pPr>
        <w:rPr>
          <w:rFonts w:asciiTheme="minorHAnsi" w:hAnsiTheme="minorHAnsi" w:cstheme="minorHAnsi"/>
        </w:rPr>
      </w:pPr>
    </w:p>
    <w:p w14:paraId="489272D6" w14:textId="5E718F06" w:rsidR="005C602F" w:rsidRDefault="005C602F">
      <w:pPr>
        <w:rPr>
          <w:rFonts w:asciiTheme="minorHAnsi" w:hAnsiTheme="minorHAnsi" w:cstheme="minorHAnsi"/>
        </w:rPr>
      </w:pPr>
      <w:r>
        <w:rPr>
          <w:rFonts w:asciiTheme="minorHAnsi" w:hAnsiTheme="minorHAnsi" w:cstheme="minorHAnsi"/>
          <w:noProof/>
        </w:rPr>
        <w:drawing>
          <wp:inline distT="0" distB="0" distL="0" distR="0" wp14:anchorId="4609C4B5" wp14:editId="5F4EBFED">
            <wp:extent cx="5506385" cy="1837854"/>
            <wp:effectExtent l="0" t="0" r="0" b="0"/>
            <wp:docPr id="198489478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1290" cy="1839491"/>
                    </a:xfrm>
                    <a:prstGeom prst="rect">
                      <a:avLst/>
                    </a:prstGeom>
                    <a:noFill/>
                    <a:ln>
                      <a:noFill/>
                    </a:ln>
                  </pic:spPr>
                </pic:pic>
              </a:graphicData>
            </a:graphic>
          </wp:inline>
        </w:drawing>
      </w:r>
    </w:p>
    <w:p w14:paraId="4E02F536" w14:textId="77777777" w:rsidR="005C602F" w:rsidRDefault="005C602F">
      <w:pPr>
        <w:rPr>
          <w:rFonts w:asciiTheme="minorHAnsi" w:hAnsiTheme="minorHAnsi" w:cstheme="minorHAnsi"/>
        </w:rPr>
      </w:pPr>
    </w:p>
    <w:p w14:paraId="49E0EB16" w14:textId="77777777" w:rsidR="005C602F" w:rsidRDefault="005C602F">
      <w:pPr>
        <w:rPr>
          <w:rFonts w:asciiTheme="minorHAnsi" w:hAnsiTheme="minorHAnsi" w:cstheme="minorHAnsi"/>
        </w:rPr>
      </w:pPr>
    </w:p>
    <w:p w14:paraId="4D35D2A5" w14:textId="77777777" w:rsidR="005C602F" w:rsidRDefault="005C602F">
      <w:pPr>
        <w:rPr>
          <w:rFonts w:asciiTheme="minorHAnsi" w:hAnsiTheme="minorHAnsi" w:cstheme="minorHAnsi"/>
        </w:rPr>
      </w:pPr>
    </w:p>
    <w:p w14:paraId="72D1C2B2" w14:textId="77777777" w:rsidR="005C602F" w:rsidRDefault="005C602F">
      <w:pPr>
        <w:rPr>
          <w:rFonts w:asciiTheme="minorHAnsi" w:hAnsiTheme="minorHAnsi" w:cstheme="minorHAnsi"/>
        </w:rPr>
      </w:pPr>
    </w:p>
    <w:p w14:paraId="3B3D7ACA" w14:textId="77777777" w:rsidR="009827DE" w:rsidRDefault="009827DE">
      <w:pPr>
        <w:rPr>
          <w:rFonts w:asciiTheme="minorHAnsi" w:hAnsiTheme="minorHAnsi" w:cstheme="minorHAnsi"/>
        </w:rPr>
      </w:pPr>
    </w:p>
    <w:p w14:paraId="23D7784F" w14:textId="77777777" w:rsidR="00AF60AF" w:rsidRDefault="00AF60AF">
      <w:pPr>
        <w:rPr>
          <w:rFonts w:asciiTheme="minorHAnsi" w:hAnsiTheme="minorHAnsi" w:cstheme="minorHAnsi"/>
        </w:rPr>
      </w:pPr>
    </w:p>
    <w:p w14:paraId="58A359FB" w14:textId="77777777" w:rsidR="00AF60AF" w:rsidRDefault="00AF60AF">
      <w:pPr>
        <w:rPr>
          <w:rFonts w:asciiTheme="minorHAnsi" w:hAnsiTheme="minorHAnsi" w:cstheme="minorHAnsi"/>
        </w:rPr>
      </w:pPr>
    </w:p>
    <w:p w14:paraId="4B360D10" w14:textId="77777777" w:rsidR="00AF60AF" w:rsidRDefault="00AF60AF">
      <w:pPr>
        <w:rPr>
          <w:rFonts w:asciiTheme="minorHAnsi" w:hAnsiTheme="minorHAnsi" w:cstheme="minorHAnsi"/>
        </w:rPr>
      </w:pPr>
    </w:p>
    <w:p w14:paraId="4D1AC498" w14:textId="77777777" w:rsidR="009827DE" w:rsidRDefault="009827DE">
      <w:pPr>
        <w:rPr>
          <w:rFonts w:asciiTheme="minorHAnsi" w:hAnsiTheme="minorHAnsi" w:cstheme="minorHAnsi"/>
        </w:rPr>
      </w:pPr>
    </w:p>
    <w:p w14:paraId="1DC5BBEB" w14:textId="77777777" w:rsidR="005C602F" w:rsidRDefault="005C602F">
      <w:pPr>
        <w:rPr>
          <w:rFonts w:asciiTheme="minorHAnsi" w:hAnsiTheme="minorHAnsi" w:cstheme="minorHAnsi"/>
        </w:rPr>
      </w:pPr>
    </w:p>
    <w:p w14:paraId="42AEA147" w14:textId="062353DA" w:rsidR="00ED6C94" w:rsidRPr="00967292" w:rsidRDefault="009827DE">
      <w:pPr>
        <w:rPr>
          <w:rFonts w:asciiTheme="minorHAnsi" w:hAnsiTheme="minorHAnsi" w:cstheme="minorHAnsi"/>
          <w:b/>
          <w:bCs/>
          <w:sz w:val="44"/>
          <w:szCs w:val="44"/>
          <w:lang w:val="en-US"/>
        </w:rPr>
      </w:pPr>
      <w:r>
        <w:rPr>
          <w:rFonts w:asciiTheme="minorHAnsi" w:hAnsiTheme="minorHAnsi" w:cstheme="minorHAnsi"/>
          <w:b/>
          <w:bCs/>
          <w:sz w:val="44"/>
          <w:szCs w:val="44"/>
          <w:lang w:val="en-US"/>
        </w:rPr>
        <w:t xml:space="preserve">Detailed </w:t>
      </w:r>
      <w:r w:rsidR="00967292" w:rsidRPr="00967292">
        <w:rPr>
          <w:rFonts w:asciiTheme="minorHAnsi" w:hAnsiTheme="minorHAnsi" w:cstheme="minorHAnsi"/>
          <w:b/>
          <w:bCs/>
          <w:sz w:val="44"/>
          <w:szCs w:val="44"/>
          <w:lang w:val="en-US"/>
        </w:rPr>
        <w:t xml:space="preserve">Persona </w:t>
      </w:r>
      <w:r>
        <w:rPr>
          <w:rFonts w:asciiTheme="minorHAnsi" w:hAnsiTheme="minorHAnsi" w:cstheme="minorHAnsi"/>
          <w:b/>
          <w:bCs/>
          <w:sz w:val="44"/>
          <w:szCs w:val="44"/>
          <w:lang w:val="en-US"/>
        </w:rPr>
        <w:t>Profiles</w:t>
      </w:r>
    </w:p>
    <w:p w14:paraId="78ABAAFC" w14:textId="77777777" w:rsidR="005C602F" w:rsidRDefault="005C602F">
      <w:pPr>
        <w:rPr>
          <w:rFonts w:asciiTheme="minorHAnsi" w:hAnsiTheme="minorHAnsi" w:cstheme="minorHAnsi"/>
        </w:rPr>
      </w:pPr>
    </w:p>
    <w:p w14:paraId="13BA471F" w14:textId="77777777" w:rsidR="005C602F" w:rsidRDefault="005C602F">
      <w:pPr>
        <w:rPr>
          <w:rFonts w:asciiTheme="minorHAnsi" w:hAnsiTheme="minorHAnsi" w:cstheme="minorHAnsi"/>
        </w:rPr>
      </w:pPr>
    </w:p>
    <w:p w14:paraId="3A7A2739" w14:textId="77777777" w:rsidR="005C602F" w:rsidRDefault="005C602F">
      <w:pPr>
        <w:rPr>
          <w:rFonts w:asciiTheme="minorHAnsi" w:hAnsiTheme="minorHAnsi" w:cstheme="minorHAnsi"/>
        </w:rPr>
      </w:pPr>
    </w:p>
    <w:p w14:paraId="4DD32409" w14:textId="77777777" w:rsidR="005C602F" w:rsidRDefault="005C602F">
      <w:pPr>
        <w:rPr>
          <w:rFonts w:asciiTheme="minorHAnsi" w:hAnsiTheme="minorHAnsi" w:cstheme="minorHAnsi"/>
        </w:rPr>
      </w:pPr>
    </w:p>
    <w:p w14:paraId="00A2F64B" w14:textId="77777777" w:rsidR="005C602F" w:rsidRDefault="005C602F">
      <w:pPr>
        <w:rPr>
          <w:rFonts w:asciiTheme="minorHAnsi" w:hAnsiTheme="minorHAnsi" w:cstheme="minorHAnsi"/>
        </w:rPr>
      </w:pPr>
    </w:p>
    <w:p w14:paraId="75497D26" w14:textId="77777777" w:rsidR="00ED6C94" w:rsidRPr="006D6949" w:rsidRDefault="00ED6C94">
      <w:pPr>
        <w:rPr>
          <w:rFonts w:asciiTheme="minorHAnsi" w:hAnsiTheme="minorHAnsi" w:cstheme="minorHAnsi"/>
        </w:rPr>
      </w:pPr>
    </w:p>
    <w:sdt>
      <w:sdtPr>
        <w:rPr>
          <w:rFonts w:asciiTheme="minorHAnsi" w:eastAsiaTheme="minorHAnsi" w:hAnsiTheme="minorHAnsi" w:cstheme="minorHAnsi"/>
          <w:b w:val="0"/>
          <w:kern w:val="0"/>
          <w:sz w:val="21"/>
          <w:szCs w:val="21"/>
          <w:lang w:val="de-DE"/>
        </w:rPr>
        <w:id w:val="-1459566998"/>
        <w:docPartObj>
          <w:docPartGallery w:val="Table of Contents"/>
          <w:docPartUnique/>
        </w:docPartObj>
      </w:sdtPr>
      <w:sdtEndPr>
        <w:rPr>
          <w:bCs/>
        </w:rPr>
      </w:sdtEndPr>
      <w:sdtContent>
        <w:p w14:paraId="4E17BCC5" w14:textId="77777777" w:rsidR="00ED6C94" w:rsidRPr="006D6949" w:rsidRDefault="00ED6C94" w:rsidP="00ED6C94">
          <w:pPr>
            <w:pStyle w:val="Inhaltsverzeichnisberschrift"/>
            <w:numPr>
              <w:ilvl w:val="0"/>
              <w:numId w:val="0"/>
            </w:numPr>
            <w:ind w:left="907" w:hanging="907"/>
            <w:rPr>
              <w:rFonts w:asciiTheme="minorHAnsi" w:hAnsiTheme="minorHAnsi" w:cstheme="minorHAnsi"/>
            </w:rPr>
          </w:pPr>
          <w:r>
            <w:rPr>
              <w:rFonts w:asciiTheme="minorHAnsi" w:hAnsiTheme="minorHAnsi" w:cstheme="minorHAnsi"/>
              <w:lang w:val="de-DE"/>
            </w:rPr>
            <w:t xml:space="preserve">Table </w:t>
          </w:r>
          <w:proofErr w:type="spellStart"/>
          <w:r>
            <w:rPr>
              <w:rFonts w:asciiTheme="minorHAnsi" w:hAnsiTheme="minorHAnsi" w:cstheme="minorHAnsi"/>
              <w:lang w:val="de-DE"/>
            </w:rPr>
            <w:t>of</w:t>
          </w:r>
          <w:proofErr w:type="spellEnd"/>
          <w:r>
            <w:rPr>
              <w:rFonts w:asciiTheme="minorHAnsi" w:hAnsiTheme="minorHAnsi" w:cstheme="minorHAnsi"/>
              <w:lang w:val="de-DE"/>
            </w:rPr>
            <w:t xml:space="preserve"> Content</w:t>
          </w:r>
        </w:p>
        <w:p w14:paraId="2BD7D6B0" w14:textId="21C8D90A" w:rsidR="009E7988" w:rsidRDefault="009E7988">
          <w:pPr>
            <w:pStyle w:val="Verzeichnis1"/>
            <w:rPr>
              <w:rFonts w:asciiTheme="minorHAnsi" w:eastAsiaTheme="minorEastAsia" w:hAnsiTheme="minorHAnsi"/>
              <w:b w:val="0"/>
              <w:noProof/>
              <w:kern w:val="2"/>
              <w:sz w:val="24"/>
              <w:szCs w:val="24"/>
              <w:lang w:eastAsia="de-CH"/>
              <w14:ligatures w14:val="standardContextual"/>
            </w:rPr>
          </w:pPr>
          <w:r>
            <w:rPr>
              <w:rFonts w:asciiTheme="minorHAnsi" w:hAnsiTheme="minorHAnsi" w:cstheme="minorHAnsi"/>
              <w:b w:val="0"/>
            </w:rPr>
            <w:fldChar w:fldCharType="begin"/>
          </w:r>
          <w:r>
            <w:rPr>
              <w:rFonts w:asciiTheme="minorHAnsi" w:hAnsiTheme="minorHAnsi" w:cstheme="minorHAnsi"/>
              <w:b w:val="0"/>
            </w:rPr>
            <w:instrText xml:space="preserve"> TOC \o "1-3" \h \z \u </w:instrText>
          </w:r>
          <w:r>
            <w:rPr>
              <w:rFonts w:asciiTheme="minorHAnsi" w:hAnsiTheme="minorHAnsi" w:cstheme="minorHAnsi"/>
              <w:b w:val="0"/>
            </w:rPr>
            <w:fldChar w:fldCharType="separate"/>
          </w:r>
          <w:hyperlink w:anchor="_Toc191534415" w:history="1">
            <w:r w:rsidRPr="00883FD9">
              <w:rPr>
                <w:rStyle w:val="Hyperlink"/>
                <w:rFonts w:cstheme="minorHAnsi"/>
                <w:noProof/>
              </w:rPr>
              <w:t>1</w:t>
            </w:r>
            <w:r>
              <w:rPr>
                <w:rFonts w:asciiTheme="minorHAnsi" w:eastAsiaTheme="minorEastAsia" w:hAnsiTheme="minorHAnsi"/>
                <w:b w:val="0"/>
                <w:noProof/>
                <w:kern w:val="2"/>
                <w:sz w:val="24"/>
                <w:szCs w:val="24"/>
                <w:lang w:eastAsia="de-CH"/>
                <w14:ligatures w14:val="standardContextual"/>
              </w:rPr>
              <w:tab/>
            </w:r>
            <w:r w:rsidRPr="00883FD9">
              <w:rPr>
                <w:rStyle w:val="Hyperlink"/>
                <w:rFonts w:cstheme="minorHAnsi"/>
                <w:noProof/>
              </w:rPr>
              <w:t>THE CLUELESS</w:t>
            </w:r>
            <w:r>
              <w:rPr>
                <w:noProof/>
                <w:webHidden/>
              </w:rPr>
              <w:tab/>
            </w:r>
            <w:r>
              <w:rPr>
                <w:noProof/>
                <w:webHidden/>
              </w:rPr>
              <w:fldChar w:fldCharType="begin"/>
            </w:r>
            <w:r>
              <w:rPr>
                <w:noProof/>
                <w:webHidden/>
              </w:rPr>
              <w:instrText xml:space="preserve"> PAGEREF _Toc191534415 \h </w:instrText>
            </w:r>
            <w:r>
              <w:rPr>
                <w:noProof/>
                <w:webHidden/>
              </w:rPr>
            </w:r>
            <w:r>
              <w:rPr>
                <w:noProof/>
                <w:webHidden/>
              </w:rPr>
              <w:fldChar w:fldCharType="separate"/>
            </w:r>
            <w:r>
              <w:rPr>
                <w:noProof/>
                <w:webHidden/>
              </w:rPr>
              <w:t>2</w:t>
            </w:r>
            <w:r>
              <w:rPr>
                <w:noProof/>
                <w:webHidden/>
              </w:rPr>
              <w:fldChar w:fldCharType="end"/>
            </w:r>
          </w:hyperlink>
        </w:p>
        <w:p w14:paraId="1253E4F9" w14:textId="4831855A" w:rsidR="009E7988" w:rsidRDefault="009E7988">
          <w:pPr>
            <w:pStyle w:val="Verzeichnis2"/>
            <w:rPr>
              <w:rFonts w:asciiTheme="minorHAnsi" w:eastAsiaTheme="minorEastAsia" w:hAnsiTheme="minorHAnsi"/>
              <w:noProof/>
              <w:kern w:val="2"/>
              <w:sz w:val="24"/>
              <w:szCs w:val="24"/>
              <w:lang w:eastAsia="de-CH"/>
              <w14:ligatures w14:val="standardContextual"/>
            </w:rPr>
          </w:pPr>
          <w:hyperlink w:anchor="_Toc191534416" w:history="1">
            <w:r w:rsidRPr="00883FD9">
              <w:rPr>
                <w:rStyle w:val="Hyperlink"/>
                <w:rFonts w:cstheme="minorHAnsi"/>
                <w:noProof/>
              </w:rPr>
              <w:t>1.1</w:t>
            </w:r>
            <w:r>
              <w:rPr>
                <w:rFonts w:asciiTheme="minorHAnsi" w:eastAsiaTheme="minorEastAsia" w:hAnsiTheme="minorHAnsi"/>
                <w:noProof/>
                <w:kern w:val="2"/>
                <w:sz w:val="24"/>
                <w:szCs w:val="24"/>
                <w:lang w:eastAsia="de-CH"/>
                <w14:ligatures w14:val="standardContextual"/>
              </w:rPr>
              <w:tab/>
            </w:r>
            <w:r w:rsidRPr="00883FD9">
              <w:rPr>
                <w:rStyle w:val="Hyperlink"/>
                <w:rFonts w:cstheme="minorHAnsi"/>
                <w:noProof/>
              </w:rPr>
              <w:t>Personal Profile</w:t>
            </w:r>
            <w:r>
              <w:rPr>
                <w:noProof/>
                <w:webHidden/>
              </w:rPr>
              <w:tab/>
            </w:r>
            <w:r>
              <w:rPr>
                <w:noProof/>
                <w:webHidden/>
              </w:rPr>
              <w:fldChar w:fldCharType="begin"/>
            </w:r>
            <w:r>
              <w:rPr>
                <w:noProof/>
                <w:webHidden/>
              </w:rPr>
              <w:instrText xml:space="preserve"> PAGEREF _Toc191534416 \h </w:instrText>
            </w:r>
            <w:r>
              <w:rPr>
                <w:noProof/>
                <w:webHidden/>
              </w:rPr>
            </w:r>
            <w:r>
              <w:rPr>
                <w:noProof/>
                <w:webHidden/>
              </w:rPr>
              <w:fldChar w:fldCharType="separate"/>
            </w:r>
            <w:r>
              <w:rPr>
                <w:noProof/>
                <w:webHidden/>
              </w:rPr>
              <w:t>2</w:t>
            </w:r>
            <w:r>
              <w:rPr>
                <w:noProof/>
                <w:webHidden/>
              </w:rPr>
              <w:fldChar w:fldCharType="end"/>
            </w:r>
          </w:hyperlink>
        </w:p>
        <w:p w14:paraId="3783DF6D" w14:textId="37E137D0" w:rsidR="009E7988" w:rsidRDefault="009E7988">
          <w:pPr>
            <w:pStyle w:val="Verzeichnis2"/>
            <w:rPr>
              <w:rFonts w:asciiTheme="minorHAnsi" w:eastAsiaTheme="minorEastAsia" w:hAnsiTheme="minorHAnsi"/>
              <w:noProof/>
              <w:kern w:val="2"/>
              <w:sz w:val="24"/>
              <w:szCs w:val="24"/>
              <w:lang w:eastAsia="de-CH"/>
              <w14:ligatures w14:val="standardContextual"/>
            </w:rPr>
          </w:pPr>
          <w:hyperlink w:anchor="_Toc191534417" w:history="1">
            <w:r w:rsidRPr="00883FD9">
              <w:rPr>
                <w:rStyle w:val="Hyperlink"/>
                <w:rFonts w:cstheme="minorHAnsi"/>
                <w:noProof/>
              </w:rPr>
              <w:t>1.2</w:t>
            </w:r>
            <w:r>
              <w:rPr>
                <w:rFonts w:asciiTheme="minorHAnsi" w:eastAsiaTheme="minorEastAsia" w:hAnsiTheme="minorHAnsi"/>
                <w:noProof/>
                <w:kern w:val="2"/>
                <w:sz w:val="24"/>
                <w:szCs w:val="24"/>
                <w:lang w:eastAsia="de-CH"/>
                <w14:ligatures w14:val="standardContextual"/>
              </w:rPr>
              <w:tab/>
            </w:r>
            <w:r w:rsidRPr="00883FD9">
              <w:rPr>
                <w:rStyle w:val="Hyperlink"/>
                <w:rFonts w:cstheme="minorHAnsi"/>
                <w:noProof/>
              </w:rPr>
              <w:t>Company Profile</w:t>
            </w:r>
            <w:r>
              <w:rPr>
                <w:noProof/>
                <w:webHidden/>
              </w:rPr>
              <w:tab/>
            </w:r>
            <w:r>
              <w:rPr>
                <w:noProof/>
                <w:webHidden/>
              </w:rPr>
              <w:fldChar w:fldCharType="begin"/>
            </w:r>
            <w:r>
              <w:rPr>
                <w:noProof/>
                <w:webHidden/>
              </w:rPr>
              <w:instrText xml:space="preserve"> PAGEREF _Toc191534417 \h </w:instrText>
            </w:r>
            <w:r>
              <w:rPr>
                <w:noProof/>
                <w:webHidden/>
              </w:rPr>
            </w:r>
            <w:r>
              <w:rPr>
                <w:noProof/>
                <w:webHidden/>
              </w:rPr>
              <w:fldChar w:fldCharType="separate"/>
            </w:r>
            <w:r>
              <w:rPr>
                <w:noProof/>
                <w:webHidden/>
              </w:rPr>
              <w:t>3</w:t>
            </w:r>
            <w:r>
              <w:rPr>
                <w:noProof/>
                <w:webHidden/>
              </w:rPr>
              <w:fldChar w:fldCharType="end"/>
            </w:r>
          </w:hyperlink>
        </w:p>
        <w:p w14:paraId="591F3090" w14:textId="5EC37C91" w:rsidR="009E7988" w:rsidRDefault="009E7988">
          <w:pPr>
            <w:pStyle w:val="Verzeichnis1"/>
            <w:rPr>
              <w:rFonts w:asciiTheme="minorHAnsi" w:eastAsiaTheme="minorEastAsia" w:hAnsiTheme="minorHAnsi"/>
              <w:b w:val="0"/>
              <w:noProof/>
              <w:kern w:val="2"/>
              <w:sz w:val="24"/>
              <w:szCs w:val="24"/>
              <w:lang w:eastAsia="de-CH"/>
              <w14:ligatures w14:val="standardContextual"/>
            </w:rPr>
          </w:pPr>
          <w:hyperlink w:anchor="_Toc191534418" w:history="1">
            <w:r w:rsidRPr="00883FD9">
              <w:rPr>
                <w:rStyle w:val="Hyperlink"/>
                <w:rFonts w:cstheme="minorHAnsi"/>
                <w:noProof/>
                <w:lang w:val="en-US"/>
              </w:rPr>
              <w:t>2</w:t>
            </w:r>
            <w:r>
              <w:rPr>
                <w:rFonts w:asciiTheme="minorHAnsi" w:eastAsiaTheme="minorEastAsia" w:hAnsiTheme="minorHAnsi"/>
                <w:b w:val="0"/>
                <w:noProof/>
                <w:kern w:val="2"/>
                <w:sz w:val="24"/>
                <w:szCs w:val="24"/>
                <w:lang w:eastAsia="de-CH"/>
                <w14:ligatures w14:val="standardContextual"/>
              </w:rPr>
              <w:tab/>
            </w:r>
            <w:r w:rsidRPr="00883FD9">
              <w:rPr>
                <w:rStyle w:val="Hyperlink"/>
                <w:rFonts w:cstheme="minorHAnsi"/>
                <w:noProof/>
                <w:lang w:val="en-US"/>
              </w:rPr>
              <w:t>THE MOTIVATED</w:t>
            </w:r>
            <w:r>
              <w:rPr>
                <w:noProof/>
                <w:webHidden/>
              </w:rPr>
              <w:tab/>
            </w:r>
            <w:r>
              <w:rPr>
                <w:noProof/>
                <w:webHidden/>
              </w:rPr>
              <w:fldChar w:fldCharType="begin"/>
            </w:r>
            <w:r>
              <w:rPr>
                <w:noProof/>
                <w:webHidden/>
              </w:rPr>
              <w:instrText xml:space="preserve"> PAGEREF _Toc191534418 \h </w:instrText>
            </w:r>
            <w:r>
              <w:rPr>
                <w:noProof/>
                <w:webHidden/>
              </w:rPr>
            </w:r>
            <w:r>
              <w:rPr>
                <w:noProof/>
                <w:webHidden/>
              </w:rPr>
              <w:fldChar w:fldCharType="separate"/>
            </w:r>
            <w:r>
              <w:rPr>
                <w:noProof/>
                <w:webHidden/>
              </w:rPr>
              <w:t>5</w:t>
            </w:r>
            <w:r>
              <w:rPr>
                <w:noProof/>
                <w:webHidden/>
              </w:rPr>
              <w:fldChar w:fldCharType="end"/>
            </w:r>
          </w:hyperlink>
        </w:p>
        <w:p w14:paraId="1C96E798" w14:textId="17A85E9D" w:rsidR="009E7988" w:rsidRDefault="009E7988">
          <w:pPr>
            <w:pStyle w:val="Verzeichnis2"/>
            <w:rPr>
              <w:rFonts w:asciiTheme="minorHAnsi" w:eastAsiaTheme="minorEastAsia" w:hAnsiTheme="minorHAnsi"/>
              <w:noProof/>
              <w:kern w:val="2"/>
              <w:sz w:val="24"/>
              <w:szCs w:val="24"/>
              <w:lang w:eastAsia="de-CH"/>
              <w14:ligatures w14:val="standardContextual"/>
            </w:rPr>
          </w:pPr>
          <w:hyperlink w:anchor="_Toc191534419" w:history="1">
            <w:r w:rsidRPr="00883FD9">
              <w:rPr>
                <w:rStyle w:val="Hyperlink"/>
                <w:rFonts w:cstheme="minorHAnsi"/>
                <w:noProof/>
                <w:lang w:val="en-US"/>
              </w:rPr>
              <w:t>2.1</w:t>
            </w:r>
            <w:r>
              <w:rPr>
                <w:rFonts w:asciiTheme="minorHAnsi" w:eastAsiaTheme="minorEastAsia" w:hAnsiTheme="minorHAnsi"/>
                <w:noProof/>
                <w:kern w:val="2"/>
                <w:sz w:val="24"/>
                <w:szCs w:val="24"/>
                <w:lang w:eastAsia="de-CH"/>
                <w14:ligatures w14:val="standardContextual"/>
              </w:rPr>
              <w:tab/>
            </w:r>
            <w:r w:rsidRPr="00883FD9">
              <w:rPr>
                <w:rStyle w:val="Hyperlink"/>
                <w:rFonts w:cstheme="minorHAnsi"/>
                <w:noProof/>
                <w:lang w:val="en-US"/>
              </w:rPr>
              <w:t>Personal Profile</w:t>
            </w:r>
            <w:r>
              <w:rPr>
                <w:noProof/>
                <w:webHidden/>
              </w:rPr>
              <w:tab/>
            </w:r>
            <w:r>
              <w:rPr>
                <w:noProof/>
                <w:webHidden/>
              </w:rPr>
              <w:fldChar w:fldCharType="begin"/>
            </w:r>
            <w:r>
              <w:rPr>
                <w:noProof/>
                <w:webHidden/>
              </w:rPr>
              <w:instrText xml:space="preserve"> PAGEREF _Toc191534419 \h </w:instrText>
            </w:r>
            <w:r>
              <w:rPr>
                <w:noProof/>
                <w:webHidden/>
              </w:rPr>
            </w:r>
            <w:r>
              <w:rPr>
                <w:noProof/>
                <w:webHidden/>
              </w:rPr>
              <w:fldChar w:fldCharType="separate"/>
            </w:r>
            <w:r>
              <w:rPr>
                <w:noProof/>
                <w:webHidden/>
              </w:rPr>
              <w:t>5</w:t>
            </w:r>
            <w:r>
              <w:rPr>
                <w:noProof/>
                <w:webHidden/>
              </w:rPr>
              <w:fldChar w:fldCharType="end"/>
            </w:r>
          </w:hyperlink>
        </w:p>
        <w:p w14:paraId="643F7F8B" w14:textId="1E919C28" w:rsidR="009E7988" w:rsidRDefault="009E7988">
          <w:pPr>
            <w:pStyle w:val="Verzeichnis2"/>
            <w:rPr>
              <w:rFonts w:asciiTheme="minorHAnsi" w:eastAsiaTheme="minorEastAsia" w:hAnsiTheme="minorHAnsi"/>
              <w:noProof/>
              <w:kern w:val="2"/>
              <w:sz w:val="24"/>
              <w:szCs w:val="24"/>
              <w:lang w:eastAsia="de-CH"/>
              <w14:ligatures w14:val="standardContextual"/>
            </w:rPr>
          </w:pPr>
          <w:hyperlink w:anchor="_Toc191534420" w:history="1">
            <w:r w:rsidRPr="00883FD9">
              <w:rPr>
                <w:rStyle w:val="Hyperlink"/>
                <w:rFonts w:cstheme="minorHAnsi"/>
                <w:noProof/>
                <w:lang w:val="en-US"/>
              </w:rPr>
              <w:t>2.2</w:t>
            </w:r>
            <w:r>
              <w:rPr>
                <w:rFonts w:asciiTheme="minorHAnsi" w:eastAsiaTheme="minorEastAsia" w:hAnsiTheme="minorHAnsi"/>
                <w:noProof/>
                <w:kern w:val="2"/>
                <w:sz w:val="24"/>
                <w:szCs w:val="24"/>
                <w:lang w:eastAsia="de-CH"/>
                <w14:ligatures w14:val="standardContextual"/>
              </w:rPr>
              <w:tab/>
            </w:r>
            <w:r w:rsidRPr="00883FD9">
              <w:rPr>
                <w:rStyle w:val="Hyperlink"/>
                <w:rFonts w:cstheme="minorHAnsi"/>
                <w:noProof/>
                <w:lang w:val="en-US"/>
              </w:rPr>
              <w:t>Company Profile</w:t>
            </w:r>
            <w:r>
              <w:rPr>
                <w:noProof/>
                <w:webHidden/>
              </w:rPr>
              <w:tab/>
            </w:r>
            <w:r>
              <w:rPr>
                <w:noProof/>
                <w:webHidden/>
              </w:rPr>
              <w:fldChar w:fldCharType="begin"/>
            </w:r>
            <w:r>
              <w:rPr>
                <w:noProof/>
                <w:webHidden/>
              </w:rPr>
              <w:instrText xml:space="preserve"> PAGEREF _Toc191534420 \h </w:instrText>
            </w:r>
            <w:r>
              <w:rPr>
                <w:noProof/>
                <w:webHidden/>
              </w:rPr>
            </w:r>
            <w:r>
              <w:rPr>
                <w:noProof/>
                <w:webHidden/>
              </w:rPr>
              <w:fldChar w:fldCharType="separate"/>
            </w:r>
            <w:r>
              <w:rPr>
                <w:noProof/>
                <w:webHidden/>
              </w:rPr>
              <w:t>6</w:t>
            </w:r>
            <w:r>
              <w:rPr>
                <w:noProof/>
                <w:webHidden/>
              </w:rPr>
              <w:fldChar w:fldCharType="end"/>
            </w:r>
          </w:hyperlink>
        </w:p>
        <w:p w14:paraId="730CE2B7" w14:textId="18A99086" w:rsidR="009E7988" w:rsidRDefault="009E7988">
          <w:pPr>
            <w:pStyle w:val="Verzeichnis1"/>
            <w:rPr>
              <w:rFonts w:asciiTheme="minorHAnsi" w:eastAsiaTheme="minorEastAsia" w:hAnsiTheme="minorHAnsi"/>
              <w:b w:val="0"/>
              <w:noProof/>
              <w:kern w:val="2"/>
              <w:sz w:val="24"/>
              <w:szCs w:val="24"/>
              <w:lang w:eastAsia="de-CH"/>
              <w14:ligatures w14:val="standardContextual"/>
            </w:rPr>
          </w:pPr>
          <w:hyperlink w:anchor="_Toc191534421" w:history="1">
            <w:r w:rsidRPr="00883FD9">
              <w:rPr>
                <w:rStyle w:val="Hyperlink"/>
                <w:rFonts w:cstheme="minorHAnsi"/>
                <w:noProof/>
              </w:rPr>
              <w:t>3</w:t>
            </w:r>
            <w:r>
              <w:rPr>
                <w:rFonts w:asciiTheme="minorHAnsi" w:eastAsiaTheme="minorEastAsia" w:hAnsiTheme="minorHAnsi"/>
                <w:b w:val="0"/>
                <w:noProof/>
                <w:kern w:val="2"/>
                <w:sz w:val="24"/>
                <w:szCs w:val="24"/>
                <w:lang w:eastAsia="de-CH"/>
                <w14:ligatures w14:val="standardContextual"/>
              </w:rPr>
              <w:tab/>
            </w:r>
            <w:r w:rsidRPr="00883FD9">
              <w:rPr>
                <w:rStyle w:val="Hyperlink"/>
                <w:rFonts w:cstheme="minorHAnsi"/>
                <w:noProof/>
              </w:rPr>
              <w:t>THE HESITANT</w:t>
            </w:r>
            <w:r>
              <w:rPr>
                <w:noProof/>
                <w:webHidden/>
              </w:rPr>
              <w:tab/>
            </w:r>
            <w:r>
              <w:rPr>
                <w:noProof/>
                <w:webHidden/>
              </w:rPr>
              <w:fldChar w:fldCharType="begin"/>
            </w:r>
            <w:r>
              <w:rPr>
                <w:noProof/>
                <w:webHidden/>
              </w:rPr>
              <w:instrText xml:space="preserve"> PAGEREF _Toc191534421 \h </w:instrText>
            </w:r>
            <w:r>
              <w:rPr>
                <w:noProof/>
                <w:webHidden/>
              </w:rPr>
            </w:r>
            <w:r>
              <w:rPr>
                <w:noProof/>
                <w:webHidden/>
              </w:rPr>
              <w:fldChar w:fldCharType="separate"/>
            </w:r>
            <w:r>
              <w:rPr>
                <w:noProof/>
                <w:webHidden/>
              </w:rPr>
              <w:t>8</w:t>
            </w:r>
            <w:r>
              <w:rPr>
                <w:noProof/>
                <w:webHidden/>
              </w:rPr>
              <w:fldChar w:fldCharType="end"/>
            </w:r>
          </w:hyperlink>
        </w:p>
        <w:p w14:paraId="506283E9" w14:textId="467E3990" w:rsidR="009E7988" w:rsidRDefault="009E7988">
          <w:pPr>
            <w:pStyle w:val="Verzeichnis2"/>
            <w:rPr>
              <w:rFonts w:asciiTheme="minorHAnsi" w:eastAsiaTheme="minorEastAsia" w:hAnsiTheme="minorHAnsi"/>
              <w:noProof/>
              <w:kern w:val="2"/>
              <w:sz w:val="24"/>
              <w:szCs w:val="24"/>
              <w:lang w:eastAsia="de-CH"/>
              <w14:ligatures w14:val="standardContextual"/>
            </w:rPr>
          </w:pPr>
          <w:hyperlink w:anchor="_Toc191534422" w:history="1">
            <w:r w:rsidRPr="00883FD9">
              <w:rPr>
                <w:rStyle w:val="Hyperlink"/>
                <w:rFonts w:cstheme="minorHAnsi"/>
                <w:noProof/>
              </w:rPr>
              <w:t>3.1</w:t>
            </w:r>
            <w:r>
              <w:rPr>
                <w:rFonts w:asciiTheme="minorHAnsi" w:eastAsiaTheme="minorEastAsia" w:hAnsiTheme="minorHAnsi"/>
                <w:noProof/>
                <w:kern w:val="2"/>
                <w:sz w:val="24"/>
                <w:szCs w:val="24"/>
                <w:lang w:eastAsia="de-CH"/>
                <w14:ligatures w14:val="standardContextual"/>
              </w:rPr>
              <w:tab/>
            </w:r>
            <w:r w:rsidRPr="00883FD9">
              <w:rPr>
                <w:rStyle w:val="Hyperlink"/>
                <w:rFonts w:cstheme="minorHAnsi"/>
                <w:noProof/>
              </w:rPr>
              <w:t>Personal Profile</w:t>
            </w:r>
            <w:r>
              <w:rPr>
                <w:noProof/>
                <w:webHidden/>
              </w:rPr>
              <w:tab/>
            </w:r>
            <w:r>
              <w:rPr>
                <w:noProof/>
                <w:webHidden/>
              </w:rPr>
              <w:fldChar w:fldCharType="begin"/>
            </w:r>
            <w:r>
              <w:rPr>
                <w:noProof/>
                <w:webHidden/>
              </w:rPr>
              <w:instrText xml:space="preserve"> PAGEREF _Toc191534422 \h </w:instrText>
            </w:r>
            <w:r>
              <w:rPr>
                <w:noProof/>
                <w:webHidden/>
              </w:rPr>
            </w:r>
            <w:r>
              <w:rPr>
                <w:noProof/>
                <w:webHidden/>
              </w:rPr>
              <w:fldChar w:fldCharType="separate"/>
            </w:r>
            <w:r>
              <w:rPr>
                <w:noProof/>
                <w:webHidden/>
              </w:rPr>
              <w:t>8</w:t>
            </w:r>
            <w:r>
              <w:rPr>
                <w:noProof/>
                <w:webHidden/>
              </w:rPr>
              <w:fldChar w:fldCharType="end"/>
            </w:r>
          </w:hyperlink>
        </w:p>
        <w:p w14:paraId="6E6B5E2E" w14:textId="69D296C5" w:rsidR="009E7988" w:rsidRDefault="009E7988">
          <w:pPr>
            <w:pStyle w:val="Verzeichnis2"/>
            <w:rPr>
              <w:rFonts w:asciiTheme="minorHAnsi" w:eastAsiaTheme="minorEastAsia" w:hAnsiTheme="minorHAnsi"/>
              <w:noProof/>
              <w:kern w:val="2"/>
              <w:sz w:val="24"/>
              <w:szCs w:val="24"/>
              <w:lang w:eastAsia="de-CH"/>
              <w14:ligatures w14:val="standardContextual"/>
            </w:rPr>
          </w:pPr>
          <w:hyperlink w:anchor="_Toc191534423" w:history="1">
            <w:r w:rsidRPr="00883FD9">
              <w:rPr>
                <w:rStyle w:val="Hyperlink"/>
                <w:rFonts w:cstheme="minorHAnsi"/>
                <w:noProof/>
                <w:lang w:val="en-US"/>
              </w:rPr>
              <w:t>3.2</w:t>
            </w:r>
            <w:r>
              <w:rPr>
                <w:rFonts w:asciiTheme="minorHAnsi" w:eastAsiaTheme="minorEastAsia" w:hAnsiTheme="minorHAnsi"/>
                <w:noProof/>
                <w:kern w:val="2"/>
                <w:sz w:val="24"/>
                <w:szCs w:val="24"/>
                <w:lang w:eastAsia="de-CH"/>
                <w14:ligatures w14:val="standardContextual"/>
              </w:rPr>
              <w:tab/>
            </w:r>
            <w:r w:rsidRPr="00883FD9">
              <w:rPr>
                <w:rStyle w:val="Hyperlink"/>
                <w:rFonts w:cstheme="minorHAnsi"/>
                <w:noProof/>
                <w:lang w:val="en-US"/>
              </w:rPr>
              <w:t>Company Profile</w:t>
            </w:r>
            <w:r>
              <w:rPr>
                <w:noProof/>
                <w:webHidden/>
              </w:rPr>
              <w:tab/>
            </w:r>
            <w:r>
              <w:rPr>
                <w:noProof/>
                <w:webHidden/>
              </w:rPr>
              <w:fldChar w:fldCharType="begin"/>
            </w:r>
            <w:r>
              <w:rPr>
                <w:noProof/>
                <w:webHidden/>
              </w:rPr>
              <w:instrText xml:space="preserve"> PAGEREF _Toc191534423 \h </w:instrText>
            </w:r>
            <w:r>
              <w:rPr>
                <w:noProof/>
                <w:webHidden/>
              </w:rPr>
            </w:r>
            <w:r>
              <w:rPr>
                <w:noProof/>
                <w:webHidden/>
              </w:rPr>
              <w:fldChar w:fldCharType="separate"/>
            </w:r>
            <w:r>
              <w:rPr>
                <w:noProof/>
                <w:webHidden/>
              </w:rPr>
              <w:t>9</w:t>
            </w:r>
            <w:r>
              <w:rPr>
                <w:noProof/>
                <w:webHidden/>
              </w:rPr>
              <w:fldChar w:fldCharType="end"/>
            </w:r>
          </w:hyperlink>
        </w:p>
        <w:p w14:paraId="4BA8CC29" w14:textId="2808F111" w:rsidR="00ED6C94" w:rsidRDefault="009E7988" w:rsidP="00ED6C94">
          <w:pPr>
            <w:rPr>
              <w:rFonts w:asciiTheme="minorHAnsi" w:hAnsiTheme="minorHAnsi" w:cstheme="minorHAnsi"/>
              <w:b/>
              <w:bCs/>
              <w:lang w:val="de-DE"/>
            </w:rPr>
          </w:pPr>
          <w:r>
            <w:rPr>
              <w:rFonts w:asciiTheme="minorHAnsi" w:hAnsiTheme="minorHAnsi" w:cstheme="minorHAnsi"/>
              <w:b/>
            </w:rPr>
            <w:fldChar w:fldCharType="end"/>
          </w:r>
        </w:p>
      </w:sdtContent>
    </w:sdt>
    <w:p w14:paraId="2434765F" w14:textId="77777777" w:rsidR="00ED6C94" w:rsidRDefault="00ED6C94" w:rsidP="00A404E0">
      <w:pPr>
        <w:rPr>
          <w:rFonts w:asciiTheme="minorHAnsi" w:hAnsiTheme="minorHAnsi" w:cstheme="minorHAnsi"/>
        </w:rPr>
      </w:pPr>
    </w:p>
    <w:p w14:paraId="652BBB4A" w14:textId="1BF455B1" w:rsidR="00451277" w:rsidRPr="006D6949" w:rsidRDefault="00451277" w:rsidP="00A404E0">
      <w:pPr>
        <w:rPr>
          <w:rFonts w:asciiTheme="minorHAnsi" w:eastAsiaTheme="majorEastAsia" w:hAnsiTheme="minorHAnsi" w:cstheme="minorHAnsi"/>
          <w:b/>
          <w:kern w:val="32"/>
          <w:sz w:val="28"/>
          <w:szCs w:val="32"/>
        </w:rPr>
      </w:pPr>
      <w:r w:rsidRPr="006D6949">
        <w:rPr>
          <w:rFonts w:asciiTheme="minorHAnsi" w:hAnsiTheme="minorHAnsi" w:cstheme="minorHAnsi"/>
        </w:rPr>
        <w:br w:type="page"/>
      </w:r>
    </w:p>
    <w:p w14:paraId="752B4535" w14:textId="659A62E2" w:rsidR="00451277" w:rsidRPr="006D6949" w:rsidRDefault="00451277" w:rsidP="00451277">
      <w:pPr>
        <w:pStyle w:val="berschrift1"/>
        <w:rPr>
          <w:rFonts w:asciiTheme="minorHAnsi" w:hAnsiTheme="minorHAnsi" w:cstheme="minorHAnsi"/>
        </w:rPr>
      </w:pPr>
      <w:bookmarkStart w:id="0" w:name="_Toc191534415"/>
      <w:bookmarkStart w:id="1" w:name="_Hlk191534513"/>
      <w:r w:rsidRPr="006D6949">
        <w:rPr>
          <w:rFonts w:asciiTheme="minorHAnsi" w:hAnsiTheme="minorHAnsi" w:cstheme="minorHAnsi"/>
        </w:rPr>
        <w:lastRenderedPageBreak/>
        <w:t>THE CLUELESS</w:t>
      </w:r>
      <w:bookmarkEnd w:id="0"/>
    </w:p>
    <w:p w14:paraId="739C2A1F" w14:textId="77777777" w:rsidR="00735BB1" w:rsidRPr="006D6949" w:rsidRDefault="00735BB1" w:rsidP="00735BB1">
      <w:pPr>
        <w:rPr>
          <w:rFonts w:asciiTheme="minorHAnsi" w:hAnsiTheme="minorHAnsi" w:cstheme="minorHAnsi"/>
        </w:rPr>
      </w:pP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125"/>
      </w:tblGrid>
      <w:tr w:rsidR="006519DF" w:rsidRPr="006D6949" w14:paraId="6BE53CE5" w14:textId="77777777" w:rsidTr="005C602F">
        <w:trPr>
          <w:trHeight w:val="4025"/>
        </w:trPr>
        <w:tc>
          <w:tcPr>
            <w:tcW w:w="4106" w:type="dxa"/>
            <w:vAlign w:val="center"/>
          </w:tcPr>
          <w:p w14:paraId="7DE4E124" w14:textId="48851FED" w:rsidR="00735BB1" w:rsidRPr="006D6949" w:rsidRDefault="00A9711A" w:rsidP="005C602F">
            <w:pPr>
              <w:rPr>
                <w:rFonts w:asciiTheme="minorHAnsi" w:hAnsiTheme="minorHAnsi" w:cstheme="minorHAnsi"/>
              </w:rPr>
            </w:pPr>
            <w:r>
              <w:rPr>
                <w:rFonts w:ascii="Segoe UI Emoji" w:hAnsi="Segoe UI Emoji" w:cs="Segoe UI Emoji"/>
                <w:noProof/>
                <w:sz w:val="24"/>
                <w:szCs w:val="24"/>
                <w:lang w:val="en-US"/>
              </w:rPr>
              <mc:AlternateContent>
                <mc:Choice Requires="wps">
                  <w:drawing>
                    <wp:anchor distT="0" distB="0" distL="114300" distR="114300" simplePos="0" relativeHeight="251659264" behindDoc="0" locked="0" layoutInCell="1" allowOverlap="1" wp14:anchorId="35AB32CC" wp14:editId="3C2296E3">
                      <wp:simplePos x="0" y="0"/>
                      <wp:positionH relativeFrom="column">
                        <wp:posOffset>1478915</wp:posOffset>
                      </wp:positionH>
                      <wp:positionV relativeFrom="paragraph">
                        <wp:posOffset>2315210</wp:posOffset>
                      </wp:positionV>
                      <wp:extent cx="1249045" cy="178435"/>
                      <wp:effectExtent l="0" t="0" r="0" b="0"/>
                      <wp:wrapNone/>
                      <wp:docPr id="639019190" name="Textfeld 1"/>
                      <wp:cNvGraphicFramePr/>
                      <a:graphic xmlns:a="http://schemas.openxmlformats.org/drawingml/2006/main">
                        <a:graphicData uri="http://schemas.microsoft.com/office/word/2010/wordprocessingShape">
                          <wps:wsp>
                            <wps:cNvSpPr txBox="1"/>
                            <wps:spPr>
                              <a:xfrm>
                                <a:off x="0" y="0"/>
                                <a:ext cx="1249045" cy="178435"/>
                              </a:xfrm>
                              <a:prstGeom prst="rect">
                                <a:avLst/>
                              </a:prstGeom>
                              <a:noFill/>
                              <a:ln w="6350">
                                <a:noFill/>
                              </a:ln>
                            </wps:spPr>
                            <wps:txbx>
                              <w:txbxContent>
                                <w:p w14:paraId="6D667EE4" w14:textId="7FD26454" w:rsidR="00A9711A" w:rsidRPr="00A9711A" w:rsidRDefault="00A9711A" w:rsidP="00A9711A">
                                  <w:pPr>
                                    <w:spacing w:line="0" w:lineRule="atLeast"/>
                                    <w:jc w:val="center"/>
                                    <w:rPr>
                                      <w:color w:val="FFFFFF" w:themeColor="background1"/>
                                      <w:sz w:val="10"/>
                                      <w:szCs w:val="10"/>
                                    </w:rPr>
                                  </w:pPr>
                                  <w:proofErr w:type="spellStart"/>
                                  <w:r w:rsidRPr="00A9711A">
                                    <w:rPr>
                                      <w:color w:val="FFFFFF" w:themeColor="background1"/>
                                      <w:sz w:val="10"/>
                                      <w:szCs w:val="10"/>
                                    </w:rPr>
                                    <w:t>picture</w:t>
                                  </w:r>
                                  <w:proofErr w:type="spellEnd"/>
                                  <w:r w:rsidRPr="00A9711A">
                                    <w:rPr>
                                      <w:color w:val="FFFFFF" w:themeColor="background1"/>
                                      <w:sz w:val="10"/>
                                      <w:szCs w:val="10"/>
                                    </w:rPr>
                                    <w:t xml:space="preserve"> </w:t>
                                  </w:r>
                                  <w:proofErr w:type="spellStart"/>
                                  <w:r w:rsidRPr="00A9711A">
                                    <w:rPr>
                                      <w:color w:val="FFFFFF" w:themeColor="background1"/>
                                      <w:sz w:val="10"/>
                                      <w:szCs w:val="10"/>
                                    </w:rPr>
                                    <w:t>by</w:t>
                                  </w:r>
                                  <w:proofErr w:type="spellEnd"/>
                                  <w:r w:rsidRPr="00A9711A">
                                    <w:rPr>
                                      <w:color w:val="FFFFFF" w:themeColor="background1"/>
                                      <w:sz w:val="10"/>
                                      <w:szCs w:val="10"/>
                                    </w:rPr>
                                    <w:t xml:space="preserve"> M. Bauer, </w:t>
                                  </w:r>
                                  <w:proofErr w:type="spellStart"/>
                                  <w:r w:rsidRPr="00A9711A">
                                    <w:rPr>
                                      <w:color w:val="FFFFFF" w:themeColor="background1"/>
                                      <w:sz w:val="10"/>
                                      <w:szCs w:val="10"/>
                                    </w:rPr>
                                    <w:t>unsplash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B32CC" id="_x0000_t202" coordsize="21600,21600" o:spt="202" path="m,l,21600r21600,l21600,xe">
                      <v:stroke joinstyle="miter"/>
                      <v:path gradientshapeok="t" o:connecttype="rect"/>
                    </v:shapetype>
                    <v:shape id="Textfeld 1" o:spid="_x0000_s1026" type="#_x0000_t202" style="position:absolute;margin-left:116.45pt;margin-top:182.3pt;width:98.35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" filled="f" stroked="f" strokeweight=".5pt">
                      <v:textbox>
                        <w:txbxContent>
                          <w:p w14:paraId="6D667EE4" w14:textId="7FD26454" w:rsidR="00A9711A" w:rsidRPr="00A9711A" w:rsidRDefault="00A9711A" w:rsidP="00A9711A">
                            <w:pPr>
                              <w:spacing w:line="0" w:lineRule="atLeast"/>
                              <w:jc w:val="center"/>
                              <w:rPr>
                                <w:color w:val="FFFFFF" w:themeColor="background1"/>
                                <w:sz w:val="10"/>
                                <w:szCs w:val="10"/>
                              </w:rPr>
                            </w:pPr>
                            <w:proofErr w:type="spellStart"/>
                            <w:r w:rsidRPr="00A9711A">
                              <w:rPr>
                                <w:color w:val="FFFFFF" w:themeColor="background1"/>
                                <w:sz w:val="10"/>
                                <w:szCs w:val="10"/>
                              </w:rPr>
                              <w:t>picture</w:t>
                            </w:r>
                            <w:proofErr w:type="spellEnd"/>
                            <w:r w:rsidRPr="00A9711A">
                              <w:rPr>
                                <w:color w:val="FFFFFF" w:themeColor="background1"/>
                                <w:sz w:val="10"/>
                                <w:szCs w:val="10"/>
                              </w:rPr>
                              <w:t xml:space="preserve"> </w:t>
                            </w:r>
                            <w:proofErr w:type="spellStart"/>
                            <w:r w:rsidRPr="00A9711A">
                              <w:rPr>
                                <w:color w:val="FFFFFF" w:themeColor="background1"/>
                                <w:sz w:val="10"/>
                                <w:szCs w:val="10"/>
                              </w:rPr>
                              <w:t>by</w:t>
                            </w:r>
                            <w:proofErr w:type="spellEnd"/>
                            <w:r w:rsidRPr="00A9711A">
                              <w:rPr>
                                <w:color w:val="FFFFFF" w:themeColor="background1"/>
                                <w:sz w:val="10"/>
                                <w:szCs w:val="10"/>
                              </w:rPr>
                              <w:t xml:space="preserve"> M. Bauer, </w:t>
                            </w:r>
                            <w:proofErr w:type="spellStart"/>
                            <w:r w:rsidRPr="00A9711A">
                              <w:rPr>
                                <w:color w:val="FFFFFF" w:themeColor="background1"/>
                                <w:sz w:val="10"/>
                                <w:szCs w:val="10"/>
                              </w:rPr>
                              <w:t>unsplash</w:t>
                            </w:r>
                            <w:proofErr w:type="spellEnd"/>
                          </w:p>
                        </w:txbxContent>
                      </v:textbox>
                    </v:shape>
                  </w:pict>
                </mc:Fallback>
              </mc:AlternateContent>
            </w:r>
            <w:r w:rsidR="00247080" w:rsidRPr="006D6949">
              <w:rPr>
                <w:rFonts w:asciiTheme="minorHAnsi" w:hAnsiTheme="minorHAnsi" w:cstheme="minorHAnsi"/>
                <w:noProof/>
              </w:rPr>
              <w:drawing>
                <wp:inline distT="0" distB="0" distL="0" distR="0" wp14:anchorId="6FF95245" wp14:editId="670E3AE0">
                  <wp:extent cx="2571983" cy="2480807"/>
                  <wp:effectExtent l="0" t="0" r="0" b="0"/>
                  <wp:docPr id="23473580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589514" cy="24977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75" w:type="dxa"/>
            <w:vAlign w:val="center"/>
          </w:tcPr>
          <w:p w14:paraId="509E2E45" w14:textId="77777777" w:rsidR="00735BB1" w:rsidRPr="006D6949" w:rsidRDefault="00735BB1" w:rsidP="006519DF">
            <w:pPr>
              <w:rPr>
                <w:rFonts w:asciiTheme="minorHAnsi" w:hAnsiTheme="minorHAnsi" w:cstheme="minorHAnsi"/>
                <w:i/>
                <w:iCs/>
                <w:sz w:val="24"/>
                <w:szCs w:val="24"/>
                <w:lang w:val="en-US"/>
              </w:rPr>
            </w:pPr>
            <w:r w:rsidRPr="00451277">
              <w:rPr>
                <w:rFonts w:ascii="Segoe UI Emoji" w:hAnsi="Segoe UI Emoji" w:cs="Segoe UI Emoji"/>
                <w:sz w:val="24"/>
                <w:szCs w:val="24"/>
                <w:lang w:val="en-US"/>
              </w:rPr>
              <w:t>💬</w:t>
            </w:r>
            <w:r w:rsidRPr="00451277">
              <w:rPr>
                <w:rFonts w:asciiTheme="minorHAnsi" w:hAnsiTheme="minorHAnsi" w:cstheme="minorHAnsi"/>
                <w:sz w:val="24"/>
                <w:szCs w:val="24"/>
                <w:lang w:val="en-US"/>
              </w:rPr>
              <w:t xml:space="preserve"> </w:t>
            </w:r>
            <w:r w:rsidRPr="00451277">
              <w:rPr>
                <w:rFonts w:asciiTheme="minorHAnsi" w:hAnsiTheme="minorHAnsi" w:cstheme="minorHAnsi"/>
                <w:i/>
                <w:iCs/>
                <w:sz w:val="24"/>
                <w:szCs w:val="24"/>
                <w:lang w:val="en-US"/>
              </w:rPr>
              <w:t>"Innovation? We don’t really need that—we’re doing fine as we are."</w:t>
            </w:r>
          </w:p>
          <w:p w14:paraId="5F61E136" w14:textId="77777777" w:rsidR="00735BB1" w:rsidRPr="00451277" w:rsidRDefault="00735BB1" w:rsidP="006519DF">
            <w:pPr>
              <w:rPr>
                <w:rFonts w:asciiTheme="minorHAnsi" w:hAnsiTheme="minorHAnsi" w:cstheme="minorHAnsi"/>
                <w:sz w:val="24"/>
                <w:szCs w:val="24"/>
              </w:rPr>
            </w:pPr>
          </w:p>
          <w:p w14:paraId="4909ADC8" w14:textId="77777777" w:rsidR="00735BB1" w:rsidRPr="006D6949" w:rsidRDefault="00735BB1" w:rsidP="006519DF">
            <w:pPr>
              <w:rPr>
                <w:rFonts w:asciiTheme="minorHAnsi" w:hAnsiTheme="minorHAnsi" w:cstheme="minorHAnsi"/>
                <w:i/>
                <w:iCs/>
                <w:sz w:val="24"/>
                <w:szCs w:val="24"/>
                <w:lang w:val="en-US"/>
              </w:rPr>
            </w:pPr>
            <w:r w:rsidRPr="00451277">
              <w:rPr>
                <w:rFonts w:ascii="Segoe UI Emoji" w:hAnsi="Segoe UI Emoji" w:cs="Segoe UI Emoji"/>
                <w:sz w:val="24"/>
                <w:szCs w:val="24"/>
                <w:lang w:val="en-US"/>
              </w:rPr>
              <w:t>💬</w:t>
            </w:r>
            <w:r w:rsidRPr="00451277">
              <w:rPr>
                <w:rFonts w:asciiTheme="minorHAnsi" w:hAnsiTheme="minorHAnsi" w:cstheme="minorHAnsi"/>
                <w:sz w:val="24"/>
                <w:szCs w:val="24"/>
                <w:lang w:val="en-US"/>
              </w:rPr>
              <w:t xml:space="preserve"> </w:t>
            </w:r>
            <w:r w:rsidRPr="00451277">
              <w:rPr>
                <w:rFonts w:asciiTheme="minorHAnsi" w:hAnsiTheme="minorHAnsi" w:cstheme="minorHAnsi"/>
                <w:i/>
                <w:iCs/>
                <w:sz w:val="24"/>
                <w:szCs w:val="24"/>
                <w:lang w:val="en-US"/>
              </w:rPr>
              <w:t>"Automation and AI sound interesting, but we work with coatings, not software."</w:t>
            </w:r>
          </w:p>
          <w:p w14:paraId="135CB158" w14:textId="77777777" w:rsidR="00735BB1" w:rsidRPr="00451277" w:rsidRDefault="00735BB1" w:rsidP="006519DF">
            <w:pPr>
              <w:rPr>
                <w:rFonts w:asciiTheme="minorHAnsi" w:hAnsiTheme="minorHAnsi" w:cstheme="minorHAnsi"/>
                <w:sz w:val="24"/>
                <w:szCs w:val="24"/>
              </w:rPr>
            </w:pPr>
          </w:p>
          <w:p w14:paraId="7C693A0F" w14:textId="0CE501DC" w:rsidR="00735BB1" w:rsidRPr="006D6949" w:rsidRDefault="00735BB1" w:rsidP="006519DF">
            <w:pPr>
              <w:rPr>
                <w:rFonts w:asciiTheme="minorHAnsi" w:hAnsiTheme="minorHAnsi" w:cstheme="minorHAnsi"/>
                <w:sz w:val="24"/>
                <w:szCs w:val="24"/>
              </w:rPr>
            </w:pPr>
            <w:r w:rsidRPr="00451277">
              <w:rPr>
                <w:rFonts w:ascii="Segoe UI Emoji" w:hAnsi="Segoe UI Emoji" w:cs="Segoe UI Emoji"/>
                <w:sz w:val="24"/>
                <w:szCs w:val="24"/>
                <w:lang w:val="en-US"/>
              </w:rPr>
              <w:t>💬</w:t>
            </w:r>
            <w:r w:rsidRPr="00451277">
              <w:rPr>
                <w:rFonts w:asciiTheme="minorHAnsi" w:hAnsiTheme="minorHAnsi" w:cstheme="minorHAnsi"/>
                <w:sz w:val="24"/>
                <w:szCs w:val="24"/>
                <w:lang w:val="en-US"/>
              </w:rPr>
              <w:t xml:space="preserve"> </w:t>
            </w:r>
            <w:r w:rsidRPr="00451277">
              <w:rPr>
                <w:rFonts w:asciiTheme="minorHAnsi" w:hAnsiTheme="minorHAnsi" w:cstheme="minorHAnsi"/>
                <w:i/>
                <w:iCs/>
                <w:sz w:val="24"/>
                <w:szCs w:val="24"/>
                <w:lang w:val="en-US"/>
              </w:rPr>
              <w:t>"If we ever need new machines, our suppliers will tell us. We’ve always relied on their advice."</w:t>
            </w:r>
          </w:p>
        </w:tc>
      </w:tr>
    </w:tbl>
    <w:p w14:paraId="3FAD7EC3" w14:textId="77777777" w:rsidR="00735BB1" w:rsidRPr="006D6949" w:rsidRDefault="00735BB1" w:rsidP="00451277">
      <w:pPr>
        <w:rPr>
          <w:rFonts w:asciiTheme="minorHAnsi" w:hAnsiTheme="minorHAnsi" w:cstheme="minorHAnsi"/>
        </w:rPr>
      </w:pPr>
    </w:p>
    <w:p w14:paraId="56843A4B" w14:textId="3BB07D6A" w:rsidR="00451277" w:rsidRPr="006D6949" w:rsidRDefault="00451277" w:rsidP="00451277">
      <w:pPr>
        <w:pStyle w:val="berschrift2"/>
        <w:rPr>
          <w:rFonts w:asciiTheme="minorHAnsi" w:hAnsiTheme="minorHAnsi" w:cstheme="minorHAnsi"/>
        </w:rPr>
      </w:pPr>
      <w:bookmarkStart w:id="2" w:name="_Toc191534416"/>
      <w:r w:rsidRPr="006D6949">
        <w:rPr>
          <w:rFonts w:asciiTheme="minorHAnsi" w:hAnsiTheme="minorHAnsi" w:cstheme="minorHAnsi"/>
        </w:rPr>
        <w:t>Personal Profile</w:t>
      </w:r>
      <w:bookmarkEnd w:id="2"/>
    </w:p>
    <w:p w14:paraId="289361F3" w14:textId="77777777" w:rsidR="00451277" w:rsidRPr="006D6949" w:rsidRDefault="00451277" w:rsidP="00451277">
      <w:pPr>
        <w:rPr>
          <w:rFonts w:asciiTheme="minorHAnsi" w:hAnsiTheme="minorHAnsi" w:cstheme="minorHAnsi"/>
        </w:rPr>
      </w:pPr>
    </w:p>
    <w:p w14:paraId="4597C1B5" w14:textId="77777777" w:rsidR="00451277" w:rsidRPr="00451277" w:rsidRDefault="00451277" w:rsidP="00451277">
      <w:pPr>
        <w:rPr>
          <w:rFonts w:asciiTheme="minorHAnsi" w:hAnsiTheme="minorHAnsi" w:cstheme="minorHAnsi"/>
          <w:sz w:val="24"/>
          <w:szCs w:val="24"/>
        </w:rPr>
      </w:pPr>
      <w:r w:rsidRPr="00451277">
        <w:rPr>
          <w:rFonts w:asciiTheme="minorHAnsi" w:hAnsiTheme="minorHAnsi" w:cstheme="minorHAnsi"/>
          <w:b/>
          <w:bCs/>
          <w:sz w:val="24"/>
          <w:szCs w:val="24"/>
          <w:lang w:val="en-US"/>
        </w:rPr>
        <w:t>Profession</w:t>
      </w:r>
    </w:p>
    <w:p w14:paraId="69EF17A4" w14:textId="77777777" w:rsidR="00451277" w:rsidRPr="006D6949" w:rsidRDefault="00451277" w:rsidP="00451277">
      <w:pPr>
        <w:rPr>
          <w:rFonts w:asciiTheme="minorHAnsi" w:hAnsiTheme="minorHAnsi" w:cstheme="minorHAnsi"/>
          <w:lang w:val="en-US"/>
        </w:rPr>
      </w:pPr>
      <w:r w:rsidRPr="00451277">
        <w:rPr>
          <w:rFonts w:asciiTheme="minorHAnsi" w:hAnsiTheme="minorHAnsi" w:cstheme="minorHAnsi"/>
          <w:lang w:val="en-US"/>
        </w:rPr>
        <w:t>Managing Director of a mid-sized manufacturing company with around 50 employees, specializing in metal processing.</w:t>
      </w:r>
    </w:p>
    <w:p w14:paraId="0D0BE971" w14:textId="77777777" w:rsidR="00451277" w:rsidRPr="00451277" w:rsidRDefault="00451277" w:rsidP="00451277">
      <w:pPr>
        <w:rPr>
          <w:rFonts w:asciiTheme="minorHAnsi" w:hAnsiTheme="minorHAnsi" w:cstheme="minorHAnsi"/>
        </w:rPr>
      </w:pPr>
    </w:p>
    <w:p w14:paraId="146AD515" w14:textId="77777777"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t>Education</w:t>
      </w:r>
    </w:p>
    <w:p w14:paraId="617D4CAF" w14:textId="77777777" w:rsidR="00451277" w:rsidRPr="006D6949" w:rsidRDefault="00451277" w:rsidP="00451277">
      <w:pPr>
        <w:rPr>
          <w:rFonts w:asciiTheme="minorHAnsi" w:hAnsiTheme="minorHAnsi" w:cstheme="minorHAnsi"/>
          <w:lang w:val="en-US"/>
        </w:rPr>
      </w:pPr>
      <w:r w:rsidRPr="00451277">
        <w:rPr>
          <w:rFonts w:asciiTheme="minorHAnsi" w:hAnsiTheme="minorHAnsi" w:cstheme="minorHAnsi"/>
          <w:lang w:val="en-US"/>
        </w:rPr>
        <w:t>Completed vocational training in mechanical engineering, later attended various management courses but has no formal academic degree in business or innovation.</w:t>
      </w:r>
    </w:p>
    <w:p w14:paraId="39672DB3" w14:textId="77777777" w:rsidR="00451277" w:rsidRPr="00451277" w:rsidRDefault="00451277" w:rsidP="00451277">
      <w:pPr>
        <w:rPr>
          <w:rFonts w:asciiTheme="minorHAnsi" w:hAnsiTheme="minorHAnsi" w:cstheme="minorHAnsi"/>
        </w:rPr>
      </w:pPr>
    </w:p>
    <w:p w14:paraId="1EF3CF69" w14:textId="77777777"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t>Career Path</w:t>
      </w:r>
    </w:p>
    <w:p w14:paraId="0A68AFF6" w14:textId="77777777" w:rsidR="00451277" w:rsidRPr="00451277" w:rsidRDefault="00451277" w:rsidP="00451277">
      <w:pPr>
        <w:numPr>
          <w:ilvl w:val="0"/>
          <w:numId w:val="17"/>
        </w:numPr>
        <w:rPr>
          <w:rFonts w:asciiTheme="minorHAnsi" w:hAnsiTheme="minorHAnsi" w:cstheme="minorHAnsi"/>
        </w:rPr>
      </w:pPr>
      <w:r w:rsidRPr="00451277">
        <w:rPr>
          <w:rFonts w:asciiTheme="minorHAnsi" w:hAnsiTheme="minorHAnsi" w:cstheme="minorHAnsi"/>
          <w:lang w:val="en-US"/>
        </w:rPr>
        <w:t>Started as a machine operator and worked his way up through hands-on experience.</w:t>
      </w:r>
    </w:p>
    <w:p w14:paraId="6D332869" w14:textId="77777777" w:rsidR="00451277" w:rsidRPr="00451277" w:rsidRDefault="00451277" w:rsidP="00451277">
      <w:pPr>
        <w:numPr>
          <w:ilvl w:val="0"/>
          <w:numId w:val="17"/>
        </w:numPr>
        <w:rPr>
          <w:rFonts w:asciiTheme="minorHAnsi" w:hAnsiTheme="minorHAnsi" w:cstheme="minorHAnsi"/>
        </w:rPr>
      </w:pPr>
      <w:r w:rsidRPr="00451277">
        <w:rPr>
          <w:rFonts w:asciiTheme="minorHAnsi" w:hAnsiTheme="minorHAnsi" w:cstheme="minorHAnsi"/>
          <w:lang w:val="en-US"/>
        </w:rPr>
        <w:t>Became Managing Director after years in production and operational roles.</w:t>
      </w:r>
    </w:p>
    <w:p w14:paraId="6679E2E3" w14:textId="313F1648" w:rsidR="00451277" w:rsidRPr="006D6949" w:rsidRDefault="00451277" w:rsidP="006519DF">
      <w:pPr>
        <w:numPr>
          <w:ilvl w:val="0"/>
          <w:numId w:val="17"/>
        </w:numPr>
        <w:rPr>
          <w:rFonts w:asciiTheme="minorHAnsi" w:hAnsiTheme="minorHAnsi" w:cstheme="minorHAnsi"/>
        </w:rPr>
      </w:pPr>
      <w:r w:rsidRPr="00451277">
        <w:rPr>
          <w:rFonts w:asciiTheme="minorHAnsi" w:hAnsiTheme="minorHAnsi" w:cstheme="minorHAnsi"/>
          <w:lang w:val="en-US"/>
        </w:rPr>
        <w:t>Focuses on efficiency and maintaining stable operations rather than strategic growth through innovation.</w:t>
      </w:r>
    </w:p>
    <w:p w14:paraId="1926CED3" w14:textId="77777777" w:rsidR="00451277" w:rsidRPr="00451277" w:rsidRDefault="00451277" w:rsidP="006519DF">
      <w:pPr>
        <w:ind w:left="720"/>
        <w:rPr>
          <w:rFonts w:asciiTheme="minorHAnsi" w:hAnsiTheme="minorHAnsi" w:cstheme="minorHAnsi"/>
        </w:rPr>
      </w:pPr>
    </w:p>
    <w:p w14:paraId="7CBBA920" w14:textId="77777777"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t>Relevant Touchpoints</w:t>
      </w:r>
    </w:p>
    <w:p w14:paraId="46543D6A" w14:textId="77777777" w:rsidR="00451277" w:rsidRPr="00451277" w:rsidRDefault="00451277" w:rsidP="00451277">
      <w:pPr>
        <w:numPr>
          <w:ilvl w:val="0"/>
          <w:numId w:val="19"/>
        </w:numPr>
        <w:rPr>
          <w:rFonts w:asciiTheme="minorHAnsi" w:hAnsiTheme="minorHAnsi" w:cstheme="minorHAnsi"/>
        </w:rPr>
      </w:pPr>
      <w:r w:rsidRPr="00451277">
        <w:rPr>
          <w:rFonts w:asciiTheme="minorHAnsi" w:hAnsiTheme="minorHAnsi" w:cstheme="minorHAnsi"/>
          <w:lang w:val="en-US"/>
        </w:rPr>
        <w:t>Local business networks (e.g., Chamber of Commerce).</w:t>
      </w:r>
    </w:p>
    <w:p w14:paraId="28C4F10A" w14:textId="77777777" w:rsidR="00451277" w:rsidRPr="00451277" w:rsidRDefault="00451277" w:rsidP="00451277">
      <w:pPr>
        <w:numPr>
          <w:ilvl w:val="0"/>
          <w:numId w:val="19"/>
        </w:numPr>
        <w:rPr>
          <w:rFonts w:asciiTheme="minorHAnsi" w:hAnsiTheme="minorHAnsi" w:cstheme="minorHAnsi"/>
        </w:rPr>
      </w:pPr>
      <w:r w:rsidRPr="00451277">
        <w:rPr>
          <w:rFonts w:asciiTheme="minorHAnsi" w:hAnsiTheme="minorHAnsi" w:cstheme="minorHAnsi"/>
          <w:lang w:val="en-US"/>
        </w:rPr>
        <w:t>Occasional participation in trade fairs but no structured engagement in innovation ecosystems.</w:t>
      </w:r>
    </w:p>
    <w:p w14:paraId="265FC4D5" w14:textId="77777777" w:rsidR="00451277" w:rsidRPr="006D6949" w:rsidRDefault="00451277" w:rsidP="00451277">
      <w:pPr>
        <w:numPr>
          <w:ilvl w:val="0"/>
          <w:numId w:val="19"/>
        </w:numPr>
        <w:rPr>
          <w:rFonts w:asciiTheme="minorHAnsi" w:hAnsiTheme="minorHAnsi" w:cstheme="minorHAnsi"/>
        </w:rPr>
      </w:pPr>
      <w:r w:rsidRPr="00451277">
        <w:rPr>
          <w:rFonts w:asciiTheme="minorHAnsi" w:hAnsiTheme="minorHAnsi" w:cstheme="minorHAnsi"/>
          <w:lang w:val="en-US"/>
        </w:rPr>
        <w:t>Gets information mainly from suppliers and industry colleagues rather than innovation networks.</w:t>
      </w:r>
    </w:p>
    <w:p w14:paraId="04B2DF8E" w14:textId="77777777" w:rsidR="00451277" w:rsidRPr="00451277" w:rsidRDefault="00451277" w:rsidP="00451277">
      <w:pPr>
        <w:ind w:left="720"/>
        <w:rPr>
          <w:rFonts w:asciiTheme="minorHAnsi" w:hAnsiTheme="minorHAnsi" w:cstheme="minorHAnsi"/>
        </w:rPr>
      </w:pPr>
    </w:p>
    <w:p w14:paraId="430EDBB2" w14:textId="77777777"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t>Media Consumption</w:t>
      </w:r>
    </w:p>
    <w:p w14:paraId="2C0F1DF9"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lang w:val="en-US"/>
        </w:rPr>
        <w:t>Reads local newspapers and industry magazines occasionally.</w:t>
      </w:r>
    </w:p>
    <w:p w14:paraId="5AFD98EC"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lang w:val="en-US"/>
        </w:rPr>
        <w:t>Relies on personal conversations and direct recommendations over online research.</w:t>
      </w:r>
    </w:p>
    <w:p w14:paraId="4DE069CE" w14:textId="7B207EF1" w:rsidR="00451277" w:rsidRPr="006D6949" w:rsidRDefault="00451277" w:rsidP="00451277">
      <w:pPr>
        <w:numPr>
          <w:ilvl w:val="0"/>
          <w:numId w:val="20"/>
        </w:numPr>
        <w:rPr>
          <w:rFonts w:asciiTheme="minorHAnsi" w:hAnsiTheme="minorHAnsi" w:cstheme="minorHAnsi"/>
          <w:lang w:val="en-US"/>
        </w:rPr>
      </w:pPr>
      <w:r w:rsidRPr="00451277">
        <w:rPr>
          <w:rFonts w:asciiTheme="minorHAnsi" w:hAnsiTheme="minorHAnsi" w:cstheme="minorHAnsi"/>
          <w:lang w:val="en-US"/>
        </w:rPr>
        <w:t>Uses WhatsApp and phone calls more than email or digital platforms.</w:t>
      </w:r>
    </w:p>
    <w:p w14:paraId="28B2DF56" w14:textId="77777777" w:rsidR="00451277" w:rsidRPr="006D6949" w:rsidRDefault="00451277">
      <w:pPr>
        <w:rPr>
          <w:rFonts w:asciiTheme="minorHAnsi" w:hAnsiTheme="minorHAnsi" w:cstheme="minorHAnsi"/>
          <w:lang w:val="en-US"/>
        </w:rPr>
      </w:pPr>
      <w:r w:rsidRPr="006D6949">
        <w:rPr>
          <w:rFonts w:asciiTheme="minorHAnsi" w:hAnsiTheme="minorHAnsi" w:cstheme="minorHAnsi"/>
          <w:lang w:val="en-US"/>
        </w:rPr>
        <w:br w:type="page"/>
      </w:r>
    </w:p>
    <w:p w14:paraId="32C69FF4" w14:textId="77777777"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lastRenderedPageBreak/>
        <w:t>Personal Traits</w:t>
      </w:r>
    </w:p>
    <w:p w14:paraId="08F32850"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b/>
          <w:bCs/>
          <w:lang w:val="en-US"/>
        </w:rPr>
        <w:t>Pragmatic</w:t>
      </w:r>
      <w:r w:rsidRPr="00451277">
        <w:rPr>
          <w:rFonts w:asciiTheme="minorHAnsi" w:hAnsiTheme="minorHAnsi" w:cstheme="minorHAnsi"/>
          <w:b/>
          <w:bCs/>
          <w:lang w:val="en-US"/>
        </w:rPr>
        <w:br/>
      </w:r>
      <w:r w:rsidRPr="00451277">
        <w:rPr>
          <w:rFonts w:asciiTheme="minorHAnsi" w:hAnsiTheme="minorHAnsi" w:cstheme="minorHAnsi"/>
          <w:lang w:val="en-US"/>
        </w:rPr>
        <w:t>Looks for practical solutions but often within familiar frameworks.</w:t>
      </w:r>
    </w:p>
    <w:p w14:paraId="735E4247"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b/>
          <w:bCs/>
          <w:lang w:val="en-US"/>
        </w:rPr>
        <w:t>Routine-Oriented</w:t>
      </w:r>
      <w:r w:rsidRPr="00451277">
        <w:rPr>
          <w:rFonts w:asciiTheme="minorHAnsi" w:hAnsiTheme="minorHAnsi" w:cstheme="minorHAnsi"/>
          <w:b/>
          <w:bCs/>
          <w:lang w:val="en-US"/>
        </w:rPr>
        <w:br/>
      </w:r>
      <w:r w:rsidRPr="00451277">
        <w:rPr>
          <w:rFonts w:asciiTheme="minorHAnsi" w:hAnsiTheme="minorHAnsi" w:cstheme="minorHAnsi"/>
          <w:lang w:val="en-US"/>
        </w:rPr>
        <w:t>Strong reliance on established processes and past experiences.</w:t>
      </w:r>
    </w:p>
    <w:p w14:paraId="022186FF"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b/>
          <w:bCs/>
          <w:lang w:val="en-US"/>
        </w:rPr>
        <w:t>Unaware of Innovation Opportunities</w:t>
      </w:r>
      <w:r w:rsidRPr="00451277">
        <w:rPr>
          <w:rFonts w:asciiTheme="minorHAnsi" w:hAnsiTheme="minorHAnsi" w:cstheme="minorHAnsi"/>
          <w:b/>
          <w:bCs/>
          <w:lang w:val="en-US"/>
        </w:rPr>
        <w:br/>
      </w:r>
      <w:r w:rsidRPr="00451277">
        <w:rPr>
          <w:rFonts w:asciiTheme="minorHAnsi" w:hAnsiTheme="minorHAnsi" w:cstheme="minorHAnsi"/>
          <w:lang w:val="en-US"/>
        </w:rPr>
        <w:t>Not opposed to change but doesn’t actively seek new solutions or technological advancements.</w:t>
      </w:r>
    </w:p>
    <w:p w14:paraId="5B449903"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b/>
          <w:bCs/>
          <w:lang w:val="en-US"/>
        </w:rPr>
        <w:t>Trusts Existing Networks</w:t>
      </w:r>
      <w:r w:rsidRPr="00451277">
        <w:rPr>
          <w:rFonts w:asciiTheme="minorHAnsi" w:hAnsiTheme="minorHAnsi" w:cstheme="minorHAnsi"/>
          <w:b/>
          <w:bCs/>
          <w:lang w:val="en-US"/>
        </w:rPr>
        <w:br/>
      </w:r>
      <w:r w:rsidRPr="00451277">
        <w:rPr>
          <w:rFonts w:asciiTheme="minorHAnsi" w:hAnsiTheme="minorHAnsi" w:cstheme="minorHAnsi"/>
          <w:lang w:val="en-US"/>
        </w:rPr>
        <w:t>Prefers working with known suppliers and business partners rather than exploring new collaborations.</w:t>
      </w:r>
    </w:p>
    <w:p w14:paraId="0FC7F185" w14:textId="77777777" w:rsidR="00451277" w:rsidRPr="006D6949" w:rsidRDefault="00451277" w:rsidP="00451277">
      <w:pPr>
        <w:rPr>
          <w:rFonts w:asciiTheme="minorHAnsi" w:hAnsiTheme="minorHAnsi" w:cstheme="minorHAnsi"/>
          <w:b/>
          <w:bCs/>
          <w:lang w:val="en-US"/>
        </w:rPr>
      </w:pPr>
    </w:p>
    <w:p w14:paraId="71AEE0A8" w14:textId="1D8EF133"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t>Weaknesses</w:t>
      </w:r>
    </w:p>
    <w:p w14:paraId="5CED7255"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b/>
          <w:bCs/>
          <w:lang w:val="en-US"/>
        </w:rPr>
        <w:t>Limited Awareness of Innovation</w:t>
      </w:r>
      <w:r w:rsidRPr="00451277">
        <w:rPr>
          <w:rFonts w:asciiTheme="minorHAnsi" w:hAnsiTheme="minorHAnsi" w:cstheme="minorHAnsi"/>
          <w:b/>
          <w:bCs/>
          <w:lang w:val="en-US"/>
        </w:rPr>
        <w:br/>
      </w:r>
      <w:r w:rsidRPr="00451277">
        <w:rPr>
          <w:rFonts w:asciiTheme="minorHAnsi" w:hAnsiTheme="minorHAnsi" w:cstheme="minorHAnsi"/>
          <w:lang w:val="en-US"/>
        </w:rPr>
        <w:t>Does not actively follow trends or seek innovation-related knowledge.</w:t>
      </w:r>
    </w:p>
    <w:p w14:paraId="1C4816E6"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b/>
          <w:bCs/>
          <w:lang w:val="en-US"/>
        </w:rPr>
        <w:t>Reactive Rather than Proactive</w:t>
      </w:r>
      <w:r w:rsidRPr="00451277">
        <w:rPr>
          <w:rFonts w:asciiTheme="minorHAnsi" w:hAnsiTheme="minorHAnsi" w:cstheme="minorHAnsi"/>
          <w:b/>
          <w:bCs/>
          <w:lang w:val="en-US"/>
        </w:rPr>
        <w:br/>
      </w:r>
      <w:r w:rsidRPr="00451277">
        <w:rPr>
          <w:rFonts w:asciiTheme="minorHAnsi" w:hAnsiTheme="minorHAnsi" w:cstheme="minorHAnsi"/>
          <w:lang w:val="en-US"/>
        </w:rPr>
        <w:t>Focuses on solving current operational challenges rather than planning for future improvements.</w:t>
      </w:r>
    </w:p>
    <w:p w14:paraId="14A33E3D"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b/>
          <w:bCs/>
          <w:lang w:val="en-US"/>
        </w:rPr>
        <w:t>Low Engagement with Innovation Networks</w:t>
      </w:r>
      <w:r w:rsidRPr="00451277">
        <w:rPr>
          <w:rFonts w:asciiTheme="minorHAnsi" w:hAnsiTheme="minorHAnsi" w:cstheme="minorHAnsi"/>
          <w:b/>
          <w:bCs/>
          <w:lang w:val="en-US"/>
        </w:rPr>
        <w:br/>
      </w:r>
      <w:r w:rsidRPr="00451277">
        <w:rPr>
          <w:rFonts w:asciiTheme="minorHAnsi" w:hAnsiTheme="minorHAnsi" w:cstheme="minorHAnsi"/>
          <w:lang w:val="en-US"/>
        </w:rPr>
        <w:t>Unfamiliar with government grants, research programs, or startup collaborations.</w:t>
      </w:r>
    </w:p>
    <w:p w14:paraId="7B362A22" w14:textId="77777777" w:rsidR="00451277" w:rsidRPr="006D6949" w:rsidRDefault="00451277" w:rsidP="00451277">
      <w:pPr>
        <w:rPr>
          <w:rFonts w:asciiTheme="minorHAnsi" w:hAnsiTheme="minorHAnsi" w:cstheme="minorHAnsi"/>
          <w:b/>
          <w:bCs/>
          <w:lang w:val="en-US"/>
        </w:rPr>
      </w:pPr>
    </w:p>
    <w:p w14:paraId="559764FA" w14:textId="4298CE7B"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t>Work Routine</w:t>
      </w:r>
    </w:p>
    <w:p w14:paraId="2C09BB37"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lang w:val="en-US"/>
        </w:rPr>
        <w:t>Starts early, focusing on daily operations and problem-solving.</w:t>
      </w:r>
    </w:p>
    <w:p w14:paraId="0C5FF225"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lang w:val="en-US"/>
        </w:rPr>
        <w:t>Spends significant time in production and logistics, ensuring everything runs smoothly.</w:t>
      </w:r>
    </w:p>
    <w:p w14:paraId="57D91BA7"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lang w:val="en-US"/>
        </w:rPr>
        <w:t>Does not actively explore innovation but might implement changes if presented with a clear, low-risk benefit.</w:t>
      </w:r>
    </w:p>
    <w:p w14:paraId="3F06C7EF"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lang w:val="en-US"/>
        </w:rPr>
        <w:t>Innovation discussions rarely happen because immediate operational tasks take priority.</w:t>
      </w:r>
    </w:p>
    <w:p w14:paraId="0230F5BE" w14:textId="77777777" w:rsidR="00451277" w:rsidRPr="00451277" w:rsidRDefault="00451277" w:rsidP="00451277">
      <w:pPr>
        <w:numPr>
          <w:ilvl w:val="0"/>
          <w:numId w:val="20"/>
        </w:numPr>
        <w:rPr>
          <w:rFonts w:asciiTheme="minorHAnsi" w:hAnsiTheme="minorHAnsi" w:cstheme="minorHAnsi"/>
        </w:rPr>
      </w:pPr>
      <w:r w:rsidRPr="00451277">
        <w:rPr>
          <w:rFonts w:asciiTheme="minorHAnsi" w:hAnsiTheme="minorHAnsi" w:cstheme="minorHAnsi"/>
          <w:lang w:val="en-US"/>
        </w:rPr>
        <w:t>Stays reachable by phone but avoids complex digital tools for collaboration.</w:t>
      </w:r>
    </w:p>
    <w:p w14:paraId="24416084" w14:textId="77777777" w:rsidR="00451277" w:rsidRDefault="00451277" w:rsidP="00A959E0">
      <w:pPr>
        <w:rPr>
          <w:rFonts w:asciiTheme="minorHAnsi" w:hAnsiTheme="minorHAnsi" w:cstheme="minorHAnsi"/>
          <w:b/>
          <w:bCs/>
          <w:lang w:val="en-US"/>
        </w:rPr>
      </w:pPr>
    </w:p>
    <w:p w14:paraId="76983BE4" w14:textId="77777777" w:rsidR="00451277" w:rsidRPr="00451277" w:rsidRDefault="00451277" w:rsidP="00A959E0">
      <w:pPr>
        <w:rPr>
          <w:rFonts w:asciiTheme="minorHAnsi" w:hAnsiTheme="minorHAnsi" w:cstheme="minorHAnsi"/>
        </w:rPr>
      </w:pPr>
    </w:p>
    <w:p w14:paraId="2D9D642C" w14:textId="2BE5FD90" w:rsidR="00451277" w:rsidRPr="006D6949" w:rsidRDefault="00451277" w:rsidP="00451277">
      <w:pPr>
        <w:pStyle w:val="berschrift2"/>
        <w:rPr>
          <w:rFonts w:asciiTheme="minorHAnsi" w:hAnsiTheme="minorHAnsi" w:cstheme="minorHAnsi"/>
        </w:rPr>
      </w:pPr>
      <w:bookmarkStart w:id="3" w:name="_Toc191534417"/>
      <w:r w:rsidRPr="006D6949">
        <w:rPr>
          <w:rFonts w:asciiTheme="minorHAnsi" w:hAnsiTheme="minorHAnsi" w:cstheme="minorHAnsi"/>
        </w:rPr>
        <w:t>Company</w:t>
      </w:r>
      <w:r w:rsidR="00967292">
        <w:rPr>
          <w:rFonts w:asciiTheme="minorHAnsi" w:hAnsiTheme="minorHAnsi" w:cstheme="minorHAnsi"/>
        </w:rPr>
        <w:t xml:space="preserve"> Profile</w:t>
      </w:r>
      <w:bookmarkEnd w:id="3"/>
    </w:p>
    <w:p w14:paraId="6FB79A25" w14:textId="77777777" w:rsidR="00451277" w:rsidRPr="006D6949" w:rsidRDefault="00451277" w:rsidP="00451277">
      <w:pPr>
        <w:rPr>
          <w:rFonts w:asciiTheme="minorHAnsi" w:hAnsiTheme="minorHAnsi" w:cstheme="minorHAnsi"/>
        </w:rPr>
      </w:pPr>
    </w:p>
    <w:p w14:paraId="1D49987A" w14:textId="63D31095" w:rsidR="00451277" w:rsidRPr="006D6949" w:rsidRDefault="00451277" w:rsidP="00451277">
      <w:pPr>
        <w:rPr>
          <w:rFonts w:asciiTheme="minorHAnsi" w:hAnsiTheme="minorHAnsi" w:cstheme="minorHAnsi"/>
          <w:lang w:val="en-US"/>
        </w:rPr>
      </w:pPr>
      <w:r w:rsidRPr="00451277">
        <w:rPr>
          <w:rFonts w:asciiTheme="minorHAnsi" w:hAnsiTheme="minorHAnsi" w:cstheme="minorHAnsi"/>
          <w:b/>
          <w:bCs/>
          <w:lang w:val="en-US"/>
        </w:rPr>
        <w:t>Müller Industrial Coatings</w:t>
      </w:r>
      <w:r w:rsidR="006D6949" w:rsidRPr="006D6949">
        <w:rPr>
          <w:rFonts w:asciiTheme="minorHAnsi" w:hAnsiTheme="minorHAnsi" w:cstheme="minorHAnsi"/>
          <w:b/>
          <w:bCs/>
          <w:lang w:val="en-US"/>
        </w:rPr>
        <w:t xml:space="preserve"> GmbH</w:t>
      </w:r>
      <w:r w:rsidRPr="00451277">
        <w:rPr>
          <w:rFonts w:asciiTheme="minorHAnsi" w:hAnsiTheme="minorHAnsi" w:cstheme="minorHAnsi"/>
          <w:lang w:val="en-US"/>
        </w:rPr>
        <w:t xml:space="preserve"> is a mid-sized company specializing in high-quality coatings for industrial machinery and tools. With 50 employees, the company provides durable surface treatments for various industries, including construction, mechanical engineering, and electronics.</w:t>
      </w:r>
    </w:p>
    <w:p w14:paraId="02D5C630" w14:textId="77777777" w:rsidR="00451277" w:rsidRPr="00451277" w:rsidRDefault="00451277" w:rsidP="00451277">
      <w:pPr>
        <w:rPr>
          <w:rFonts w:asciiTheme="minorHAnsi" w:hAnsiTheme="minorHAnsi" w:cstheme="minorHAnsi"/>
        </w:rPr>
      </w:pPr>
    </w:p>
    <w:p w14:paraId="2B6B44CE" w14:textId="2F0B9242" w:rsidR="00451277" w:rsidRPr="006D6949" w:rsidRDefault="00451277" w:rsidP="00451277">
      <w:pPr>
        <w:rPr>
          <w:rFonts w:asciiTheme="minorHAnsi" w:hAnsiTheme="minorHAnsi" w:cstheme="minorHAnsi"/>
          <w:lang w:val="en-US"/>
        </w:rPr>
      </w:pPr>
      <w:r w:rsidRPr="00451277">
        <w:rPr>
          <w:rFonts w:asciiTheme="minorHAnsi" w:hAnsiTheme="minorHAnsi" w:cstheme="minorHAnsi"/>
          <w:lang w:val="en-US"/>
        </w:rPr>
        <w:t>The company has a strong reputation for craftsmanship and reliability but has never actively explored innovation as a means of growth or efficiency. While digitalization and automation are common in other sectors, Müller Industrial Coatings has never seriously considered these technologies—not out of skepticism, but simply because they lack awareness of their relevance.</w:t>
      </w:r>
    </w:p>
    <w:p w14:paraId="69F6A74B" w14:textId="77777777" w:rsidR="00451277" w:rsidRPr="006D6949" w:rsidRDefault="00451277">
      <w:pPr>
        <w:rPr>
          <w:rFonts w:asciiTheme="minorHAnsi" w:hAnsiTheme="minorHAnsi" w:cstheme="minorHAnsi"/>
          <w:lang w:val="en-US"/>
        </w:rPr>
      </w:pPr>
      <w:r w:rsidRPr="006D6949">
        <w:rPr>
          <w:rFonts w:asciiTheme="minorHAnsi" w:hAnsiTheme="minorHAnsi" w:cstheme="minorHAnsi"/>
          <w:lang w:val="en-US"/>
        </w:rPr>
        <w:br w:type="page"/>
      </w:r>
    </w:p>
    <w:p w14:paraId="2A945D06" w14:textId="77777777"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lastRenderedPageBreak/>
        <w:t>Challenges</w:t>
      </w:r>
    </w:p>
    <w:p w14:paraId="18C1734B" w14:textId="77777777" w:rsidR="00451277" w:rsidRPr="00451277" w:rsidRDefault="00451277" w:rsidP="00451277">
      <w:pPr>
        <w:numPr>
          <w:ilvl w:val="0"/>
          <w:numId w:val="25"/>
        </w:numPr>
        <w:rPr>
          <w:rFonts w:asciiTheme="minorHAnsi" w:hAnsiTheme="minorHAnsi" w:cstheme="minorHAnsi"/>
        </w:rPr>
      </w:pPr>
      <w:r w:rsidRPr="00451277">
        <w:rPr>
          <w:rFonts w:asciiTheme="minorHAnsi" w:hAnsiTheme="minorHAnsi" w:cstheme="minorHAnsi"/>
          <w:b/>
          <w:bCs/>
          <w:lang w:val="en-US"/>
        </w:rPr>
        <w:t>Limited Awareness of Innovation Opportunities</w:t>
      </w:r>
      <w:r w:rsidRPr="00451277">
        <w:rPr>
          <w:rFonts w:asciiTheme="minorHAnsi" w:hAnsiTheme="minorHAnsi" w:cstheme="minorHAnsi"/>
          <w:b/>
          <w:bCs/>
          <w:lang w:val="en-US"/>
        </w:rPr>
        <w:br/>
      </w:r>
      <w:r w:rsidRPr="00451277">
        <w:rPr>
          <w:rFonts w:asciiTheme="minorHAnsi" w:hAnsiTheme="minorHAnsi" w:cstheme="minorHAnsi"/>
          <w:lang w:val="en-US"/>
        </w:rPr>
        <w:t>The managing director has never engaged with innovation networks and is unfamiliar with funding programs, research collaborations, or emerging industry trends.</w:t>
      </w:r>
    </w:p>
    <w:p w14:paraId="5070BBFE" w14:textId="77777777" w:rsidR="00451277" w:rsidRPr="00451277" w:rsidRDefault="00451277" w:rsidP="00451277">
      <w:pPr>
        <w:numPr>
          <w:ilvl w:val="0"/>
          <w:numId w:val="25"/>
        </w:numPr>
        <w:rPr>
          <w:rFonts w:asciiTheme="minorHAnsi" w:hAnsiTheme="minorHAnsi" w:cstheme="minorHAnsi"/>
        </w:rPr>
      </w:pPr>
      <w:r w:rsidRPr="00451277">
        <w:rPr>
          <w:rFonts w:asciiTheme="minorHAnsi" w:hAnsiTheme="minorHAnsi" w:cstheme="minorHAnsi"/>
          <w:b/>
          <w:bCs/>
          <w:lang w:val="en-US"/>
        </w:rPr>
        <w:t>Traditional Business Model</w:t>
      </w:r>
      <w:r w:rsidRPr="00451277">
        <w:rPr>
          <w:rFonts w:asciiTheme="minorHAnsi" w:hAnsiTheme="minorHAnsi" w:cstheme="minorHAnsi"/>
          <w:b/>
          <w:bCs/>
          <w:lang w:val="en-US"/>
        </w:rPr>
        <w:br/>
      </w:r>
      <w:r w:rsidRPr="00451277">
        <w:rPr>
          <w:rFonts w:asciiTheme="minorHAnsi" w:hAnsiTheme="minorHAnsi" w:cstheme="minorHAnsi"/>
          <w:lang w:val="en-US"/>
        </w:rPr>
        <w:t>The company has operated the same way for decades, focusing on quality craftsmanship rather than process optimization.</w:t>
      </w:r>
    </w:p>
    <w:p w14:paraId="0FE8DE83" w14:textId="77777777" w:rsidR="00451277" w:rsidRPr="00451277" w:rsidRDefault="00451277" w:rsidP="00451277">
      <w:pPr>
        <w:numPr>
          <w:ilvl w:val="0"/>
          <w:numId w:val="25"/>
        </w:numPr>
        <w:rPr>
          <w:rFonts w:asciiTheme="minorHAnsi" w:hAnsiTheme="minorHAnsi" w:cstheme="minorHAnsi"/>
        </w:rPr>
      </w:pPr>
      <w:r w:rsidRPr="00451277">
        <w:rPr>
          <w:rFonts w:asciiTheme="minorHAnsi" w:hAnsiTheme="minorHAnsi" w:cstheme="minorHAnsi"/>
          <w:b/>
          <w:bCs/>
          <w:lang w:val="en-US"/>
        </w:rPr>
        <w:t>Rising Customer Expectations</w:t>
      </w:r>
      <w:r w:rsidRPr="00451277">
        <w:rPr>
          <w:rFonts w:asciiTheme="minorHAnsi" w:hAnsiTheme="minorHAnsi" w:cstheme="minorHAnsi"/>
          <w:b/>
          <w:bCs/>
          <w:lang w:val="en-US"/>
        </w:rPr>
        <w:br/>
      </w:r>
      <w:r w:rsidRPr="00451277">
        <w:rPr>
          <w:rFonts w:asciiTheme="minorHAnsi" w:hAnsiTheme="minorHAnsi" w:cstheme="minorHAnsi"/>
          <w:lang w:val="en-US"/>
        </w:rPr>
        <w:t>Large clients are starting to demand faster turnaround times and more sustainable coatings, but the company has not explored new solutions to meet these needs.</w:t>
      </w:r>
    </w:p>
    <w:p w14:paraId="73ACF5E5" w14:textId="29EF76E6" w:rsidR="00451277" w:rsidRPr="00451277" w:rsidRDefault="00451277" w:rsidP="00451277">
      <w:pPr>
        <w:numPr>
          <w:ilvl w:val="0"/>
          <w:numId w:val="25"/>
        </w:numPr>
        <w:rPr>
          <w:rFonts w:asciiTheme="minorHAnsi" w:hAnsiTheme="minorHAnsi" w:cstheme="minorHAnsi"/>
        </w:rPr>
      </w:pPr>
      <w:r w:rsidRPr="00451277">
        <w:rPr>
          <w:rFonts w:asciiTheme="minorHAnsi" w:hAnsiTheme="minorHAnsi" w:cstheme="minorHAnsi"/>
          <w:b/>
          <w:bCs/>
          <w:lang w:val="en-US"/>
        </w:rPr>
        <w:t>Lack of Digital Expertise</w:t>
      </w:r>
      <w:r w:rsidRPr="00451277">
        <w:rPr>
          <w:rFonts w:asciiTheme="minorHAnsi" w:hAnsiTheme="minorHAnsi" w:cstheme="minorHAnsi"/>
          <w:b/>
          <w:bCs/>
          <w:lang w:val="en-US"/>
        </w:rPr>
        <w:br/>
      </w:r>
      <w:r w:rsidR="008A5E75">
        <w:rPr>
          <w:rFonts w:asciiTheme="minorHAnsi" w:hAnsiTheme="minorHAnsi" w:cstheme="minorHAnsi"/>
          <w:lang w:val="en-US"/>
        </w:rPr>
        <w:t>He</w:t>
      </w:r>
      <w:r w:rsidRPr="00451277">
        <w:rPr>
          <w:rFonts w:asciiTheme="minorHAnsi" w:hAnsiTheme="minorHAnsi" w:cstheme="minorHAnsi"/>
          <w:lang w:val="en-US"/>
        </w:rPr>
        <w:t xml:space="preserve"> and his team do not follow industry discussions on automation, AI, or digital transformation. They rely mostly on suppliers and long-term business partners for industry updates.</w:t>
      </w:r>
    </w:p>
    <w:p w14:paraId="78C89D1B" w14:textId="77777777" w:rsidR="00451277" w:rsidRPr="006D6949" w:rsidRDefault="00451277" w:rsidP="00451277">
      <w:pPr>
        <w:rPr>
          <w:rFonts w:asciiTheme="minorHAnsi" w:hAnsiTheme="minorHAnsi" w:cstheme="minorHAnsi"/>
          <w:b/>
          <w:bCs/>
          <w:lang w:val="en-US"/>
        </w:rPr>
      </w:pPr>
    </w:p>
    <w:p w14:paraId="4D6235C5" w14:textId="0466DA12"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t>Current Workarounds</w:t>
      </w:r>
    </w:p>
    <w:p w14:paraId="4BB5AFD7" w14:textId="77777777" w:rsidR="00451277" w:rsidRPr="00451277" w:rsidRDefault="00451277" w:rsidP="00451277">
      <w:pPr>
        <w:numPr>
          <w:ilvl w:val="0"/>
          <w:numId w:val="26"/>
        </w:numPr>
        <w:rPr>
          <w:rFonts w:asciiTheme="minorHAnsi" w:hAnsiTheme="minorHAnsi" w:cstheme="minorHAnsi"/>
        </w:rPr>
      </w:pPr>
      <w:r w:rsidRPr="00451277">
        <w:rPr>
          <w:rFonts w:asciiTheme="minorHAnsi" w:hAnsiTheme="minorHAnsi" w:cstheme="minorHAnsi"/>
          <w:b/>
          <w:bCs/>
          <w:lang w:val="en-US"/>
        </w:rPr>
        <w:t>No structured R&amp;D efforts</w:t>
      </w:r>
      <w:r w:rsidRPr="00451277">
        <w:rPr>
          <w:rFonts w:asciiTheme="minorHAnsi" w:hAnsiTheme="minorHAnsi" w:cstheme="minorHAnsi"/>
          <w:b/>
          <w:bCs/>
          <w:lang w:val="en-US"/>
        </w:rPr>
        <w:br/>
      </w:r>
      <w:r w:rsidRPr="00451277">
        <w:rPr>
          <w:rFonts w:asciiTheme="minorHAnsi" w:hAnsiTheme="minorHAnsi" w:cstheme="minorHAnsi"/>
          <w:lang w:val="en-US"/>
        </w:rPr>
        <w:t>New developments only come through suppliers' recommendations.</w:t>
      </w:r>
    </w:p>
    <w:p w14:paraId="1427ACD1" w14:textId="77777777" w:rsidR="00451277" w:rsidRPr="00451277" w:rsidRDefault="00451277" w:rsidP="00451277">
      <w:pPr>
        <w:numPr>
          <w:ilvl w:val="0"/>
          <w:numId w:val="26"/>
        </w:numPr>
        <w:rPr>
          <w:rFonts w:asciiTheme="minorHAnsi" w:hAnsiTheme="minorHAnsi" w:cstheme="minorHAnsi"/>
        </w:rPr>
      </w:pPr>
      <w:r w:rsidRPr="00451277">
        <w:rPr>
          <w:rFonts w:asciiTheme="minorHAnsi" w:hAnsiTheme="minorHAnsi" w:cstheme="minorHAnsi"/>
          <w:b/>
          <w:bCs/>
          <w:lang w:val="en-US"/>
        </w:rPr>
        <w:t>Limited investment in technology</w:t>
      </w:r>
      <w:r w:rsidRPr="00451277">
        <w:rPr>
          <w:rFonts w:asciiTheme="minorHAnsi" w:hAnsiTheme="minorHAnsi" w:cstheme="minorHAnsi"/>
          <w:b/>
          <w:bCs/>
          <w:lang w:val="en-US"/>
        </w:rPr>
        <w:br/>
      </w:r>
      <w:r w:rsidRPr="00451277">
        <w:rPr>
          <w:rFonts w:asciiTheme="minorHAnsi" w:hAnsiTheme="minorHAnsi" w:cstheme="minorHAnsi"/>
          <w:lang w:val="en-US"/>
        </w:rPr>
        <w:t>Existing machines are maintained, but digital tools or automation are rarely considered.</w:t>
      </w:r>
    </w:p>
    <w:p w14:paraId="511D7C02" w14:textId="77777777" w:rsidR="00451277" w:rsidRPr="00451277" w:rsidRDefault="00451277" w:rsidP="00451277">
      <w:pPr>
        <w:numPr>
          <w:ilvl w:val="0"/>
          <w:numId w:val="26"/>
        </w:numPr>
        <w:rPr>
          <w:rFonts w:asciiTheme="minorHAnsi" w:hAnsiTheme="minorHAnsi" w:cstheme="minorHAnsi"/>
        </w:rPr>
      </w:pPr>
      <w:r w:rsidRPr="00451277">
        <w:rPr>
          <w:rFonts w:asciiTheme="minorHAnsi" w:hAnsiTheme="minorHAnsi" w:cstheme="minorHAnsi"/>
          <w:b/>
          <w:bCs/>
          <w:lang w:val="en-US"/>
        </w:rPr>
        <w:t>Decisions based on personal experience</w:t>
      </w:r>
      <w:r w:rsidRPr="00451277">
        <w:rPr>
          <w:rFonts w:asciiTheme="minorHAnsi" w:hAnsiTheme="minorHAnsi" w:cstheme="minorHAnsi"/>
          <w:b/>
          <w:bCs/>
          <w:lang w:val="en-US"/>
        </w:rPr>
        <w:br/>
      </w:r>
      <w:r w:rsidRPr="00451277">
        <w:rPr>
          <w:rFonts w:asciiTheme="minorHAnsi" w:hAnsiTheme="minorHAnsi" w:cstheme="minorHAnsi"/>
          <w:lang w:val="en-US"/>
        </w:rPr>
        <w:t>rather than industry trends or external expertise.</w:t>
      </w:r>
    </w:p>
    <w:p w14:paraId="732B2766" w14:textId="77777777" w:rsidR="00451277" w:rsidRPr="00451277" w:rsidRDefault="00451277" w:rsidP="00451277">
      <w:pPr>
        <w:numPr>
          <w:ilvl w:val="0"/>
          <w:numId w:val="26"/>
        </w:numPr>
        <w:rPr>
          <w:rFonts w:asciiTheme="minorHAnsi" w:hAnsiTheme="minorHAnsi" w:cstheme="minorHAnsi"/>
        </w:rPr>
      </w:pPr>
      <w:r w:rsidRPr="00451277">
        <w:rPr>
          <w:rFonts w:asciiTheme="minorHAnsi" w:hAnsiTheme="minorHAnsi" w:cstheme="minorHAnsi"/>
          <w:b/>
          <w:bCs/>
          <w:lang w:val="en-US"/>
        </w:rPr>
        <w:t>Customer-driven changes</w:t>
      </w:r>
      <w:r w:rsidRPr="00451277">
        <w:rPr>
          <w:rFonts w:asciiTheme="minorHAnsi" w:hAnsiTheme="minorHAnsi" w:cstheme="minorHAnsi"/>
          <w:b/>
          <w:bCs/>
          <w:lang w:val="en-US"/>
        </w:rPr>
        <w:br/>
      </w:r>
      <w:r w:rsidRPr="00451277">
        <w:rPr>
          <w:rFonts w:asciiTheme="minorHAnsi" w:hAnsiTheme="minorHAnsi" w:cstheme="minorHAnsi"/>
          <w:lang w:val="en-US"/>
        </w:rPr>
        <w:t>New solutions are only explored when a client requests them.</w:t>
      </w:r>
    </w:p>
    <w:p w14:paraId="2AC6FE03" w14:textId="77777777" w:rsidR="00451277" w:rsidRPr="00451277" w:rsidRDefault="00451277" w:rsidP="00451277">
      <w:pPr>
        <w:rPr>
          <w:rFonts w:asciiTheme="minorHAnsi" w:hAnsiTheme="minorHAnsi" w:cstheme="minorHAnsi"/>
        </w:rPr>
      </w:pPr>
    </w:p>
    <w:p w14:paraId="7CF58518" w14:textId="77777777"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t>Goals</w:t>
      </w:r>
    </w:p>
    <w:p w14:paraId="71FFE1D3" w14:textId="77777777" w:rsidR="00451277" w:rsidRPr="006D6949" w:rsidRDefault="00451277" w:rsidP="00451277">
      <w:pPr>
        <w:pStyle w:val="Listenabsatz"/>
        <w:numPr>
          <w:ilvl w:val="0"/>
          <w:numId w:val="27"/>
        </w:numPr>
        <w:rPr>
          <w:rFonts w:asciiTheme="minorHAnsi" w:hAnsiTheme="minorHAnsi" w:cstheme="minorHAnsi"/>
        </w:rPr>
      </w:pPr>
      <w:r w:rsidRPr="006D6949">
        <w:rPr>
          <w:rFonts w:asciiTheme="minorHAnsi" w:hAnsiTheme="minorHAnsi" w:cstheme="minorHAnsi"/>
          <w:b/>
          <w:bCs/>
          <w:lang w:val="en-US"/>
        </w:rPr>
        <w:t>Maintain Business Stability</w:t>
      </w:r>
    </w:p>
    <w:p w14:paraId="00876274" w14:textId="17C38491" w:rsidR="00451277" w:rsidRPr="006D6949" w:rsidRDefault="00451277" w:rsidP="00451277">
      <w:pPr>
        <w:pStyle w:val="Listenabsatz"/>
        <w:rPr>
          <w:rFonts w:asciiTheme="minorHAnsi" w:hAnsiTheme="minorHAnsi" w:cstheme="minorHAnsi"/>
        </w:rPr>
      </w:pPr>
      <w:r w:rsidRPr="006D6949">
        <w:rPr>
          <w:rFonts w:asciiTheme="minorHAnsi" w:hAnsiTheme="minorHAnsi" w:cstheme="minorHAnsi"/>
          <w:lang w:val="en-US"/>
        </w:rPr>
        <w:t>He wants to keep the company profitable and reliable, but he doesn’t think innovation is necessary to achieve that.</w:t>
      </w:r>
    </w:p>
    <w:p w14:paraId="64D8A6EC" w14:textId="77777777" w:rsidR="00451277" w:rsidRPr="006D6949" w:rsidRDefault="00451277" w:rsidP="00451277">
      <w:pPr>
        <w:pStyle w:val="Listenabsatz"/>
        <w:numPr>
          <w:ilvl w:val="0"/>
          <w:numId w:val="27"/>
        </w:numPr>
        <w:rPr>
          <w:rFonts w:asciiTheme="minorHAnsi" w:hAnsiTheme="minorHAnsi" w:cstheme="minorHAnsi"/>
        </w:rPr>
      </w:pPr>
      <w:r w:rsidRPr="006D6949">
        <w:rPr>
          <w:rFonts w:asciiTheme="minorHAnsi" w:hAnsiTheme="minorHAnsi" w:cstheme="minorHAnsi"/>
          <w:b/>
          <w:bCs/>
          <w:lang w:val="en-US"/>
        </w:rPr>
        <w:t>Meet Customer Expectations Without Disrupting Operations</w:t>
      </w:r>
    </w:p>
    <w:p w14:paraId="6688A112" w14:textId="77777777" w:rsidR="00451277" w:rsidRPr="006D6949" w:rsidRDefault="00451277" w:rsidP="00451277">
      <w:pPr>
        <w:pStyle w:val="Listenabsatz"/>
        <w:rPr>
          <w:rFonts w:asciiTheme="minorHAnsi" w:hAnsiTheme="minorHAnsi" w:cstheme="minorHAnsi"/>
        </w:rPr>
      </w:pPr>
      <w:r w:rsidRPr="006D6949">
        <w:rPr>
          <w:rFonts w:asciiTheme="minorHAnsi" w:hAnsiTheme="minorHAnsi" w:cstheme="minorHAnsi"/>
          <w:lang w:val="en-US"/>
        </w:rPr>
        <w:t>If clients demand changes, he is open to practical improvements, but he will not initiate innovation himself.</w:t>
      </w:r>
    </w:p>
    <w:p w14:paraId="22982614" w14:textId="77777777" w:rsidR="00451277" w:rsidRPr="006D6949" w:rsidRDefault="00451277" w:rsidP="00451277">
      <w:pPr>
        <w:pStyle w:val="Listenabsatz"/>
        <w:numPr>
          <w:ilvl w:val="0"/>
          <w:numId w:val="27"/>
        </w:numPr>
        <w:rPr>
          <w:rFonts w:asciiTheme="minorHAnsi" w:hAnsiTheme="minorHAnsi" w:cstheme="minorHAnsi"/>
        </w:rPr>
      </w:pPr>
      <w:r w:rsidRPr="006D6949">
        <w:rPr>
          <w:rFonts w:asciiTheme="minorHAnsi" w:hAnsiTheme="minorHAnsi" w:cstheme="minorHAnsi"/>
          <w:b/>
          <w:bCs/>
          <w:lang w:val="en-US"/>
        </w:rPr>
        <w:t>Find Skilled Workers for Traditional Roles</w:t>
      </w:r>
    </w:p>
    <w:p w14:paraId="41F98E61" w14:textId="77777777" w:rsidR="00451277" w:rsidRPr="006D6949" w:rsidRDefault="00451277" w:rsidP="00451277">
      <w:pPr>
        <w:pStyle w:val="Listenabsatz"/>
        <w:rPr>
          <w:rFonts w:asciiTheme="minorHAnsi" w:hAnsiTheme="minorHAnsi" w:cstheme="minorHAnsi"/>
        </w:rPr>
      </w:pPr>
      <w:r w:rsidRPr="006D6949">
        <w:rPr>
          <w:rFonts w:asciiTheme="minorHAnsi" w:hAnsiTheme="minorHAnsi" w:cstheme="minorHAnsi"/>
          <w:lang w:val="en-US"/>
        </w:rPr>
        <w:t>He looks for experienced craftsmen, not digital or automation specialists.</w:t>
      </w:r>
    </w:p>
    <w:p w14:paraId="1DD7F329" w14:textId="77777777" w:rsidR="00451277" w:rsidRPr="006D6949" w:rsidRDefault="00451277" w:rsidP="00451277">
      <w:pPr>
        <w:pStyle w:val="Listenabsatz"/>
        <w:numPr>
          <w:ilvl w:val="0"/>
          <w:numId w:val="27"/>
        </w:numPr>
        <w:rPr>
          <w:rFonts w:asciiTheme="minorHAnsi" w:hAnsiTheme="minorHAnsi" w:cstheme="minorHAnsi"/>
        </w:rPr>
      </w:pPr>
      <w:r w:rsidRPr="006D6949">
        <w:rPr>
          <w:rFonts w:asciiTheme="minorHAnsi" w:hAnsiTheme="minorHAnsi" w:cstheme="minorHAnsi"/>
          <w:b/>
          <w:bCs/>
          <w:lang w:val="en-US"/>
        </w:rPr>
        <w:t>Explore New Technologies If They Are Clearly Beneficial</w:t>
      </w:r>
    </w:p>
    <w:p w14:paraId="00983029" w14:textId="77777777" w:rsidR="00451277" w:rsidRPr="006D6949" w:rsidRDefault="00451277" w:rsidP="00451277">
      <w:pPr>
        <w:pStyle w:val="Listenabsatz"/>
        <w:rPr>
          <w:rFonts w:asciiTheme="minorHAnsi" w:hAnsiTheme="minorHAnsi" w:cstheme="minorHAnsi"/>
          <w:lang w:val="en-US"/>
        </w:rPr>
      </w:pPr>
      <w:r w:rsidRPr="006D6949">
        <w:rPr>
          <w:rFonts w:asciiTheme="minorHAnsi" w:hAnsiTheme="minorHAnsi" w:cstheme="minorHAnsi"/>
          <w:lang w:val="en-US"/>
        </w:rPr>
        <w:t>If someone shows him a simple, low-risk way to improve efficiency or quality, he might be interested—but he won’t actively seek it out.</w:t>
      </w:r>
    </w:p>
    <w:p w14:paraId="00736928" w14:textId="77777777" w:rsidR="00451277" w:rsidRPr="006D6949" w:rsidRDefault="00451277" w:rsidP="00451277">
      <w:pPr>
        <w:pStyle w:val="Listenabsatz"/>
        <w:rPr>
          <w:rFonts w:asciiTheme="minorHAnsi" w:hAnsiTheme="minorHAnsi" w:cstheme="minorHAnsi"/>
        </w:rPr>
      </w:pPr>
    </w:p>
    <w:p w14:paraId="697C3436" w14:textId="77777777" w:rsidR="00451277" w:rsidRPr="005E4F3A" w:rsidRDefault="00451277" w:rsidP="00451277">
      <w:pPr>
        <w:rPr>
          <w:rFonts w:asciiTheme="minorHAnsi" w:hAnsiTheme="minorHAnsi" w:cstheme="minorHAnsi"/>
          <w:b/>
          <w:bCs/>
          <w:sz w:val="24"/>
          <w:szCs w:val="24"/>
          <w:lang w:val="en-US"/>
        </w:rPr>
      </w:pPr>
      <w:r w:rsidRPr="005E4F3A">
        <w:rPr>
          <w:rFonts w:asciiTheme="minorHAnsi" w:hAnsiTheme="minorHAnsi" w:cstheme="minorHAnsi"/>
          <w:b/>
          <w:bCs/>
          <w:sz w:val="24"/>
          <w:szCs w:val="24"/>
          <w:lang w:val="en-US"/>
        </w:rPr>
        <w:t>Needs</w:t>
      </w:r>
    </w:p>
    <w:p w14:paraId="00528786" w14:textId="304B81D6" w:rsidR="005847EA" w:rsidRPr="006D6949" w:rsidRDefault="00451277" w:rsidP="005847EA">
      <w:pPr>
        <w:pStyle w:val="Listenabsatz"/>
        <w:numPr>
          <w:ilvl w:val="0"/>
          <w:numId w:val="27"/>
        </w:numPr>
        <w:rPr>
          <w:rFonts w:asciiTheme="minorHAnsi" w:hAnsiTheme="minorHAnsi" w:cstheme="minorHAnsi"/>
        </w:rPr>
      </w:pPr>
      <w:r w:rsidRPr="006D6949">
        <w:rPr>
          <w:rFonts w:asciiTheme="minorHAnsi" w:hAnsiTheme="minorHAnsi" w:cstheme="minorHAnsi"/>
          <w:b/>
          <w:bCs/>
          <w:lang w:val="en-US"/>
        </w:rPr>
        <w:t>Visibility into Innovation Opportunities</w:t>
      </w:r>
      <w:r w:rsidRPr="006D6949">
        <w:rPr>
          <w:rFonts w:asciiTheme="minorHAnsi" w:hAnsiTheme="minorHAnsi" w:cstheme="minorHAnsi"/>
          <w:lang w:val="en-US"/>
        </w:rPr>
        <w:br/>
        <w:t>He needs basic exposure to innovation—not through complex presentations, but through simple, relevant examples.</w:t>
      </w:r>
    </w:p>
    <w:p w14:paraId="63BB4956" w14:textId="3BDBF4FE" w:rsidR="00451277" w:rsidRPr="006D6949" w:rsidRDefault="00451277" w:rsidP="005847EA">
      <w:pPr>
        <w:pStyle w:val="Listenabsatz"/>
        <w:numPr>
          <w:ilvl w:val="0"/>
          <w:numId w:val="27"/>
        </w:numPr>
        <w:rPr>
          <w:rFonts w:asciiTheme="minorHAnsi" w:hAnsiTheme="minorHAnsi" w:cstheme="minorHAnsi"/>
        </w:rPr>
      </w:pPr>
      <w:r w:rsidRPr="006D6949">
        <w:rPr>
          <w:rFonts w:asciiTheme="minorHAnsi" w:hAnsiTheme="minorHAnsi" w:cstheme="minorHAnsi"/>
          <w:b/>
          <w:bCs/>
          <w:lang w:val="en-US"/>
        </w:rPr>
        <w:t>Concrete, Practical Benefits</w:t>
      </w:r>
      <w:r w:rsidRPr="006D6949">
        <w:rPr>
          <w:rFonts w:asciiTheme="minorHAnsi" w:hAnsiTheme="minorHAnsi" w:cstheme="minorHAnsi"/>
          <w:lang w:val="en-US"/>
        </w:rPr>
        <w:br/>
        <w:t>Abstract innovation concepts won’t convince him. He needs clear, tangible benefits that directly impact his daily business.</w:t>
      </w:r>
    </w:p>
    <w:p w14:paraId="22F96320" w14:textId="77777777" w:rsidR="00451277" w:rsidRPr="006D6949" w:rsidRDefault="00451277" w:rsidP="00451277">
      <w:pPr>
        <w:pStyle w:val="Listenabsatz"/>
        <w:numPr>
          <w:ilvl w:val="0"/>
          <w:numId w:val="27"/>
        </w:numPr>
        <w:rPr>
          <w:rFonts w:asciiTheme="minorHAnsi" w:hAnsiTheme="minorHAnsi" w:cstheme="minorHAnsi"/>
        </w:rPr>
      </w:pPr>
      <w:r w:rsidRPr="006D6949">
        <w:rPr>
          <w:rFonts w:asciiTheme="minorHAnsi" w:hAnsiTheme="minorHAnsi" w:cstheme="minorHAnsi"/>
          <w:b/>
          <w:bCs/>
          <w:lang w:val="en-US"/>
        </w:rPr>
        <w:t>Trustworthy, Hands-On Guidance</w:t>
      </w:r>
      <w:r w:rsidRPr="006D6949">
        <w:rPr>
          <w:rFonts w:asciiTheme="minorHAnsi" w:hAnsiTheme="minorHAnsi" w:cstheme="minorHAnsi"/>
          <w:lang w:val="en-US"/>
        </w:rPr>
        <w:br/>
        <w:t>He won’t read industry reports or attend innovation conferences. He needs trusted ways to introduce him to new solutions in a direct, practical way.</w:t>
      </w:r>
    </w:p>
    <w:p w14:paraId="3F120D69" w14:textId="6695DCC6" w:rsidR="00451277" w:rsidRPr="006D6949" w:rsidRDefault="00451277">
      <w:pPr>
        <w:rPr>
          <w:rFonts w:asciiTheme="minorHAnsi" w:hAnsiTheme="minorHAnsi" w:cstheme="minorHAnsi"/>
        </w:rPr>
      </w:pPr>
      <w:r w:rsidRPr="006D6949">
        <w:rPr>
          <w:rFonts w:asciiTheme="minorHAnsi" w:hAnsiTheme="minorHAnsi" w:cstheme="minorHAnsi"/>
        </w:rPr>
        <w:br w:type="page"/>
      </w:r>
    </w:p>
    <w:p w14:paraId="1E438F72" w14:textId="39E66D59" w:rsidR="00451277" w:rsidRPr="006D6949" w:rsidRDefault="00451277" w:rsidP="00451277">
      <w:pPr>
        <w:pStyle w:val="berschrift1"/>
        <w:rPr>
          <w:rFonts w:asciiTheme="minorHAnsi" w:hAnsiTheme="minorHAnsi" w:cstheme="minorHAnsi"/>
          <w:lang w:val="en-US"/>
        </w:rPr>
      </w:pPr>
      <w:bookmarkStart w:id="4" w:name="_Toc191534418"/>
      <w:r w:rsidRPr="006D6949">
        <w:rPr>
          <w:rFonts w:asciiTheme="minorHAnsi" w:hAnsiTheme="minorHAnsi" w:cstheme="minorHAnsi"/>
          <w:lang w:val="en-US"/>
        </w:rPr>
        <w:lastRenderedPageBreak/>
        <w:t>THE MOTIVATED</w:t>
      </w:r>
      <w:bookmarkEnd w:id="4"/>
    </w:p>
    <w:p w14:paraId="6DC8580A" w14:textId="200C3BE7" w:rsidR="00451277" w:rsidRPr="006D6949" w:rsidRDefault="00451277" w:rsidP="00451277">
      <w:pPr>
        <w:rPr>
          <w:rFonts w:asciiTheme="minorHAnsi" w:hAnsiTheme="minorHAnsi" w:cstheme="minorHAnsi"/>
          <w:lang w:val="en-US"/>
        </w:rPr>
      </w:pP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247080" w:rsidRPr="006D6949" w14:paraId="270915ED" w14:textId="77777777" w:rsidTr="005C602F">
        <w:trPr>
          <w:trHeight w:val="4025"/>
        </w:trPr>
        <w:tc>
          <w:tcPr>
            <w:tcW w:w="4190" w:type="dxa"/>
            <w:vAlign w:val="center"/>
          </w:tcPr>
          <w:p w14:paraId="25A6008C" w14:textId="1062CC29" w:rsidR="00735BB1" w:rsidRPr="006D6949" w:rsidRDefault="00A9711A" w:rsidP="005C602F">
            <w:pPr>
              <w:rPr>
                <w:rFonts w:asciiTheme="minorHAnsi" w:hAnsiTheme="minorHAnsi" w:cstheme="minorHAnsi"/>
                <w:sz w:val="24"/>
                <w:szCs w:val="24"/>
              </w:rPr>
            </w:pPr>
            <w:r>
              <w:rPr>
                <w:rFonts w:ascii="Segoe UI Emoji" w:hAnsi="Segoe UI Emoji" w:cs="Segoe UI Emoji"/>
                <w:noProof/>
                <w:sz w:val="24"/>
                <w:szCs w:val="24"/>
                <w:lang w:val="en-US"/>
              </w:rPr>
              <mc:AlternateContent>
                <mc:Choice Requires="wps">
                  <w:drawing>
                    <wp:anchor distT="0" distB="0" distL="114300" distR="114300" simplePos="0" relativeHeight="251661312" behindDoc="0" locked="0" layoutInCell="1" allowOverlap="1" wp14:anchorId="34B7790A" wp14:editId="2C1C0AA0">
                      <wp:simplePos x="0" y="0"/>
                      <wp:positionH relativeFrom="column">
                        <wp:posOffset>1174115</wp:posOffset>
                      </wp:positionH>
                      <wp:positionV relativeFrom="paragraph">
                        <wp:posOffset>2284095</wp:posOffset>
                      </wp:positionV>
                      <wp:extent cx="1456055" cy="173990"/>
                      <wp:effectExtent l="0" t="0" r="0" b="0"/>
                      <wp:wrapNone/>
                      <wp:docPr id="8007831" name="Textfeld 1"/>
                      <wp:cNvGraphicFramePr/>
                      <a:graphic xmlns:a="http://schemas.openxmlformats.org/drawingml/2006/main">
                        <a:graphicData uri="http://schemas.microsoft.com/office/word/2010/wordprocessingShape">
                          <wps:wsp>
                            <wps:cNvSpPr txBox="1"/>
                            <wps:spPr>
                              <a:xfrm>
                                <a:off x="0" y="0"/>
                                <a:ext cx="1456055" cy="173990"/>
                              </a:xfrm>
                              <a:prstGeom prst="rect">
                                <a:avLst/>
                              </a:prstGeom>
                              <a:noFill/>
                              <a:ln w="6350">
                                <a:noFill/>
                              </a:ln>
                            </wps:spPr>
                            <wps:txbx>
                              <w:txbxContent>
                                <w:p w14:paraId="51224DDE" w14:textId="56295ED2" w:rsidR="00A9711A" w:rsidRPr="00A9711A" w:rsidRDefault="00A9711A" w:rsidP="00A9711A">
                                  <w:pPr>
                                    <w:spacing w:line="0" w:lineRule="atLeast"/>
                                    <w:jc w:val="center"/>
                                    <w:rPr>
                                      <w:color w:val="FFFFFF" w:themeColor="background1"/>
                                      <w:sz w:val="10"/>
                                      <w:szCs w:val="10"/>
                                    </w:rPr>
                                  </w:pPr>
                                  <w:proofErr w:type="spellStart"/>
                                  <w:r w:rsidRPr="00A9711A">
                                    <w:rPr>
                                      <w:color w:val="FFFFFF" w:themeColor="background1"/>
                                      <w:sz w:val="10"/>
                                      <w:szCs w:val="10"/>
                                    </w:rPr>
                                    <w:t>picture</w:t>
                                  </w:r>
                                  <w:proofErr w:type="spellEnd"/>
                                  <w:r w:rsidRPr="00A9711A">
                                    <w:rPr>
                                      <w:color w:val="FFFFFF" w:themeColor="background1"/>
                                      <w:sz w:val="10"/>
                                      <w:szCs w:val="10"/>
                                    </w:rPr>
                                    <w:t xml:space="preserve"> </w:t>
                                  </w:r>
                                  <w:proofErr w:type="spellStart"/>
                                  <w:r w:rsidRPr="00A9711A">
                                    <w:rPr>
                                      <w:color w:val="FFFFFF" w:themeColor="background1"/>
                                      <w:sz w:val="10"/>
                                      <w:szCs w:val="10"/>
                                    </w:rPr>
                                    <w:t>by</w:t>
                                  </w:r>
                                  <w:proofErr w:type="spellEnd"/>
                                  <w:r w:rsidRPr="00A9711A">
                                    <w:rPr>
                                      <w:color w:val="FFFFFF" w:themeColor="background1"/>
                                      <w:sz w:val="10"/>
                                      <w:szCs w:val="10"/>
                                    </w:rPr>
                                    <w:t xml:space="preserve"> </w:t>
                                  </w:r>
                                  <w:proofErr w:type="spellStart"/>
                                  <w:r>
                                    <w:rPr>
                                      <w:color w:val="FFFFFF" w:themeColor="background1"/>
                                      <w:sz w:val="10"/>
                                      <w:szCs w:val="10"/>
                                    </w:rPr>
                                    <w:t>ThisIsEngineering</w:t>
                                  </w:r>
                                  <w:proofErr w:type="spellEnd"/>
                                  <w:r w:rsidRPr="00A9711A">
                                    <w:rPr>
                                      <w:color w:val="FFFFFF" w:themeColor="background1"/>
                                      <w:sz w:val="10"/>
                                      <w:szCs w:val="10"/>
                                    </w:rPr>
                                    <w:t xml:space="preserve">, </w:t>
                                  </w:r>
                                  <w:proofErr w:type="spellStart"/>
                                  <w:r w:rsidRPr="00A9711A">
                                    <w:rPr>
                                      <w:color w:val="FFFFFF" w:themeColor="background1"/>
                                      <w:sz w:val="10"/>
                                      <w:szCs w:val="10"/>
                                    </w:rPr>
                                    <w:t>unsplash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7790A" id="_x0000_s1027" type="#_x0000_t202" style="position:absolute;margin-left:92.45pt;margin-top:179.85pt;width:114.65pt;height:1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" filled="f" stroked="f" strokeweight=".5pt">
                      <v:textbox>
                        <w:txbxContent>
                          <w:p w14:paraId="51224DDE" w14:textId="56295ED2" w:rsidR="00A9711A" w:rsidRPr="00A9711A" w:rsidRDefault="00A9711A" w:rsidP="00A9711A">
                            <w:pPr>
                              <w:spacing w:line="0" w:lineRule="atLeast"/>
                              <w:jc w:val="center"/>
                              <w:rPr>
                                <w:color w:val="FFFFFF" w:themeColor="background1"/>
                                <w:sz w:val="10"/>
                                <w:szCs w:val="10"/>
                              </w:rPr>
                            </w:pPr>
                            <w:proofErr w:type="spellStart"/>
                            <w:r w:rsidRPr="00A9711A">
                              <w:rPr>
                                <w:color w:val="FFFFFF" w:themeColor="background1"/>
                                <w:sz w:val="10"/>
                                <w:szCs w:val="10"/>
                              </w:rPr>
                              <w:t>picture</w:t>
                            </w:r>
                            <w:proofErr w:type="spellEnd"/>
                            <w:r w:rsidRPr="00A9711A">
                              <w:rPr>
                                <w:color w:val="FFFFFF" w:themeColor="background1"/>
                                <w:sz w:val="10"/>
                                <w:szCs w:val="10"/>
                              </w:rPr>
                              <w:t xml:space="preserve"> </w:t>
                            </w:r>
                            <w:proofErr w:type="spellStart"/>
                            <w:r w:rsidRPr="00A9711A">
                              <w:rPr>
                                <w:color w:val="FFFFFF" w:themeColor="background1"/>
                                <w:sz w:val="10"/>
                                <w:szCs w:val="10"/>
                              </w:rPr>
                              <w:t>by</w:t>
                            </w:r>
                            <w:proofErr w:type="spellEnd"/>
                            <w:r w:rsidRPr="00A9711A">
                              <w:rPr>
                                <w:color w:val="FFFFFF" w:themeColor="background1"/>
                                <w:sz w:val="10"/>
                                <w:szCs w:val="10"/>
                              </w:rPr>
                              <w:t xml:space="preserve"> </w:t>
                            </w:r>
                            <w:proofErr w:type="spellStart"/>
                            <w:r>
                              <w:rPr>
                                <w:color w:val="FFFFFF" w:themeColor="background1"/>
                                <w:sz w:val="10"/>
                                <w:szCs w:val="10"/>
                              </w:rPr>
                              <w:t>ThisIsEngineering</w:t>
                            </w:r>
                            <w:proofErr w:type="spellEnd"/>
                            <w:r w:rsidRPr="00A9711A">
                              <w:rPr>
                                <w:color w:val="FFFFFF" w:themeColor="background1"/>
                                <w:sz w:val="10"/>
                                <w:szCs w:val="10"/>
                              </w:rPr>
                              <w:t xml:space="preserve">, </w:t>
                            </w:r>
                            <w:proofErr w:type="spellStart"/>
                            <w:r w:rsidRPr="00A9711A">
                              <w:rPr>
                                <w:color w:val="FFFFFF" w:themeColor="background1"/>
                                <w:sz w:val="10"/>
                                <w:szCs w:val="10"/>
                              </w:rPr>
                              <w:t>unsplash</w:t>
                            </w:r>
                            <w:proofErr w:type="spellEnd"/>
                          </w:p>
                        </w:txbxContent>
                      </v:textbox>
                    </v:shape>
                  </w:pict>
                </mc:Fallback>
              </mc:AlternateContent>
            </w:r>
            <w:r w:rsidR="00247080" w:rsidRPr="006D6949">
              <w:rPr>
                <w:rFonts w:asciiTheme="minorHAnsi" w:hAnsiTheme="minorHAnsi" w:cstheme="minorHAnsi"/>
                <w:noProof/>
                <w:sz w:val="24"/>
                <w:szCs w:val="24"/>
              </w:rPr>
              <w:drawing>
                <wp:inline distT="0" distB="0" distL="0" distR="0" wp14:anchorId="422872E9" wp14:editId="3C2E7F72">
                  <wp:extent cx="2496710" cy="2460728"/>
                  <wp:effectExtent l="0" t="0" r="0" b="0"/>
                  <wp:docPr id="103458547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2528038" cy="24916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91" w:type="dxa"/>
            <w:vAlign w:val="center"/>
          </w:tcPr>
          <w:p w14:paraId="56E7FAA6" w14:textId="2107ABAE" w:rsidR="00735BB1" w:rsidRPr="006D6949" w:rsidRDefault="00735BB1" w:rsidP="006519DF">
            <w:pPr>
              <w:rPr>
                <w:rFonts w:asciiTheme="minorHAnsi" w:hAnsiTheme="minorHAnsi" w:cstheme="minorHAnsi"/>
                <w:i/>
                <w:iCs/>
                <w:sz w:val="24"/>
                <w:szCs w:val="24"/>
                <w:lang w:val="en-US"/>
              </w:rPr>
            </w:pPr>
            <w:r w:rsidRPr="00451277">
              <w:rPr>
                <w:rFonts w:ascii="Segoe UI Emoji" w:hAnsi="Segoe UI Emoji" w:cs="Segoe UI Emoji"/>
                <w:sz w:val="24"/>
                <w:szCs w:val="24"/>
                <w:lang w:val="en-US"/>
              </w:rPr>
              <w:t>💬</w:t>
            </w:r>
            <w:r w:rsidRPr="006D6949">
              <w:rPr>
                <w:rFonts w:asciiTheme="minorHAnsi" w:hAnsiTheme="minorHAnsi" w:cstheme="minorHAnsi"/>
                <w:i/>
                <w:iCs/>
                <w:sz w:val="24"/>
                <w:szCs w:val="24"/>
                <w:lang w:val="en-US"/>
              </w:rPr>
              <w:t xml:space="preserve"> </w:t>
            </w:r>
            <w:r w:rsidRPr="00735BB1">
              <w:rPr>
                <w:rFonts w:asciiTheme="minorHAnsi" w:hAnsiTheme="minorHAnsi" w:cstheme="minorHAnsi"/>
                <w:i/>
                <w:iCs/>
                <w:sz w:val="24"/>
                <w:szCs w:val="24"/>
                <w:lang w:val="en-US"/>
              </w:rPr>
              <w:t>"The industry is evolving rapidly – if we don’t keep up, we will lose relevance."</w:t>
            </w:r>
          </w:p>
          <w:p w14:paraId="42C49B70" w14:textId="77777777" w:rsidR="00735BB1" w:rsidRPr="00735BB1" w:rsidRDefault="00735BB1" w:rsidP="006519DF">
            <w:pPr>
              <w:rPr>
                <w:rFonts w:asciiTheme="minorHAnsi" w:hAnsiTheme="minorHAnsi" w:cstheme="minorHAnsi"/>
                <w:sz w:val="24"/>
                <w:szCs w:val="24"/>
                <w:lang w:val="en-US"/>
              </w:rPr>
            </w:pPr>
          </w:p>
          <w:p w14:paraId="1C878421" w14:textId="0FE09AB2" w:rsidR="00735BB1" w:rsidRPr="006D6949" w:rsidRDefault="00735BB1" w:rsidP="006519DF">
            <w:pPr>
              <w:rPr>
                <w:rFonts w:asciiTheme="minorHAnsi" w:hAnsiTheme="minorHAnsi" w:cstheme="minorHAnsi"/>
                <w:i/>
                <w:iCs/>
                <w:sz w:val="24"/>
                <w:szCs w:val="24"/>
                <w:lang w:val="en-US"/>
              </w:rPr>
            </w:pPr>
            <w:r w:rsidRPr="00451277">
              <w:rPr>
                <w:rFonts w:ascii="Segoe UI Emoji" w:hAnsi="Segoe UI Emoji" w:cs="Segoe UI Emoji"/>
                <w:sz w:val="24"/>
                <w:szCs w:val="24"/>
                <w:lang w:val="en-US"/>
              </w:rPr>
              <w:t>💬</w:t>
            </w:r>
            <w:r w:rsidRPr="006D6949">
              <w:rPr>
                <w:rFonts w:asciiTheme="minorHAnsi" w:hAnsiTheme="minorHAnsi" w:cstheme="minorHAnsi"/>
                <w:i/>
                <w:iCs/>
                <w:sz w:val="24"/>
                <w:szCs w:val="24"/>
                <w:lang w:val="en-US"/>
              </w:rPr>
              <w:t xml:space="preserve"> </w:t>
            </w:r>
            <w:r w:rsidRPr="00735BB1">
              <w:rPr>
                <w:rFonts w:asciiTheme="minorHAnsi" w:hAnsiTheme="minorHAnsi" w:cstheme="minorHAnsi"/>
                <w:i/>
                <w:iCs/>
                <w:sz w:val="24"/>
                <w:szCs w:val="24"/>
                <w:lang w:val="en-US"/>
              </w:rPr>
              <w:t>"If we invest in new technologies in the wrong direction, we risk wasting money and time."</w:t>
            </w:r>
          </w:p>
          <w:p w14:paraId="01DB8789" w14:textId="77777777" w:rsidR="00735BB1" w:rsidRPr="00735BB1" w:rsidRDefault="00735BB1" w:rsidP="006519DF">
            <w:pPr>
              <w:rPr>
                <w:rFonts w:asciiTheme="minorHAnsi" w:hAnsiTheme="minorHAnsi" w:cstheme="minorHAnsi"/>
                <w:sz w:val="24"/>
                <w:szCs w:val="24"/>
                <w:lang w:val="en-US"/>
              </w:rPr>
            </w:pPr>
          </w:p>
          <w:p w14:paraId="3DACBE30" w14:textId="34A1745A" w:rsidR="00735BB1" w:rsidRPr="006D6949" w:rsidRDefault="00735BB1" w:rsidP="006519DF">
            <w:pPr>
              <w:rPr>
                <w:rFonts w:asciiTheme="minorHAnsi" w:hAnsiTheme="minorHAnsi" w:cstheme="minorHAnsi"/>
                <w:sz w:val="24"/>
                <w:szCs w:val="24"/>
              </w:rPr>
            </w:pPr>
            <w:r w:rsidRPr="00451277">
              <w:rPr>
                <w:rFonts w:ascii="Segoe UI Emoji" w:hAnsi="Segoe UI Emoji" w:cs="Segoe UI Emoji"/>
                <w:sz w:val="24"/>
                <w:szCs w:val="24"/>
                <w:lang w:val="en-US"/>
              </w:rPr>
              <w:t>💬</w:t>
            </w:r>
            <w:r w:rsidRPr="006D6949">
              <w:rPr>
                <w:rFonts w:asciiTheme="minorHAnsi" w:hAnsiTheme="minorHAnsi" w:cstheme="minorHAnsi"/>
                <w:i/>
                <w:iCs/>
                <w:sz w:val="24"/>
                <w:szCs w:val="24"/>
                <w:lang w:val="en-US"/>
              </w:rPr>
              <w:t xml:space="preserve"> </w:t>
            </w:r>
            <w:r w:rsidR="006519DF" w:rsidRPr="006D6949">
              <w:rPr>
                <w:rFonts w:asciiTheme="minorHAnsi" w:hAnsiTheme="minorHAnsi" w:cstheme="minorHAnsi"/>
                <w:i/>
                <w:iCs/>
                <w:sz w:val="24"/>
                <w:szCs w:val="24"/>
                <w:lang w:val="en-US"/>
              </w:rPr>
              <w:t>"I know innovation is crucial, but I want to make sure we start in the right place—where it creates the most impact."</w:t>
            </w:r>
          </w:p>
        </w:tc>
      </w:tr>
    </w:tbl>
    <w:p w14:paraId="3B8D0D89" w14:textId="77777777" w:rsidR="00735BB1" w:rsidRPr="006D6949" w:rsidRDefault="00735BB1" w:rsidP="00451277">
      <w:pPr>
        <w:rPr>
          <w:rFonts w:asciiTheme="minorHAnsi" w:hAnsiTheme="minorHAnsi" w:cstheme="minorHAnsi"/>
          <w:lang w:val="en-US"/>
        </w:rPr>
      </w:pPr>
    </w:p>
    <w:p w14:paraId="4709FD00" w14:textId="092DB1E7" w:rsidR="00451277" w:rsidRPr="006D6949" w:rsidRDefault="00C44281" w:rsidP="00C44281">
      <w:pPr>
        <w:pStyle w:val="berschrift2"/>
        <w:rPr>
          <w:rFonts w:asciiTheme="minorHAnsi" w:hAnsiTheme="minorHAnsi" w:cstheme="minorHAnsi"/>
          <w:lang w:val="en-US"/>
        </w:rPr>
      </w:pPr>
      <w:bookmarkStart w:id="5" w:name="_Toc191534419"/>
      <w:r w:rsidRPr="006D6949">
        <w:rPr>
          <w:rFonts w:asciiTheme="minorHAnsi" w:hAnsiTheme="minorHAnsi" w:cstheme="minorHAnsi"/>
          <w:lang w:val="en-US"/>
        </w:rPr>
        <w:t>Personal Profile</w:t>
      </w:r>
      <w:bookmarkEnd w:id="5"/>
    </w:p>
    <w:p w14:paraId="45F09590" w14:textId="77777777" w:rsidR="00C44281" w:rsidRPr="006D6949" w:rsidRDefault="00C44281" w:rsidP="00451277">
      <w:pPr>
        <w:rPr>
          <w:rFonts w:asciiTheme="minorHAnsi" w:hAnsiTheme="minorHAnsi" w:cstheme="minorHAnsi"/>
          <w:lang w:val="en-US"/>
        </w:rPr>
      </w:pPr>
    </w:p>
    <w:p w14:paraId="4E086DE5" w14:textId="3DC5FAF5" w:rsidR="00C44281" w:rsidRPr="006D6949" w:rsidRDefault="00C44281" w:rsidP="00C44281">
      <w:pPr>
        <w:rPr>
          <w:rFonts w:asciiTheme="minorHAnsi" w:hAnsiTheme="minorHAnsi" w:cstheme="minorHAnsi"/>
          <w:lang w:val="en-US"/>
        </w:rPr>
      </w:pPr>
      <w:r w:rsidRPr="00C44281">
        <w:rPr>
          <w:rFonts w:asciiTheme="minorHAnsi" w:hAnsiTheme="minorHAnsi" w:cstheme="minorHAnsi"/>
          <w:b/>
          <w:bCs/>
          <w:sz w:val="24"/>
          <w:szCs w:val="24"/>
          <w:lang w:val="en-US"/>
        </w:rPr>
        <w:t>Profession</w:t>
      </w:r>
      <w:r w:rsidRPr="00C44281">
        <w:rPr>
          <w:rFonts w:asciiTheme="minorHAnsi" w:hAnsiTheme="minorHAnsi" w:cstheme="minorHAnsi"/>
          <w:lang w:val="en-US"/>
        </w:rPr>
        <w:br/>
        <w:t xml:space="preserve">CEO of Wyss + Partner Vehicle Technology GmbH, a medium-sized company for vehicle technology in the canton of </w:t>
      </w:r>
      <w:proofErr w:type="gramStart"/>
      <w:r w:rsidRPr="00C44281">
        <w:rPr>
          <w:rFonts w:asciiTheme="minorHAnsi" w:hAnsiTheme="minorHAnsi" w:cstheme="minorHAnsi"/>
          <w:lang w:val="en-US"/>
        </w:rPr>
        <w:t>St.Gallen</w:t>
      </w:r>
      <w:proofErr w:type="gramEnd"/>
      <w:r w:rsidRPr="00C44281">
        <w:rPr>
          <w:rFonts w:asciiTheme="minorHAnsi" w:hAnsiTheme="minorHAnsi" w:cstheme="minorHAnsi"/>
          <w:lang w:val="en-US"/>
        </w:rPr>
        <w:t>.</w:t>
      </w:r>
    </w:p>
    <w:p w14:paraId="7ABE261A" w14:textId="77777777" w:rsidR="00C44281" w:rsidRPr="00C44281" w:rsidRDefault="00C44281" w:rsidP="00C44281">
      <w:pPr>
        <w:rPr>
          <w:rFonts w:asciiTheme="minorHAnsi" w:hAnsiTheme="minorHAnsi" w:cstheme="minorHAnsi"/>
          <w:lang w:val="en-US"/>
        </w:rPr>
      </w:pPr>
    </w:p>
    <w:p w14:paraId="346CC5E8" w14:textId="77777777" w:rsidR="00C44281" w:rsidRPr="006D6949" w:rsidRDefault="00C44281" w:rsidP="00C44281">
      <w:pPr>
        <w:rPr>
          <w:rFonts w:asciiTheme="minorHAnsi" w:hAnsiTheme="minorHAnsi" w:cstheme="minorHAnsi"/>
          <w:lang w:val="en-US"/>
        </w:rPr>
      </w:pPr>
      <w:r w:rsidRPr="00C44281">
        <w:rPr>
          <w:rFonts w:asciiTheme="minorHAnsi" w:hAnsiTheme="minorHAnsi" w:cstheme="minorHAnsi"/>
          <w:b/>
          <w:bCs/>
          <w:sz w:val="24"/>
          <w:szCs w:val="24"/>
          <w:lang w:val="en-US"/>
        </w:rPr>
        <w:t>Education</w:t>
      </w:r>
      <w:r w:rsidRPr="00C44281">
        <w:rPr>
          <w:rFonts w:asciiTheme="minorHAnsi" w:hAnsiTheme="minorHAnsi" w:cstheme="minorHAnsi"/>
          <w:lang w:val="en-US"/>
        </w:rPr>
        <w:br/>
        <w:t>Diploma in Engineering (Mechanical Engineering) from ETH Zurich, specializing in vehicle technology and mechatronics.</w:t>
      </w:r>
    </w:p>
    <w:p w14:paraId="0AD21963" w14:textId="77777777" w:rsidR="00C44281" w:rsidRPr="00C44281" w:rsidRDefault="00C44281" w:rsidP="00C44281">
      <w:pPr>
        <w:rPr>
          <w:rFonts w:asciiTheme="minorHAnsi" w:hAnsiTheme="minorHAnsi" w:cstheme="minorHAnsi"/>
          <w:lang w:val="en-US"/>
        </w:rPr>
      </w:pPr>
    </w:p>
    <w:p w14:paraId="4BF11558" w14:textId="77777777" w:rsidR="00C44281" w:rsidRPr="00C44281" w:rsidRDefault="00C44281" w:rsidP="00C44281">
      <w:pPr>
        <w:rPr>
          <w:rFonts w:asciiTheme="minorHAnsi" w:hAnsiTheme="minorHAnsi" w:cstheme="minorHAnsi"/>
          <w:b/>
          <w:bCs/>
          <w:sz w:val="24"/>
          <w:szCs w:val="24"/>
          <w:lang w:val="en-US"/>
        </w:rPr>
      </w:pPr>
      <w:r w:rsidRPr="00C44281">
        <w:rPr>
          <w:rFonts w:asciiTheme="minorHAnsi" w:hAnsiTheme="minorHAnsi" w:cstheme="minorHAnsi"/>
          <w:b/>
          <w:bCs/>
          <w:sz w:val="24"/>
          <w:szCs w:val="24"/>
          <w:lang w:val="en-US"/>
        </w:rPr>
        <w:t>Career Path</w:t>
      </w:r>
    </w:p>
    <w:p w14:paraId="7ACCB66B" w14:textId="77777777"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Started as a development engineer at a major automotive supplier</w:t>
      </w:r>
    </w:p>
    <w:p w14:paraId="1A7F24D4" w14:textId="77777777"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Project manager for innovative drive technologies</w:t>
      </w:r>
    </w:p>
    <w:p w14:paraId="1AB49988" w14:textId="77777777"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After ten years in the industry, founded Wyss + Partner Vehicle Technology GmbH</w:t>
      </w:r>
    </w:p>
    <w:p w14:paraId="1D72B8F2" w14:textId="77777777"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Focus on customized vehicle technologies</w:t>
      </w:r>
    </w:p>
    <w:p w14:paraId="138BACC2" w14:textId="77777777" w:rsidR="00C44281" w:rsidRPr="006D6949" w:rsidRDefault="00C44281" w:rsidP="00C44281">
      <w:pPr>
        <w:rPr>
          <w:rFonts w:asciiTheme="minorHAnsi" w:hAnsiTheme="minorHAnsi" w:cstheme="minorHAnsi"/>
          <w:b/>
          <w:bCs/>
          <w:lang w:val="en-US"/>
        </w:rPr>
      </w:pPr>
    </w:p>
    <w:p w14:paraId="5ED4075F" w14:textId="69203484" w:rsidR="00C44281" w:rsidRPr="00C44281" w:rsidRDefault="00C44281" w:rsidP="00C44281">
      <w:pPr>
        <w:rPr>
          <w:rFonts w:asciiTheme="minorHAnsi" w:hAnsiTheme="minorHAnsi" w:cstheme="minorHAnsi"/>
          <w:b/>
          <w:bCs/>
          <w:sz w:val="24"/>
          <w:szCs w:val="24"/>
          <w:lang w:val="en-US"/>
        </w:rPr>
      </w:pPr>
      <w:r w:rsidRPr="00C44281">
        <w:rPr>
          <w:rFonts w:asciiTheme="minorHAnsi" w:hAnsiTheme="minorHAnsi" w:cstheme="minorHAnsi"/>
          <w:b/>
          <w:bCs/>
          <w:sz w:val="24"/>
          <w:szCs w:val="24"/>
          <w:lang w:val="en-US"/>
        </w:rPr>
        <w:t>Relevant Touchpoints</w:t>
      </w:r>
    </w:p>
    <w:p w14:paraId="072BBB6E" w14:textId="15FD11AB"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Information sources: Business magazines, industry news, local business events</w:t>
      </w:r>
      <w:r w:rsidR="006519DF" w:rsidRPr="006D6949">
        <w:rPr>
          <w:rFonts w:asciiTheme="minorHAnsi" w:hAnsiTheme="minorHAnsi" w:cstheme="minorHAnsi"/>
          <w:lang w:val="en-US"/>
        </w:rPr>
        <w:t>.</w:t>
      </w:r>
    </w:p>
    <w:p w14:paraId="33C21E5D" w14:textId="1D31AE6B"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Networking: Industry associations, personal contacts</w:t>
      </w:r>
      <w:r w:rsidR="006519DF" w:rsidRPr="006D6949">
        <w:rPr>
          <w:rFonts w:asciiTheme="minorHAnsi" w:hAnsiTheme="minorHAnsi" w:cstheme="minorHAnsi"/>
          <w:lang w:val="en-US"/>
        </w:rPr>
        <w:t>.</w:t>
      </w:r>
    </w:p>
    <w:p w14:paraId="78A38F67" w14:textId="77777777" w:rsidR="00C44281" w:rsidRPr="006D6949" w:rsidRDefault="00C44281" w:rsidP="00C44281">
      <w:pPr>
        <w:rPr>
          <w:rFonts w:asciiTheme="minorHAnsi" w:hAnsiTheme="minorHAnsi" w:cstheme="minorHAnsi"/>
          <w:b/>
          <w:bCs/>
          <w:lang w:val="en-US"/>
        </w:rPr>
      </w:pPr>
    </w:p>
    <w:p w14:paraId="3913A07D" w14:textId="706F4B2A" w:rsidR="00C44281" w:rsidRPr="00C44281" w:rsidRDefault="00C44281" w:rsidP="00C44281">
      <w:pPr>
        <w:rPr>
          <w:rFonts w:asciiTheme="minorHAnsi" w:hAnsiTheme="minorHAnsi" w:cstheme="minorHAnsi"/>
          <w:b/>
          <w:bCs/>
          <w:sz w:val="24"/>
          <w:szCs w:val="24"/>
          <w:lang w:val="en-US"/>
        </w:rPr>
      </w:pPr>
      <w:r w:rsidRPr="00C44281">
        <w:rPr>
          <w:rFonts w:asciiTheme="minorHAnsi" w:hAnsiTheme="minorHAnsi" w:cstheme="minorHAnsi"/>
          <w:b/>
          <w:bCs/>
          <w:sz w:val="24"/>
          <w:szCs w:val="24"/>
          <w:lang w:val="en-US"/>
        </w:rPr>
        <w:t>Media Consumption</w:t>
      </w:r>
    </w:p>
    <w:p w14:paraId="4100B8EC" w14:textId="6582A0A9"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 xml:space="preserve">Uses a desktop computer for professional </w:t>
      </w:r>
      <w:r w:rsidR="00A404E0" w:rsidRPr="006D6949">
        <w:rPr>
          <w:rFonts w:asciiTheme="minorHAnsi" w:hAnsiTheme="minorHAnsi" w:cstheme="minorHAnsi"/>
          <w:lang w:val="en-US"/>
        </w:rPr>
        <w:t>purposes.</w:t>
      </w:r>
    </w:p>
    <w:p w14:paraId="53C30396" w14:textId="5F5A5600" w:rsidR="00C44281" w:rsidRPr="006D6949"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Engages with email, newsletters, industry portals, and trade publications</w:t>
      </w:r>
      <w:r w:rsidR="00A404E0" w:rsidRPr="006D6949">
        <w:rPr>
          <w:rFonts w:asciiTheme="minorHAnsi" w:hAnsiTheme="minorHAnsi" w:cstheme="minorHAnsi"/>
          <w:lang w:val="en-US"/>
        </w:rPr>
        <w:t>.</w:t>
      </w:r>
    </w:p>
    <w:p w14:paraId="606211CF" w14:textId="77777777" w:rsidR="00A404E0" w:rsidRPr="006D6949" w:rsidRDefault="00A404E0" w:rsidP="00A404E0">
      <w:pPr>
        <w:pStyle w:val="berschrift3"/>
        <w:numPr>
          <w:ilvl w:val="0"/>
          <w:numId w:val="0"/>
        </w:numPr>
        <w:rPr>
          <w:rStyle w:val="Fett"/>
          <w:rFonts w:asciiTheme="minorHAnsi" w:hAnsiTheme="minorHAnsi" w:cstheme="minorHAnsi"/>
          <w:b/>
          <w:bCs w:val="0"/>
          <w:lang w:val="en-US"/>
        </w:rPr>
      </w:pPr>
    </w:p>
    <w:p w14:paraId="14867CFA" w14:textId="141E1040" w:rsidR="00C44281" w:rsidRPr="005E4F3A" w:rsidRDefault="00C44281" w:rsidP="005E4F3A">
      <w:pPr>
        <w:rPr>
          <w:rFonts w:asciiTheme="minorHAnsi" w:hAnsiTheme="minorHAnsi" w:cstheme="minorHAnsi"/>
          <w:b/>
          <w:bCs/>
          <w:sz w:val="24"/>
          <w:szCs w:val="24"/>
          <w:lang w:val="en-US"/>
        </w:rPr>
      </w:pPr>
      <w:bookmarkStart w:id="6" w:name="_Toc191468037"/>
      <w:r w:rsidRPr="005E4F3A">
        <w:rPr>
          <w:rFonts w:asciiTheme="minorHAnsi" w:hAnsiTheme="minorHAnsi" w:cstheme="minorHAnsi"/>
          <w:b/>
          <w:bCs/>
          <w:sz w:val="24"/>
          <w:szCs w:val="24"/>
          <w:lang w:val="en-US"/>
        </w:rPr>
        <w:t>Personal Traits</w:t>
      </w:r>
      <w:bookmarkEnd w:id="6"/>
    </w:p>
    <w:p w14:paraId="06753819" w14:textId="77777777" w:rsidR="00C44281" w:rsidRPr="006D6949" w:rsidRDefault="00C44281" w:rsidP="00C44281">
      <w:pPr>
        <w:numPr>
          <w:ilvl w:val="0"/>
          <w:numId w:val="49"/>
        </w:numPr>
        <w:rPr>
          <w:rFonts w:asciiTheme="minorHAnsi" w:hAnsiTheme="minorHAnsi" w:cstheme="minorHAnsi"/>
          <w:lang w:val="en-US"/>
        </w:rPr>
      </w:pPr>
      <w:r w:rsidRPr="006D6949">
        <w:rPr>
          <w:rFonts w:asciiTheme="minorHAnsi" w:hAnsiTheme="minorHAnsi" w:cstheme="minorHAnsi"/>
          <w:b/>
          <w:bCs/>
          <w:lang w:val="en-US"/>
        </w:rPr>
        <w:t>Analytical</w:t>
      </w:r>
      <w:r w:rsidRPr="006D6949">
        <w:rPr>
          <w:rFonts w:asciiTheme="minorHAnsi" w:hAnsiTheme="minorHAnsi" w:cstheme="minorHAnsi"/>
          <w:lang w:val="en-US"/>
        </w:rPr>
        <w:br/>
        <w:t>Quickly identifies technical weaknesses and optimization potential.</w:t>
      </w:r>
    </w:p>
    <w:p w14:paraId="59F5D02D" w14:textId="77777777" w:rsidR="00C44281" w:rsidRPr="006D6949" w:rsidRDefault="00C44281" w:rsidP="00C44281">
      <w:pPr>
        <w:numPr>
          <w:ilvl w:val="0"/>
          <w:numId w:val="49"/>
        </w:numPr>
        <w:rPr>
          <w:rFonts w:asciiTheme="minorHAnsi" w:hAnsiTheme="minorHAnsi" w:cstheme="minorHAnsi"/>
          <w:lang w:val="en-US"/>
        </w:rPr>
      </w:pPr>
      <w:r w:rsidRPr="006D6949">
        <w:rPr>
          <w:rFonts w:asciiTheme="minorHAnsi" w:hAnsiTheme="minorHAnsi" w:cstheme="minorHAnsi"/>
          <w:b/>
          <w:bCs/>
          <w:lang w:val="en-US"/>
        </w:rPr>
        <w:t>Strong Leadership Skills</w:t>
      </w:r>
      <w:r w:rsidRPr="006D6949">
        <w:rPr>
          <w:rFonts w:asciiTheme="minorHAnsi" w:hAnsiTheme="minorHAnsi" w:cstheme="minorHAnsi"/>
          <w:lang w:val="en-US"/>
        </w:rPr>
        <w:br/>
        <w:t>Encourages personal responsibility and motivates her team.</w:t>
      </w:r>
    </w:p>
    <w:p w14:paraId="464037EC" w14:textId="77777777" w:rsidR="00C44281" w:rsidRPr="006D6949" w:rsidRDefault="00C44281" w:rsidP="00C44281">
      <w:pPr>
        <w:numPr>
          <w:ilvl w:val="0"/>
          <w:numId w:val="49"/>
        </w:numPr>
        <w:rPr>
          <w:rFonts w:asciiTheme="minorHAnsi" w:hAnsiTheme="minorHAnsi" w:cstheme="minorHAnsi"/>
          <w:lang w:val="en-US"/>
        </w:rPr>
      </w:pPr>
      <w:r w:rsidRPr="006D6949">
        <w:rPr>
          <w:rFonts w:asciiTheme="minorHAnsi" w:hAnsiTheme="minorHAnsi" w:cstheme="minorHAnsi"/>
          <w:b/>
          <w:bCs/>
          <w:lang w:val="en-US"/>
        </w:rPr>
        <w:t>Driven by Innovation</w:t>
      </w:r>
      <w:r w:rsidRPr="006D6949">
        <w:rPr>
          <w:rFonts w:asciiTheme="minorHAnsi" w:hAnsiTheme="minorHAnsi" w:cstheme="minorHAnsi"/>
          <w:lang w:val="en-US"/>
        </w:rPr>
        <w:br/>
        <w:t>Passionate about new technologies, especially electromobility &amp; autonomous driving.</w:t>
      </w:r>
    </w:p>
    <w:p w14:paraId="058FD21C" w14:textId="77777777" w:rsidR="00C44281" w:rsidRPr="006D6949" w:rsidRDefault="00C44281" w:rsidP="00C44281">
      <w:pPr>
        <w:rPr>
          <w:rFonts w:asciiTheme="minorHAnsi" w:hAnsiTheme="minorHAnsi" w:cstheme="minorHAnsi"/>
          <w:b/>
          <w:bCs/>
          <w:lang w:val="en-US"/>
        </w:rPr>
      </w:pPr>
    </w:p>
    <w:p w14:paraId="0DCCC41E" w14:textId="77777777" w:rsidR="00A959E0" w:rsidRDefault="00A959E0">
      <w:pPr>
        <w:rPr>
          <w:rFonts w:asciiTheme="minorHAnsi" w:hAnsiTheme="minorHAnsi" w:cstheme="minorHAnsi"/>
          <w:b/>
          <w:bCs/>
          <w:sz w:val="24"/>
          <w:szCs w:val="24"/>
          <w:lang w:val="en-US"/>
        </w:rPr>
      </w:pPr>
      <w:r>
        <w:rPr>
          <w:rFonts w:asciiTheme="minorHAnsi" w:hAnsiTheme="minorHAnsi" w:cstheme="minorHAnsi"/>
          <w:b/>
          <w:bCs/>
          <w:sz w:val="24"/>
          <w:szCs w:val="24"/>
          <w:lang w:val="en-US"/>
        </w:rPr>
        <w:br w:type="page"/>
      </w:r>
    </w:p>
    <w:p w14:paraId="3936FC94" w14:textId="16B7372F" w:rsidR="00C44281" w:rsidRPr="00C44281" w:rsidRDefault="00C44281" w:rsidP="00C44281">
      <w:pPr>
        <w:rPr>
          <w:rFonts w:asciiTheme="minorHAnsi" w:hAnsiTheme="minorHAnsi" w:cstheme="minorHAnsi"/>
          <w:b/>
          <w:bCs/>
          <w:sz w:val="24"/>
          <w:szCs w:val="24"/>
          <w:lang w:val="en-US"/>
        </w:rPr>
      </w:pPr>
      <w:r w:rsidRPr="00C44281">
        <w:rPr>
          <w:rFonts w:asciiTheme="minorHAnsi" w:hAnsiTheme="minorHAnsi" w:cstheme="minorHAnsi"/>
          <w:b/>
          <w:bCs/>
          <w:sz w:val="24"/>
          <w:szCs w:val="24"/>
          <w:lang w:val="en-US"/>
        </w:rPr>
        <w:lastRenderedPageBreak/>
        <w:t>Weaknesses</w:t>
      </w:r>
    </w:p>
    <w:p w14:paraId="0D84921C" w14:textId="2EA3E94D" w:rsidR="00C44281" w:rsidRPr="00C44281" w:rsidRDefault="00C44281" w:rsidP="00C44281">
      <w:pPr>
        <w:numPr>
          <w:ilvl w:val="0"/>
          <w:numId w:val="49"/>
        </w:numPr>
        <w:rPr>
          <w:rFonts w:asciiTheme="minorHAnsi" w:hAnsiTheme="minorHAnsi" w:cstheme="minorHAnsi"/>
          <w:b/>
          <w:bCs/>
          <w:lang w:val="en-US"/>
        </w:rPr>
      </w:pPr>
      <w:r w:rsidRPr="00C44281">
        <w:rPr>
          <w:rFonts w:asciiTheme="minorHAnsi" w:hAnsiTheme="minorHAnsi" w:cstheme="minorHAnsi"/>
          <w:b/>
          <w:bCs/>
          <w:lang w:val="en-US"/>
        </w:rPr>
        <w:t>Perfectionism</w:t>
      </w:r>
      <w:r w:rsidRPr="00C44281">
        <w:rPr>
          <w:rFonts w:asciiTheme="minorHAnsi" w:hAnsiTheme="minorHAnsi" w:cstheme="minorHAnsi"/>
          <w:b/>
          <w:bCs/>
          <w:lang w:val="en-US"/>
        </w:rPr>
        <w:br/>
      </w:r>
      <w:r w:rsidRPr="00C44281">
        <w:rPr>
          <w:rFonts w:asciiTheme="minorHAnsi" w:hAnsiTheme="minorHAnsi" w:cstheme="minorHAnsi"/>
          <w:lang w:val="en-US"/>
        </w:rPr>
        <w:t xml:space="preserve">Sometimes gets lost in </w:t>
      </w:r>
      <w:r w:rsidRPr="006D6949">
        <w:rPr>
          <w:rFonts w:asciiTheme="minorHAnsi" w:hAnsiTheme="minorHAnsi" w:cstheme="minorHAnsi"/>
          <w:lang w:val="en-US"/>
        </w:rPr>
        <w:t>detail</w:t>
      </w:r>
      <w:r w:rsidRPr="00C44281">
        <w:rPr>
          <w:rFonts w:asciiTheme="minorHAnsi" w:hAnsiTheme="minorHAnsi" w:cstheme="minorHAnsi"/>
          <w:lang w:val="en-US"/>
        </w:rPr>
        <w:t>.</w:t>
      </w:r>
    </w:p>
    <w:p w14:paraId="31E5F591" w14:textId="77777777" w:rsidR="00C44281" w:rsidRPr="00C44281" w:rsidRDefault="00C44281" w:rsidP="00C44281">
      <w:pPr>
        <w:numPr>
          <w:ilvl w:val="0"/>
          <w:numId w:val="49"/>
        </w:numPr>
        <w:rPr>
          <w:rFonts w:asciiTheme="minorHAnsi" w:hAnsiTheme="minorHAnsi" w:cstheme="minorHAnsi"/>
          <w:b/>
          <w:bCs/>
          <w:lang w:val="en-US"/>
        </w:rPr>
      </w:pPr>
      <w:r w:rsidRPr="00C44281">
        <w:rPr>
          <w:rFonts w:asciiTheme="minorHAnsi" w:hAnsiTheme="minorHAnsi" w:cstheme="minorHAnsi"/>
          <w:b/>
          <w:bCs/>
          <w:lang w:val="en-US"/>
        </w:rPr>
        <w:t>High Workload</w:t>
      </w:r>
      <w:r w:rsidRPr="00C44281">
        <w:rPr>
          <w:rFonts w:asciiTheme="minorHAnsi" w:hAnsiTheme="minorHAnsi" w:cstheme="minorHAnsi"/>
          <w:b/>
          <w:bCs/>
          <w:lang w:val="en-US"/>
        </w:rPr>
        <w:br/>
      </w:r>
      <w:r w:rsidRPr="00C44281">
        <w:rPr>
          <w:rFonts w:asciiTheme="minorHAnsi" w:hAnsiTheme="minorHAnsi" w:cstheme="minorHAnsi"/>
          <w:lang w:val="en-US"/>
        </w:rPr>
        <w:t>Handles many projects and is often under pressure.</w:t>
      </w:r>
    </w:p>
    <w:p w14:paraId="5E0A9AC2" w14:textId="77777777" w:rsidR="00C44281" w:rsidRPr="006D6949" w:rsidRDefault="00C44281" w:rsidP="00C44281">
      <w:pPr>
        <w:numPr>
          <w:ilvl w:val="0"/>
          <w:numId w:val="49"/>
        </w:numPr>
        <w:rPr>
          <w:rFonts w:asciiTheme="minorHAnsi" w:hAnsiTheme="minorHAnsi" w:cstheme="minorHAnsi"/>
          <w:b/>
          <w:bCs/>
          <w:lang w:val="en-US"/>
        </w:rPr>
      </w:pPr>
      <w:r w:rsidRPr="00C44281">
        <w:rPr>
          <w:rFonts w:asciiTheme="minorHAnsi" w:hAnsiTheme="minorHAnsi" w:cstheme="minorHAnsi"/>
          <w:b/>
          <w:bCs/>
          <w:lang w:val="en-US"/>
        </w:rPr>
        <w:t>Impatience with Slow Processes</w:t>
      </w:r>
      <w:r w:rsidRPr="00C44281">
        <w:rPr>
          <w:rFonts w:asciiTheme="minorHAnsi" w:hAnsiTheme="minorHAnsi" w:cstheme="minorHAnsi"/>
          <w:b/>
          <w:bCs/>
          <w:lang w:val="en-US"/>
        </w:rPr>
        <w:br/>
      </w:r>
      <w:r w:rsidRPr="00C44281">
        <w:rPr>
          <w:rFonts w:asciiTheme="minorHAnsi" w:hAnsiTheme="minorHAnsi" w:cstheme="minorHAnsi"/>
          <w:lang w:val="en-US"/>
        </w:rPr>
        <w:t>Frustrated by bureaucracy and lengthy decision-making processes.</w:t>
      </w:r>
    </w:p>
    <w:p w14:paraId="0D08C425" w14:textId="77777777" w:rsidR="00C44281" w:rsidRPr="006D6949" w:rsidRDefault="00C44281" w:rsidP="00C44281">
      <w:pPr>
        <w:rPr>
          <w:rFonts w:asciiTheme="minorHAnsi" w:hAnsiTheme="minorHAnsi" w:cstheme="minorHAnsi"/>
          <w:b/>
          <w:bCs/>
          <w:lang w:val="en-US"/>
        </w:rPr>
      </w:pPr>
    </w:p>
    <w:p w14:paraId="7BD9AD55" w14:textId="77777777" w:rsidR="006D6949" w:rsidRPr="005E4F3A" w:rsidRDefault="006D6949" w:rsidP="006D6949">
      <w:pPr>
        <w:rPr>
          <w:rFonts w:asciiTheme="minorHAnsi" w:hAnsiTheme="minorHAnsi" w:cstheme="minorHAnsi"/>
          <w:b/>
          <w:bCs/>
          <w:sz w:val="24"/>
          <w:szCs w:val="24"/>
          <w:lang w:val="en-US"/>
        </w:rPr>
      </w:pPr>
      <w:r w:rsidRPr="005E4F3A">
        <w:rPr>
          <w:rFonts w:asciiTheme="minorHAnsi" w:hAnsiTheme="minorHAnsi" w:cstheme="minorHAnsi"/>
          <w:b/>
          <w:bCs/>
          <w:sz w:val="24"/>
          <w:szCs w:val="24"/>
          <w:lang w:val="en-US"/>
        </w:rPr>
        <w:t>Work Routine</w:t>
      </w:r>
    </w:p>
    <w:p w14:paraId="18B7D886" w14:textId="6BD6741F"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Starts at 7:00 AM with a leadership meeting</w:t>
      </w:r>
      <w:r w:rsidR="006519DF" w:rsidRPr="006D6949">
        <w:rPr>
          <w:rFonts w:asciiTheme="minorHAnsi" w:hAnsiTheme="minorHAnsi" w:cstheme="minorHAnsi"/>
          <w:lang w:val="en-US"/>
        </w:rPr>
        <w:t>.</w:t>
      </w:r>
    </w:p>
    <w:p w14:paraId="5FFA4A1F" w14:textId="0301819F"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Balances strategic planning &amp; operational tasks</w:t>
      </w:r>
      <w:r w:rsidR="006519DF" w:rsidRPr="006D6949">
        <w:rPr>
          <w:rFonts w:asciiTheme="minorHAnsi" w:hAnsiTheme="minorHAnsi" w:cstheme="minorHAnsi"/>
          <w:lang w:val="en-US"/>
        </w:rPr>
        <w:t>.</w:t>
      </w:r>
    </w:p>
    <w:p w14:paraId="1FFA5F01" w14:textId="7E25963C"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Engages in customer discussions, project management &amp; technical oversight</w:t>
      </w:r>
      <w:r w:rsidR="006519DF" w:rsidRPr="006D6949">
        <w:rPr>
          <w:rFonts w:asciiTheme="minorHAnsi" w:hAnsiTheme="minorHAnsi" w:cstheme="minorHAnsi"/>
          <w:lang w:val="en-US"/>
        </w:rPr>
        <w:t>.</w:t>
      </w:r>
    </w:p>
    <w:p w14:paraId="631B77BD" w14:textId="1F1B8763"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Relies heavily on her personal network</w:t>
      </w:r>
      <w:r w:rsidR="006519DF" w:rsidRPr="006D6949">
        <w:rPr>
          <w:rFonts w:asciiTheme="minorHAnsi" w:hAnsiTheme="minorHAnsi" w:cstheme="minorHAnsi"/>
          <w:lang w:val="en-US"/>
        </w:rPr>
        <w:t>.</w:t>
      </w:r>
    </w:p>
    <w:p w14:paraId="2FCD675A" w14:textId="6AD2412F" w:rsidR="00C44281" w:rsidRPr="00C44281" w:rsidRDefault="00C44281" w:rsidP="00C44281">
      <w:pPr>
        <w:numPr>
          <w:ilvl w:val="0"/>
          <w:numId w:val="49"/>
        </w:numPr>
        <w:rPr>
          <w:rFonts w:asciiTheme="minorHAnsi" w:hAnsiTheme="minorHAnsi" w:cstheme="minorHAnsi"/>
          <w:lang w:val="en-US"/>
        </w:rPr>
      </w:pPr>
      <w:r w:rsidRPr="00C44281">
        <w:rPr>
          <w:rFonts w:asciiTheme="minorHAnsi" w:hAnsiTheme="minorHAnsi" w:cstheme="minorHAnsi"/>
          <w:lang w:val="en-US"/>
        </w:rPr>
        <w:t>Innovation is often postponed because daily business takes priority</w:t>
      </w:r>
      <w:r w:rsidR="006519DF" w:rsidRPr="006D6949">
        <w:rPr>
          <w:rFonts w:asciiTheme="minorHAnsi" w:hAnsiTheme="minorHAnsi" w:cstheme="minorHAnsi"/>
          <w:lang w:val="en-US"/>
        </w:rPr>
        <w:t>.</w:t>
      </w:r>
    </w:p>
    <w:p w14:paraId="488EDD28" w14:textId="04B75DFD" w:rsidR="00C44281" w:rsidRPr="006D6949" w:rsidRDefault="00C44281">
      <w:pPr>
        <w:rPr>
          <w:rFonts w:asciiTheme="minorHAnsi" w:eastAsiaTheme="majorEastAsia" w:hAnsiTheme="minorHAnsi" w:cstheme="minorHAnsi"/>
          <w:sz w:val="28"/>
          <w:szCs w:val="26"/>
          <w:lang w:val="en-US"/>
        </w:rPr>
      </w:pPr>
    </w:p>
    <w:p w14:paraId="351D958F" w14:textId="3954D4C6" w:rsidR="00C44281" w:rsidRPr="006D6949" w:rsidRDefault="00C44281" w:rsidP="00C44281">
      <w:pPr>
        <w:pStyle w:val="berschrift2"/>
        <w:rPr>
          <w:rFonts w:asciiTheme="minorHAnsi" w:hAnsiTheme="minorHAnsi" w:cstheme="minorHAnsi"/>
          <w:lang w:val="en-US"/>
        </w:rPr>
      </w:pPr>
      <w:bookmarkStart w:id="7" w:name="_Toc191534420"/>
      <w:r w:rsidRPr="006D6949">
        <w:rPr>
          <w:rFonts w:asciiTheme="minorHAnsi" w:hAnsiTheme="minorHAnsi" w:cstheme="minorHAnsi"/>
          <w:lang w:val="en-US"/>
        </w:rPr>
        <w:t>Company</w:t>
      </w:r>
      <w:r w:rsidR="00967292">
        <w:rPr>
          <w:rFonts w:asciiTheme="minorHAnsi" w:hAnsiTheme="minorHAnsi" w:cstheme="minorHAnsi"/>
          <w:lang w:val="en-US"/>
        </w:rPr>
        <w:t xml:space="preserve"> Profile</w:t>
      </w:r>
      <w:bookmarkEnd w:id="7"/>
    </w:p>
    <w:p w14:paraId="18D8259B" w14:textId="77777777" w:rsidR="00C44281" w:rsidRPr="006D6949" w:rsidRDefault="00C44281" w:rsidP="00C44281">
      <w:pPr>
        <w:pStyle w:val="Listenabsatz"/>
        <w:rPr>
          <w:rFonts w:asciiTheme="minorHAnsi" w:hAnsiTheme="minorHAnsi" w:cstheme="minorHAnsi"/>
          <w:lang w:val="en-US"/>
        </w:rPr>
      </w:pPr>
    </w:p>
    <w:p w14:paraId="1279724E" w14:textId="77777777" w:rsidR="00735BB1" w:rsidRPr="006D6949" w:rsidRDefault="00735BB1" w:rsidP="00735BB1">
      <w:pPr>
        <w:rPr>
          <w:rFonts w:asciiTheme="minorHAnsi" w:hAnsiTheme="minorHAnsi" w:cstheme="minorHAnsi"/>
          <w:lang w:val="en-US"/>
        </w:rPr>
      </w:pPr>
      <w:r w:rsidRPr="00735BB1">
        <w:rPr>
          <w:rFonts w:asciiTheme="minorHAnsi" w:hAnsiTheme="minorHAnsi" w:cstheme="minorHAnsi"/>
          <w:b/>
          <w:bCs/>
          <w:lang w:val="en-US"/>
        </w:rPr>
        <w:t>Wyss + Partner Vehicle Technology GmbH</w:t>
      </w:r>
      <w:r w:rsidRPr="00735BB1">
        <w:rPr>
          <w:rFonts w:asciiTheme="minorHAnsi" w:hAnsiTheme="minorHAnsi" w:cstheme="minorHAnsi"/>
          <w:lang w:val="en-US"/>
        </w:rPr>
        <w:t xml:space="preserve"> is a small but specialized company focused on the development, testing, and improvement of vehicle technologies. Its customers are companies that build cars or other vehicles.</w:t>
      </w:r>
    </w:p>
    <w:p w14:paraId="66CAF121" w14:textId="77777777" w:rsidR="00735BB1" w:rsidRPr="00735BB1" w:rsidRDefault="00735BB1" w:rsidP="00735BB1">
      <w:pPr>
        <w:rPr>
          <w:rFonts w:asciiTheme="minorHAnsi" w:hAnsiTheme="minorHAnsi" w:cstheme="minorHAnsi"/>
          <w:lang w:val="en-US"/>
        </w:rPr>
      </w:pPr>
    </w:p>
    <w:p w14:paraId="5822DCCC" w14:textId="77777777" w:rsidR="00735BB1" w:rsidRPr="00735BB1" w:rsidRDefault="00735BB1" w:rsidP="00735BB1">
      <w:pPr>
        <w:rPr>
          <w:rFonts w:asciiTheme="minorHAnsi" w:hAnsiTheme="minorHAnsi" w:cstheme="minorHAnsi"/>
          <w:lang w:val="en-US"/>
        </w:rPr>
      </w:pPr>
      <w:r w:rsidRPr="00735BB1">
        <w:rPr>
          <w:rFonts w:asciiTheme="minorHAnsi" w:hAnsiTheme="minorHAnsi" w:cstheme="minorHAnsi"/>
          <w:lang w:val="en-US"/>
        </w:rPr>
        <w:t>Wyss + Partner Vehicle Technology GmbH is recognized as a testing facility by the Swiss Federal Roads Office (ASTRA) and supports its clients in complying with legal regulations as well as optimizing vehicle components.</w:t>
      </w:r>
    </w:p>
    <w:p w14:paraId="667D3ECD" w14:textId="77777777" w:rsidR="00C44281" w:rsidRPr="006D6949" w:rsidRDefault="00C44281" w:rsidP="00451277">
      <w:pPr>
        <w:rPr>
          <w:rFonts w:asciiTheme="minorHAnsi" w:hAnsiTheme="minorHAnsi" w:cstheme="minorHAnsi"/>
          <w:lang w:val="en-US"/>
        </w:rPr>
      </w:pPr>
    </w:p>
    <w:p w14:paraId="209352CD" w14:textId="39A1DF1A" w:rsidR="00004300" w:rsidRPr="00735BB1" w:rsidRDefault="00735BB1" w:rsidP="00735BB1">
      <w:pPr>
        <w:rPr>
          <w:rFonts w:asciiTheme="minorHAnsi" w:hAnsiTheme="minorHAnsi" w:cstheme="minorHAnsi"/>
          <w:b/>
          <w:bCs/>
          <w:sz w:val="24"/>
          <w:szCs w:val="24"/>
          <w:lang w:val="en-US"/>
        </w:rPr>
      </w:pPr>
      <w:r w:rsidRPr="00735BB1">
        <w:rPr>
          <w:rFonts w:asciiTheme="minorHAnsi" w:hAnsiTheme="minorHAnsi" w:cstheme="minorHAnsi"/>
          <w:b/>
          <w:bCs/>
          <w:sz w:val="24"/>
          <w:szCs w:val="24"/>
          <w:lang w:val="en-US"/>
        </w:rPr>
        <w:t>Challenges</w:t>
      </w:r>
    </w:p>
    <w:p w14:paraId="35C64B6A" w14:textId="77777777" w:rsidR="00735BB1" w:rsidRPr="006D6949" w:rsidRDefault="00735BB1" w:rsidP="00735BB1">
      <w:pPr>
        <w:pStyle w:val="Listenabsatz"/>
        <w:numPr>
          <w:ilvl w:val="0"/>
          <w:numId w:val="51"/>
        </w:numPr>
        <w:rPr>
          <w:rFonts w:asciiTheme="minorHAnsi" w:hAnsiTheme="minorHAnsi" w:cstheme="minorHAnsi"/>
          <w:lang w:val="en-US"/>
        </w:rPr>
      </w:pPr>
      <w:r w:rsidRPr="006D6949">
        <w:rPr>
          <w:rFonts w:asciiTheme="minorHAnsi" w:hAnsiTheme="minorHAnsi" w:cstheme="minorHAnsi"/>
          <w:b/>
          <w:bCs/>
          <w:lang w:val="en-US"/>
        </w:rPr>
        <w:t>Supplier Issues</w:t>
      </w:r>
      <w:r w:rsidRPr="006D6949">
        <w:rPr>
          <w:rFonts w:asciiTheme="minorHAnsi" w:hAnsiTheme="minorHAnsi" w:cstheme="minorHAnsi"/>
          <w:lang w:val="en-US"/>
        </w:rPr>
        <w:br/>
        <w:t>A company in the vehicle technology sector relies on external suppliers to obtain parts (e.g., engines, electronic components). If a supplier experiences difficulties (e.g., delivery delays or quality problems), the entire production process can be delayed or become more expensive.</w:t>
      </w:r>
    </w:p>
    <w:p w14:paraId="1347FE0C" w14:textId="77777777" w:rsidR="00735BB1" w:rsidRPr="006D6949" w:rsidRDefault="00735BB1" w:rsidP="00735BB1">
      <w:pPr>
        <w:pStyle w:val="Listenabsatz"/>
        <w:numPr>
          <w:ilvl w:val="0"/>
          <w:numId w:val="51"/>
        </w:numPr>
        <w:rPr>
          <w:rFonts w:asciiTheme="minorHAnsi" w:hAnsiTheme="minorHAnsi" w:cstheme="minorHAnsi"/>
          <w:lang w:val="en-US"/>
        </w:rPr>
      </w:pPr>
      <w:r w:rsidRPr="006D6949">
        <w:rPr>
          <w:rFonts w:asciiTheme="minorHAnsi" w:hAnsiTheme="minorHAnsi" w:cstheme="minorHAnsi"/>
          <w:b/>
          <w:bCs/>
          <w:lang w:val="en-US"/>
        </w:rPr>
        <w:t>Innovation in Vehicle Manufacturing</w:t>
      </w:r>
      <w:r w:rsidRPr="006D6949">
        <w:rPr>
          <w:rFonts w:asciiTheme="minorHAnsi" w:hAnsiTheme="minorHAnsi" w:cstheme="minorHAnsi"/>
          <w:lang w:val="en-US"/>
        </w:rPr>
        <w:br/>
        <w:t>Vehicle technology is constantly evolving, especially in areas such as electromobility and autonomous driving. The company must ensure that it keeps up with the latest technologies and does not fall behind the competition.</w:t>
      </w:r>
    </w:p>
    <w:p w14:paraId="4BE9D259" w14:textId="77777777" w:rsidR="00735BB1" w:rsidRPr="006D6949" w:rsidRDefault="00735BB1" w:rsidP="00735BB1">
      <w:pPr>
        <w:pStyle w:val="Listenabsatz"/>
        <w:numPr>
          <w:ilvl w:val="0"/>
          <w:numId w:val="51"/>
        </w:numPr>
        <w:rPr>
          <w:rFonts w:asciiTheme="minorHAnsi" w:hAnsiTheme="minorHAnsi" w:cstheme="minorHAnsi"/>
          <w:lang w:val="en-US"/>
        </w:rPr>
      </w:pPr>
      <w:r w:rsidRPr="006D6949">
        <w:rPr>
          <w:rFonts w:asciiTheme="minorHAnsi" w:hAnsiTheme="minorHAnsi" w:cstheme="minorHAnsi"/>
          <w:b/>
          <w:bCs/>
          <w:lang w:val="en-US"/>
        </w:rPr>
        <w:t>Price Pressure</w:t>
      </w:r>
      <w:r w:rsidRPr="006D6949">
        <w:rPr>
          <w:rFonts w:asciiTheme="minorHAnsi" w:hAnsiTheme="minorHAnsi" w:cstheme="minorHAnsi"/>
          <w:lang w:val="en-US"/>
        </w:rPr>
        <w:br/>
        <w:t xml:space="preserve">Customers demand cost-effective solutions, leading to intense price and cost competition. A small company with less production capacity than larger firms </w:t>
      </w:r>
      <w:proofErr w:type="gramStart"/>
      <w:r w:rsidRPr="006D6949">
        <w:rPr>
          <w:rFonts w:asciiTheme="minorHAnsi" w:hAnsiTheme="minorHAnsi" w:cstheme="minorHAnsi"/>
          <w:lang w:val="en-US"/>
        </w:rPr>
        <w:t>faces</w:t>
      </w:r>
      <w:proofErr w:type="gramEnd"/>
      <w:r w:rsidRPr="006D6949">
        <w:rPr>
          <w:rFonts w:asciiTheme="minorHAnsi" w:hAnsiTheme="minorHAnsi" w:cstheme="minorHAnsi"/>
          <w:lang w:val="en-US"/>
        </w:rPr>
        <w:t xml:space="preserve"> greater financial challenges.</w:t>
      </w:r>
    </w:p>
    <w:p w14:paraId="64377ED1" w14:textId="77777777" w:rsidR="00735BB1" w:rsidRPr="006D6949" w:rsidRDefault="00735BB1" w:rsidP="00735BB1">
      <w:pPr>
        <w:pStyle w:val="Listenabsatz"/>
        <w:numPr>
          <w:ilvl w:val="0"/>
          <w:numId w:val="51"/>
        </w:numPr>
        <w:rPr>
          <w:rFonts w:asciiTheme="minorHAnsi" w:hAnsiTheme="minorHAnsi" w:cstheme="minorHAnsi"/>
          <w:lang w:val="en-US"/>
        </w:rPr>
      </w:pPr>
      <w:r w:rsidRPr="006D6949">
        <w:rPr>
          <w:rFonts w:asciiTheme="minorHAnsi" w:hAnsiTheme="minorHAnsi" w:cstheme="minorHAnsi"/>
          <w:b/>
          <w:bCs/>
          <w:lang w:val="en-US"/>
        </w:rPr>
        <w:t>Shortage of Skilled Workers</w:t>
      </w:r>
      <w:r w:rsidRPr="006D6949">
        <w:rPr>
          <w:rFonts w:asciiTheme="minorHAnsi" w:hAnsiTheme="minorHAnsi" w:cstheme="minorHAnsi"/>
          <w:lang w:val="en-US"/>
        </w:rPr>
        <w:br/>
        <w:t>There is a lack of specialized engineers. The vehicle technology sector requires highly skilled professionals, especially in areas like electric vehicle technology, software development for autonomous systems, or testing technology. These experts are difficult to find and are often recruited by larger companies that offer higher salaries.</w:t>
      </w:r>
    </w:p>
    <w:p w14:paraId="163D23C0" w14:textId="7632FE0B" w:rsidR="00451277" w:rsidRPr="006D6949" w:rsidRDefault="00451277">
      <w:pPr>
        <w:rPr>
          <w:rFonts w:asciiTheme="minorHAnsi" w:hAnsiTheme="minorHAnsi" w:cstheme="minorHAnsi"/>
          <w:lang w:val="en-US"/>
        </w:rPr>
      </w:pPr>
    </w:p>
    <w:p w14:paraId="59220EA4" w14:textId="7A8118FE" w:rsidR="00735BB1" w:rsidRPr="00735BB1" w:rsidRDefault="006519DF" w:rsidP="00735BB1">
      <w:pPr>
        <w:rPr>
          <w:rFonts w:asciiTheme="minorHAnsi" w:hAnsiTheme="minorHAnsi" w:cstheme="minorHAnsi"/>
          <w:b/>
          <w:bCs/>
          <w:lang w:val="en-US"/>
        </w:rPr>
      </w:pPr>
      <w:r w:rsidRPr="00451277">
        <w:rPr>
          <w:rFonts w:asciiTheme="minorHAnsi" w:hAnsiTheme="minorHAnsi" w:cstheme="minorHAnsi"/>
          <w:b/>
          <w:bCs/>
          <w:sz w:val="24"/>
          <w:szCs w:val="24"/>
          <w:lang w:val="en-US"/>
        </w:rPr>
        <w:t xml:space="preserve">Current </w:t>
      </w:r>
      <w:r w:rsidR="00735BB1" w:rsidRPr="00735BB1">
        <w:rPr>
          <w:rFonts w:asciiTheme="minorHAnsi" w:hAnsiTheme="minorHAnsi" w:cstheme="minorHAnsi"/>
          <w:b/>
          <w:bCs/>
          <w:sz w:val="24"/>
          <w:szCs w:val="24"/>
          <w:lang w:val="en-US"/>
        </w:rPr>
        <w:t>Workarounds</w:t>
      </w:r>
    </w:p>
    <w:p w14:paraId="0A988991" w14:textId="1E4C291F" w:rsidR="00735BB1" w:rsidRPr="00735BB1" w:rsidRDefault="00735BB1" w:rsidP="00735BB1">
      <w:pPr>
        <w:numPr>
          <w:ilvl w:val="0"/>
          <w:numId w:val="53"/>
        </w:numPr>
        <w:rPr>
          <w:rFonts w:asciiTheme="minorHAnsi" w:hAnsiTheme="minorHAnsi" w:cstheme="minorHAnsi"/>
          <w:lang w:val="en-US"/>
        </w:rPr>
      </w:pPr>
      <w:r w:rsidRPr="00735BB1">
        <w:rPr>
          <w:rFonts w:asciiTheme="minorHAnsi" w:hAnsiTheme="minorHAnsi" w:cstheme="minorHAnsi"/>
          <w:lang w:val="en-US"/>
        </w:rPr>
        <w:t>Active networking with industry and research partners</w:t>
      </w:r>
      <w:r w:rsidR="006519DF" w:rsidRPr="006D6949">
        <w:rPr>
          <w:rFonts w:asciiTheme="minorHAnsi" w:hAnsiTheme="minorHAnsi" w:cstheme="minorHAnsi"/>
          <w:lang w:val="en-US"/>
        </w:rPr>
        <w:t>.</w:t>
      </w:r>
    </w:p>
    <w:p w14:paraId="18E226F1" w14:textId="3FD30AA5" w:rsidR="00735BB1" w:rsidRPr="00735BB1" w:rsidRDefault="00735BB1" w:rsidP="00735BB1">
      <w:pPr>
        <w:numPr>
          <w:ilvl w:val="0"/>
          <w:numId w:val="53"/>
        </w:numPr>
        <w:rPr>
          <w:rFonts w:asciiTheme="minorHAnsi" w:hAnsiTheme="minorHAnsi" w:cstheme="minorHAnsi"/>
          <w:lang w:val="en-US"/>
        </w:rPr>
      </w:pPr>
      <w:r w:rsidRPr="00735BB1">
        <w:rPr>
          <w:rFonts w:asciiTheme="minorHAnsi" w:hAnsiTheme="minorHAnsi" w:cstheme="minorHAnsi"/>
          <w:lang w:val="en-US"/>
        </w:rPr>
        <w:t>Utilization of public funding programs</w:t>
      </w:r>
      <w:r w:rsidR="006519DF" w:rsidRPr="006D6949">
        <w:rPr>
          <w:rFonts w:asciiTheme="minorHAnsi" w:hAnsiTheme="minorHAnsi" w:cstheme="minorHAnsi"/>
          <w:lang w:val="en-US"/>
        </w:rPr>
        <w:t>.</w:t>
      </w:r>
    </w:p>
    <w:p w14:paraId="36FCA5EC" w14:textId="3B081323" w:rsidR="00735BB1" w:rsidRPr="00735BB1" w:rsidRDefault="00735BB1" w:rsidP="00735BB1">
      <w:pPr>
        <w:numPr>
          <w:ilvl w:val="0"/>
          <w:numId w:val="53"/>
        </w:numPr>
        <w:rPr>
          <w:rFonts w:asciiTheme="minorHAnsi" w:hAnsiTheme="minorHAnsi" w:cstheme="minorHAnsi"/>
          <w:lang w:val="en-US"/>
        </w:rPr>
      </w:pPr>
      <w:r w:rsidRPr="00735BB1">
        <w:rPr>
          <w:rFonts w:asciiTheme="minorHAnsi" w:hAnsiTheme="minorHAnsi" w:cstheme="minorHAnsi"/>
          <w:lang w:val="en-US"/>
        </w:rPr>
        <w:t>Participation in research and innovation initiatives</w:t>
      </w:r>
      <w:r w:rsidR="006519DF" w:rsidRPr="006D6949">
        <w:rPr>
          <w:rFonts w:asciiTheme="minorHAnsi" w:hAnsiTheme="minorHAnsi" w:cstheme="minorHAnsi"/>
          <w:lang w:val="en-US"/>
        </w:rPr>
        <w:t>.</w:t>
      </w:r>
    </w:p>
    <w:p w14:paraId="3F311DEC" w14:textId="77777777" w:rsidR="00735BB1" w:rsidRPr="006D6949" w:rsidRDefault="00735BB1">
      <w:pPr>
        <w:rPr>
          <w:rFonts w:asciiTheme="minorHAnsi" w:hAnsiTheme="minorHAnsi" w:cstheme="minorHAnsi"/>
          <w:lang w:val="en-US"/>
        </w:rPr>
      </w:pPr>
    </w:p>
    <w:p w14:paraId="56BFCA0D" w14:textId="77777777" w:rsidR="00A959E0" w:rsidRDefault="00A959E0">
      <w:pPr>
        <w:rPr>
          <w:rFonts w:asciiTheme="minorHAnsi" w:hAnsiTheme="minorHAnsi" w:cstheme="minorHAnsi"/>
          <w:b/>
          <w:bCs/>
          <w:sz w:val="24"/>
          <w:szCs w:val="24"/>
          <w:lang w:val="en-US"/>
        </w:rPr>
      </w:pPr>
      <w:r>
        <w:rPr>
          <w:rFonts w:asciiTheme="minorHAnsi" w:hAnsiTheme="minorHAnsi" w:cstheme="minorHAnsi"/>
          <w:b/>
          <w:bCs/>
          <w:sz w:val="24"/>
          <w:szCs w:val="24"/>
          <w:lang w:val="en-US"/>
        </w:rPr>
        <w:br w:type="page"/>
      </w:r>
    </w:p>
    <w:p w14:paraId="72528DC7" w14:textId="01C752CA" w:rsidR="00735BB1" w:rsidRPr="00735BB1" w:rsidRDefault="00735BB1" w:rsidP="00735BB1">
      <w:pPr>
        <w:rPr>
          <w:rFonts w:asciiTheme="minorHAnsi" w:hAnsiTheme="minorHAnsi" w:cstheme="minorHAnsi"/>
          <w:b/>
          <w:bCs/>
          <w:sz w:val="24"/>
          <w:szCs w:val="24"/>
          <w:lang w:val="en-US"/>
        </w:rPr>
      </w:pPr>
      <w:r w:rsidRPr="00735BB1">
        <w:rPr>
          <w:rFonts w:asciiTheme="minorHAnsi" w:hAnsiTheme="minorHAnsi" w:cstheme="minorHAnsi"/>
          <w:b/>
          <w:bCs/>
          <w:sz w:val="24"/>
          <w:szCs w:val="24"/>
          <w:lang w:val="en-US"/>
        </w:rPr>
        <w:lastRenderedPageBreak/>
        <w:t>Goals</w:t>
      </w:r>
    </w:p>
    <w:p w14:paraId="6415ED13" w14:textId="77777777" w:rsidR="00735BB1" w:rsidRPr="006D6949" w:rsidRDefault="00735BB1" w:rsidP="00735BB1">
      <w:pPr>
        <w:pStyle w:val="Listenabsatz"/>
        <w:numPr>
          <w:ilvl w:val="0"/>
          <w:numId w:val="54"/>
        </w:numPr>
        <w:rPr>
          <w:rFonts w:asciiTheme="minorHAnsi" w:hAnsiTheme="minorHAnsi" w:cstheme="minorHAnsi"/>
          <w:lang w:val="en-US"/>
        </w:rPr>
      </w:pPr>
      <w:r w:rsidRPr="006D6949">
        <w:rPr>
          <w:rFonts w:asciiTheme="minorHAnsi" w:hAnsiTheme="minorHAnsi" w:cstheme="minorHAnsi"/>
          <w:b/>
          <w:bCs/>
          <w:lang w:val="en-US"/>
        </w:rPr>
        <w:t>Technological Innovation &amp; Competitiveness</w:t>
      </w:r>
      <w:r w:rsidRPr="006D6949">
        <w:rPr>
          <w:rFonts w:asciiTheme="minorHAnsi" w:hAnsiTheme="minorHAnsi" w:cstheme="minorHAnsi"/>
          <w:lang w:val="en-US"/>
        </w:rPr>
        <w:br/>
        <w:t>The company must remain financially stable and continue to grow without taking excessive risks.</w:t>
      </w:r>
    </w:p>
    <w:p w14:paraId="3834CD64" w14:textId="77777777" w:rsidR="00735BB1" w:rsidRPr="006D6949" w:rsidRDefault="00735BB1" w:rsidP="00735BB1">
      <w:pPr>
        <w:pStyle w:val="Listenabsatz"/>
        <w:numPr>
          <w:ilvl w:val="0"/>
          <w:numId w:val="54"/>
        </w:numPr>
        <w:rPr>
          <w:rFonts w:asciiTheme="minorHAnsi" w:hAnsiTheme="minorHAnsi" w:cstheme="minorHAnsi"/>
          <w:lang w:val="en-US"/>
        </w:rPr>
      </w:pPr>
      <w:r w:rsidRPr="006D6949">
        <w:rPr>
          <w:rFonts w:asciiTheme="minorHAnsi" w:hAnsiTheme="minorHAnsi" w:cstheme="minorHAnsi"/>
          <w:b/>
          <w:bCs/>
          <w:lang w:val="en-US"/>
        </w:rPr>
        <w:t>Financial Stability &amp; Sustainable Growth</w:t>
      </w:r>
      <w:r w:rsidRPr="006D6949">
        <w:rPr>
          <w:rFonts w:asciiTheme="minorHAnsi" w:hAnsiTheme="minorHAnsi" w:cstheme="minorHAnsi"/>
          <w:lang w:val="en-US"/>
        </w:rPr>
        <w:br/>
        <w:t>The company must maintain financial health and expand steadily without engaging in high-risk investments.</w:t>
      </w:r>
    </w:p>
    <w:p w14:paraId="5CB846D9" w14:textId="097A9B4C" w:rsidR="00735BB1" w:rsidRPr="006D6949" w:rsidRDefault="00735BB1" w:rsidP="00735BB1">
      <w:pPr>
        <w:pStyle w:val="Listenabsatz"/>
        <w:numPr>
          <w:ilvl w:val="0"/>
          <w:numId w:val="54"/>
        </w:numPr>
        <w:rPr>
          <w:rFonts w:asciiTheme="minorHAnsi" w:hAnsiTheme="minorHAnsi" w:cstheme="minorHAnsi"/>
          <w:lang w:val="en-US"/>
        </w:rPr>
      </w:pPr>
      <w:r w:rsidRPr="006D6949">
        <w:rPr>
          <w:rFonts w:asciiTheme="minorHAnsi" w:hAnsiTheme="minorHAnsi" w:cstheme="minorHAnsi"/>
          <w:b/>
          <w:bCs/>
          <w:lang w:val="en-US"/>
        </w:rPr>
        <w:t>Attracting &amp; Retaining Skilled Workers</w:t>
      </w:r>
      <w:r w:rsidRPr="006D6949">
        <w:rPr>
          <w:rFonts w:asciiTheme="minorHAnsi" w:hAnsiTheme="minorHAnsi" w:cstheme="minorHAnsi"/>
          <w:lang w:val="en-US"/>
        </w:rPr>
        <w:br/>
      </w:r>
      <w:r w:rsidR="008D6E31">
        <w:rPr>
          <w:rFonts w:asciiTheme="minorHAnsi" w:hAnsiTheme="minorHAnsi" w:cstheme="minorHAnsi"/>
          <w:lang w:val="en-US"/>
        </w:rPr>
        <w:t>She</w:t>
      </w:r>
      <w:r w:rsidRPr="006D6949">
        <w:rPr>
          <w:rFonts w:asciiTheme="minorHAnsi" w:hAnsiTheme="minorHAnsi" w:cstheme="minorHAnsi"/>
          <w:lang w:val="en-US"/>
        </w:rPr>
        <w:t xml:space="preserve"> needs a strong team of highly qualified engineers and technicians to implement the company's complex projects.</w:t>
      </w:r>
    </w:p>
    <w:p w14:paraId="2482E4A6" w14:textId="53B93C99" w:rsidR="00735BB1" w:rsidRPr="006D6949" w:rsidRDefault="00735BB1" w:rsidP="00735BB1">
      <w:pPr>
        <w:pStyle w:val="Listenabsatz"/>
        <w:numPr>
          <w:ilvl w:val="0"/>
          <w:numId w:val="54"/>
        </w:numPr>
        <w:rPr>
          <w:rFonts w:asciiTheme="minorHAnsi" w:hAnsiTheme="minorHAnsi" w:cstheme="minorHAnsi"/>
          <w:lang w:val="en-US"/>
        </w:rPr>
      </w:pPr>
      <w:r w:rsidRPr="006D6949">
        <w:rPr>
          <w:rFonts w:asciiTheme="minorHAnsi" w:hAnsiTheme="minorHAnsi" w:cstheme="minorHAnsi"/>
          <w:b/>
          <w:bCs/>
          <w:lang w:val="en-US"/>
        </w:rPr>
        <w:t>Customer Acquisition &amp; Long-Term Customer Relationships</w:t>
      </w:r>
      <w:r w:rsidRPr="006D6949">
        <w:rPr>
          <w:rFonts w:asciiTheme="minorHAnsi" w:hAnsiTheme="minorHAnsi" w:cstheme="minorHAnsi"/>
          <w:lang w:val="en-US"/>
        </w:rPr>
        <w:br/>
      </w:r>
      <w:r w:rsidR="008D6E31">
        <w:rPr>
          <w:rFonts w:asciiTheme="minorHAnsi" w:hAnsiTheme="minorHAnsi" w:cstheme="minorHAnsi"/>
          <w:lang w:val="en-US"/>
        </w:rPr>
        <w:t xml:space="preserve">She </w:t>
      </w:r>
      <w:r w:rsidRPr="006D6949">
        <w:rPr>
          <w:rFonts w:asciiTheme="minorHAnsi" w:hAnsiTheme="minorHAnsi" w:cstheme="minorHAnsi"/>
          <w:lang w:val="en-US"/>
        </w:rPr>
        <w:t>must attract new customers while ensuring long-term loyalty from existing ones.</w:t>
      </w:r>
    </w:p>
    <w:p w14:paraId="0FAEA851" w14:textId="3EA56206" w:rsidR="00735BB1" w:rsidRPr="006D6949" w:rsidRDefault="00735BB1">
      <w:pPr>
        <w:rPr>
          <w:rFonts w:asciiTheme="minorHAnsi" w:eastAsiaTheme="majorEastAsia" w:hAnsiTheme="minorHAnsi" w:cstheme="minorHAnsi"/>
          <w:b/>
          <w:kern w:val="32"/>
          <w:sz w:val="28"/>
          <w:szCs w:val="32"/>
          <w:lang w:val="en-US"/>
        </w:rPr>
      </w:pPr>
    </w:p>
    <w:p w14:paraId="55A46DE0" w14:textId="77777777" w:rsidR="00735BB1" w:rsidRPr="005E4F3A" w:rsidRDefault="00735BB1" w:rsidP="00735BB1">
      <w:pPr>
        <w:rPr>
          <w:rFonts w:asciiTheme="minorHAnsi" w:hAnsiTheme="minorHAnsi" w:cstheme="minorHAnsi"/>
          <w:b/>
          <w:bCs/>
          <w:sz w:val="24"/>
          <w:szCs w:val="24"/>
          <w:lang w:val="en-US"/>
        </w:rPr>
      </w:pPr>
      <w:r w:rsidRPr="005E4F3A">
        <w:rPr>
          <w:rFonts w:asciiTheme="minorHAnsi" w:hAnsiTheme="minorHAnsi" w:cstheme="minorHAnsi"/>
          <w:b/>
          <w:bCs/>
          <w:sz w:val="24"/>
          <w:szCs w:val="24"/>
          <w:lang w:val="en-US"/>
        </w:rPr>
        <w:t>Needs</w:t>
      </w:r>
    </w:p>
    <w:p w14:paraId="20180C3C" w14:textId="77777777" w:rsidR="00735BB1" w:rsidRPr="00735BB1" w:rsidRDefault="00735BB1" w:rsidP="00735BB1">
      <w:pPr>
        <w:pStyle w:val="Listenabsatz"/>
        <w:numPr>
          <w:ilvl w:val="0"/>
          <w:numId w:val="54"/>
        </w:numPr>
        <w:rPr>
          <w:rFonts w:asciiTheme="minorHAnsi" w:hAnsiTheme="minorHAnsi" w:cstheme="minorHAnsi"/>
          <w:b/>
          <w:bCs/>
          <w:lang w:val="en-US"/>
        </w:rPr>
      </w:pPr>
      <w:r w:rsidRPr="00735BB1">
        <w:rPr>
          <w:rFonts w:asciiTheme="minorHAnsi" w:hAnsiTheme="minorHAnsi" w:cstheme="minorHAnsi"/>
          <w:b/>
          <w:bCs/>
          <w:lang w:val="en-US"/>
        </w:rPr>
        <w:t>Well-Founded Risk Assessment</w:t>
      </w:r>
      <w:r w:rsidRPr="00735BB1">
        <w:rPr>
          <w:rFonts w:asciiTheme="minorHAnsi" w:hAnsiTheme="minorHAnsi" w:cstheme="minorHAnsi"/>
          <w:b/>
          <w:bCs/>
          <w:lang w:val="en-US"/>
        </w:rPr>
        <w:br/>
      </w:r>
      <w:r w:rsidRPr="00735BB1">
        <w:rPr>
          <w:rFonts w:asciiTheme="minorHAnsi" w:hAnsiTheme="minorHAnsi" w:cstheme="minorHAnsi"/>
          <w:lang w:val="en-US"/>
        </w:rPr>
        <w:t>Since she is perfectionist and strategically minded, she needs reliable expert opinions to assess risks effectively.</w:t>
      </w:r>
    </w:p>
    <w:p w14:paraId="559A15D0" w14:textId="77777777" w:rsidR="00735BB1" w:rsidRPr="00735BB1" w:rsidRDefault="00735BB1" w:rsidP="00735BB1">
      <w:pPr>
        <w:pStyle w:val="Listenabsatz"/>
        <w:numPr>
          <w:ilvl w:val="0"/>
          <w:numId w:val="54"/>
        </w:numPr>
        <w:rPr>
          <w:rFonts w:asciiTheme="minorHAnsi" w:hAnsiTheme="minorHAnsi" w:cstheme="minorHAnsi"/>
          <w:b/>
          <w:bCs/>
          <w:lang w:val="en-US"/>
        </w:rPr>
      </w:pPr>
      <w:r w:rsidRPr="00735BB1">
        <w:rPr>
          <w:rFonts w:asciiTheme="minorHAnsi" w:hAnsiTheme="minorHAnsi" w:cstheme="minorHAnsi"/>
          <w:b/>
          <w:bCs/>
          <w:lang w:val="en-US"/>
        </w:rPr>
        <w:t>Highly Qualified Team</w:t>
      </w:r>
      <w:r w:rsidRPr="00735BB1">
        <w:rPr>
          <w:rFonts w:asciiTheme="minorHAnsi" w:hAnsiTheme="minorHAnsi" w:cstheme="minorHAnsi"/>
          <w:b/>
          <w:bCs/>
          <w:lang w:val="en-US"/>
        </w:rPr>
        <w:br/>
      </w:r>
      <w:r w:rsidRPr="00735BB1">
        <w:rPr>
          <w:rFonts w:asciiTheme="minorHAnsi" w:hAnsiTheme="minorHAnsi" w:cstheme="minorHAnsi"/>
          <w:lang w:val="en-US"/>
        </w:rPr>
        <w:t>She values a motivated, technically skilled team that actively supports innovation.</w:t>
      </w:r>
    </w:p>
    <w:p w14:paraId="1343B95D" w14:textId="77777777" w:rsidR="00735BB1" w:rsidRPr="00735BB1" w:rsidRDefault="00735BB1" w:rsidP="00735BB1">
      <w:pPr>
        <w:pStyle w:val="Listenabsatz"/>
        <w:numPr>
          <w:ilvl w:val="0"/>
          <w:numId w:val="54"/>
        </w:numPr>
        <w:rPr>
          <w:rFonts w:asciiTheme="minorHAnsi" w:hAnsiTheme="minorHAnsi" w:cstheme="minorHAnsi"/>
          <w:b/>
          <w:bCs/>
          <w:lang w:val="en-US"/>
        </w:rPr>
      </w:pPr>
      <w:r w:rsidRPr="00735BB1">
        <w:rPr>
          <w:rFonts w:asciiTheme="minorHAnsi" w:hAnsiTheme="minorHAnsi" w:cstheme="minorHAnsi"/>
          <w:b/>
          <w:bCs/>
          <w:lang w:val="en-US"/>
        </w:rPr>
        <w:t>Data-Driven Decisions &amp; Clear Planning</w:t>
      </w:r>
      <w:r w:rsidRPr="00735BB1">
        <w:rPr>
          <w:rFonts w:asciiTheme="minorHAnsi" w:hAnsiTheme="minorHAnsi" w:cstheme="minorHAnsi"/>
          <w:b/>
          <w:bCs/>
          <w:lang w:val="en-US"/>
        </w:rPr>
        <w:br/>
      </w:r>
      <w:r w:rsidRPr="00735BB1">
        <w:rPr>
          <w:rFonts w:asciiTheme="minorHAnsi" w:hAnsiTheme="minorHAnsi" w:cstheme="minorHAnsi"/>
          <w:lang w:val="en-US"/>
        </w:rPr>
        <w:t>She requires reliable data and clear roadmaps to determine which sustainable technologies make sense for the company.</w:t>
      </w:r>
    </w:p>
    <w:p w14:paraId="282ACE5F" w14:textId="77777777" w:rsidR="00735BB1" w:rsidRPr="00735BB1" w:rsidRDefault="00735BB1" w:rsidP="00735BB1">
      <w:pPr>
        <w:pStyle w:val="Listenabsatz"/>
        <w:numPr>
          <w:ilvl w:val="0"/>
          <w:numId w:val="54"/>
        </w:numPr>
        <w:rPr>
          <w:rFonts w:asciiTheme="minorHAnsi" w:hAnsiTheme="minorHAnsi" w:cstheme="minorHAnsi"/>
          <w:b/>
          <w:bCs/>
          <w:lang w:val="en-US"/>
        </w:rPr>
      </w:pPr>
      <w:r w:rsidRPr="00735BB1">
        <w:rPr>
          <w:rFonts w:asciiTheme="minorHAnsi" w:hAnsiTheme="minorHAnsi" w:cstheme="minorHAnsi"/>
          <w:b/>
          <w:bCs/>
          <w:lang w:val="en-US"/>
        </w:rPr>
        <w:t>Balancing Sustainability &amp; Economic Viability</w:t>
      </w:r>
      <w:r w:rsidRPr="00735BB1">
        <w:rPr>
          <w:rFonts w:asciiTheme="minorHAnsi" w:hAnsiTheme="minorHAnsi" w:cstheme="minorHAnsi"/>
          <w:b/>
          <w:bCs/>
          <w:lang w:val="en-US"/>
        </w:rPr>
        <w:br/>
      </w:r>
      <w:r w:rsidRPr="00735BB1">
        <w:rPr>
          <w:rFonts w:asciiTheme="minorHAnsi" w:hAnsiTheme="minorHAnsi" w:cstheme="minorHAnsi"/>
          <w:lang w:val="en-US"/>
        </w:rPr>
        <w:t>Since she thinks entrepreneurially, she must ensure that sustainability and profitability can be achieved together.</w:t>
      </w:r>
    </w:p>
    <w:p w14:paraId="4C32B92E" w14:textId="77777777" w:rsidR="00735BB1" w:rsidRPr="006D6949" w:rsidRDefault="00735BB1">
      <w:pPr>
        <w:rPr>
          <w:rFonts w:asciiTheme="minorHAnsi" w:eastAsiaTheme="majorEastAsia" w:hAnsiTheme="minorHAnsi" w:cstheme="minorHAnsi"/>
          <w:b/>
          <w:kern w:val="32"/>
          <w:sz w:val="28"/>
          <w:szCs w:val="32"/>
        </w:rPr>
      </w:pPr>
    </w:p>
    <w:p w14:paraId="62B74CDB" w14:textId="77777777" w:rsidR="00735BB1" w:rsidRPr="006D6949" w:rsidRDefault="00735BB1">
      <w:pPr>
        <w:rPr>
          <w:rFonts w:asciiTheme="minorHAnsi" w:eastAsiaTheme="majorEastAsia" w:hAnsiTheme="minorHAnsi" w:cstheme="minorHAnsi"/>
          <w:b/>
          <w:kern w:val="32"/>
          <w:sz w:val="28"/>
          <w:szCs w:val="32"/>
        </w:rPr>
      </w:pPr>
      <w:r w:rsidRPr="006D6949">
        <w:rPr>
          <w:rFonts w:asciiTheme="minorHAnsi" w:hAnsiTheme="minorHAnsi" w:cstheme="minorHAnsi"/>
        </w:rPr>
        <w:br w:type="page"/>
      </w:r>
    </w:p>
    <w:p w14:paraId="240D218C" w14:textId="69AE6721" w:rsidR="00451277" w:rsidRPr="006D6949" w:rsidRDefault="00451277" w:rsidP="00451277">
      <w:pPr>
        <w:pStyle w:val="berschrift1"/>
        <w:rPr>
          <w:rFonts w:asciiTheme="minorHAnsi" w:hAnsiTheme="minorHAnsi" w:cstheme="minorHAnsi"/>
        </w:rPr>
      </w:pPr>
      <w:bookmarkStart w:id="8" w:name="_Toc191534421"/>
      <w:r w:rsidRPr="006D6949">
        <w:rPr>
          <w:rFonts w:asciiTheme="minorHAnsi" w:hAnsiTheme="minorHAnsi" w:cstheme="minorHAnsi"/>
        </w:rPr>
        <w:lastRenderedPageBreak/>
        <w:t>THE HESITANT</w:t>
      </w:r>
      <w:bookmarkEnd w:id="8"/>
    </w:p>
    <w:p w14:paraId="37B1AEAD" w14:textId="77777777" w:rsidR="00451277" w:rsidRPr="006D6949" w:rsidRDefault="00451277" w:rsidP="00451277">
      <w:pPr>
        <w:rPr>
          <w:rFonts w:asciiTheme="minorHAnsi" w:hAnsiTheme="minorHAnsi" w:cstheme="minorHAnsi"/>
        </w:rPr>
      </w:pP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118"/>
      </w:tblGrid>
      <w:tr w:rsidR="00735BB1" w:rsidRPr="006D6949" w14:paraId="561FE6AA" w14:textId="77777777" w:rsidTr="005C602F">
        <w:trPr>
          <w:trHeight w:val="4025"/>
        </w:trPr>
        <w:tc>
          <w:tcPr>
            <w:tcW w:w="4190" w:type="dxa"/>
            <w:vAlign w:val="center"/>
          </w:tcPr>
          <w:p w14:paraId="76F84BB4" w14:textId="14C3CA95" w:rsidR="00735BB1" w:rsidRPr="006D6949" w:rsidRDefault="00A9711A" w:rsidP="005C602F">
            <w:pPr>
              <w:rPr>
                <w:rFonts w:asciiTheme="minorHAnsi" w:hAnsiTheme="minorHAnsi" w:cstheme="minorHAnsi"/>
              </w:rPr>
            </w:pPr>
            <w:r>
              <w:rPr>
                <w:rFonts w:ascii="Segoe UI Emoji" w:hAnsi="Segoe UI Emoji" w:cs="Segoe UI Emoji"/>
                <w:noProof/>
                <w:sz w:val="24"/>
                <w:szCs w:val="24"/>
                <w:lang w:val="en-US"/>
              </w:rPr>
              <mc:AlternateContent>
                <mc:Choice Requires="wps">
                  <w:drawing>
                    <wp:anchor distT="0" distB="0" distL="114300" distR="114300" simplePos="0" relativeHeight="251663360" behindDoc="0" locked="0" layoutInCell="1" allowOverlap="1" wp14:anchorId="1DADCF45" wp14:editId="5C51E3E9">
                      <wp:simplePos x="0" y="0"/>
                      <wp:positionH relativeFrom="column">
                        <wp:posOffset>1425575</wp:posOffset>
                      </wp:positionH>
                      <wp:positionV relativeFrom="paragraph">
                        <wp:posOffset>2294890</wp:posOffset>
                      </wp:positionV>
                      <wp:extent cx="1249045" cy="163195"/>
                      <wp:effectExtent l="0" t="0" r="0" b="0"/>
                      <wp:wrapNone/>
                      <wp:docPr id="1567001820" name="Textfeld 1"/>
                      <wp:cNvGraphicFramePr/>
                      <a:graphic xmlns:a="http://schemas.openxmlformats.org/drawingml/2006/main">
                        <a:graphicData uri="http://schemas.microsoft.com/office/word/2010/wordprocessingShape">
                          <wps:wsp>
                            <wps:cNvSpPr txBox="1"/>
                            <wps:spPr>
                              <a:xfrm>
                                <a:off x="0" y="0"/>
                                <a:ext cx="1249045" cy="163195"/>
                              </a:xfrm>
                              <a:prstGeom prst="rect">
                                <a:avLst/>
                              </a:prstGeom>
                              <a:noFill/>
                              <a:ln w="6350">
                                <a:noFill/>
                              </a:ln>
                            </wps:spPr>
                            <wps:txbx>
                              <w:txbxContent>
                                <w:p w14:paraId="6F52DD93" w14:textId="0E9C7CBA" w:rsidR="00A9711A" w:rsidRPr="00A9711A" w:rsidRDefault="00A9711A" w:rsidP="00A9711A">
                                  <w:pPr>
                                    <w:spacing w:line="0" w:lineRule="atLeast"/>
                                    <w:jc w:val="center"/>
                                    <w:rPr>
                                      <w:color w:val="FFFFFF" w:themeColor="background1"/>
                                      <w:sz w:val="10"/>
                                      <w:szCs w:val="10"/>
                                    </w:rPr>
                                  </w:pPr>
                                  <w:proofErr w:type="spellStart"/>
                                  <w:r w:rsidRPr="00A9711A">
                                    <w:rPr>
                                      <w:color w:val="FFFFFF" w:themeColor="background1"/>
                                      <w:sz w:val="10"/>
                                      <w:szCs w:val="10"/>
                                    </w:rPr>
                                    <w:t>picture</w:t>
                                  </w:r>
                                  <w:proofErr w:type="spellEnd"/>
                                  <w:r w:rsidRPr="00A9711A">
                                    <w:rPr>
                                      <w:color w:val="FFFFFF" w:themeColor="background1"/>
                                      <w:sz w:val="10"/>
                                      <w:szCs w:val="10"/>
                                    </w:rPr>
                                    <w:t xml:space="preserve"> </w:t>
                                  </w:r>
                                  <w:proofErr w:type="spellStart"/>
                                  <w:r w:rsidRPr="00A9711A">
                                    <w:rPr>
                                      <w:color w:val="FFFFFF" w:themeColor="background1"/>
                                      <w:sz w:val="10"/>
                                      <w:szCs w:val="10"/>
                                    </w:rPr>
                                    <w:t>by</w:t>
                                  </w:r>
                                  <w:proofErr w:type="spellEnd"/>
                                  <w:r w:rsidRPr="00A9711A">
                                    <w:rPr>
                                      <w:color w:val="FFFFFF" w:themeColor="background1"/>
                                      <w:sz w:val="10"/>
                                      <w:szCs w:val="10"/>
                                    </w:rPr>
                                    <w:t xml:space="preserve"> </w:t>
                                  </w:r>
                                  <w:r>
                                    <w:rPr>
                                      <w:color w:val="FFFFFF" w:themeColor="background1"/>
                                      <w:sz w:val="10"/>
                                      <w:szCs w:val="10"/>
                                    </w:rPr>
                                    <w:t xml:space="preserve">Peter van </w:t>
                                  </w:r>
                                  <w:proofErr w:type="spellStart"/>
                                  <w:r>
                                    <w:rPr>
                                      <w:color w:val="FFFFFF" w:themeColor="background1"/>
                                      <w:sz w:val="10"/>
                                      <w:szCs w:val="10"/>
                                    </w:rPr>
                                    <w:t>Eijk</w:t>
                                  </w:r>
                                  <w:proofErr w:type="spellEnd"/>
                                  <w:r w:rsidRPr="00A9711A">
                                    <w:rPr>
                                      <w:color w:val="FFFFFF" w:themeColor="background1"/>
                                      <w:sz w:val="10"/>
                                      <w:szCs w:val="10"/>
                                    </w:rPr>
                                    <w:t xml:space="preserve">, </w:t>
                                  </w:r>
                                  <w:proofErr w:type="spellStart"/>
                                  <w:r w:rsidRPr="00A9711A">
                                    <w:rPr>
                                      <w:color w:val="FFFFFF" w:themeColor="background1"/>
                                      <w:sz w:val="10"/>
                                      <w:szCs w:val="10"/>
                                    </w:rPr>
                                    <w:t>unsplash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DCF45" id="_x0000_s1028" type="#_x0000_t202" style="position:absolute;margin-left:112.25pt;margin-top:180.7pt;width:98.35pt;height:1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" filled="f" stroked="f" strokeweight=".5pt">
                      <v:textbox>
                        <w:txbxContent>
                          <w:p w14:paraId="6F52DD93" w14:textId="0E9C7CBA" w:rsidR="00A9711A" w:rsidRPr="00A9711A" w:rsidRDefault="00A9711A" w:rsidP="00A9711A">
                            <w:pPr>
                              <w:spacing w:line="0" w:lineRule="atLeast"/>
                              <w:jc w:val="center"/>
                              <w:rPr>
                                <w:color w:val="FFFFFF" w:themeColor="background1"/>
                                <w:sz w:val="10"/>
                                <w:szCs w:val="10"/>
                              </w:rPr>
                            </w:pPr>
                            <w:proofErr w:type="spellStart"/>
                            <w:r w:rsidRPr="00A9711A">
                              <w:rPr>
                                <w:color w:val="FFFFFF" w:themeColor="background1"/>
                                <w:sz w:val="10"/>
                                <w:szCs w:val="10"/>
                              </w:rPr>
                              <w:t>picture</w:t>
                            </w:r>
                            <w:proofErr w:type="spellEnd"/>
                            <w:r w:rsidRPr="00A9711A">
                              <w:rPr>
                                <w:color w:val="FFFFFF" w:themeColor="background1"/>
                                <w:sz w:val="10"/>
                                <w:szCs w:val="10"/>
                              </w:rPr>
                              <w:t xml:space="preserve"> </w:t>
                            </w:r>
                            <w:proofErr w:type="spellStart"/>
                            <w:r w:rsidRPr="00A9711A">
                              <w:rPr>
                                <w:color w:val="FFFFFF" w:themeColor="background1"/>
                                <w:sz w:val="10"/>
                                <w:szCs w:val="10"/>
                              </w:rPr>
                              <w:t>by</w:t>
                            </w:r>
                            <w:proofErr w:type="spellEnd"/>
                            <w:r w:rsidRPr="00A9711A">
                              <w:rPr>
                                <w:color w:val="FFFFFF" w:themeColor="background1"/>
                                <w:sz w:val="10"/>
                                <w:szCs w:val="10"/>
                              </w:rPr>
                              <w:t xml:space="preserve"> </w:t>
                            </w:r>
                            <w:r>
                              <w:rPr>
                                <w:color w:val="FFFFFF" w:themeColor="background1"/>
                                <w:sz w:val="10"/>
                                <w:szCs w:val="10"/>
                              </w:rPr>
                              <w:t xml:space="preserve">Peter van </w:t>
                            </w:r>
                            <w:proofErr w:type="spellStart"/>
                            <w:r>
                              <w:rPr>
                                <w:color w:val="FFFFFF" w:themeColor="background1"/>
                                <w:sz w:val="10"/>
                                <w:szCs w:val="10"/>
                              </w:rPr>
                              <w:t>Eijk</w:t>
                            </w:r>
                            <w:proofErr w:type="spellEnd"/>
                            <w:r w:rsidRPr="00A9711A">
                              <w:rPr>
                                <w:color w:val="FFFFFF" w:themeColor="background1"/>
                                <w:sz w:val="10"/>
                                <w:szCs w:val="10"/>
                              </w:rPr>
                              <w:t xml:space="preserve">, </w:t>
                            </w:r>
                            <w:proofErr w:type="spellStart"/>
                            <w:r w:rsidRPr="00A9711A">
                              <w:rPr>
                                <w:color w:val="FFFFFF" w:themeColor="background1"/>
                                <w:sz w:val="10"/>
                                <w:szCs w:val="10"/>
                              </w:rPr>
                              <w:t>unsplash</w:t>
                            </w:r>
                            <w:proofErr w:type="spellEnd"/>
                          </w:p>
                        </w:txbxContent>
                      </v:textbox>
                    </v:shape>
                  </w:pict>
                </mc:Fallback>
              </mc:AlternateContent>
            </w:r>
            <w:r w:rsidR="00247080" w:rsidRPr="006D6949">
              <w:rPr>
                <w:rFonts w:asciiTheme="minorHAnsi" w:hAnsiTheme="minorHAnsi" w:cstheme="minorHAnsi"/>
                <w:noProof/>
              </w:rPr>
              <w:drawing>
                <wp:inline distT="0" distB="0" distL="0" distR="0" wp14:anchorId="79032980" wp14:editId="1010B5CF">
                  <wp:extent cx="2576222" cy="2457681"/>
                  <wp:effectExtent l="0" t="0" r="0" b="0"/>
                  <wp:docPr id="16594795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2607116" cy="24871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91" w:type="dxa"/>
            <w:vAlign w:val="center"/>
          </w:tcPr>
          <w:p w14:paraId="2E7D4136" w14:textId="77777777" w:rsidR="00735BB1" w:rsidRPr="006D6949" w:rsidRDefault="00735BB1" w:rsidP="006519DF">
            <w:pPr>
              <w:rPr>
                <w:rFonts w:asciiTheme="minorHAnsi" w:hAnsiTheme="minorHAnsi" w:cstheme="minorHAnsi"/>
                <w:i/>
                <w:iCs/>
                <w:sz w:val="22"/>
                <w:szCs w:val="22"/>
                <w:lang w:val="en-US"/>
              </w:rPr>
            </w:pPr>
            <w:r w:rsidRPr="00451277">
              <w:rPr>
                <w:rFonts w:ascii="Segoe UI Emoji" w:hAnsi="Segoe UI Emoji" w:cs="Segoe UI Emoji"/>
                <w:sz w:val="22"/>
                <w:szCs w:val="22"/>
                <w:lang w:val="en-US"/>
              </w:rPr>
              <w:t>💬</w:t>
            </w:r>
            <w:r w:rsidRPr="006D6949">
              <w:rPr>
                <w:rFonts w:asciiTheme="minorHAnsi" w:hAnsiTheme="minorHAnsi" w:cstheme="minorHAnsi"/>
                <w:i/>
                <w:iCs/>
                <w:sz w:val="22"/>
                <w:szCs w:val="22"/>
                <w:lang w:val="en-US"/>
              </w:rPr>
              <w:t xml:space="preserve"> </w:t>
            </w:r>
            <w:r w:rsidRPr="008950AE">
              <w:rPr>
                <w:rFonts w:asciiTheme="minorHAnsi" w:hAnsiTheme="minorHAnsi" w:cstheme="minorHAnsi"/>
                <w:i/>
                <w:iCs/>
                <w:sz w:val="22"/>
                <w:szCs w:val="22"/>
                <w:lang w:val="en-US"/>
              </w:rPr>
              <w:t>"If we invest in new machines or software, but the expected benefits don’t materialize, it could jeopardize our financial situation."</w:t>
            </w:r>
          </w:p>
          <w:p w14:paraId="163B822C" w14:textId="77777777" w:rsidR="00735BB1" w:rsidRPr="008950AE" w:rsidRDefault="00735BB1" w:rsidP="006519DF">
            <w:pPr>
              <w:rPr>
                <w:rFonts w:asciiTheme="minorHAnsi" w:hAnsiTheme="minorHAnsi" w:cstheme="minorHAnsi"/>
                <w:sz w:val="22"/>
                <w:szCs w:val="22"/>
                <w:lang w:val="en-US"/>
              </w:rPr>
            </w:pPr>
          </w:p>
          <w:p w14:paraId="03FD8564" w14:textId="77777777" w:rsidR="00735BB1" w:rsidRPr="006D6949" w:rsidRDefault="00735BB1" w:rsidP="006519DF">
            <w:pPr>
              <w:rPr>
                <w:rFonts w:asciiTheme="minorHAnsi" w:hAnsiTheme="minorHAnsi" w:cstheme="minorHAnsi"/>
                <w:i/>
                <w:iCs/>
                <w:sz w:val="22"/>
                <w:szCs w:val="22"/>
                <w:lang w:val="en-US"/>
              </w:rPr>
            </w:pPr>
            <w:r w:rsidRPr="00451277">
              <w:rPr>
                <w:rFonts w:ascii="Segoe UI Emoji" w:hAnsi="Segoe UI Emoji" w:cs="Segoe UI Emoji"/>
                <w:sz w:val="22"/>
                <w:szCs w:val="22"/>
                <w:lang w:val="en-US"/>
              </w:rPr>
              <w:t>💬</w:t>
            </w:r>
            <w:r w:rsidRPr="006D6949">
              <w:rPr>
                <w:rFonts w:asciiTheme="minorHAnsi" w:hAnsiTheme="minorHAnsi" w:cstheme="minorHAnsi"/>
                <w:i/>
                <w:iCs/>
                <w:sz w:val="22"/>
                <w:szCs w:val="22"/>
                <w:lang w:val="en-US"/>
              </w:rPr>
              <w:t xml:space="preserve"> </w:t>
            </w:r>
            <w:r w:rsidRPr="008950AE">
              <w:rPr>
                <w:rFonts w:asciiTheme="minorHAnsi" w:hAnsiTheme="minorHAnsi" w:cstheme="minorHAnsi"/>
                <w:i/>
                <w:iCs/>
                <w:sz w:val="22"/>
                <w:szCs w:val="22"/>
                <w:lang w:val="en-US"/>
              </w:rPr>
              <w:t>"I want to maintain control over our core processes and not become dependent on external partners for new technologies."</w:t>
            </w:r>
          </w:p>
          <w:p w14:paraId="2FF2F1AB" w14:textId="77777777" w:rsidR="00735BB1" w:rsidRPr="008950AE" w:rsidRDefault="00735BB1" w:rsidP="006519DF">
            <w:pPr>
              <w:rPr>
                <w:rFonts w:asciiTheme="minorHAnsi" w:hAnsiTheme="minorHAnsi" w:cstheme="minorHAnsi"/>
                <w:sz w:val="22"/>
                <w:szCs w:val="22"/>
                <w:lang w:val="en-US"/>
              </w:rPr>
            </w:pPr>
          </w:p>
          <w:p w14:paraId="162E0AA2" w14:textId="77777777" w:rsidR="00735BB1" w:rsidRPr="008950AE" w:rsidRDefault="00735BB1" w:rsidP="006519DF">
            <w:pPr>
              <w:rPr>
                <w:rFonts w:asciiTheme="minorHAnsi" w:hAnsiTheme="minorHAnsi" w:cstheme="minorHAnsi"/>
                <w:sz w:val="22"/>
                <w:szCs w:val="22"/>
                <w:lang w:val="en-US"/>
              </w:rPr>
            </w:pPr>
            <w:r w:rsidRPr="00451277">
              <w:rPr>
                <w:rFonts w:ascii="Segoe UI Emoji" w:hAnsi="Segoe UI Emoji" w:cs="Segoe UI Emoji"/>
                <w:sz w:val="22"/>
                <w:szCs w:val="22"/>
                <w:lang w:val="en-US"/>
              </w:rPr>
              <w:t>💬</w:t>
            </w:r>
            <w:r w:rsidRPr="006D6949">
              <w:rPr>
                <w:rFonts w:asciiTheme="minorHAnsi" w:hAnsiTheme="minorHAnsi" w:cstheme="minorHAnsi"/>
                <w:i/>
                <w:iCs/>
                <w:sz w:val="22"/>
                <w:szCs w:val="22"/>
                <w:lang w:val="en-US"/>
              </w:rPr>
              <w:t xml:space="preserve"> </w:t>
            </w:r>
            <w:r w:rsidRPr="008950AE">
              <w:rPr>
                <w:rFonts w:asciiTheme="minorHAnsi" w:hAnsiTheme="minorHAnsi" w:cstheme="minorHAnsi"/>
                <w:i/>
                <w:iCs/>
                <w:sz w:val="22"/>
                <w:szCs w:val="22"/>
                <w:lang w:val="en-US"/>
              </w:rPr>
              <w:t>"Price pressure is increasing – if we don’t become more efficient, customers might switch to cheaper suppliers."</w:t>
            </w:r>
          </w:p>
          <w:p w14:paraId="7F5AB6B3" w14:textId="798C41C3" w:rsidR="00735BB1" w:rsidRPr="006D6949" w:rsidRDefault="00735BB1" w:rsidP="006519DF">
            <w:pPr>
              <w:rPr>
                <w:rFonts w:asciiTheme="minorHAnsi" w:hAnsiTheme="minorHAnsi" w:cstheme="minorHAnsi"/>
                <w:lang w:val="en-US"/>
              </w:rPr>
            </w:pPr>
          </w:p>
        </w:tc>
      </w:tr>
    </w:tbl>
    <w:p w14:paraId="0C717092" w14:textId="77777777" w:rsidR="00735BB1" w:rsidRPr="006D6949" w:rsidRDefault="00735BB1" w:rsidP="00451277">
      <w:pPr>
        <w:rPr>
          <w:rFonts w:asciiTheme="minorHAnsi" w:hAnsiTheme="minorHAnsi" w:cstheme="minorHAnsi"/>
        </w:rPr>
      </w:pPr>
    </w:p>
    <w:p w14:paraId="579BD2AB" w14:textId="48C2C601" w:rsidR="00451277" w:rsidRPr="006D6949" w:rsidRDefault="00451277" w:rsidP="00451277">
      <w:pPr>
        <w:pStyle w:val="berschrift2"/>
        <w:rPr>
          <w:rFonts w:asciiTheme="minorHAnsi" w:hAnsiTheme="minorHAnsi" w:cstheme="minorHAnsi"/>
        </w:rPr>
      </w:pPr>
      <w:bookmarkStart w:id="9" w:name="_Toc191534422"/>
      <w:r w:rsidRPr="006D6949">
        <w:rPr>
          <w:rFonts w:asciiTheme="minorHAnsi" w:hAnsiTheme="minorHAnsi" w:cstheme="minorHAnsi"/>
        </w:rPr>
        <w:t>Personal Profile</w:t>
      </w:r>
      <w:bookmarkEnd w:id="9"/>
    </w:p>
    <w:p w14:paraId="513A9DE6" w14:textId="77777777" w:rsidR="008950AE" w:rsidRPr="006D6949" w:rsidRDefault="008950AE" w:rsidP="00451277">
      <w:pPr>
        <w:rPr>
          <w:rFonts w:asciiTheme="minorHAnsi" w:hAnsiTheme="minorHAnsi" w:cstheme="minorHAnsi"/>
        </w:rPr>
      </w:pPr>
    </w:p>
    <w:p w14:paraId="577FA8CE" w14:textId="7838AE2D" w:rsidR="00451277" w:rsidRPr="006D6949" w:rsidRDefault="00451277" w:rsidP="00451277">
      <w:pPr>
        <w:rPr>
          <w:rFonts w:asciiTheme="minorHAnsi" w:hAnsiTheme="minorHAnsi" w:cstheme="minorHAnsi"/>
          <w:lang w:val="en-US"/>
        </w:rPr>
      </w:pPr>
      <w:r w:rsidRPr="00451277">
        <w:rPr>
          <w:rFonts w:asciiTheme="minorHAnsi" w:hAnsiTheme="minorHAnsi" w:cstheme="minorHAnsi"/>
          <w:b/>
          <w:bCs/>
          <w:sz w:val="24"/>
          <w:szCs w:val="24"/>
          <w:lang w:val="en-US"/>
        </w:rPr>
        <w:t>Profession</w:t>
      </w:r>
      <w:r w:rsidRPr="00451277">
        <w:rPr>
          <w:rFonts w:asciiTheme="minorHAnsi" w:hAnsiTheme="minorHAnsi" w:cstheme="minorHAnsi"/>
          <w:lang w:val="en-US"/>
        </w:rPr>
        <w:br/>
        <w:t xml:space="preserve">CEO of Brunner </w:t>
      </w:r>
      <w:proofErr w:type="spellStart"/>
      <w:r w:rsidRPr="00451277">
        <w:rPr>
          <w:rFonts w:asciiTheme="minorHAnsi" w:hAnsiTheme="minorHAnsi" w:cstheme="minorHAnsi"/>
          <w:lang w:val="en-US"/>
        </w:rPr>
        <w:t>Metalltechnik</w:t>
      </w:r>
      <w:proofErr w:type="spellEnd"/>
      <w:r w:rsidRPr="00451277">
        <w:rPr>
          <w:rFonts w:asciiTheme="minorHAnsi" w:hAnsiTheme="minorHAnsi" w:cstheme="minorHAnsi"/>
          <w:lang w:val="en-US"/>
        </w:rPr>
        <w:t xml:space="preserve"> A</w:t>
      </w:r>
      <w:r w:rsidRPr="006D6949">
        <w:rPr>
          <w:rFonts w:asciiTheme="minorHAnsi" w:hAnsiTheme="minorHAnsi" w:cstheme="minorHAnsi"/>
          <w:lang w:val="en-US"/>
        </w:rPr>
        <w:t>G</w:t>
      </w:r>
      <w:r w:rsidRPr="00451277">
        <w:rPr>
          <w:rFonts w:asciiTheme="minorHAnsi" w:hAnsiTheme="minorHAnsi" w:cstheme="minorHAnsi"/>
          <w:lang w:val="en-US"/>
        </w:rPr>
        <w:t>, a small to medium-sized enterprise (SME) with 70 employees in metal processing.</w:t>
      </w:r>
    </w:p>
    <w:p w14:paraId="439E1E60" w14:textId="77777777" w:rsidR="00451277" w:rsidRPr="006D6949" w:rsidRDefault="00451277" w:rsidP="00451277">
      <w:pPr>
        <w:rPr>
          <w:rFonts w:asciiTheme="minorHAnsi" w:hAnsiTheme="minorHAnsi" w:cstheme="minorHAnsi"/>
          <w:lang w:val="en-US"/>
        </w:rPr>
      </w:pPr>
    </w:p>
    <w:p w14:paraId="3F83455B" w14:textId="577BCE17" w:rsidR="00451277" w:rsidRPr="00451277" w:rsidRDefault="00451277" w:rsidP="00451277">
      <w:pPr>
        <w:rPr>
          <w:rFonts w:asciiTheme="minorHAnsi" w:hAnsiTheme="minorHAnsi" w:cstheme="minorHAnsi"/>
          <w:lang w:val="en-US"/>
        </w:rPr>
      </w:pPr>
      <w:r w:rsidRPr="00451277">
        <w:rPr>
          <w:rFonts w:asciiTheme="minorHAnsi" w:hAnsiTheme="minorHAnsi" w:cstheme="minorHAnsi"/>
          <w:b/>
          <w:bCs/>
          <w:sz w:val="24"/>
          <w:szCs w:val="24"/>
          <w:lang w:val="en-US"/>
        </w:rPr>
        <w:t>Education</w:t>
      </w:r>
      <w:r w:rsidRPr="00451277">
        <w:rPr>
          <w:rFonts w:asciiTheme="minorHAnsi" w:hAnsiTheme="minorHAnsi" w:cstheme="minorHAnsi"/>
          <w:lang w:val="en-US"/>
        </w:rPr>
        <w:br/>
        <w:t xml:space="preserve">Bachelor of Science (Mechanical Engineering) at the University of Applied Sciences (HSR) </w:t>
      </w:r>
      <w:proofErr w:type="spellStart"/>
      <w:r w:rsidRPr="00451277">
        <w:rPr>
          <w:rFonts w:asciiTheme="minorHAnsi" w:hAnsiTheme="minorHAnsi" w:cstheme="minorHAnsi"/>
          <w:lang w:val="en-US"/>
        </w:rPr>
        <w:t>Rapperswil</w:t>
      </w:r>
      <w:proofErr w:type="spellEnd"/>
      <w:r w:rsidRPr="00451277">
        <w:rPr>
          <w:rFonts w:asciiTheme="minorHAnsi" w:hAnsiTheme="minorHAnsi" w:cstheme="minorHAnsi"/>
          <w:lang w:val="en-US"/>
        </w:rPr>
        <w:t>, with a focus on manufacturing technology &amp; automation.</w:t>
      </w:r>
    </w:p>
    <w:p w14:paraId="318337B6" w14:textId="77777777" w:rsidR="00451277" w:rsidRPr="006D6949" w:rsidRDefault="00451277" w:rsidP="00451277">
      <w:pPr>
        <w:rPr>
          <w:rFonts w:asciiTheme="minorHAnsi" w:hAnsiTheme="minorHAnsi" w:cstheme="minorHAnsi"/>
          <w:b/>
          <w:bCs/>
          <w:lang w:val="en-US"/>
        </w:rPr>
      </w:pPr>
    </w:p>
    <w:p w14:paraId="2A0886EE" w14:textId="2400106F"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t>Career Path</w:t>
      </w:r>
    </w:p>
    <w:p w14:paraId="242D2E41" w14:textId="48CB51A5" w:rsidR="00451277" w:rsidRPr="00451277" w:rsidRDefault="00451277" w:rsidP="00451277">
      <w:pPr>
        <w:numPr>
          <w:ilvl w:val="0"/>
          <w:numId w:val="33"/>
        </w:numPr>
        <w:rPr>
          <w:rFonts w:asciiTheme="minorHAnsi" w:hAnsiTheme="minorHAnsi" w:cstheme="minorHAnsi"/>
          <w:lang w:val="en-US"/>
        </w:rPr>
      </w:pPr>
      <w:r w:rsidRPr="00451277">
        <w:rPr>
          <w:rFonts w:asciiTheme="minorHAnsi" w:hAnsiTheme="minorHAnsi" w:cstheme="minorHAnsi"/>
          <w:lang w:val="en-US"/>
        </w:rPr>
        <w:t>Started as a project engineer in an industrial company</w:t>
      </w:r>
      <w:r w:rsidR="006519DF" w:rsidRPr="006D6949">
        <w:rPr>
          <w:rFonts w:asciiTheme="minorHAnsi" w:hAnsiTheme="minorHAnsi" w:cstheme="minorHAnsi"/>
          <w:lang w:val="en-US"/>
        </w:rPr>
        <w:t>.</w:t>
      </w:r>
    </w:p>
    <w:p w14:paraId="74544CA0" w14:textId="6AC2A89C" w:rsidR="00451277" w:rsidRPr="00451277" w:rsidRDefault="00451277" w:rsidP="00451277">
      <w:pPr>
        <w:numPr>
          <w:ilvl w:val="0"/>
          <w:numId w:val="33"/>
        </w:numPr>
        <w:rPr>
          <w:rFonts w:asciiTheme="minorHAnsi" w:hAnsiTheme="minorHAnsi" w:cstheme="minorHAnsi"/>
          <w:lang w:val="en-US"/>
        </w:rPr>
      </w:pPr>
      <w:r w:rsidRPr="00451277">
        <w:rPr>
          <w:rFonts w:asciiTheme="minorHAnsi" w:hAnsiTheme="minorHAnsi" w:cstheme="minorHAnsi"/>
          <w:lang w:val="en-US"/>
        </w:rPr>
        <w:t xml:space="preserve">Promoted to production manager at Brunner </w:t>
      </w:r>
      <w:proofErr w:type="spellStart"/>
      <w:r w:rsidRPr="00451277">
        <w:rPr>
          <w:rFonts w:asciiTheme="minorHAnsi" w:hAnsiTheme="minorHAnsi" w:cstheme="minorHAnsi"/>
          <w:lang w:val="en-US"/>
        </w:rPr>
        <w:t>Metalltechnik</w:t>
      </w:r>
      <w:proofErr w:type="spellEnd"/>
      <w:r w:rsidRPr="00451277">
        <w:rPr>
          <w:rFonts w:asciiTheme="minorHAnsi" w:hAnsiTheme="minorHAnsi" w:cstheme="minorHAnsi"/>
          <w:lang w:val="en-US"/>
        </w:rPr>
        <w:t xml:space="preserve"> AG</w:t>
      </w:r>
      <w:r w:rsidR="006519DF" w:rsidRPr="006D6949">
        <w:rPr>
          <w:rFonts w:asciiTheme="minorHAnsi" w:hAnsiTheme="minorHAnsi" w:cstheme="minorHAnsi"/>
          <w:lang w:val="en-US"/>
        </w:rPr>
        <w:t>.</w:t>
      </w:r>
    </w:p>
    <w:p w14:paraId="610C8E3C" w14:textId="0E97A5DC" w:rsidR="00451277" w:rsidRPr="00451277" w:rsidRDefault="00451277" w:rsidP="00451277">
      <w:pPr>
        <w:numPr>
          <w:ilvl w:val="0"/>
          <w:numId w:val="33"/>
        </w:numPr>
        <w:rPr>
          <w:rFonts w:asciiTheme="minorHAnsi" w:hAnsiTheme="minorHAnsi" w:cstheme="minorHAnsi"/>
          <w:lang w:val="en-US"/>
        </w:rPr>
      </w:pPr>
      <w:r w:rsidRPr="00451277">
        <w:rPr>
          <w:rFonts w:asciiTheme="minorHAnsi" w:hAnsiTheme="minorHAnsi" w:cstheme="minorHAnsi"/>
          <w:lang w:val="en-US"/>
        </w:rPr>
        <w:t>Has been a CEO in various companies for several years, leading the business pragmatically &amp; with risk awareness</w:t>
      </w:r>
      <w:r w:rsidR="006519DF" w:rsidRPr="006D6949">
        <w:rPr>
          <w:rFonts w:asciiTheme="minorHAnsi" w:hAnsiTheme="minorHAnsi" w:cstheme="minorHAnsi"/>
          <w:lang w:val="en-US"/>
        </w:rPr>
        <w:t>.</w:t>
      </w:r>
    </w:p>
    <w:p w14:paraId="4F77A9EF" w14:textId="77777777" w:rsidR="00451277" w:rsidRPr="00451277" w:rsidRDefault="00451277" w:rsidP="006519DF">
      <w:pPr>
        <w:rPr>
          <w:rFonts w:asciiTheme="minorHAnsi" w:hAnsiTheme="minorHAnsi" w:cstheme="minorHAnsi"/>
          <w:lang w:val="en-US"/>
        </w:rPr>
      </w:pPr>
    </w:p>
    <w:p w14:paraId="70FD6E3E" w14:textId="77777777" w:rsidR="00451277" w:rsidRPr="00451277" w:rsidRDefault="00451277" w:rsidP="00451277">
      <w:pPr>
        <w:rPr>
          <w:rFonts w:asciiTheme="minorHAnsi" w:hAnsiTheme="minorHAnsi" w:cstheme="minorHAnsi"/>
          <w:lang w:val="en-US"/>
        </w:rPr>
      </w:pPr>
      <w:r w:rsidRPr="00451277">
        <w:rPr>
          <w:rFonts w:asciiTheme="minorHAnsi" w:hAnsiTheme="minorHAnsi" w:cstheme="minorHAnsi"/>
          <w:b/>
          <w:bCs/>
          <w:sz w:val="24"/>
          <w:szCs w:val="24"/>
          <w:lang w:val="en-US"/>
        </w:rPr>
        <w:t>Relevant Touchpoints</w:t>
      </w:r>
    </w:p>
    <w:p w14:paraId="457B28C0" w14:textId="70FF1A6C" w:rsidR="00451277" w:rsidRPr="00451277" w:rsidRDefault="00451277" w:rsidP="00451277">
      <w:pPr>
        <w:numPr>
          <w:ilvl w:val="0"/>
          <w:numId w:val="35"/>
        </w:numPr>
        <w:rPr>
          <w:rFonts w:asciiTheme="minorHAnsi" w:hAnsiTheme="minorHAnsi" w:cstheme="minorHAnsi"/>
          <w:lang w:val="en-US"/>
        </w:rPr>
      </w:pPr>
      <w:r w:rsidRPr="00451277">
        <w:rPr>
          <w:rFonts w:asciiTheme="minorHAnsi" w:hAnsiTheme="minorHAnsi" w:cstheme="minorHAnsi"/>
          <w:lang w:val="en-US"/>
        </w:rPr>
        <w:t xml:space="preserve">Industry associations </w:t>
      </w:r>
      <w:r w:rsidR="00A959E0">
        <w:rPr>
          <w:rFonts w:asciiTheme="minorHAnsi" w:hAnsiTheme="minorHAnsi" w:cstheme="minorHAnsi"/>
          <w:lang w:val="en-US"/>
        </w:rPr>
        <w:t>and networks</w:t>
      </w:r>
    </w:p>
    <w:p w14:paraId="20D71AB4" w14:textId="27071395" w:rsidR="00451277" w:rsidRPr="00451277" w:rsidRDefault="00451277" w:rsidP="00451277">
      <w:pPr>
        <w:numPr>
          <w:ilvl w:val="0"/>
          <w:numId w:val="35"/>
        </w:numPr>
        <w:rPr>
          <w:rFonts w:asciiTheme="minorHAnsi" w:hAnsiTheme="minorHAnsi" w:cstheme="minorHAnsi"/>
          <w:lang w:val="en-US"/>
        </w:rPr>
      </w:pPr>
      <w:r w:rsidRPr="00451277">
        <w:rPr>
          <w:rFonts w:asciiTheme="minorHAnsi" w:hAnsiTheme="minorHAnsi" w:cstheme="minorHAnsi"/>
          <w:lang w:val="en-US"/>
        </w:rPr>
        <w:t>Financing &amp; funding</w:t>
      </w:r>
    </w:p>
    <w:p w14:paraId="772833C5" w14:textId="61D9308E" w:rsidR="00451277" w:rsidRPr="006D6949" w:rsidRDefault="00451277" w:rsidP="00451277">
      <w:pPr>
        <w:numPr>
          <w:ilvl w:val="0"/>
          <w:numId w:val="35"/>
        </w:numPr>
        <w:rPr>
          <w:rFonts w:asciiTheme="minorHAnsi" w:hAnsiTheme="minorHAnsi" w:cstheme="minorHAnsi"/>
          <w:lang w:val="en-US"/>
        </w:rPr>
      </w:pPr>
      <w:r w:rsidRPr="00451277">
        <w:rPr>
          <w:rFonts w:asciiTheme="minorHAnsi" w:hAnsiTheme="minorHAnsi" w:cstheme="minorHAnsi"/>
          <w:lang w:val="en-US"/>
        </w:rPr>
        <w:t>Trade fairs &amp; events</w:t>
      </w:r>
    </w:p>
    <w:p w14:paraId="61DD0DA9" w14:textId="77777777" w:rsidR="00451277" w:rsidRPr="00451277" w:rsidRDefault="00451277" w:rsidP="008950AE">
      <w:pPr>
        <w:ind w:left="720"/>
        <w:rPr>
          <w:rFonts w:asciiTheme="minorHAnsi" w:hAnsiTheme="minorHAnsi" w:cstheme="minorHAnsi"/>
          <w:lang w:val="en-US"/>
        </w:rPr>
      </w:pPr>
    </w:p>
    <w:p w14:paraId="5C56F83D" w14:textId="77777777"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t>Media Consumption</w:t>
      </w:r>
    </w:p>
    <w:p w14:paraId="0F7E16C0" w14:textId="159F97D8" w:rsidR="00451277" w:rsidRPr="00451277" w:rsidRDefault="00451277" w:rsidP="00451277">
      <w:pPr>
        <w:numPr>
          <w:ilvl w:val="0"/>
          <w:numId w:val="36"/>
        </w:numPr>
        <w:rPr>
          <w:rFonts w:asciiTheme="minorHAnsi" w:hAnsiTheme="minorHAnsi" w:cstheme="minorHAnsi"/>
          <w:lang w:val="en-US"/>
        </w:rPr>
      </w:pPr>
      <w:r w:rsidRPr="00451277">
        <w:rPr>
          <w:rFonts w:asciiTheme="minorHAnsi" w:hAnsiTheme="minorHAnsi" w:cstheme="minorHAnsi"/>
          <w:lang w:val="en-US"/>
        </w:rPr>
        <w:t>Daily: LinkedIn, newsletters, trade magazines, SME magazine</w:t>
      </w:r>
      <w:r w:rsidR="006519DF" w:rsidRPr="006D6949">
        <w:rPr>
          <w:rFonts w:asciiTheme="minorHAnsi" w:hAnsiTheme="minorHAnsi" w:cstheme="minorHAnsi"/>
          <w:lang w:val="en-US"/>
        </w:rPr>
        <w:t>.</w:t>
      </w:r>
    </w:p>
    <w:p w14:paraId="733B8E60" w14:textId="6804A7A0" w:rsidR="00451277" w:rsidRPr="006D6949" w:rsidRDefault="00451277" w:rsidP="00451277">
      <w:pPr>
        <w:numPr>
          <w:ilvl w:val="0"/>
          <w:numId w:val="36"/>
        </w:numPr>
        <w:rPr>
          <w:rFonts w:asciiTheme="minorHAnsi" w:hAnsiTheme="minorHAnsi" w:cstheme="minorHAnsi"/>
          <w:lang w:val="en-US"/>
        </w:rPr>
      </w:pPr>
      <w:r w:rsidRPr="00451277">
        <w:rPr>
          <w:rFonts w:asciiTheme="minorHAnsi" w:hAnsiTheme="minorHAnsi" w:cstheme="minorHAnsi"/>
          <w:lang w:val="en-US"/>
        </w:rPr>
        <w:t>Occasionally: Podcasts on SME strategies &amp; innovation</w:t>
      </w:r>
      <w:r w:rsidR="006519DF" w:rsidRPr="006D6949">
        <w:rPr>
          <w:rFonts w:asciiTheme="minorHAnsi" w:hAnsiTheme="minorHAnsi" w:cstheme="minorHAnsi"/>
          <w:lang w:val="en-US"/>
        </w:rPr>
        <w:t>.</w:t>
      </w:r>
    </w:p>
    <w:p w14:paraId="3A650BC3" w14:textId="77777777" w:rsidR="00451277" w:rsidRPr="006D6949" w:rsidRDefault="00451277" w:rsidP="00451277">
      <w:pPr>
        <w:rPr>
          <w:rFonts w:asciiTheme="minorHAnsi" w:hAnsiTheme="minorHAnsi" w:cstheme="minorHAnsi"/>
          <w:b/>
          <w:bCs/>
          <w:lang w:val="en-US"/>
        </w:rPr>
      </w:pPr>
    </w:p>
    <w:p w14:paraId="4ED1F5C8" w14:textId="0AF6378E" w:rsidR="00451277" w:rsidRPr="00451277" w:rsidRDefault="00451277" w:rsidP="00451277">
      <w:pPr>
        <w:rPr>
          <w:rFonts w:asciiTheme="minorHAnsi" w:hAnsiTheme="minorHAnsi" w:cstheme="minorHAnsi"/>
          <w:b/>
          <w:bCs/>
          <w:lang w:val="en-US"/>
        </w:rPr>
      </w:pPr>
      <w:r w:rsidRPr="00451277">
        <w:rPr>
          <w:rFonts w:asciiTheme="minorHAnsi" w:hAnsiTheme="minorHAnsi" w:cstheme="minorHAnsi"/>
          <w:b/>
          <w:bCs/>
          <w:sz w:val="24"/>
          <w:szCs w:val="24"/>
          <w:lang w:val="en-US"/>
        </w:rPr>
        <w:t xml:space="preserve">Personal </w:t>
      </w:r>
      <w:r w:rsidR="00C44281" w:rsidRPr="005E4F3A">
        <w:rPr>
          <w:rFonts w:asciiTheme="minorHAnsi" w:hAnsiTheme="minorHAnsi" w:cstheme="minorHAnsi"/>
          <w:b/>
          <w:bCs/>
          <w:sz w:val="24"/>
          <w:szCs w:val="24"/>
          <w:lang w:val="en-US"/>
        </w:rPr>
        <w:t>Traits</w:t>
      </w:r>
    </w:p>
    <w:p w14:paraId="67CECBB3" w14:textId="77777777" w:rsidR="00451277" w:rsidRPr="006D6949" w:rsidRDefault="00451277" w:rsidP="00451277">
      <w:pPr>
        <w:pStyle w:val="Listenabsatz"/>
        <w:numPr>
          <w:ilvl w:val="0"/>
          <w:numId w:val="37"/>
        </w:numPr>
        <w:rPr>
          <w:rFonts w:asciiTheme="minorHAnsi" w:hAnsiTheme="minorHAnsi" w:cstheme="minorHAnsi"/>
          <w:lang w:val="en-US"/>
        </w:rPr>
      </w:pPr>
      <w:r w:rsidRPr="006D6949">
        <w:rPr>
          <w:rFonts w:asciiTheme="minorHAnsi" w:hAnsiTheme="minorHAnsi" w:cstheme="minorHAnsi"/>
          <w:b/>
          <w:bCs/>
          <w:lang w:val="en-US"/>
        </w:rPr>
        <w:t>Risk-Averse</w:t>
      </w:r>
      <w:r w:rsidRPr="006D6949">
        <w:rPr>
          <w:rFonts w:asciiTheme="minorHAnsi" w:hAnsiTheme="minorHAnsi" w:cstheme="minorHAnsi"/>
          <w:lang w:val="en-US"/>
        </w:rPr>
        <w:br/>
        <w:t>Only makes decisions when the risk is precisely calculable.</w:t>
      </w:r>
    </w:p>
    <w:p w14:paraId="03698E43" w14:textId="77777777" w:rsidR="00451277" w:rsidRPr="006D6949" w:rsidRDefault="00451277" w:rsidP="00451277">
      <w:pPr>
        <w:pStyle w:val="Listenabsatz"/>
        <w:numPr>
          <w:ilvl w:val="0"/>
          <w:numId w:val="37"/>
        </w:numPr>
        <w:rPr>
          <w:rFonts w:asciiTheme="minorHAnsi" w:hAnsiTheme="minorHAnsi" w:cstheme="minorHAnsi"/>
          <w:lang w:val="en-US"/>
        </w:rPr>
      </w:pPr>
      <w:r w:rsidRPr="006D6949">
        <w:rPr>
          <w:rFonts w:asciiTheme="minorHAnsi" w:hAnsiTheme="minorHAnsi" w:cstheme="minorHAnsi"/>
          <w:b/>
          <w:bCs/>
          <w:lang w:val="en-US"/>
        </w:rPr>
        <w:t>Pragmatic</w:t>
      </w:r>
      <w:r w:rsidRPr="006D6949">
        <w:rPr>
          <w:rFonts w:asciiTheme="minorHAnsi" w:hAnsiTheme="minorHAnsi" w:cstheme="minorHAnsi"/>
          <w:lang w:val="en-US"/>
        </w:rPr>
        <w:br/>
        <w:t>Relies on proven solutions &amp; gradual changes.</w:t>
      </w:r>
    </w:p>
    <w:p w14:paraId="038359F7" w14:textId="77777777" w:rsidR="00451277" w:rsidRPr="006D6949" w:rsidRDefault="00451277" w:rsidP="00451277">
      <w:pPr>
        <w:pStyle w:val="Listenabsatz"/>
        <w:numPr>
          <w:ilvl w:val="0"/>
          <w:numId w:val="37"/>
        </w:numPr>
        <w:rPr>
          <w:rFonts w:asciiTheme="minorHAnsi" w:hAnsiTheme="minorHAnsi" w:cstheme="minorHAnsi"/>
          <w:lang w:val="en-US"/>
        </w:rPr>
      </w:pPr>
      <w:r w:rsidRPr="006D6949">
        <w:rPr>
          <w:rFonts w:asciiTheme="minorHAnsi" w:hAnsiTheme="minorHAnsi" w:cstheme="minorHAnsi"/>
          <w:b/>
          <w:bCs/>
          <w:lang w:val="en-US"/>
        </w:rPr>
        <w:t>Structured</w:t>
      </w:r>
      <w:r w:rsidRPr="006D6949">
        <w:rPr>
          <w:rFonts w:asciiTheme="minorHAnsi" w:hAnsiTheme="minorHAnsi" w:cstheme="minorHAnsi"/>
          <w:lang w:val="en-US"/>
        </w:rPr>
        <w:br/>
        <w:t>Clear planning, process security &amp; long-term perspective.</w:t>
      </w:r>
    </w:p>
    <w:p w14:paraId="611EFFFE" w14:textId="77777777" w:rsidR="00451277" w:rsidRPr="006D6949" w:rsidRDefault="00451277" w:rsidP="00451277">
      <w:pPr>
        <w:pStyle w:val="Listenabsatz"/>
        <w:numPr>
          <w:ilvl w:val="0"/>
          <w:numId w:val="37"/>
        </w:numPr>
        <w:rPr>
          <w:rFonts w:asciiTheme="minorHAnsi" w:hAnsiTheme="minorHAnsi" w:cstheme="minorHAnsi"/>
          <w:lang w:val="en-US"/>
        </w:rPr>
      </w:pPr>
      <w:r w:rsidRPr="006D6949">
        <w:rPr>
          <w:rFonts w:asciiTheme="minorHAnsi" w:hAnsiTheme="minorHAnsi" w:cstheme="minorHAnsi"/>
          <w:b/>
          <w:bCs/>
          <w:lang w:val="en-US"/>
        </w:rPr>
        <w:t>Skeptical</w:t>
      </w:r>
      <w:r w:rsidRPr="006D6949">
        <w:rPr>
          <w:rFonts w:asciiTheme="minorHAnsi" w:hAnsiTheme="minorHAnsi" w:cstheme="minorHAnsi"/>
          <w:lang w:val="en-US"/>
        </w:rPr>
        <w:br/>
        <w:t>Initially cautious towards new technologies and external partners.</w:t>
      </w:r>
    </w:p>
    <w:p w14:paraId="4A44B023" w14:textId="77777777" w:rsidR="00451277" w:rsidRPr="006D6949" w:rsidRDefault="00451277" w:rsidP="00451277">
      <w:pPr>
        <w:rPr>
          <w:rFonts w:asciiTheme="minorHAnsi" w:hAnsiTheme="minorHAnsi" w:cstheme="minorHAnsi"/>
          <w:b/>
          <w:bCs/>
          <w:lang w:val="en-US"/>
        </w:rPr>
      </w:pPr>
    </w:p>
    <w:p w14:paraId="7D4F9401" w14:textId="36780A0E" w:rsidR="00451277" w:rsidRPr="00451277" w:rsidRDefault="00451277" w:rsidP="00451277">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lastRenderedPageBreak/>
        <w:t>Weaknesses</w:t>
      </w:r>
    </w:p>
    <w:p w14:paraId="70EDD74E" w14:textId="77777777" w:rsidR="00451277" w:rsidRPr="006D6949" w:rsidRDefault="00451277" w:rsidP="00451277">
      <w:pPr>
        <w:pStyle w:val="Listenabsatz"/>
        <w:numPr>
          <w:ilvl w:val="0"/>
          <w:numId w:val="38"/>
        </w:numPr>
        <w:rPr>
          <w:rFonts w:asciiTheme="minorHAnsi" w:hAnsiTheme="minorHAnsi" w:cstheme="minorHAnsi"/>
          <w:lang w:val="en-US"/>
        </w:rPr>
      </w:pPr>
      <w:r w:rsidRPr="006D6949">
        <w:rPr>
          <w:rFonts w:asciiTheme="minorHAnsi" w:hAnsiTheme="minorHAnsi" w:cstheme="minorHAnsi"/>
          <w:b/>
          <w:bCs/>
          <w:lang w:val="en-US"/>
        </w:rPr>
        <w:t>Hesitant</w:t>
      </w:r>
      <w:r w:rsidRPr="006D6949">
        <w:rPr>
          <w:rFonts w:asciiTheme="minorHAnsi" w:hAnsiTheme="minorHAnsi" w:cstheme="minorHAnsi"/>
          <w:lang w:val="en-US"/>
        </w:rPr>
        <w:br/>
        <w:t>Struggles with making quick decisions, especially in uncertain situations.</w:t>
      </w:r>
    </w:p>
    <w:p w14:paraId="6F69CFBB" w14:textId="77777777" w:rsidR="00451277" w:rsidRPr="006D6949" w:rsidRDefault="00451277" w:rsidP="00451277">
      <w:pPr>
        <w:pStyle w:val="Listenabsatz"/>
        <w:numPr>
          <w:ilvl w:val="0"/>
          <w:numId w:val="38"/>
        </w:numPr>
        <w:rPr>
          <w:rFonts w:asciiTheme="minorHAnsi" w:hAnsiTheme="minorHAnsi" w:cstheme="minorHAnsi"/>
          <w:lang w:val="en-US"/>
        </w:rPr>
      </w:pPr>
      <w:r w:rsidRPr="006D6949">
        <w:rPr>
          <w:rFonts w:asciiTheme="minorHAnsi" w:hAnsiTheme="minorHAnsi" w:cstheme="minorHAnsi"/>
          <w:b/>
          <w:bCs/>
          <w:lang w:val="en-US"/>
        </w:rPr>
        <w:t>Skeptical of Innovation</w:t>
      </w:r>
      <w:r w:rsidRPr="006D6949">
        <w:rPr>
          <w:rFonts w:asciiTheme="minorHAnsi" w:hAnsiTheme="minorHAnsi" w:cstheme="minorHAnsi"/>
          <w:lang w:val="en-US"/>
        </w:rPr>
        <w:br/>
        <w:t>Relies heavily on tried-and-true solutions, takes a long time to evaluate new technologies.</w:t>
      </w:r>
    </w:p>
    <w:p w14:paraId="495337A3" w14:textId="77777777" w:rsidR="00451277" w:rsidRPr="006D6949" w:rsidRDefault="00451277" w:rsidP="00451277">
      <w:pPr>
        <w:pStyle w:val="Listenabsatz"/>
        <w:numPr>
          <w:ilvl w:val="0"/>
          <w:numId w:val="38"/>
        </w:numPr>
        <w:rPr>
          <w:rFonts w:asciiTheme="minorHAnsi" w:hAnsiTheme="minorHAnsi" w:cstheme="minorHAnsi"/>
          <w:lang w:val="en-US"/>
        </w:rPr>
      </w:pPr>
      <w:r w:rsidRPr="006D6949">
        <w:rPr>
          <w:rFonts w:asciiTheme="minorHAnsi" w:hAnsiTheme="minorHAnsi" w:cstheme="minorHAnsi"/>
          <w:b/>
          <w:bCs/>
          <w:lang w:val="en-US"/>
        </w:rPr>
        <w:t>Micro-Manager</w:t>
      </w:r>
      <w:r w:rsidRPr="006D6949">
        <w:rPr>
          <w:rFonts w:asciiTheme="minorHAnsi" w:hAnsiTheme="minorHAnsi" w:cstheme="minorHAnsi"/>
          <w:lang w:val="en-US"/>
        </w:rPr>
        <w:br/>
        <w:t>Reluctant to delegate responsibility &amp; slow to trust external partners.</w:t>
      </w:r>
    </w:p>
    <w:p w14:paraId="76A07F17" w14:textId="77777777" w:rsidR="008950AE" w:rsidRPr="006D6949" w:rsidRDefault="008950AE" w:rsidP="00451277">
      <w:pPr>
        <w:rPr>
          <w:rFonts w:asciiTheme="minorHAnsi" w:hAnsiTheme="minorHAnsi" w:cstheme="minorHAnsi"/>
          <w:b/>
          <w:bCs/>
          <w:lang w:val="en-US"/>
        </w:rPr>
      </w:pPr>
    </w:p>
    <w:p w14:paraId="49B048FD" w14:textId="77777777" w:rsidR="006D6949" w:rsidRPr="005E4F3A" w:rsidRDefault="006D6949" w:rsidP="006D6949">
      <w:pPr>
        <w:rPr>
          <w:rFonts w:asciiTheme="minorHAnsi" w:hAnsiTheme="minorHAnsi" w:cstheme="minorHAnsi"/>
          <w:b/>
          <w:bCs/>
          <w:sz w:val="24"/>
          <w:szCs w:val="24"/>
          <w:lang w:val="en-US"/>
        </w:rPr>
      </w:pPr>
      <w:r w:rsidRPr="005E4F3A">
        <w:rPr>
          <w:rFonts w:asciiTheme="minorHAnsi" w:hAnsiTheme="minorHAnsi" w:cstheme="minorHAnsi"/>
          <w:b/>
          <w:bCs/>
          <w:sz w:val="24"/>
          <w:szCs w:val="24"/>
          <w:lang w:val="en-US"/>
        </w:rPr>
        <w:t>Work Routine</w:t>
      </w:r>
    </w:p>
    <w:p w14:paraId="0BFADA6A" w14:textId="31B7820B" w:rsidR="00451277" w:rsidRPr="00451277" w:rsidRDefault="00451277" w:rsidP="00451277">
      <w:pPr>
        <w:numPr>
          <w:ilvl w:val="0"/>
          <w:numId w:val="39"/>
        </w:numPr>
        <w:rPr>
          <w:rFonts w:asciiTheme="minorHAnsi" w:hAnsiTheme="minorHAnsi" w:cstheme="minorHAnsi"/>
          <w:lang w:val="en-US"/>
        </w:rPr>
      </w:pPr>
      <w:r w:rsidRPr="00451277">
        <w:rPr>
          <w:rFonts w:asciiTheme="minorHAnsi" w:hAnsiTheme="minorHAnsi" w:cstheme="minorHAnsi"/>
          <w:lang w:val="en-US"/>
        </w:rPr>
        <w:t>Starts early in the morning with an overview of ongoing projects &amp; production processes</w:t>
      </w:r>
      <w:r w:rsidR="006519DF" w:rsidRPr="006D6949">
        <w:rPr>
          <w:rFonts w:asciiTheme="minorHAnsi" w:hAnsiTheme="minorHAnsi" w:cstheme="minorHAnsi"/>
          <w:lang w:val="en-US"/>
        </w:rPr>
        <w:t>.</w:t>
      </w:r>
    </w:p>
    <w:p w14:paraId="3199D71F" w14:textId="4E47C0AD" w:rsidR="00451277" w:rsidRPr="00451277" w:rsidRDefault="00451277" w:rsidP="00451277">
      <w:pPr>
        <w:numPr>
          <w:ilvl w:val="0"/>
          <w:numId w:val="39"/>
        </w:numPr>
        <w:rPr>
          <w:rFonts w:asciiTheme="minorHAnsi" w:hAnsiTheme="minorHAnsi" w:cstheme="minorHAnsi"/>
          <w:lang w:val="en-US"/>
        </w:rPr>
      </w:pPr>
      <w:r w:rsidRPr="00451277">
        <w:rPr>
          <w:rFonts w:asciiTheme="minorHAnsi" w:hAnsiTheme="minorHAnsi" w:cstheme="minorHAnsi"/>
          <w:lang w:val="en-US"/>
        </w:rPr>
        <w:t>Allocates ample time for planning, cost calculations &amp; strategic decisions</w:t>
      </w:r>
      <w:r w:rsidR="006519DF" w:rsidRPr="006D6949">
        <w:rPr>
          <w:rFonts w:asciiTheme="minorHAnsi" w:hAnsiTheme="minorHAnsi" w:cstheme="minorHAnsi"/>
          <w:lang w:val="en-US"/>
        </w:rPr>
        <w:t>.</w:t>
      </w:r>
    </w:p>
    <w:p w14:paraId="75DE8618" w14:textId="196EE4AF" w:rsidR="00451277" w:rsidRPr="00451277" w:rsidRDefault="00451277" w:rsidP="00451277">
      <w:pPr>
        <w:numPr>
          <w:ilvl w:val="0"/>
          <w:numId w:val="39"/>
        </w:numPr>
        <w:rPr>
          <w:rFonts w:asciiTheme="minorHAnsi" w:hAnsiTheme="minorHAnsi" w:cstheme="minorHAnsi"/>
          <w:lang w:val="en-US"/>
        </w:rPr>
      </w:pPr>
      <w:r w:rsidRPr="00451277">
        <w:rPr>
          <w:rFonts w:asciiTheme="minorHAnsi" w:hAnsiTheme="minorHAnsi" w:cstheme="minorHAnsi"/>
          <w:lang w:val="en-US"/>
        </w:rPr>
        <w:t>Regular meetings with the leadership team</w:t>
      </w:r>
      <w:r w:rsidR="006519DF" w:rsidRPr="006D6949">
        <w:rPr>
          <w:rFonts w:asciiTheme="minorHAnsi" w:hAnsiTheme="minorHAnsi" w:cstheme="minorHAnsi"/>
          <w:lang w:val="en-US"/>
        </w:rPr>
        <w:t>.</w:t>
      </w:r>
    </w:p>
    <w:p w14:paraId="74CB2BA5" w14:textId="1C30DBD9" w:rsidR="00451277" w:rsidRPr="00451277" w:rsidRDefault="00451277" w:rsidP="00451277">
      <w:pPr>
        <w:numPr>
          <w:ilvl w:val="0"/>
          <w:numId w:val="39"/>
        </w:numPr>
        <w:rPr>
          <w:rFonts w:asciiTheme="minorHAnsi" w:hAnsiTheme="minorHAnsi" w:cstheme="minorHAnsi"/>
          <w:lang w:val="en-US"/>
        </w:rPr>
      </w:pPr>
      <w:r w:rsidRPr="00451277">
        <w:rPr>
          <w:rFonts w:asciiTheme="minorHAnsi" w:hAnsiTheme="minorHAnsi" w:cstheme="minorHAnsi"/>
          <w:lang w:val="en-US"/>
        </w:rPr>
        <w:t>Customer inquiries &amp; supplier coordination take up a large portion of his day</w:t>
      </w:r>
      <w:r w:rsidR="006519DF" w:rsidRPr="006D6949">
        <w:rPr>
          <w:rFonts w:asciiTheme="minorHAnsi" w:hAnsiTheme="minorHAnsi" w:cstheme="minorHAnsi"/>
          <w:lang w:val="en-US"/>
        </w:rPr>
        <w:t>.</w:t>
      </w:r>
    </w:p>
    <w:p w14:paraId="31564C8F" w14:textId="14264BA6" w:rsidR="00451277" w:rsidRPr="00451277" w:rsidRDefault="00451277" w:rsidP="00451277">
      <w:pPr>
        <w:numPr>
          <w:ilvl w:val="0"/>
          <w:numId w:val="39"/>
        </w:numPr>
        <w:rPr>
          <w:rFonts w:asciiTheme="minorHAnsi" w:hAnsiTheme="minorHAnsi" w:cstheme="minorHAnsi"/>
          <w:lang w:val="en-US"/>
        </w:rPr>
      </w:pPr>
      <w:r w:rsidRPr="00451277">
        <w:rPr>
          <w:rFonts w:asciiTheme="minorHAnsi" w:hAnsiTheme="minorHAnsi" w:cstheme="minorHAnsi"/>
          <w:lang w:val="en-US"/>
        </w:rPr>
        <w:t>Innovation initiatives are often postponed if urgent operational tasks arise</w:t>
      </w:r>
      <w:r w:rsidR="006519DF" w:rsidRPr="006D6949">
        <w:rPr>
          <w:rFonts w:asciiTheme="minorHAnsi" w:hAnsiTheme="minorHAnsi" w:cstheme="minorHAnsi"/>
          <w:lang w:val="en-US"/>
        </w:rPr>
        <w:t>.</w:t>
      </w:r>
    </w:p>
    <w:p w14:paraId="56C3C7EA" w14:textId="445536DB" w:rsidR="00451277" w:rsidRPr="006D6949" w:rsidRDefault="00451277" w:rsidP="00451277">
      <w:pPr>
        <w:numPr>
          <w:ilvl w:val="0"/>
          <w:numId w:val="39"/>
        </w:numPr>
        <w:rPr>
          <w:rFonts w:asciiTheme="minorHAnsi" w:hAnsiTheme="minorHAnsi" w:cstheme="minorHAnsi"/>
          <w:lang w:val="en-US"/>
        </w:rPr>
      </w:pPr>
      <w:r w:rsidRPr="00451277">
        <w:rPr>
          <w:rFonts w:asciiTheme="minorHAnsi" w:hAnsiTheme="minorHAnsi" w:cstheme="minorHAnsi"/>
          <w:lang w:val="en-US"/>
        </w:rPr>
        <w:t>Leaves the office in the early evening but remains available via email &amp; phone</w:t>
      </w:r>
      <w:r w:rsidR="006519DF" w:rsidRPr="006D6949">
        <w:rPr>
          <w:rFonts w:asciiTheme="minorHAnsi" w:hAnsiTheme="minorHAnsi" w:cstheme="minorHAnsi"/>
          <w:lang w:val="en-US"/>
        </w:rPr>
        <w:t>.</w:t>
      </w:r>
    </w:p>
    <w:p w14:paraId="11A8D57F" w14:textId="77777777" w:rsidR="008950AE" w:rsidRDefault="008950AE" w:rsidP="008950AE">
      <w:pPr>
        <w:rPr>
          <w:rFonts w:asciiTheme="minorHAnsi" w:hAnsiTheme="minorHAnsi" w:cstheme="minorHAnsi"/>
          <w:lang w:val="en-US"/>
        </w:rPr>
      </w:pPr>
    </w:p>
    <w:p w14:paraId="088738EA" w14:textId="77777777" w:rsidR="00A959E0" w:rsidRPr="006D6949" w:rsidRDefault="00A959E0" w:rsidP="008950AE">
      <w:pPr>
        <w:rPr>
          <w:rFonts w:asciiTheme="minorHAnsi" w:hAnsiTheme="minorHAnsi" w:cstheme="minorHAnsi"/>
          <w:lang w:val="en-US"/>
        </w:rPr>
      </w:pPr>
    </w:p>
    <w:p w14:paraId="1A659764" w14:textId="218993A6" w:rsidR="008950AE" w:rsidRPr="006D6949" w:rsidRDefault="008950AE" w:rsidP="008950AE">
      <w:pPr>
        <w:pStyle w:val="berschrift2"/>
        <w:rPr>
          <w:rFonts w:asciiTheme="minorHAnsi" w:hAnsiTheme="minorHAnsi" w:cstheme="minorHAnsi"/>
          <w:lang w:val="en-US"/>
        </w:rPr>
      </w:pPr>
      <w:bookmarkStart w:id="10" w:name="_Toc191534423"/>
      <w:r w:rsidRPr="006D6949">
        <w:rPr>
          <w:rFonts w:asciiTheme="minorHAnsi" w:hAnsiTheme="minorHAnsi" w:cstheme="minorHAnsi"/>
          <w:lang w:val="en-US"/>
        </w:rPr>
        <w:t>Company</w:t>
      </w:r>
      <w:r w:rsidR="00967292">
        <w:rPr>
          <w:rFonts w:asciiTheme="minorHAnsi" w:hAnsiTheme="minorHAnsi" w:cstheme="minorHAnsi"/>
          <w:lang w:val="en-US"/>
        </w:rPr>
        <w:t xml:space="preserve"> Profile</w:t>
      </w:r>
      <w:bookmarkEnd w:id="10"/>
    </w:p>
    <w:p w14:paraId="3A62C024" w14:textId="77777777" w:rsidR="008950AE" w:rsidRPr="006D6949" w:rsidRDefault="008950AE" w:rsidP="008950AE">
      <w:pPr>
        <w:rPr>
          <w:rFonts w:asciiTheme="minorHAnsi" w:hAnsiTheme="minorHAnsi" w:cstheme="minorHAnsi"/>
          <w:lang w:val="en-US"/>
        </w:rPr>
      </w:pPr>
    </w:p>
    <w:p w14:paraId="6105A1CB" w14:textId="0648C23A" w:rsidR="008950AE" w:rsidRPr="008950AE" w:rsidRDefault="008950AE" w:rsidP="008950AE">
      <w:pPr>
        <w:rPr>
          <w:rFonts w:asciiTheme="minorHAnsi" w:hAnsiTheme="minorHAnsi" w:cstheme="minorHAnsi"/>
          <w:lang w:val="en-US"/>
        </w:rPr>
      </w:pPr>
      <w:r w:rsidRPr="008950AE">
        <w:rPr>
          <w:rFonts w:asciiTheme="minorHAnsi" w:hAnsiTheme="minorHAnsi" w:cstheme="minorHAnsi"/>
          <w:b/>
          <w:bCs/>
          <w:lang w:val="en-US"/>
        </w:rPr>
        <w:t xml:space="preserve">Brunner </w:t>
      </w:r>
      <w:proofErr w:type="spellStart"/>
      <w:r w:rsidRPr="008950AE">
        <w:rPr>
          <w:rFonts w:asciiTheme="minorHAnsi" w:hAnsiTheme="minorHAnsi" w:cstheme="minorHAnsi"/>
          <w:b/>
          <w:bCs/>
          <w:lang w:val="en-US"/>
        </w:rPr>
        <w:t>Metalltechnik</w:t>
      </w:r>
      <w:proofErr w:type="spellEnd"/>
      <w:r w:rsidRPr="008950AE">
        <w:rPr>
          <w:rFonts w:asciiTheme="minorHAnsi" w:hAnsiTheme="minorHAnsi" w:cstheme="minorHAnsi"/>
          <w:b/>
          <w:bCs/>
          <w:lang w:val="en-US"/>
        </w:rPr>
        <w:t xml:space="preserve"> AG</w:t>
      </w:r>
      <w:r w:rsidRPr="008950AE">
        <w:rPr>
          <w:rFonts w:asciiTheme="minorHAnsi" w:hAnsiTheme="minorHAnsi" w:cstheme="minorHAnsi"/>
          <w:lang w:val="en-US"/>
        </w:rPr>
        <w:t xml:space="preserve"> is a medium-sized company with 70 employees, specializing in metal processing and mechanical engineering. It primarily supplies the automotive, construction, and medical technology industries with precisely manufactured components. The company relies on proven production processes but faces the challenge of integrating digitalization and automation more extensively. Despite high quality and stable customer relationships, management remains cautious with innovations and carefully evaluates investments.</w:t>
      </w:r>
    </w:p>
    <w:p w14:paraId="4EE25D1C" w14:textId="77777777" w:rsidR="008950AE" w:rsidRPr="00451277" w:rsidRDefault="008950AE" w:rsidP="008950AE">
      <w:pPr>
        <w:rPr>
          <w:rFonts w:asciiTheme="minorHAnsi" w:hAnsiTheme="minorHAnsi" w:cstheme="minorHAnsi"/>
          <w:lang w:val="en-US"/>
        </w:rPr>
      </w:pPr>
    </w:p>
    <w:p w14:paraId="33D4A00C" w14:textId="77777777" w:rsidR="008950AE" w:rsidRPr="008950AE" w:rsidRDefault="008950AE" w:rsidP="008950AE">
      <w:pPr>
        <w:rPr>
          <w:rFonts w:asciiTheme="minorHAnsi" w:hAnsiTheme="minorHAnsi" w:cstheme="minorHAnsi"/>
          <w:b/>
          <w:bCs/>
          <w:sz w:val="24"/>
          <w:szCs w:val="24"/>
          <w:lang w:val="en-US"/>
        </w:rPr>
      </w:pPr>
      <w:r w:rsidRPr="008950AE">
        <w:rPr>
          <w:rFonts w:asciiTheme="minorHAnsi" w:hAnsiTheme="minorHAnsi" w:cstheme="minorHAnsi"/>
          <w:b/>
          <w:bCs/>
          <w:sz w:val="24"/>
          <w:szCs w:val="24"/>
          <w:lang w:val="en-US"/>
        </w:rPr>
        <w:t>Challenges</w:t>
      </w:r>
    </w:p>
    <w:p w14:paraId="7F0CAF57" w14:textId="6101AD02" w:rsidR="008950AE" w:rsidRPr="006D6949" w:rsidRDefault="008950AE" w:rsidP="008950AE">
      <w:pPr>
        <w:pStyle w:val="Listenabsatz"/>
        <w:numPr>
          <w:ilvl w:val="0"/>
          <w:numId w:val="40"/>
        </w:numPr>
        <w:rPr>
          <w:rFonts w:asciiTheme="minorHAnsi" w:hAnsiTheme="minorHAnsi" w:cstheme="minorHAnsi"/>
          <w:lang w:val="en-US"/>
        </w:rPr>
      </w:pPr>
      <w:r w:rsidRPr="006D6949">
        <w:rPr>
          <w:rFonts w:asciiTheme="minorHAnsi" w:hAnsiTheme="minorHAnsi" w:cstheme="minorHAnsi"/>
          <w:b/>
          <w:bCs/>
          <w:lang w:val="en-US"/>
        </w:rPr>
        <w:t>Uncertain Investments</w:t>
      </w:r>
      <w:r w:rsidRPr="006D6949">
        <w:rPr>
          <w:rFonts w:asciiTheme="minorHAnsi" w:hAnsiTheme="minorHAnsi" w:cstheme="minorHAnsi"/>
          <w:lang w:val="en-US"/>
        </w:rPr>
        <w:br/>
        <w:t>He hesitates when it comes to new machines and digital processes because the amortization period is unclear.</w:t>
      </w:r>
    </w:p>
    <w:p w14:paraId="24AFABA5" w14:textId="77777777" w:rsidR="008950AE" w:rsidRPr="006D6949" w:rsidRDefault="008950AE" w:rsidP="008950AE">
      <w:pPr>
        <w:pStyle w:val="Listenabsatz"/>
        <w:numPr>
          <w:ilvl w:val="0"/>
          <w:numId w:val="40"/>
        </w:numPr>
        <w:rPr>
          <w:rFonts w:asciiTheme="minorHAnsi" w:hAnsiTheme="minorHAnsi" w:cstheme="minorHAnsi"/>
          <w:lang w:val="en-US"/>
        </w:rPr>
      </w:pPr>
      <w:r w:rsidRPr="006D6949">
        <w:rPr>
          <w:rFonts w:asciiTheme="minorHAnsi" w:hAnsiTheme="minorHAnsi" w:cstheme="minorHAnsi"/>
          <w:b/>
          <w:bCs/>
          <w:lang w:val="en-US"/>
        </w:rPr>
        <w:t>Skills Shortage</w:t>
      </w:r>
      <w:r w:rsidRPr="006D6949">
        <w:rPr>
          <w:rFonts w:asciiTheme="minorHAnsi" w:hAnsiTheme="minorHAnsi" w:cstheme="minorHAnsi"/>
          <w:lang w:val="en-US"/>
        </w:rPr>
        <w:br/>
        <w:t>There is a lack of qualified employees, especially for automated and digital manufacturing processes.</w:t>
      </w:r>
    </w:p>
    <w:p w14:paraId="0258A958" w14:textId="77777777" w:rsidR="008950AE" w:rsidRPr="006D6949" w:rsidRDefault="008950AE" w:rsidP="008950AE">
      <w:pPr>
        <w:pStyle w:val="Listenabsatz"/>
        <w:numPr>
          <w:ilvl w:val="0"/>
          <w:numId w:val="40"/>
        </w:numPr>
        <w:rPr>
          <w:rFonts w:asciiTheme="minorHAnsi" w:hAnsiTheme="minorHAnsi" w:cstheme="minorHAnsi"/>
          <w:lang w:val="en-US"/>
        </w:rPr>
      </w:pPr>
      <w:r w:rsidRPr="006D6949">
        <w:rPr>
          <w:rFonts w:asciiTheme="minorHAnsi" w:hAnsiTheme="minorHAnsi" w:cstheme="minorHAnsi"/>
          <w:b/>
          <w:bCs/>
          <w:lang w:val="en-US"/>
        </w:rPr>
        <w:t>Rising Price Pressure</w:t>
      </w:r>
      <w:r w:rsidRPr="006D6949">
        <w:rPr>
          <w:rFonts w:asciiTheme="minorHAnsi" w:hAnsiTheme="minorHAnsi" w:cstheme="minorHAnsi"/>
          <w:lang w:val="en-US"/>
        </w:rPr>
        <w:br/>
        <w:t>Low-cost suppliers from Eastern Europe and Asia put pressure on the company to produce more efficiently.</w:t>
      </w:r>
    </w:p>
    <w:p w14:paraId="1E6544A0" w14:textId="77777777" w:rsidR="008950AE" w:rsidRPr="006D6949" w:rsidRDefault="008950AE" w:rsidP="008950AE">
      <w:pPr>
        <w:pStyle w:val="Listenabsatz"/>
        <w:numPr>
          <w:ilvl w:val="0"/>
          <w:numId w:val="40"/>
        </w:numPr>
        <w:rPr>
          <w:rFonts w:asciiTheme="minorHAnsi" w:hAnsiTheme="minorHAnsi" w:cstheme="minorHAnsi"/>
          <w:lang w:val="en-US"/>
        </w:rPr>
      </w:pPr>
      <w:r w:rsidRPr="006D6949">
        <w:rPr>
          <w:rFonts w:asciiTheme="minorHAnsi" w:hAnsiTheme="minorHAnsi" w:cstheme="minorHAnsi"/>
          <w:b/>
          <w:bCs/>
          <w:lang w:val="en-US"/>
        </w:rPr>
        <w:t>Skepticism Towards New Technologies</w:t>
      </w:r>
      <w:r w:rsidRPr="006D6949">
        <w:rPr>
          <w:rFonts w:asciiTheme="minorHAnsi" w:hAnsiTheme="minorHAnsi" w:cstheme="minorHAnsi"/>
          <w:lang w:val="en-US"/>
        </w:rPr>
        <w:br/>
        <w:t>He is cautious with automation and digitalization due to a lack of practical experience.</w:t>
      </w:r>
    </w:p>
    <w:p w14:paraId="0C8B0F99" w14:textId="77777777" w:rsidR="00451277" w:rsidRPr="006D6949" w:rsidRDefault="00451277" w:rsidP="00451277">
      <w:pPr>
        <w:rPr>
          <w:rFonts w:asciiTheme="minorHAnsi" w:hAnsiTheme="minorHAnsi" w:cstheme="minorHAnsi"/>
          <w:lang w:val="en-US"/>
        </w:rPr>
      </w:pPr>
    </w:p>
    <w:p w14:paraId="6461F25D" w14:textId="76B846B8" w:rsidR="008950AE" w:rsidRPr="008950AE" w:rsidRDefault="006519DF" w:rsidP="008950AE">
      <w:pPr>
        <w:rPr>
          <w:rFonts w:asciiTheme="minorHAnsi" w:hAnsiTheme="minorHAnsi" w:cstheme="minorHAnsi"/>
          <w:b/>
          <w:bCs/>
          <w:sz w:val="24"/>
          <w:szCs w:val="24"/>
          <w:lang w:val="en-US"/>
        </w:rPr>
      </w:pPr>
      <w:r w:rsidRPr="00451277">
        <w:rPr>
          <w:rFonts w:asciiTheme="minorHAnsi" w:hAnsiTheme="minorHAnsi" w:cstheme="minorHAnsi"/>
          <w:b/>
          <w:bCs/>
          <w:sz w:val="24"/>
          <w:szCs w:val="24"/>
          <w:lang w:val="en-US"/>
        </w:rPr>
        <w:t xml:space="preserve">Current </w:t>
      </w:r>
      <w:r w:rsidR="008950AE" w:rsidRPr="008950AE">
        <w:rPr>
          <w:rFonts w:asciiTheme="minorHAnsi" w:hAnsiTheme="minorHAnsi" w:cstheme="minorHAnsi"/>
          <w:b/>
          <w:bCs/>
          <w:sz w:val="24"/>
          <w:szCs w:val="24"/>
          <w:lang w:val="en-US"/>
        </w:rPr>
        <w:t>Workarounds</w:t>
      </w:r>
    </w:p>
    <w:p w14:paraId="1C9BBDBE" w14:textId="7BAD59A6" w:rsidR="008950AE" w:rsidRPr="008950AE" w:rsidRDefault="008950AE" w:rsidP="008950AE">
      <w:pPr>
        <w:numPr>
          <w:ilvl w:val="0"/>
          <w:numId w:val="42"/>
        </w:numPr>
        <w:rPr>
          <w:rFonts w:asciiTheme="minorHAnsi" w:hAnsiTheme="minorHAnsi" w:cstheme="minorHAnsi"/>
          <w:lang w:val="en-US"/>
        </w:rPr>
      </w:pPr>
      <w:r w:rsidRPr="008950AE">
        <w:rPr>
          <w:rFonts w:asciiTheme="minorHAnsi" w:hAnsiTheme="minorHAnsi" w:cstheme="minorHAnsi"/>
          <w:lang w:val="en-US"/>
        </w:rPr>
        <w:t>Gradual process optimization instead of major leaps</w:t>
      </w:r>
      <w:r w:rsidR="006519DF" w:rsidRPr="006D6949">
        <w:rPr>
          <w:rFonts w:asciiTheme="minorHAnsi" w:hAnsiTheme="minorHAnsi" w:cstheme="minorHAnsi"/>
          <w:lang w:val="en-US"/>
        </w:rPr>
        <w:t>.</w:t>
      </w:r>
    </w:p>
    <w:p w14:paraId="1DCAE157" w14:textId="3F8F689E" w:rsidR="008950AE" w:rsidRPr="008950AE" w:rsidRDefault="008950AE" w:rsidP="008950AE">
      <w:pPr>
        <w:numPr>
          <w:ilvl w:val="0"/>
          <w:numId w:val="42"/>
        </w:numPr>
        <w:rPr>
          <w:rFonts w:asciiTheme="minorHAnsi" w:hAnsiTheme="minorHAnsi" w:cstheme="minorHAnsi"/>
          <w:lang w:val="en-US"/>
        </w:rPr>
      </w:pPr>
      <w:r w:rsidRPr="008950AE">
        <w:rPr>
          <w:rFonts w:asciiTheme="minorHAnsi" w:hAnsiTheme="minorHAnsi" w:cstheme="minorHAnsi"/>
          <w:lang w:val="en-US"/>
        </w:rPr>
        <w:t>Testing phases &amp; pilot projects for new technologies in small areas</w:t>
      </w:r>
      <w:r w:rsidR="006519DF" w:rsidRPr="006D6949">
        <w:rPr>
          <w:rFonts w:asciiTheme="minorHAnsi" w:hAnsiTheme="minorHAnsi" w:cstheme="minorHAnsi"/>
          <w:lang w:val="en-US"/>
        </w:rPr>
        <w:t>.</w:t>
      </w:r>
    </w:p>
    <w:p w14:paraId="0B338CBE" w14:textId="38BCD6F6" w:rsidR="008950AE" w:rsidRPr="008950AE" w:rsidRDefault="008950AE" w:rsidP="008950AE">
      <w:pPr>
        <w:numPr>
          <w:ilvl w:val="0"/>
          <w:numId w:val="42"/>
        </w:numPr>
        <w:rPr>
          <w:rFonts w:asciiTheme="minorHAnsi" w:hAnsiTheme="minorHAnsi" w:cstheme="minorHAnsi"/>
          <w:lang w:val="en-US"/>
        </w:rPr>
      </w:pPr>
      <w:r w:rsidRPr="008950AE">
        <w:rPr>
          <w:rFonts w:asciiTheme="minorHAnsi" w:hAnsiTheme="minorHAnsi" w:cstheme="minorHAnsi"/>
          <w:lang w:val="en-US"/>
        </w:rPr>
        <w:t>Close cooperation with trusted partners instead of open innovation platforms</w:t>
      </w:r>
      <w:r w:rsidR="006519DF" w:rsidRPr="006D6949">
        <w:rPr>
          <w:rFonts w:asciiTheme="minorHAnsi" w:hAnsiTheme="minorHAnsi" w:cstheme="minorHAnsi"/>
          <w:lang w:val="en-US"/>
        </w:rPr>
        <w:t>.</w:t>
      </w:r>
    </w:p>
    <w:p w14:paraId="53AB0919" w14:textId="7B3198B8" w:rsidR="008950AE" w:rsidRPr="008950AE" w:rsidRDefault="008950AE" w:rsidP="008950AE">
      <w:pPr>
        <w:numPr>
          <w:ilvl w:val="0"/>
          <w:numId w:val="42"/>
        </w:numPr>
        <w:rPr>
          <w:rFonts w:asciiTheme="minorHAnsi" w:hAnsiTheme="minorHAnsi" w:cstheme="minorHAnsi"/>
          <w:lang w:val="en-US"/>
        </w:rPr>
      </w:pPr>
      <w:r w:rsidRPr="008950AE">
        <w:rPr>
          <w:rFonts w:asciiTheme="minorHAnsi" w:hAnsiTheme="minorHAnsi" w:cstheme="minorHAnsi"/>
          <w:lang w:val="en-US"/>
        </w:rPr>
        <w:t>Focus on economically sound investments with quick amortization</w:t>
      </w:r>
      <w:r w:rsidR="006519DF" w:rsidRPr="006D6949">
        <w:rPr>
          <w:rFonts w:asciiTheme="minorHAnsi" w:hAnsiTheme="minorHAnsi" w:cstheme="minorHAnsi"/>
          <w:lang w:val="en-US"/>
        </w:rPr>
        <w:t>.</w:t>
      </w:r>
    </w:p>
    <w:p w14:paraId="6388E723" w14:textId="167E0279" w:rsidR="008950AE" w:rsidRPr="008950AE" w:rsidRDefault="008950AE" w:rsidP="008950AE">
      <w:pPr>
        <w:numPr>
          <w:ilvl w:val="0"/>
          <w:numId w:val="42"/>
        </w:numPr>
        <w:rPr>
          <w:rFonts w:asciiTheme="minorHAnsi" w:hAnsiTheme="minorHAnsi" w:cstheme="minorHAnsi"/>
          <w:lang w:val="en-US"/>
        </w:rPr>
      </w:pPr>
      <w:r w:rsidRPr="008950AE">
        <w:rPr>
          <w:rFonts w:asciiTheme="minorHAnsi" w:hAnsiTheme="minorHAnsi" w:cstheme="minorHAnsi"/>
          <w:lang w:val="en-US"/>
        </w:rPr>
        <w:t>Long-term customer relationships &amp; quality assurance to compensate for price pressure</w:t>
      </w:r>
      <w:r w:rsidR="006519DF" w:rsidRPr="006D6949">
        <w:rPr>
          <w:rFonts w:asciiTheme="minorHAnsi" w:hAnsiTheme="minorHAnsi" w:cstheme="minorHAnsi"/>
          <w:lang w:val="en-US"/>
        </w:rPr>
        <w:t>.</w:t>
      </w:r>
    </w:p>
    <w:p w14:paraId="18AF7BA1" w14:textId="77777777" w:rsidR="008950AE" w:rsidRPr="006D6949" w:rsidRDefault="008950AE" w:rsidP="00451277">
      <w:pPr>
        <w:rPr>
          <w:rFonts w:asciiTheme="minorHAnsi" w:hAnsiTheme="minorHAnsi" w:cstheme="minorHAnsi"/>
          <w:lang w:val="en-US"/>
        </w:rPr>
      </w:pPr>
    </w:p>
    <w:p w14:paraId="5F4007CC" w14:textId="77777777" w:rsidR="00A959E0" w:rsidRDefault="00A959E0">
      <w:pPr>
        <w:rPr>
          <w:rFonts w:asciiTheme="minorHAnsi" w:hAnsiTheme="minorHAnsi" w:cstheme="minorHAnsi"/>
          <w:b/>
          <w:bCs/>
          <w:sz w:val="24"/>
          <w:szCs w:val="24"/>
          <w:lang w:val="en-US"/>
        </w:rPr>
      </w:pPr>
      <w:r>
        <w:rPr>
          <w:rFonts w:asciiTheme="minorHAnsi" w:hAnsiTheme="minorHAnsi" w:cstheme="minorHAnsi"/>
          <w:b/>
          <w:bCs/>
          <w:sz w:val="24"/>
          <w:szCs w:val="24"/>
          <w:lang w:val="en-US"/>
        </w:rPr>
        <w:br w:type="page"/>
      </w:r>
    </w:p>
    <w:p w14:paraId="4D0C6C9C" w14:textId="469F1045" w:rsidR="008950AE" w:rsidRPr="008950AE" w:rsidRDefault="008950AE" w:rsidP="008950AE">
      <w:pPr>
        <w:rPr>
          <w:rFonts w:asciiTheme="minorHAnsi" w:hAnsiTheme="minorHAnsi" w:cstheme="minorHAnsi"/>
          <w:b/>
          <w:bCs/>
          <w:sz w:val="24"/>
          <w:szCs w:val="24"/>
          <w:lang w:val="en-US"/>
        </w:rPr>
      </w:pPr>
      <w:r w:rsidRPr="008950AE">
        <w:rPr>
          <w:rFonts w:asciiTheme="minorHAnsi" w:hAnsiTheme="minorHAnsi" w:cstheme="minorHAnsi"/>
          <w:b/>
          <w:bCs/>
          <w:sz w:val="24"/>
          <w:szCs w:val="24"/>
          <w:lang w:val="en-US"/>
        </w:rPr>
        <w:lastRenderedPageBreak/>
        <w:t>Goals</w:t>
      </w:r>
    </w:p>
    <w:p w14:paraId="70AF6C05" w14:textId="77777777" w:rsidR="008950AE" w:rsidRPr="006D6949" w:rsidRDefault="008950AE" w:rsidP="008950AE">
      <w:pPr>
        <w:pStyle w:val="Listenabsatz"/>
        <w:numPr>
          <w:ilvl w:val="0"/>
          <w:numId w:val="43"/>
        </w:numPr>
        <w:rPr>
          <w:rFonts w:asciiTheme="minorHAnsi" w:hAnsiTheme="minorHAnsi" w:cstheme="minorHAnsi"/>
          <w:lang w:val="en-US"/>
        </w:rPr>
      </w:pPr>
      <w:r w:rsidRPr="006D6949">
        <w:rPr>
          <w:rFonts w:asciiTheme="minorHAnsi" w:hAnsiTheme="minorHAnsi" w:cstheme="minorHAnsi"/>
          <w:b/>
          <w:bCs/>
          <w:lang w:val="en-US"/>
        </w:rPr>
        <w:t>Efficient Processes Without Unnecessary Risks</w:t>
      </w:r>
      <w:r w:rsidRPr="006D6949">
        <w:rPr>
          <w:rFonts w:asciiTheme="minorHAnsi" w:hAnsiTheme="minorHAnsi" w:cstheme="minorHAnsi"/>
          <w:lang w:val="en-US"/>
        </w:rPr>
        <w:br/>
        <w:t>He wants to optimize production processes but without costly experiments. Every investment must pay off quickly.</w:t>
      </w:r>
    </w:p>
    <w:p w14:paraId="14CFE35F" w14:textId="77777777" w:rsidR="008950AE" w:rsidRPr="006D6949" w:rsidRDefault="008950AE" w:rsidP="008950AE">
      <w:pPr>
        <w:pStyle w:val="Listenabsatz"/>
        <w:numPr>
          <w:ilvl w:val="0"/>
          <w:numId w:val="43"/>
        </w:numPr>
        <w:rPr>
          <w:rFonts w:asciiTheme="minorHAnsi" w:hAnsiTheme="minorHAnsi" w:cstheme="minorHAnsi"/>
          <w:lang w:val="en-US"/>
        </w:rPr>
      </w:pPr>
      <w:r w:rsidRPr="006D6949">
        <w:rPr>
          <w:rFonts w:asciiTheme="minorHAnsi" w:hAnsiTheme="minorHAnsi" w:cstheme="minorHAnsi"/>
          <w:b/>
          <w:bCs/>
          <w:lang w:val="en-US"/>
        </w:rPr>
        <w:t>Remain Competitive</w:t>
      </w:r>
      <w:r w:rsidRPr="006D6949">
        <w:rPr>
          <w:rFonts w:asciiTheme="minorHAnsi" w:hAnsiTheme="minorHAnsi" w:cstheme="minorHAnsi"/>
          <w:lang w:val="en-US"/>
        </w:rPr>
        <w:br/>
        <w:t xml:space="preserve">He wants to ensure that Brunner </w:t>
      </w:r>
      <w:proofErr w:type="spellStart"/>
      <w:r w:rsidRPr="006D6949">
        <w:rPr>
          <w:rFonts w:asciiTheme="minorHAnsi" w:hAnsiTheme="minorHAnsi" w:cstheme="minorHAnsi"/>
          <w:lang w:val="en-US"/>
        </w:rPr>
        <w:t>Metalltechnik</w:t>
      </w:r>
      <w:proofErr w:type="spellEnd"/>
      <w:r w:rsidRPr="006D6949">
        <w:rPr>
          <w:rFonts w:asciiTheme="minorHAnsi" w:hAnsiTheme="minorHAnsi" w:cstheme="minorHAnsi"/>
          <w:lang w:val="en-US"/>
        </w:rPr>
        <w:t xml:space="preserve"> can compete with international rivals without having to drastically lower prices.</w:t>
      </w:r>
    </w:p>
    <w:p w14:paraId="06526831" w14:textId="77777777" w:rsidR="008950AE" w:rsidRPr="006D6949" w:rsidRDefault="008950AE" w:rsidP="008950AE">
      <w:pPr>
        <w:pStyle w:val="Listenabsatz"/>
        <w:numPr>
          <w:ilvl w:val="0"/>
          <w:numId w:val="43"/>
        </w:numPr>
        <w:rPr>
          <w:rFonts w:asciiTheme="minorHAnsi" w:hAnsiTheme="minorHAnsi" w:cstheme="minorHAnsi"/>
          <w:lang w:val="en-US"/>
        </w:rPr>
      </w:pPr>
      <w:r w:rsidRPr="006D6949">
        <w:rPr>
          <w:rFonts w:asciiTheme="minorHAnsi" w:hAnsiTheme="minorHAnsi" w:cstheme="minorHAnsi"/>
          <w:b/>
          <w:bCs/>
          <w:lang w:val="en-US"/>
        </w:rPr>
        <w:t>Utilize Future-Proof Technologies</w:t>
      </w:r>
      <w:r w:rsidRPr="006D6949">
        <w:rPr>
          <w:rFonts w:asciiTheme="minorHAnsi" w:hAnsiTheme="minorHAnsi" w:cstheme="minorHAnsi"/>
          <w:lang w:val="en-US"/>
        </w:rPr>
        <w:br/>
        <w:t>Digitalization and automation interest him – but only if they offer practical benefits and can be integrated without major disruptions.</w:t>
      </w:r>
    </w:p>
    <w:p w14:paraId="2273C784" w14:textId="77777777" w:rsidR="008950AE" w:rsidRPr="006D6949" w:rsidRDefault="008950AE" w:rsidP="008950AE">
      <w:pPr>
        <w:pStyle w:val="Listenabsatz"/>
        <w:numPr>
          <w:ilvl w:val="0"/>
          <w:numId w:val="43"/>
        </w:numPr>
        <w:rPr>
          <w:rFonts w:asciiTheme="minorHAnsi" w:hAnsiTheme="minorHAnsi" w:cstheme="minorHAnsi"/>
          <w:lang w:val="en-US"/>
        </w:rPr>
      </w:pPr>
      <w:r w:rsidRPr="006D6949">
        <w:rPr>
          <w:rFonts w:asciiTheme="minorHAnsi" w:hAnsiTheme="minorHAnsi" w:cstheme="minorHAnsi"/>
          <w:b/>
          <w:bCs/>
          <w:lang w:val="en-US"/>
        </w:rPr>
        <w:t>Retain and Attract Skilled Workers</w:t>
      </w:r>
      <w:r w:rsidRPr="006D6949">
        <w:rPr>
          <w:rFonts w:asciiTheme="minorHAnsi" w:hAnsiTheme="minorHAnsi" w:cstheme="minorHAnsi"/>
          <w:lang w:val="en-US"/>
        </w:rPr>
        <w:br/>
        <w:t>He needs motivated employees who understand new technologies but also fit with the company's existing values and workflows.</w:t>
      </w:r>
    </w:p>
    <w:p w14:paraId="3CEB916A" w14:textId="77777777" w:rsidR="008950AE" w:rsidRPr="006D6949" w:rsidRDefault="008950AE" w:rsidP="008950AE">
      <w:pPr>
        <w:rPr>
          <w:rFonts w:asciiTheme="minorHAnsi" w:hAnsiTheme="minorHAnsi" w:cstheme="minorHAnsi"/>
          <w:lang w:val="en-US"/>
        </w:rPr>
      </w:pPr>
    </w:p>
    <w:p w14:paraId="5AFAE031" w14:textId="77777777" w:rsidR="008950AE" w:rsidRPr="008950AE" w:rsidRDefault="008950AE" w:rsidP="008950AE">
      <w:pPr>
        <w:rPr>
          <w:rFonts w:asciiTheme="minorHAnsi" w:hAnsiTheme="minorHAnsi" w:cstheme="minorHAnsi"/>
          <w:b/>
          <w:bCs/>
          <w:sz w:val="24"/>
          <w:szCs w:val="24"/>
          <w:lang w:val="en-US"/>
        </w:rPr>
      </w:pPr>
      <w:r w:rsidRPr="008950AE">
        <w:rPr>
          <w:rFonts w:asciiTheme="minorHAnsi" w:hAnsiTheme="minorHAnsi" w:cstheme="minorHAnsi"/>
          <w:b/>
          <w:bCs/>
          <w:sz w:val="24"/>
          <w:szCs w:val="24"/>
          <w:lang w:val="en-US"/>
        </w:rPr>
        <w:t>Needs</w:t>
      </w:r>
    </w:p>
    <w:p w14:paraId="65778E0B" w14:textId="77777777" w:rsidR="008950AE" w:rsidRPr="006D6949" w:rsidRDefault="008950AE" w:rsidP="008950AE">
      <w:pPr>
        <w:pStyle w:val="Listenabsatz"/>
        <w:numPr>
          <w:ilvl w:val="0"/>
          <w:numId w:val="44"/>
        </w:numPr>
        <w:rPr>
          <w:rFonts w:asciiTheme="minorHAnsi" w:hAnsiTheme="minorHAnsi" w:cstheme="minorHAnsi"/>
          <w:lang w:val="en-US"/>
        </w:rPr>
      </w:pPr>
      <w:r w:rsidRPr="006D6949">
        <w:rPr>
          <w:rFonts w:asciiTheme="minorHAnsi" w:hAnsiTheme="minorHAnsi" w:cstheme="minorHAnsi"/>
          <w:b/>
          <w:bCs/>
          <w:lang w:val="en-US"/>
        </w:rPr>
        <w:t>Clear Prospects of Success</w:t>
      </w:r>
      <w:r w:rsidRPr="006D6949">
        <w:rPr>
          <w:rFonts w:asciiTheme="minorHAnsi" w:hAnsiTheme="minorHAnsi" w:cstheme="minorHAnsi"/>
          <w:lang w:val="en-US"/>
        </w:rPr>
        <w:br/>
        <w:t>He needs concrete figures and best practices that demonstrate an investment’s profitability and minimal risks.</w:t>
      </w:r>
    </w:p>
    <w:p w14:paraId="36911875" w14:textId="77777777" w:rsidR="008950AE" w:rsidRPr="006D6949" w:rsidRDefault="008950AE" w:rsidP="008950AE">
      <w:pPr>
        <w:pStyle w:val="Listenabsatz"/>
        <w:numPr>
          <w:ilvl w:val="0"/>
          <w:numId w:val="44"/>
        </w:numPr>
        <w:rPr>
          <w:rFonts w:asciiTheme="minorHAnsi" w:hAnsiTheme="minorHAnsi" w:cstheme="minorHAnsi"/>
          <w:lang w:val="en-US"/>
        </w:rPr>
      </w:pPr>
      <w:r w:rsidRPr="006D6949">
        <w:rPr>
          <w:rFonts w:asciiTheme="minorHAnsi" w:hAnsiTheme="minorHAnsi" w:cstheme="minorHAnsi"/>
          <w:b/>
          <w:bCs/>
          <w:lang w:val="en-US"/>
        </w:rPr>
        <w:t>Reliable Partners &amp; Network</w:t>
      </w:r>
      <w:r w:rsidRPr="006D6949">
        <w:rPr>
          <w:rFonts w:asciiTheme="minorHAnsi" w:hAnsiTheme="minorHAnsi" w:cstheme="minorHAnsi"/>
          <w:lang w:val="en-US"/>
        </w:rPr>
        <w:br/>
        <w:t>He does not want to embrace innovation blindly—partners must be trustworthy and not overwhelm him with unrealistic or overly complex ideas.</w:t>
      </w:r>
    </w:p>
    <w:p w14:paraId="77641FE2" w14:textId="77777777" w:rsidR="008950AE" w:rsidRPr="006D6949" w:rsidRDefault="008950AE" w:rsidP="008950AE">
      <w:pPr>
        <w:pStyle w:val="Listenabsatz"/>
        <w:numPr>
          <w:ilvl w:val="0"/>
          <w:numId w:val="44"/>
        </w:numPr>
        <w:rPr>
          <w:rFonts w:asciiTheme="minorHAnsi" w:hAnsiTheme="minorHAnsi" w:cstheme="minorHAnsi"/>
          <w:lang w:val="en-US"/>
        </w:rPr>
      </w:pPr>
      <w:r w:rsidRPr="006D6949">
        <w:rPr>
          <w:rFonts w:asciiTheme="minorHAnsi" w:hAnsiTheme="minorHAnsi" w:cstheme="minorHAnsi"/>
          <w:b/>
          <w:bCs/>
          <w:lang w:val="en-US"/>
        </w:rPr>
        <w:t>Financial Security &amp; Funding Opportunities</w:t>
      </w:r>
      <w:r w:rsidRPr="006D6949">
        <w:rPr>
          <w:rFonts w:asciiTheme="minorHAnsi" w:hAnsiTheme="minorHAnsi" w:cstheme="minorHAnsi"/>
          <w:lang w:val="en-US"/>
        </w:rPr>
        <w:br/>
        <w:t>If financing or funding programs are available, he is more willing to take bigger steps.</w:t>
      </w:r>
    </w:p>
    <w:p w14:paraId="57282A12" w14:textId="77777777" w:rsidR="008950AE" w:rsidRPr="006D6949" w:rsidRDefault="008950AE" w:rsidP="008950AE">
      <w:pPr>
        <w:pStyle w:val="Listenabsatz"/>
        <w:numPr>
          <w:ilvl w:val="0"/>
          <w:numId w:val="44"/>
        </w:numPr>
        <w:rPr>
          <w:rFonts w:asciiTheme="minorHAnsi" w:hAnsiTheme="minorHAnsi" w:cstheme="minorHAnsi"/>
          <w:lang w:val="en-US"/>
        </w:rPr>
      </w:pPr>
      <w:r w:rsidRPr="006D6949">
        <w:rPr>
          <w:rFonts w:asciiTheme="minorHAnsi" w:hAnsiTheme="minorHAnsi" w:cstheme="minorHAnsi"/>
          <w:b/>
          <w:bCs/>
          <w:lang w:val="en-US"/>
        </w:rPr>
        <w:t>Simple, Step-by-Step Solutions</w:t>
      </w:r>
      <w:r w:rsidRPr="006D6949">
        <w:rPr>
          <w:rFonts w:asciiTheme="minorHAnsi" w:hAnsiTheme="minorHAnsi" w:cstheme="minorHAnsi"/>
          <w:lang w:val="en-US"/>
        </w:rPr>
        <w:br/>
        <w:t>He does not want radical changes but prefers small, controllable improvements that integrate into existing operations.</w:t>
      </w:r>
    </w:p>
    <w:p w14:paraId="7ED1863D" w14:textId="77777777" w:rsidR="008950AE" w:rsidRPr="006D6949" w:rsidRDefault="008950AE" w:rsidP="008950AE">
      <w:pPr>
        <w:rPr>
          <w:rFonts w:asciiTheme="minorHAnsi" w:hAnsiTheme="minorHAnsi" w:cstheme="minorHAnsi"/>
        </w:rPr>
      </w:pPr>
    </w:p>
    <w:bookmarkEnd w:id="1"/>
    <w:p w14:paraId="7C0B5E23" w14:textId="77777777" w:rsidR="008950AE" w:rsidRPr="006D6949" w:rsidRDefault="008950AE" w:rsidP="00451277">
      <w:pPr>
        <w:rPr>
          <w:rFonts w:asciiTheme="minorHAnsi" w:hAnsiTheme="minorHAnsi" w:cstheme="minorHAnsi"/>
        </w:rPr>
      </w:pPr>
    </w:p>
    <w:sectPr w:rsidR="008950AE" w:rsidRPr="006D6949" w:rsidSect="005C602F">
      <w:headerReference w:type="default" r:id="rId13"/>
      <w:footerReference w:type="default" r:id="rId14"/>
      <w:headerReference w:type="first" r:id="rId15"/>
      <w:pgSz w:w="11906" w:h="16838" w:code="9"/>
      <w:pgMar w:top="567" w:right="1814" w:bottom="1219" w:left="1701"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D4DCFB" w14:textId="77777777" w:rsidR="00EC02C3" w:rsidRDefault="00EC02C3" w:rsidP="004F60AB">
      <w:pPr>
        <w:spacing w:line="240" w:lineRule="auto"/>
      </w:pPr>
      <w:r>
        <w:separator/>
      </w:r>
    </w:p>
  </w:endnote>
  <w:endnote w:type="continuationSeparator" w:id="0">
    <w:p w14:paraId="63FF23E0" w14:textId="77777777" w:rsidR="00EC02C3" w:rsidRDefault="00EC02C3" w:rsidP="004F60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A8581" w14:textId="444934F6" w:rsidR="00A959E0" w:rsidRDefault="00A959E0">
    <w:pPr>
      <w:pStyle w:val="Fuzeile"/>
      <w:jc w:val="center"/>
    </w:pPr>
    <w:r>
      <w:t xml:space="preserve">Page </w:t>
    </w:r>
    <w:sdt>
      <w:sdtPr>
        <w:id w:val="-883104579"/>
        <w:docPartObj>
          <w:docPartGallery w:val="Page Numbers (Bottom of Page)"/>
          <w:docPartUnique/>
        </w:docPartObj>
      </w:sdtPr>
      <w:sdtContent>
        <w:r>
          <w:fldChar w:fldCharType="begin"/>
        </w:r>
        <w:r>
          <w:instrText>PAGE   \* MERGEFORMAT</w:instrText>
        </w:r>
        <w:r>
          <w:fldChar w:fldCharType="separate"/>
        </w:r>
        <w:r>
          <w:rPr>
            <w:lang w:val="de-DE"/>
          </w:rPr>
          <w:t>2</w:t>
        </w:r>
        <w:r>
          <w:fldChar w:fldCharType="end"/>
        </w:r>
      </w:sdtContent>
    </w:sdt>
  </w:p>
  <w:p w14:paraId="6DF8E37F" w14:textId="416FDB3D" w:rsidR="00A959E0" w:rsidRDefault="00A959E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3A2004" w14:textId="77777777" w:rsidR="00EC02C3" w:rsidRDefault="00EC02C3" w:rsidP="004F60AB">
      <w:pPr>
        <w:spacing w:line="240" w:lineRule="auto"/>
      </w:pPr>
      <w:r>
        <w:separator/>
      </w:r>
    </w:p>
  </w:footnote>
  <w:footnote w:type="continuationSeparator" w:id="0">
    <w:p w14:paraId="5E92D7FC" w14:textId="77777777" w:rsidR="00EC02C3" w:rsidRDefault="00EC02C3" w:rsidP="004F60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D6309" w14:textId="56141FE8" w:rsidR="005C602F" w:rsidRPr="005C602F" w:rsidRDefault="005C602F" w:rsidP="005C602F">
    <w:pPr>
      <w:rPr>
        <w:rFonts w:asciiTheme="minorHAnsi" w:hAnsiTheme="minorHAnsi" w:cstheme="minorHAnsi"/>
        <w:sz w:val="16"/>
        <w:szCs w:val="16"/>
      </w:rPr>
    </w:pPr>
    <w:r w:rsidRPr="005C602F">
      <w:rPr>
        <w:rFonts w:asciiTheme="minorHAnsi" w:hAnsiTheme="minorHAnsi" w:cstheme="minorHAnsi"/>
        <w:sz w:val="16"/>
        <w:szCs w:val="16"/>
      </w:rPr>
      <w:t>I</w:t>
    </w:r>
    <w:r w:rsidR="002B677C">
      <w:rPr>
        <w:rFonts w:asciiTheme="minorHAnsi" w:hAnsiTheme="minorHAnsi" w:cstheme="minorHAnsi"/>
        <w:sz w:val="16"/>
        <w:szCs w:val="16"/>
      </w:rPr>
      <w:t>nnovation Coach</w:t>
    </w:r>
    <w:r w:rsidRPr="005C602F">
      <w:rPr>
        <w:rFonts w:asciiTheme="minorHAnsi" w:hAnsiTheme="minorHAnsi" w:cstheme="minorHAnsi"/>
        <w:sz w:val="16"/>
        <w:szCs w:val="16"/>
      </w:rPr>
      <w:t xml:space="preserve"> – An AI-</w:t>
    </w:r>
    <w:proofErr w:type="spellStart"/>
    <w:r w:rsidRPr="005C602F">
      <w:rPr>
        <w:rFonts w:asciiTheme="minorHAnsi" w:hAnsiTheme="minorHAnsi" w:cstheme="minorHAnsi"/>
        <w:sz w:val="16"/>
        <w:szCs w:val="16"/>
      </w:rPr>
      <w:t>Powered</w:t>
    </w:r>
    <w:proofErr w:type="spellEnd"/>
    <w:r w:rsidRPr="005C602F">
      <w:rPr>
        <w:rFonts w:asciiTheme="minorHAnsi" w:hAnsiTheme="minorHAnsi" w:cstheme="minorHAnsi"/>
        <w:sz w:val="16"/>
        <w:szCs w:val="16"/>
      </w:rPr>
      <w:t xml:space="preserve"> Guide </w:t>
    </w:r>
    <w:proofErr w:type="spellStart"/>
    <w:r w:rsidRPr="005C602F">
      <w:rPr>
        <w:rFonts w:asciiTheme="minorHAnsi" w:hAnsiTheme="minorHAnsi" w:cstheme="minorHAnsi"/>
        <w:sz w:val="16"/>
        <w:szCs w:val="16"/>
      </w:rPr>
      <w:t>for</w:t>
    </w:r>
    <w:proofErr w:type="spellEnd"/>
    <w:r w:rsidRPr="005C602F">
      <w:rPr>
        <w:rFonts w:asciiTheme="minorHAnsi" w:hAnsiTheme="minorHAnsi" w:cstheme="minorHAnsi"/>
        <w:sz w:val="16"/>
        <w:szCs w:val="16"/>
      </w:rPr>
      <w:t xml:space="preserve"> </w:t>
    </w:r>
    <w:proofErr w:type="spellStart"/>
    <w:r w:rsidRPr="005C602F">
      <w:rPr>
        <w:rFonts w:asciiTheme="minorHAnsi" w:hAnsiTheme="minorHAnsi" w:cstheme="minorHAnsi"/>
        <w:sz w:val="16"/>
        <w:szCs w:val="16"/>
      </w:rPr>
      <w:t>Personalized</w:t>
    </w:r>
    <w:proofErr w:type="spellEnd"/>
    <w:r w:rsidRPr="005C602F">
      <w:rPr>
        <w:rFonts w:asciiTheme="minorHAnsi" w:hAnsiTheme="minorHAnsi" w:cstheme="minorHAnsi"/>
        <w:sz w:val="16"/>
        <w:szCs w:val="16"/>
      </w:rPr>
      <w:t xml:space="preserve"> Innovation Experience </w:t>
    </w:r>
    <w:r w:rsidR="002B677C">
      <w:rPr>
        <w:rFonts w:asciiTheme="minorHAnsi" w:hAnsiTheme="minorHAnsi" w:cstheme="minorHAnsi"/>
        <w:sz w:val="16"/>
        <w:szCs w:val="16"/>
      </w:rPr>
      <w:tab/>
      <w:t xml:space="preserve">               </w:t>
    </w:r>
    <w:r w:rsidRPr="005C602F">
      <w:rPr>
        <w:rFonts w:asciiTheme="minorHAnsi" w:hAnsiTheme="minorHAnsi" w:cstheme="minorHAnsi"/>
        <w:sz w:val="16"/>
        <w:szCs w:val="16"/>
      </w:rPr>
      <w:t>START</w:t>
    </w:r>
    <w:r>
      <w:rPr>
        <w:rFonts w:asciiTheme="minorHAnsi" w:hAnsiTheme="minorHAnsi" w:cstheme="minorHAnsi"/>
        <w:sz w:val="16"/>
        <w:szCs w:val="16"/>
      </w:rPr>
      <w:t xml:space="preserve"> </w:t>
    </w:r>
    <w:r w:rsidRPr="005C602F">
      <w:rPr>
        <w:rFonts w:asciiTheme="minorHAnsi" w:hAnsiTheme="minorHAnsi" w:cstheme="minorHAnsi"/>
        <w:sz w:val="16"/>
        <w:szCs w:val="16"/>
      </w:rPr>
      <w:t>Hack</w:t>
    </w:r>
    <w:r>
      <w:rPr>
        <w:rFonts w:asciiTheme="minorHAnsi" w:hAnsiTheme="minorHAnsi" w:cstheme="minorHAnsi"/>
        <w:sz w:val="16"/>
        <w:szCs w:val="16"/>
      </w:rPr>
      <w:t xml:space="preserve"> 20</w:t>
    </w:r>
    <w:r w:rsidRPr="005C602F">
      <w:rPr>
        <w:rFonts w:asciiTheme="minorHAnsi" w:hAnsiTheme="minorHAnsi" w:cstheme="minorHAnsi"/>
        <w:sz w:val="16"/>
        <w:szCs w:val="16"/>
      </w:rPr>
      <w:t>25</w:t>
    </w:r>
  </w:p>
  <w:p w14:paraId="724010DF" w14:textId="77777777" w:rsidR="005C602F" w:rsidRPr="005C602F" w:rsidRDefault="005C602F" w:rsidP="005C602F">
    <w:pPr>
      <w:rPr>
        <w:rFonts w:asciiTheme="minorHAnsi" w:hAnsiTheme="minorHAnsi" w:cstheme="minorHAnsi"/>
        <w:b/>
        <w:bCs/>
        <w:sz w:val="20"/>
        <w:szCs w:val="20"/>
      </w:rPr>
    </w:pPr>
  </w:p>
  <w:p w14:paraId="2D8694B8" w14:textId="77777777" w:rsidR="005C602F" w:rsidRDefault="005C602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8EB8F" w14:textId="2446E449" w:rsidR="005C602F" w:rsidRPr="005C602F" w:rsidRDefault="005C602F" w:rsidP="005C602F">
    <w:pPr>
      <w:rPr>
        <w:rFonts w:asciiTheme="minorHAnsi" w:hAnsiTheme="minorHAnsi" w:cstheme="minorHAnsi"/>
        <w:b/>
        <w:bCs/>
        <w:sz w:val="20"/>
        <w:szCs w:val="20"/>
      </w:rPr>
    </w:pPr>
    <w:proofErr w:type="spellStart"/>
    <w:r w:rsidRPr="005C602F">
      <w:rPr>
        <w:rFonts w:asciiTheme="minorHAnsi" w:hAnsiTheme="minorHAnsi" w:cstheme="minorHAnsi"/>
        <w:b/>
        <w:bCs/>
        <w:sz w:val="20"/>
        <w:szCs w:val="20"/>
      </w:rPr>
      <w:t>InnoPortal</w:t>
    </w:r>
    <w:proofErr w:type="spellEnd"/>
    <w:r w:rsidRPr="005C602F">
      <w:rPr>
        <w:rFonts w:asciiTheme="minorHAnsi" w:hAnsiTheme="minorHAnsi" w:cstheme="minorHAnsi"/>
        <w:b/>
        <w:bCs/>
        <w:sz w:val="20"/>
        <w:szCs w:val="20"/>
      </w:rPr>
      <w:t xml:space="preserve"> – </w:t>
    </w:r>
  </w:p>
  <w:p w14:paraId="4451AE95" w14:textId="77777777" w:rsidR="005C602F" w:rsidRPr="005C602F" w:rsidRDefault="005C602F" w:rsidP="005C602F">
    <w:pPr>
      <w:rPr>
        <w:rFonts w:asciiTheme="minorHAnsi" w:hAnsiTheme="minorHAnsi" w:cstheme="minorHAnsi"/>
        <w:sz w:val="20"/>
        <w:szCs w:val="20"/>
      </w:rPr>
    </w:pPr>
    <w:r w:rsidRPr="005C602F">
      <w:rPr>
        <w:rFonts w:asciiTheme="minorHAnsi" w:hAnsiTheme="minorHAnsi" w:cstheme="minorHAnsi"/>
        <w:sz w:val="20"/>
        <w:szCs w:val="20"/>
      </w:rPr>
      <w:t>An AI-</w:t>
    </w:r>
    <w:proofErr w:type="spellStart"/>
    <w:r w:rsidRPr="005C602F">
      <w:rPr>
        <w:rFonts w:asciiTheme="minorHAnsi" w:hAnsiTheme="minorHAnsi" w:cstheme="minorHAnsi"/>
        <w:sz w:val="20"/>
        <w:szCs w:val="20"/>
      </w:rPr>
      <w:t>Powered</w:t>
    </w:r>
    <w:proofErr w:type="spellEnd"/>
    <w:r w:rsidRPr="005C602F">
      <w:rPr>
        <w:rFonts w:asciiTheme="minorHAnsi" w:hAnsiTheme="minorHAnsi" w:cstheme="minorHAnsi"/>
        <w:sz w:val="20"/>
        <w:szCs w:val="20"/>
      </w:rPr>
      <w:t xml:space="preserve"> Guide </w:t>
    </w:r>
    <w:proofErr w:type="spellStart"/>
    <w:r w:rsidRPr="005C602F">
      <w:rPr>
        <w:rFonts w:asciiTheme="minorHAnsi" w:hAnsiTheme="minorHAnsi" w:cstheme="minorHAnsi"/>
        <w:sz w:val="20"/>
        <w:szCs w:val="20"/>
      </w:rPr>
      <w:t>for</w:t>
    </w:r>
    <w:proofErr w:type="spellEnd"/>
    <w:r w:rsidRPr="005C602F">
      <w:rPr>
        <w:rFonts w:asciiTheme="minorHAnsi" w:hAnsiTheme="minorHAnsi" w:cstheme="minorHAnsi"/>
        <w:sz w:val="20"/>
        <w:szCs w:val="20"/>
      </w:rPr>
      <w:t xml:space="preserve"> </w:t>
    </w:r>
    <w:proofErr w:type="spellStart"/>
    <w:r w:rsidRPr="005C602F">
      <w:rPr>
        <w:rFonts w:asciiTheme="minorHAnsi" w:hAnsiTheme="minorHAnsi" w:cstheme="minorHAnsi"/>
        <w:sz w:val="20"/>
        <w:szCs w:val="20"/>
      </w:rPr>
      <w:t>Personalized</w:t>
    </w:r>
    <w:proofErr w:type="spellEnd"/>
    <w:r w:rsidRPr="005C602F">
      <w:rPr>
        <w:rFonts w:asciiTheme="minorHAnsi" w:hAnsiTheme="minorHAnsi" w:cstheme="minorHAnsi"/>
        <w:sz w:val="20"/>
        <w:szCs w:val="20"/>
      </w:rPr>
      <w:t xml:space="preserve"> Innovation Experience</w:t>
    </w:r>
  </w:p>
  <w:p w14:paraId="46F832A0" w14:textId="20B03DFD" w:rsidR="005C602F" w:rsidRDefault="005C602F">
    <w:pPr>
      <w:pStyle w:val="Kopfzeile"/>
    </w:pPr>
  </w:p>
  <w:p w14:paraId="4A9D0D05" w14:textId="77777777" w:rsidR="005C602F" w:rsidRDefault="005C602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B2E3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DC4A6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30ACB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E1492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1CDC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828CF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0043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9EE9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C821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6ED3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52A06"/>
    <w:multiLevelType w:val="hybridMultilevel"/>
    <w:tmpl w:val="A42A7368"/>
    <w:lvl w:ilvl="0" w:tplc="989AF38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4B65FD0"/>
    <w:multiLevelType w:val="hybridMultilevel"/>
    <w:tmpl w:val="03460E0C"/>
    <w:lvl w:ilvl="0" w:tplc="219CA574">
      <w:start w:val="1"/>
      <w:numFmt w:val="bullet"/>
      <w:lvlText w:val=""/>
      <w:lvlJc w:val="left"/>
      <w:pPr>
        <w:tabs>
          <w:tab w:val="num" w:pos="720"/>
        </w:tabs>
        <w:ind w:left="720" w:hanging="360"/>
      </w:pPr>
      <w:rPr>
        <w:rFonts w:ascii="Symbol" w:hAnsi="Symbol" w:hint="default"/>
      </w:rPr>
    </w:lvl>
    <w:lvl w:ilvl="1" w:tplc="DF1E39BC" w:tentative="1">
      <w:start w:val="1"/>
      <w:numFmt w:val="bullet"/>
      <w:lvlText w:val=""/>
      <w:lvlJc w:val="left"/>
      <w:pPr>
        <w:tabs>
          <w:tab w:val="num" w:pos="1440"/>
        </w:tabs>
        <w:ind w:left="1440" w:hanging="360"/>
      </w:pPr>
      <w:rPr>
        <w:rFonts w:ascii="Symbol" w:hAnsi="Symbol" w:hint="default"/>
      </w:rPr>
    </w:lvl>
    <w:lvl w:ilvl="2" w:tplc="3384BCE0" w:tentative="1">
      <w:start w:val="1"/>
      <w:numFmt w:val="bullet"/>
      <w:lvlText w:val=""/>
      <w:lvlJc w:val="left"/>
      <w:pPr>
        <w:tabs>
          <w:tab w:val="num" w:pos="2160"/>
        </w:tabs>
        <w:ind w:left="2160" w:hanging="360"/>
      </w:pPr>
      <w:rPr>
        <w:rFonts w:ascii="Symbol" w:hAnsi="Symbol" w:hint="default"/>
      </w:rPr>
    </w:lvl>
    <w:lvl w:ilvl="3" w:tplc="6030830A" w:tentative="1">
      <w:start w:val="1"/>
      <w:numFmt w:val="bullet"/>
      <w:lvlText w:val=""/>
      <w:lvlJc w:val="left"/>
      <w:pPr>
        <w:tabs>
          <w:tab w:val="num" w:pos="2880"/>
        </w:tabs>
        <w:ind w:left="2880" w:hanging="360"/>
      </w:pPr>
      <w:rPr>
        <w:rFonts w:ascii="Symbol" w:hAnsi="Symbol" w:hint="default"/>
      </w:rPr>
    </w:lvl>
    <w:lvl w:ilvl="4" w:tplc="97A287B6" w:tentative="1">
      <w:start w:val="1"/>
      <w:numFmt w:val="bullet"/>
      <w:lvlText w:val=""/>
      <w:lvlJc w:val="left"/>
      <w:pPr>
        <w:tabs>
          <w:tab w:val="num" w:pos="3600"/>
        </w:tabs>
        <w:ind w:left="3600" w:hanging="360"/>
      </w:pPr>
      <w:rPr>
        <w:rFonts w:ascii="Symbol" w:hAnsi="Symbol" w:hint="default"/>
      </w:rPr>
    </w:lvl>
    <w:lvl w:ilvl="5" w:tplc="F440F992" w:tentative="1">
      <w:start w:val="1"/>
      <w:numFmt w:val="bullet"/>
      <w:lvlText w:val=""/>
      <w:lvlJc w:val="left"/>
      <w:pPr>
        <w:tabs>
          <w:tab w:val="num" w:pos="4320"/>
        </w:tabs>
        <w:ind w:left="4320" w:hanging="360"/>
      </w:pPr>
      <w:rPr>
        <w:rFonts w:ascii="Symbol" w:hAnsi="Symbol" w:hint="default"/>
      </w:rPr>
    </w:lvl>
    <w:lvl w:ilvl="6" w:tplc="F078C39E" w:tentative="1">
      <w:start w:val="1"/>
      <w:numFmt w:val="bullet"/>
      <w:lvlText w:val=""/>
      <w:lvlJc w:val="left"/>
      <w:pPr>
        <w:tabs>
          <w:tab w:val="num" w:pos="5040"/>
        </w:tabs>
        <w:ind w:left="5040" w:hanging="360"/>
      </w:pPr>
      <w:rPr>
        <w:rFonts w:ascii="Symbol" w:hAnsi="Symbol" w:hint="default"/>
      </w:rPr>
    </w:lvl>
    <w:lvl w:ilvl="7" w:tplc="3B42DCCC" w:tentative="1">
      <w:start w:val="1"/>
      <w:numFmt w:val="bullet"/>
      <w:lvlText w:val=""/>
      <w:lvlJc w:val="left"/>
      <w:pPr>
        <w:tabs>
          <w:tab w:val="num" w:pos="5760"/>
        </w:tabs>
        <w:ind w:left="5760" w:hanging="360"/>
      </w:pPr>
      <w:rPr>
        <w:rFonts w:ascii="Symbol" w:hAnsi="Symbol" w:hint="default"/>
      </w:rPr>
    </w:lvl>
    <w:lvl w:ilvl="8" w:tplc="08A850B0"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72541A9"/>
    <w:multiLevelType w:val="multilevel"/>
    <w:tmpl w:val="0E62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476279"/>
    <w:multiLevelType w:val="multilevel"/>
    <w:tmpl w:val="DC7E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775B01"/>
    <w:multiLevelType w:val="multilevel"/>
    <w:tmpl w:val="182E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624582"/>
    <w:multiLevelType w:val="hybridMultilevel"/>
    <w:tmpl w:val="A69C2A3C"/>
    <w:lvl w:ilvl="0" w:tplc="87B25840">
      <w:start w:val="1"/>
      <w:numFmt w:val="bullet"/>
      <w:lvlText w:val=""/>
      <w:lvlJc w:val="left"/>
      <w:pPr>
        <w:tabs>
          <w:tab w:val="num" w:pos="720"/>
        </w:tabs>
        <w:ind w:left="720" w:hanging="360"/>
      </w:pPr>
      <w:rPr>
        <w:rFonts w:ascii="Symbol" w:hAnsi="Symbol" w:hint="default"/>
      </w:rPr>
    </w:lvl>
    <w:lvl w:ilvl="1" w:tplc="13FE42AC" w:tentative="1">
      <w:start w:val="1"/>
      <w:numFmt w:val="bullet"/>
      <w:lvlText w:val=""/>
      <w:lvlJc w:val="left"/>
      <w:pPr>
        <w:tabs>
          <w:tab w:val="num" w:pos="1440"/>
        </w:tabs>
        <w:ind w:left="1440" w:hanging="360"/>
      </w:pPr>
      <w:rPr>
        <w:rFonts w:ascii="Symbol" w:hAnsi="Symbol" w:hint="default"/>
      </w:rPr>
    </w:lvl>
    <w:lvl w:ilvl="2" w:tplc="27AC701C" w:tentative="1">
      <w:start w:val="1"/>
      <w:numFmt w:val="bullet"/>
      <w:lvlText w:val=""/>
      <w:lvlJc w:val="left"/>
      <w:pPr>
        <w:tabs>
          <w:tab w:val="num" w:pos="2160"/>
        </w:tabs>
        <w:ind w:left="2160" w:hanging="360"/>
      </w:pPr>
      <w:rPr>
        <w:rFonts w:ascii="Symbol" w:hAnsi="Symbol" w:hint="default"/>
      </w:rPr>
    </w:lvl>
    <w:lvl w:ilvl="3" w:tplc="4C4464E6" w:tentative="1">
      <w:start w:val="1"/>
      <w:numFmt w:val="bullet"/>
      <w:lvlText w:val=""/>
      <w:lvlJc w:val="left"/>
      <w:pPr>
        <w:tabs>
          <w:tab w:val="num" w:pos="2880"/>
        </w:tabs>
        <w:ind w:left="2880" w:hanging="360"/>
      </w:pPr>
      <w:rPr>
        <w:rFonts w:ascii="Symbol" w:hAnsi="Symbol" w:hint="default"/>
      </w:rPr>
    </w:lvl>
    <w:lvl w:ilvl="4" w:tplc="3DAC58A4" w:tentative="1">
      <w:start w:val="1"/>
      <w:numFmt w:val="bullet"/>
      <w:lvlText w:val=""/>
      <w:lvlJc w:val="left"/>
      <w:pPr>
        <w:tabs>
          <w:tab w:val="num" w:pos="3600"/>
        </w:tabs>
        <w:ind w:left="3600" w:hanging="360"/>
      </w:pPr>
      <w:rPr>
        <w:rFonts w:ascii="Symbol" w:hAnsi="Symbol" w:hint="default"/>
      </w:rPr>
    </w:lvl>
    <w:lvl w:ilvl="5" w:tplc="0DE2E1DA" w:tentative="1">
      <w:start w:val="1"/>
      <w:numFmt w:val="bullet"/>
      <w:lvlText w:val=""/>
      <w:lvlJc w:val="left"/>
      <w:pPr>
        <w:tabs>
          <w:tab w:val="num" w:pos="4320"/>
        </w:tabs>
        <w:ind w:left="4320" w:hanging="360"/>
      </w:pPr>
      <w:rPr>
        <w:rFonts w:ascii="Symbol" w:hAnsi="Symbol" w:hint="default"/>
      </w:rPr>
    </w:lvl>
    <w:lvl w:ilvl="6" w:tplc="F7AACE58" w:tentative="1">
      <w:start w:val="1"/>
      <w:numFmt w:val="bullet"/>
      <w:lvlText w:val=""/>
      <w:lvlJc w:val="left"/>
      <w:pPr>
        <w:tabs>
          <w:tab w:val="num" w:pos="5040"/>
        </w:tabs>
        <w:ind w:left="5040" w:hanging="360"/>
      </w:pPr>
      <w:rPr>
        <w:rFonts w:ascii="Symbol" w:hAnsi="Symbol" w:hint="default"/>
      </w:rPr>
    </w:lvl>
    <w:lvl w:ilvl="7" w:tplc="7C822410" w:tentative="1">
      <w:start w:val="1"/>
      <w:numFmt w:val="bullet"/>
      <w:lvlText w:val=""/>
      <w:lvlJc w:val="left"/>
      <w:pPr>
        <w:tabs>
          <w:tab w:val="num" w:pos="5760"/>
        </w:tabs>
        <w:ind w:left="5760" w:hanging="360"/>
      </w:pPr>
      <w:rPr>
        <w:rFonts w:ascii="Symbol" w:hAnsi="Symbol" w:hint="default"/>
      </w:rPr>
    </w:lvl>
    <w:lvl w:ilvl="8" w:tplc="ECB2144C"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19FD2B25"/>
    <w:multiLevelType w:val="hybridMultilevel"/>
    <w:tmpl w:val="AA8C2C74"/>
    <w:lvl w:ilvl="0" w:tplc="B4B8A286">
      <w:start w:val="1"/>
      <w:numFmt w:val="bullet"/>
      <w:lvlText w:val=""/>
      <w:lvlJc w:val="left"/>
      <w:pPr>
        <w:tabs>
          <w:tab w:val="num" w:pos="720"/>
        </w:tabs>
        <w:ind w:left="720" w:hanging="360"/>
      </w:pPr>
      <w:rPr>
        <w:rFonts w:ascii="Symbol" w:hAnsi="Symbol" w:hint="default"/>
      </w:rPr>
    </w:lvl>
    <w:lvl w:ilvl="1" w:tplc="68503D76" w:tentative="1">
      <w:start w:val="1"/>
      <w:numFmt w:val="bullet"/>
      <w:lvlText w:val=""/>
      <w:lvlJc w:val="left"/>
      <w:pPr>
        <w:tabs>
          <w:tab w:val="num" w:pos="1440"/>
        </w:tabs>
        <w:ind w:left="1440" w:hanging="360"/>
      </w:pPr>
      <w:rPr>
        <w:rFonts w:ascii="Symbol" w:hAnsi="Symbol" w:hint="default"/>
      </w:rPr>
    </w:lvl>
    <w:lvl w:ilvl="2" w:tplc="209C4212" w:tentative="1">
      <w:start w:val="1"/>
      <w:numFmt w:val="bullet"/>
      <w:lvlText w:val=""/>
      <w:lvlJc w:val="left"/>
      <w:pPr>
        <w:tabs>
          <w:tab w:val="num" w:pos="2160"/>
        </w:tabs>
        <w:ind w:left="2160" w:hanging="360"/>
      </w:pPr>
      <w:rPr>
        <w:rFonts w:ascii="Symbol" w:hAnsi="Symbol" w:hint="default"/>
      </w:rPr>
    </w:lvl>
    <w:lvl w:ilvl="3" w:tplc="09AEB07A" w:tentative="1">
      <w:start w:val="1"/>
      <w:numFmt w:val="bullet"/>
      <w:lvlText w:val=""/>
      <w:lvlJc w:val="left"/>
      <w:pPr>
        <w:tabs>
          <w:tab w:val="num" w:pos="2880"/>
        </w:tabs>
        <w:ind w:left="2880" w:hanging="360"/>
      </w:pPr>
      <w:rPr>
        <w:rFonts w:ascii="Symbol" w:hAnsi="Symbol" w:hint="default"/>
      </w:rPr>
    </w:lvl>
    <w:lvl w:ilvl="4" w:tplc="C83AE0E0" w:tentative="1">
      <w:start w:val="1"/>
      <w:numFmt w:val="bullet"/>
      <w:lvlText w:val=""/>
      <w:lvlJc w:val="left"/>
      <w:pPr>
        <w:tabs>
          <w:tab w:val="num" w:pos="3600"/>
        </w:tabs>
        <w:ind w:left="3600" w:hanging="360"/>
      </w:pPr>
      <w:rPr>
        <w:rFonts w:ascii="Symbol" w:hAnsi="Symbol" w:hint="default"/>
      </w:rPr>
    </w:lvl>
    <w:lvl w:ilvl="5" w:tplc="8DCAF5DC" w:tentative="1">
      <w:start w:val="1"/>
      <w:numFmt w:val="bullet"/>
      <w:lvlText w:val=""/>
      <w:lvlJc w:val="left"/>
      <w:pPr>
        <w:tabs>
          <w:tab w:val="num" w:pos="4320"/>
        </w:tabs>
        <w:ind w:left="4320" w:hanging="360"/>
      </w:pPr>
      <w:rPr>
        <w:rFonts w:ascii="Symbol" w:hAnsi="Symbol" w:hint="default"/>
      </w:rPr>
    </w:lvl>
    <w:lvl w:ilvl="6" w:tplc="85F219EE" w:tentative="1">
      <w:start w:val="1"/>
      <w:numFmt w:val="bullet"/>
      <w:lvlText w:val=""/>
      <w:lvlJc w:val="left"/>
      <w:pPr>
        <w:tabs>
          <w:tab w:val="num" w:pos="5040"/>
        </w:tabs>
        <w:ind w:left="5040" w:hanging="360"/>
      </w:pPr>
      <w:rPr>
        <w:rFonts w:ascii="Symbol" w:hAnsi="Symbol" w:hint="default"/>
      </w:rPr>
    </w:lvl>
    <w:lvl w:ilvl="7" w:tplc="1EF0323C" w:tentative="1">
      <w:start w:val="1"/>
      <w:numFmt w:val="bullet"/>
      <w:lvlText w:val=""/>
      <w:lvlJc w:val="left"/>
      <w:pPr>
        <w:tabs>
          <w:tab w:val="num" w:pos="5760"/>
        </w:tabs>
        <w:ind w:left="5760" w:hanging="360"/>
      </w:pPr>
      <w:rPr>
        <w:rFonts w:ascii="Symbol" w:hAnsi="Symbol" w:hint="default"/>
      </w:rPr>
    </w:lvl>
    <w:lvl w:ilvl="8" w:tplc="9154EFA2"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AEC7788"/>
    <w:multiLevelType w:val="multilevel"/>
    <w:tmpl w:val="FA10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F32F6"/>
    <w:multiLevelType w:val="multilevel"/>
    <w:tmpl w:val="61A8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F51F43"/>
    <w:multiLevelType w:val="multilevel"/>
    <w:tmpl w:val="1022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030F20"/>
    <w:multiLevelType w:val="hybridMultilevel"/>
    <w:tmpl w:val="F91EA584"/>
    <w:lvl w:ilvl="0" w:tplc="989AF38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530629C"/>
    <w:multiLevelType w:val="hybridMultilevel"/>
    <w:tmpl w:val="8D4631DA"/>
    <w:lvl w:ilvl="0" w:tplc="F2928336">
      <w:start w:val="1"/>
      <w:numFmt w:val="bullet"/>
      <w:lvlText w:val=""/>
      <w:lvlJc w:val="left"/>
      <w:pPr>
        <w:tabs>
          <w:tab w:val="num" w:pos="720"/>
        </w:tabs>
        <w:ind w:left="720" w:hanging="360"/>
      </w:pPr>
      <w:rPr>
        <w:rFonts w:ascii="Symbol" w:hAnsi="Symbol" w:hint="default"/>
      </w:rPr>
    </w:lvl>
    <w:lvl w:ilvl="1" w:tplc="1B7A6CEA" w:tentative="1">
      <w:start w:val="1"/>
      <w:numFmt w:val="bullet"/>
      <w:lvlText w:val=""/>
      <w:lvlJc w:val="left"/>
      <w:pPr>
        <w:tabs>
          <w:tab w:val="num" w:pos="1440"/>
        </w:tabs>
        <w:ind w:left="1440" w:hanging="360"/>
      </w:pPr>
      <w:rPr>
        <w:rFonts w:ascii="Symbol" w:hAnsi="Symbol" w:hint="default"/>
      </w:rPr>
    </w:lvl>
    <w:lvl w:ilvl="2" w:tplc="EEC0D7D2" w:tentative="1">
      <w:start w:val="1"/>
      <w:numFmt w:val="bullet"/>
      <w:lvlText w:val=""/>
      <w:lvlJc w:val="left"/>
      <w:pPr>
        <w:tabs>
          <w:tab w:val="num" w:pos="2160"/>
        </w:tabs>
        <w:ind w:left="2160" w:hanging="360"/>
      </w:pPr>
      <w:rPr>
        <w:rFonts w:ascii="Symbol" w:hAnsi="Symbol" w:hint="default"/>
      </w:rPr>
    </w:lvl>
    <w:lvl w:ilvl="3" w:tplc="2D8A8D54" w:tentative="1">
      <w:start w:val="1"/>
      <w:numFmt w:val="bullet"/>
      <w:lvlText w:val=""/>
      <w:lvlJc w:val="left"/>
      <w:pPr>
        <w:tabs>
          <w:tab w:val="num" w:pos="2880"/>
        </w:tabs>
        <w:ind w:left="2880" w:hanging="360"/>
      </w:pPr>
      <w:rPr>
        <w:rFonts w:ascii="Symbol" w:hAnsi="Symbol" w:hint="default"/>
      </w:rPr>
    </w:lvl>
    <w:lvl w:ilvl="4" w:tplc="4142D33E" w:tentative="1">
      <w:start w:val="1"/>
      <w:numFmt w:val="bullet"/>
      <w:lvlText w:val=""/>
      <w:lvlJc w:val="left"/>
      <w:pPr>
        <w:tabs>
          <w:tab w:val="num" w:pos="3600"/>
        </w:tabs>
        <w:ind w:left="3600" w:hanging="360"/>
      </w:pPr>
      <w:rPr>
        <w:rFonts w:ascii="Symbol" w:hAnsi="Symbol" w:hint="default"/>
      </w:rPr>
    </w:lvl>
    <w:lvl w:ilvl="5" w:tplc="8FA64784" w:tentative="1">
      <w:start w:val="1"/>
      <w:numFmt w:val="bullet"/>
      <w:lvlText w:val=""/>
      <w:lvlJc w:val="left"/>
      <w:pPr>
        <w:tabs>
          <w:tab w:val="num" w:pos="4320"/>
        </w:tabs>
        <w:ind w:left="4320" w:hanging="360"/>
      </w:pPr>
      <w:rPr>
        <w:rFonts w:ascii="Symbol" w:hAnsi="Symbol" w:hint="default"/>
      </w:rPr>
    </w:lvl>
    <w:lvl w:ilvl="6" w:tplc="12EEA706" w:tentative="1">
      <w:start w:val="1"/>
      <w:numFmt w:val="bullet"/>
      <w:lvlText w:val=""/>
      <w:lvlJc w:val="left"/>
      <w:pPr>
        <w:tabs>
          <w:tab w:val="num" w:pos="5040"/>
        </w:tabs>
        <w:ind w:left="5040" w:hanging="360"/>
      </w:pPr>
      <w:rPr>
        <w:rFonts w:ascii="Symbol" w:hAnsi="Symbol" w:hint="default"/>
      </w:rPr>
    </w:lvl>
    <w:lvl w:ilvl="7" w:tplc="3012A77C" w:tentative="1">
      <w:start w:val="1"/>
      <w:numFmt w:val="bullet"/>
      <w:lvlText w:val=""/>
      <w:lvlJc w:val="left"/>
      <w:pPr>
        <w:tabs>
          <w:tab w:val="num" w:pos="5760"/>
        </w:tabs>
        <w:ind w:left="5760" w:hanging="360"/>
      </w:pPr>
      <w:rPr>
        <w:rFonts w:ascii="Symbol" w:hAnsi="Symbol" w:hint="default"/>
      </w:rPr>
    </w:lvl>
    <w:lvl w:ilvl="8" w:tplc="BE2E8086"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28865BD1"/>
    <w:multiLevelType w:val="multilevel"/>
    <w:tmpl w:val="4B30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223B1F"/>
    <w:multiLevelType w:val="hybridMultilevel"/>
    <w:tmpl w:val="B2EA4CCE"/>
    <w:lvl w:ilvl="0" w:tplc="00761A0C">
      <w:start w:val="1"/>
      <w:numFmt w:val="bullet"/>
      <w:lvlText w:val=""/>
      <w:lvlJc w:val="left"/>
      <w:pPr>
        <w:tabs>
          <w:tab w:val="num" w:pos="720"/>
        </w:tabs>
        <w:ind w:left="720" w:hanging="360"/>
      </w:pPr>
      <w:rPr>
        <w:rFonts w:ascii="Symbol" w:hAnsi="Symbol" w:hint="default"/>
      </w:rPr>
    </w:lvl>
    <w:lvl w:ilvl="1" w:tplc="9BC6793E" w:tentative="1">
      <w:start w:val="1"/>
      <w:numFmt w:val="bullet"/>
      <w:lvlText w:val=""/>
      <w:lvlJc w:val="left"/>
      <w:pPr>
        <w:tabs>
          <w:tab w:val="num" w:pos="1440"/>
        </w:tabs>
        <w:ind w:left="1440" w:hanging="360"/>
      </w:pPr>
      <w:rPr>
        <w:rFonts w:ascii="Symbol" w:hAnsi="Symbol" w:hint="default"/>
      </w:rPr>
    </w:lvl>
    <w:lvl w:ilvl="2" w:tplc="A296E9E2" w:tentative="1">
      <w:start w:val="1"/>
      <w:numFmt w:val="bullet"/>
      <w:lvlText w:val=""/>
      <w:lvlJc w:val="left"/>
      <w:pPr>
        <w:tabs>
          <w:tab w:val="num" w:pos="2160"/>
        </w:tabs>
        <w:ind w:left="2160" w:hanging="360"/>
      </w:pPr>
      <w:rPr>
        <w:rFonts w:ascii="Symbol" w:hAnsi="Symbol" w:hint="default"/>
      </w:rPr>
    </w:lvl>
    <w:lvl w:ilvl="3" w:tplc="2202230C" w:tentative="1">
      <w:start w:val="1"/>
      <w:numFmt w:val="bullet"/>
      <w:lvlText w:val=""/>
      <w:lvlJc w:val="left"/>
      <w:pPr>
        <w:tabs>
          <w:tab w:val="num" w:pos="2880"/>
        </w:tabs>
        <w:ind w:left="2880" w:hanging="360"/>
      </w:pPr>
      <w:rPr>
        <w:rFonts w:ascii="Symbol" w:hAnsi="Symbol" w:hint="default"/>
      </w:rPr>
    </w:lvl>
    <w:lvl w:ilvl="4" w:tplc="E422A190" w:tentative="1">
      <w:start w:val="1"/>
      <w:numFmt w:val="bullet"/>
      <w:lvlText w:val=""/>
      <w:lvlJc w:val="left"/>
      <w:pPr>
        <w:tabs>
          <w:tab w:val="num" w:pos="3600"/>
        </w:tabs>
        <w:ind w:left="3600" w:hanging="360"/>
      </w:pPr>
      <w:rPr>
        <w:rFonts w:ascii="Symbol" w:hAnsi="Symbol" w:hint="default"/>
      </w:rPr>
    </w:lvl>
    <w:lvl w:ilvl="5" w:tplc="A6B0591C" w:tentative="1">
      <w:start w:val="1"/>
      <w:numFmt w:val="bullet"/>
      <w:lvlText w:val=""/>
      <w:lvlJc w:val="left"/>
      <w:pPr>
        <w:tabs>
          <w:tab w:val="num" w:pos="4320"/>
        </w:tabs>
        <w:ind w:left="4320" w:hanging="360"/>
      </w:pPr>
      <w:rPr>
        <w:rFonts w:ascii="Symbol" w:hAnsi="Symbol" w:hint="default"/>
      </w:rPr>
    </w:lvl>
    <w:lvl w:ilvl="6" w:tplc="076AA5EC" w:tentative="1">
      <w:start w:val="1"/>
      <w:numFmt w:val="bullet"/>
      <w:lvlText w:val=""/>
      <w:lvlJc w:val="left"/>
      <w:pPr>
        <w:tabs>
          <w:tab w:val="num" w:pos="5040"/>
        </w:tabs>
        <w:ind w:left="5040" w:hanging="360"/>
      </w:pPr>
      <w:rPr>
        <w:rFonts w:ascii="Symbol" w:hAnsi="Symbol" w:hint="default"/>
      </w:rPr>
    </w:lvl>
    <w:lvl w:ilvl="7" w:tplc="DA6297B8" w:tentative="1">
      <w:start w:val="1"/>
      <w:numFmt w:val="bullet"/>
      <w:lvlText w:val=""/>
      <w:lvlJc w:val="left"/>
      <w:pPr>
        <w:tabs>
          <w:tab w:val="num" w:pos="5760"/>
        </w:tabs>
        <w:ind w:left="5760" w:hanging="360"/>
      </w:pPr>
      <w:rPr>
        <w:rFonts w:ascii="Symbol" w:hAnsi="Symbol" w:hint="default"/>
      </w:rPr>
    </w:lvl>
    <w:lvl w:ilvl="8" w:tplc="F7201966"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296708FD"/>
    <w:multiLevelType w:val="multilevel"/>
    <w:tmpl w:val="6130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D04F49"/>
    <w:multiLevelType w:val="multilevel"/>
    <w:tmpl w:val="DEAA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3D3232"/>
    <w:multiLevelType w:val="hybridMultilevel"/>
    <w:tmpl w:val="D47292C2"/>
    <w:lvl w:ilvl="0" w:tplc="989AF38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F36798A"/>
    <w:multiLevelType w:val="hybridMultilevel"/>
    <w:tmpl w:val="075803D8"/>
    <w:lvl w:ilvl="0" w:tplc="C540CEFE">
      <w:start w:val="1"/>
      <w:numFmt w:val="bullet"/>
      <w:lvlText w:val=""/>
      <w:lvlJc w:val="left"/>
      <w:pPr>
        <w:tabs>
          <w:tab w:val="num" w:pos="720"/>
        </w:tabs>
        <w:ind w:left="720" w:hanging="360"/>
      </w:pPr>
      <w:rPr>
        <w:rFonts w:ascii="Symbol" w:hAnsi="Symbol" w:hint="default"/>
      </w:rPr>
    </w:lvl>
    <w:lvl w:ilvl="1" w:tplc="84808F0E" w:tentative="1">
      <w:start w:val="1"/>
      <w:numFmt w:val="bullet"/>
      <w:lvlText w:val=""/>
      <w:lvlJc w:val="left"/>
      <w:pPr>
        <w:tabs>
          <w:tab w:val="num" w:pos="1440"/>
        </w:tabs>
        <w:ind w:left="1440" w:hanging="360"/>
      </w:pPr>
      <w:rPr>
        <w:rFonts w:ascii="Symbol" w:hAnsi="Symbol" w:hint="default"/>
      </w:rPr>
    </w:lvl>
    <w:lvl w:ilvl="2" w:tplc="A7A01630" w:tentative="1">
      <w:start w:val="1"/>
      <w:numFmt w:val="bullet"/>
      <w:lvlText w:val=""/>
      <w:lvlJc w:val="left"/>
      <w:pPr>
        <w:tabs>
          <w:tab w:val="num" w:pos="2160"/>
        </w:tabs>
        <w:ind w:left="2160" w:hanging="360"/>
      </w:pPr>
      <w:rPr>
        <w:rFonts w:ascii="Symbol" w:hAnsi="Symbol" w:hint="default"/>
      </w:rPr>
    </w:lvl>
    <w:lvl w:ilvl="3" w:tplc="9C42F97E" w:tentative="1">
      <w:start w:val="1"/>
      <w:numFmt w:val="bullet"/>
      <w:lvlText w:val=""/>
      <w:lvlJc w:val="left"/>
      <w:pPr>
        <w:tabs>
          <w:tab w:val="num" w:pos="2880"/>
        </w:tabs>
        <w:ind w:left="2880" w:hanging="360"/>
      </w:pPr>
      <w:rPr>
        <w:rFonts w:ascii="Symbol" w:hAnsi="Symbol" w:hint="default"/>
      </w:rPr>
    </w:lvl>
    <w:lvl w:ilvl="4" w:tplc="E01C1BEA" w:tentative="1">
      <w:start w:val="1"/>
      <w:numFmt w:val="bullet"/>
      <w:lvlText w:val=""/>
      <w:lvlJc w:val="left"/>
      <w:pPr>
        <w:tabs>
          <w:tab w:val="num" w:pos="3600"/>
        </w:tabs>
        <w:ind w:left="3600" w:hanging="360"/>
      </w:pPr>
      <w:rPr>
        <w:rFonts w:ascii="Symbol" w:hAnsi="Symbol" w:hint="default"/>
      </w:rPr>
    </w:lvl>
    <w:lvl w:ilvl="5" w:tplc="27901910" w:tentative="1">
      <w:start w:val="1"/>
      <w:numFmt w:val="bullet"/>
      <w:lvlText w:val=""/>
      <w:lvlJc w:val="left"/>
      <w:pPr>
        <w:tabs>
          <w:tab w:val="num" w:pos="4320"/>
        </w:tabs>
        <w:ind w:left="4320" w:hanging="360"/>
      </w:pPr>
      <w:rPr>
        <w:rFonts w:ascii="Symbol" w:hAnsi="Symbol" w:hint="default"/>
      </w:rPr>
    </w:lvl>
    <w:lvl w:ilvl="6" w:tplc="BF48D256" w:tentative="1">
      <w:start w:val="1"/>
      <w:numFmt w:val="bullet"/>
      <w:lvlText w:val=""/>
      <w:lvlJc w:val="left"/>
      <w:pPr>
        <w:tabs>
          <w:tab w:val="num" w:pos="5040"/>
        </w:tabs>
        <w:ind w:left="5040" w:hanging="360"/>
      </w:pPr>
      <w:rPr>
        <w:rFonts w:ascii="Symbol" w:hAnsi="Symbol" w:hint="default"/>
      </w:rPr>
    </w:lvl>
    <w:lvl w:ilvl="7" w:tplc="B0B81C5A" w:tentative="1">
      <w:start w:val="1"/>
      <w:numFmt w:val="bullet"/>
      <w:lvlText w:val=""/>
      <w:lvlJc w:val="left"/>
      <w:pPr>
        <w:tabs>
          <w:tab w:val="num" w:pos="5760"/>
        </w:tabs>
        <w:ind w:left="5760" w:hanging="360"/>
      </w:pPr>
      <w:rPr>
        <w:rFonts w:ascii="Symbol" w:hAnsi="Symbol" w:hint="default"/>
      </w:rPr>
    </w:lvl>
    <w:lvl w:ilvl="8" w:tplc="217628D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2FFF03D7"/>
    <w:multiLevelType w:val="multilevel"/>
    <w:tmpl w:val="0366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434666"/>
    <w:multiLevelType w:val="multilevel"/>
    <w:tmpl w:val="EC8C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B54715"/>
    <w:multiLevelType w:val="multilevel"/>
    <w:tmpl w:val="7930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CD3C2B"/>
    <w:multiLevelType w:val="multilevel"/>
    <w:tmpl w:val="001A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CA1CE0"/>
    <w:multiLevelType w:val="hybridMultilevel"/>
    <w:tmpl w:val="07769E06"/>
    <w:lvl w:ilvl="0" w:tplc="DDC6994A">
      <w:start w:val="1"/>
      <w:numFmt w:val="bullet"/>
      <w:lvlText w:val=""/>
      <w:lvlJc w:val="left"/>
      <w:pPr>
        <w:tabs>
          <w:tab w:val="num" w:pos="720"/>
        </w:tabs>
        <w:ind w:left="720" w:hanging="360"/>
      </w:pPr>
      <w:rPr>
        <w:rFonts w:ascii="Symbol" w:hAnsi="Symbol" w:hint="default"/>
      </w:rPr>
    </w:lvl>
    <w:lvl w:ilvl="1" w:tplc="1BA03668" w:tentative="1">
      <w:start w:val="1"/>
      <w:numFmt w:val="bullet"/>
      <w:lvlText w:val=""/>
      <w:lvlJc w:val="left"/>
      <w:pPr>
        <w:tabs>
          <w:tab w:val="num" w:pos="1440"/>
        </w:tabs>
        <w:ind w:left="1440" w:hanging="360"/>
      </w:pPr>
      <w:rPr>
        <w:rFonts w:ascii="Symbol" w:hAnsi="Symbol" w:hint="default"/>
      </w:rPr>
    </w:lvl>
    <w:lvl w:ilvl="2" w:tplc="8E8E705A" w:tentative="1">
      <w:start w:val="1"/>
      <w:numFmt w:val="bullet"/>
      <w:lvlText w:val=""/>
      <w:lvlJc w:val="left"/>
      <w:pPr>
        <w:tabs>
          <w:tab w:val="num" w:pos="2160"/>
        </w:tabs>
        <w:ind w:left="2160" w:hanging="360"/>
      </w:pPr>
      <w:rPr>
        <w:rFonts w:ascii="Symbol" w:hAnsi="Symbol" w:hint="default"/>
      </w:rPr>
    </w:lvl>
    <w:lvl w:ilvl="3" w:tplc="AC28EE8C" w:tentative="1">
      <w:start w:val="1"/>
      <w:numFmt w:val="bullet"/>
      <w:lvlText w:val=""/>
      <w:lvlJc w:val="left"/>
      <w:pPr>
        <w:tabs>
          <w:tab w:val="num" w:pos="2880"/>
        </w:tabs>
        <w:ind w:left="2880" w:hanging="360"/>
      </w:pPr>
      <w:rPr>
        <w:rFonts w:ascii="Symbol" w:hAnsi="Symbol" w:hint="default"/>
      </w:rPr>
    </w:lvl>
    <w:lvl w:ilvl="4" w:tplc="FD2E8CC6" w:tentative="1">
      <w:start w:val="1"/>
      <w:numFmt w:val="bullet"/>
      <w:lvlText w:val=""/>
      <w:lvlJc w:val="left"/>
      <w:pPr>
        <w:tabs>
          <w:tab w:val="num" w:pos="3600"/>
        </w:tabs>
        <w:ind w:left="3600" w:hanging="360"/>
      </w:pPr>
      <w:rPr>
        <w:rFonts w:ascii="Symbol" w:hAnsi="Symbol" w:hint="default"/>
      </w:rPr>
    </w:lvl>
    <w:lvl w:ilvl="5" w:tplc="19ECC560" w:tentative="1">
      <w:start w:val="1"/>
      <w:numFmt w:val="bullet"/>
      <w:lvlText w:val=""/>
      <w:lvlJc w:val="left"/>
      <w:pPr>
        <w:tabs>
          <w:tab w:val="num" w:pos="4320"/>
        </w:tabs>
        <w:ind w:left="4320" w:hanging="360"/>
      </w:pPr>
      <w:rPr>
        <w:rFonts w:ascii="Symbol" w:hAnsi="Symbol" w:hint="default"/>
      </w:rPr>
    </w:lvl>
    <w:lvl w:ilvl="6" w:tplc="A1F2553C" w:tentative="1">
      <w:start w:val="1"/>
      <w:numFmt w:val="bullet"/>
      <w:lvlText w:val=""/>
      <w:lvlJc w:val="left"/>
      <w:pPr>
        <w:tabs>
          <w:tab w:val="num" w:pos="5040"/>
        </w:tabs>
        <w:ind w:left="5040" w:hanging="360"/>
      </w:pPr>
      <w:rPr>
        <w:rFonts w:ascii="Symbol" w:hAnsi="Symbol" w:hint="default"/>
      </w:rPr>
    </w:lvl>
    <w:lvl w:ilvl="7" w:tplc="43A22EB4" w:tentative="1">
      <w:start w:val="1"/>
      <w:numFmt w:val="bullet"/>
      <w:lvlText w:val=""/>
      <w:lvlJc w:val="left"/>
      <w:pPr>
        <w:tabs>
          <w:tab w:val="num" w:pos="5760"/>
        </w:tabs>
        <w:ind w:left="5760" w:hanging="360"/>
      </w:pPr>
      <w:rPr>
        <w:rFonts w:ascii="Symbol" w:hAnsi="Symbol" w:hint="default"/>
      </w:rPr>
    </w:lvl>
    <w:lvl w:ilvl="8" w:tplc="2BDE52C2"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40264418"/>
    <w:multiLevelType w:val="multilevel"/>
    <w:tmpl w:val="08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44AB0D88"/>
    <w:multiLevelType w:val="hybridMultilevel"/>
    <w:tmpl w:val="9EB04020"/>
    <w:lvl w:ilvl="0" w:tplc="989AF38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4D6F548D"/>
    <w:multiLevelType w:val="hybridMultilevel"/>
    <w:tmpl w:val="CDE0C1B2"/>
    <w:lvl w:ilvl="0" w:tplc="989AF38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051763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0884645"/>
    <w:multiLevelType w:val="multilevel"/>
    <w:tmpl w:val="8F86A436"/>
    <w:lvl w:ilvl="0">
      <w:start w:val="1"/>
      <w:numFmt w:val="decimal"/>
      <w:pStyle w:val="berschrift1"/>
      <w:lvlText w:val="%1"/>
      <w:lvlJc w:val="left"/>
      <w:pPr>
        <w:tabs>
          <w:tab w:val="num" w:pos="907"/>
        </w:tabs>
        <w:ind w:left="907" w:hanging="907"/>
      </w:pPr>
      <w:rPr>
        <w:rFonts w:hint="default"/>
      </w:rPr>
    </w:lvl>
    <w:lvl w:ilvl="1">
      <w:start w:val="1"/>
      <w:numFmt w:val="decimal"/>
      <w:pStyle w:val="berschrift2"/>
      <w:lvlText w:val="%1.%2"/>
      <w:lvlJc w:val="left"/>
      <w:pPr>
        <w:tabs>
          <w:tab w:val="num" w:pos="907"/>
        </w:tabs>
        <w:ind w:left="907" w:hanging="907"/>
      </w:pPr>
      <w:rPr>
        <w:rFonts w:hint="default"/>
      </w:rPr>
    </w:lvl>
    <w:lvl w:ilvl="2">
      <w:start w:val="1"/>
      <w:numFmt w:val="decimal"/>
      <w:pStyle w:val="berschrift3"/>
      <w:lvlText w:val="%1.%2.%3"/>
      <w:lvlJc w:val="left"/>
      <w:pPr>
        <w:tabs>
          <w:tab w:val="num" w:pos="907"/>
        </w:tabs>
        <w:ind w:left="907" w:hanging="907"/>
      </w:pPr>
      <w:rPr>
        <w:rFonts w:hint="default"/>
      </w:rPr>
    </w:lvl>
    <w:lvl w:ilvl="3">
      <w:start w:val="1"/>
      <w:numFmt w:val="lowerLetter"/>
      <w:pStyle w:val="berschrift4"/>
      <w:lvlText w:val="%1.%2.%3.%4"/>
      <w:lvlJc w:val="left"/>
      <w:pPr>
        <w:tabs>
          <w:tab w:val="num" w:pos="907"/>
        </w:tabs>
        <w:ind w:left="907" w:hanging="907"/>
      </w:pPr>
      <w:rPr>
        <w:rFonts w:hint="default"/>
      </w:rPr>
    </w:lvl>
    <w:lvl w:ilvl="4">
      <w:start w:val="1"/>
      <w:numFmt w:val="lowerLetter"/>
      <w:pStyle w:val="berschrift5"/>
      <w:lvlText w:val="(%5)"/>
      <w:lvlJc w:val="left"/>
      <w:pPr>
        <w:tabs>
          <w:tab w:val="num" w:pos="907"/>
        </w:tabs>
        <w:ind w:left="907" w:hanging="907"/>
      </w:pPr>
      <w:rPr>
        <w:rFonts w:hint="default"/>
      </w:rPr>
    </w:lvl>
    <w:lvl w:ilvl="5">
      <w:start w:val="1"/>
      <w:numFmt w:val="lowerRoman"/>
      <w:pStyle w:val="berschrift6"/>
      <w:lvlText w:val="(%6)"/>
      <w:lvlJc w:val="left"/>
      <w:pPr>
        <w:tabs>
          <w:tab w:val="num" w:pos="907"/>
        </w:tabs>
        <w:ind w:left="907" w:hanging="907"/>
      </w:pPr>
      <w:rPr>
        <w:rFonts w:hint="default"/>
      </w:rPr>
    </w:lvl>
    <w:lvl w:ilvl="6">
      <w:start w:val="1"/>
      <w:numFmt w:val="decimal"/>
      <w:pStyle w:val="berschrift7"/>
      <w:lvlText w:val="%7."/>
      <w:lvlJc w:val="left"/>
      <w:pPr>
        <w:tabs>
          <w:tab w:val="num" w:pos="907"/>
        </w:tabs>
        <w:ind w:left="907" w:hanging="907"/>
      </w:pPr>
      <w:rPr>
        <w:rFonts w:hint="default"/>
      </w:rPr>
    </w:lvl>
    <w:lvl w:ilvl="7">
      <w:start w:val="1"/>
      <w:numFmt w:val="lowerLetter"/>
      <w:pStyle w:val="berschrift8"/>
      <w:lvlText w:val="%8."/>
      <w:lvlJc w:val="left"/>
      <w:pPr>
        <w:tabs>
          <w:tab w:val="num" w:pos="907"/>
        </w:tabs>
        <w:ind w:left="907" w:hanging="907"/>
      </w:pPr>
      <w:rPr>
        <w:rFonts w:hint="default"/>
      </w:rPr>
    </w:lvl>
    <w:lvl w:ilvl="8">
      <w:start w:val="1"/>
      <w:numFmt w:val="lowerRoman"/>
      <w:pStyle w:val="berschrift9"/>
      <w:lvlText w:val="%9."/>
      <w:lvlJc w:val="left"/>
      <w:pPr>
        <w:tabs>
          <w:tab w:val="num" w:pos="907"/>
        </w:tabs>
        <w:ind w:left="907" w:hanging="907"/>
      </w:pPr>
      <w:rPr>
        <w:rFonts w:hint="default"/>
      </w:rPr>
    </w:lvl>
  </w:abstractNum>
  <w:abstractNum w:abstractNumId="38" w15:restartNumberingAfterBreak="0">
    <w:nsid w:val="5D625076"/>
    <w:multiLevelType w:val="multilevel"/>
    <w:tmpl w:val="03EA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D046CD"/>
    <w:multiLevelType w:val="multilevel"/>
    <w:tmpl w:val="FEB6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163D96"/>
    <w:multiLevelType w:val="hybridMultilevel"/>
    <w:tmpl w:val="CAC68CD8"/>
    <w:lvl w:ilvl="0" w:tplc="DE12EE64">
      <w:start w:val="1"/>
      <w:numFmt w:val="bullet"/>
      <w:lvlText w:val=""/>
      <w:lvlJc w:val="left"/>
      <w:pPr>
        <w:tabs>
          <w:tab w:val="num" w:pos="720"/>
        </w:tabs>
        <w:ind w:left="720" w:hanging="360"/>
      </w:pPr>
      <w:rPr>
        <w:rFonts w:ascii="Symbol" w:hAnsi="Symbol" w:hint="default"/>
      </w:rPr>
    </w:lvl>
    <w:lvl w:ilvl="1" w:tplc="147C3634" w:tentative="1">
      <w:start w:val="1"/>
      <w:numFmt w:val="bullet"/>
      <w:lvlText w:val=""/>
      <w:lvlJc w:val="left"/>
      <w:pPr>
        <w:tabs>
          <w:tab w:val="num" w:pos="1440"/>
        </w:tabs>
        <w:ind w:left="1440" w:hanging="360"/>
      </w:pPr>
      <w:rPr>
        <w:rFonts w:ascii="Symbol" w:hAnsi="Symbol" w:hint="default"/>
      </w:rPr>
    </w:lvl>
    <w:lvl w:ilvl="2" w:tplc="C4D6C964" w:tentative="1">
      <w:start w:val="1"/>
      <w:numFmt w:val="bullet"/>
      <w:lvlText w:val=""/>
      <w:lvlJc w:val="left"/>
      <w:pPr>
        <w:tabs>
          <w:tab w:val="num" w:pos="2160"/>
        </w:tabs>
        <w:ind w:left="2160" w:hanging="360"/>
      </w:pPr>
      <w:rPr>
        <w:rFonts w:ascii="Symbol" w:hAnsi="Symbol" w:hint="default"/>
      </w:rPr>
    </w:lvl>
    <w:lvl w:ilvl="3" w:tplc="99028628" w:tentative="1">
      <w:start w:val="1"/>
      <w:numFmt w:val="bullet"/>
      <w:lvlText w:val=""/>
      <w:lvlJc w:val="left"/>
      <w:pPr>
        <w:tabs>
          <w:tab w:val="num" w:pos="2880"/>
        </w:tabs>
        <w:ind w:left="2880" w:hanging="360"/>
      </w:pPr>
      <w:rPr>
        <w:rFonts w:ascii="Symbol" w:hAnsi="Symbol" w:hint="default"/>
      </w:rPr>
    </w:lvl>
    <w:lvl w:ilvl="4" w:tplc="483C9AE8" w:tentative="1">
      <w:start w:val="1"/>
      <w:numFmt w:val="bullet"/>
      <w:lvlText w:val=""/>
      <w:lvlJc w:val="left"/>
      <w:pPr>
        <w:tabs>
          <w:tab w:val="num" w:pos="3600"/>
        </w:tabs>
        <w:ind w:left="3600" w:hanging="360"/>
      </w:pPr>
      <w:rPr>
        <w:rFonts w:ascii="Symbol" w:hAnsi="Symbol" w:hint="default"/>
      </w:rPr>
    </w:lvl>
    <w:lvl w:ilvl="5" w:tplc="4C60859E" w:tentative="1">
      <w:start w:val="1"/>
      <w:numFmt w:val="bullet"/>
      <w:lvlText w:val=""/>
      <w:lvlJc w:val="left"/>
      <w:pPr>
        <w:tabs>
          <w:tab w:val="num" w:pos="4320"/>
        </w:tabs>
        <w:ind w:left="4320" w:hanging="360"/>
      </w:pPr>
      <w:rPr>
        <w:rFonts w:ascii="Symbol" w:hAnsi="Symbol" w:hint="default"/>
      </w:rPr>
    </w:lvl>
    <w:lvl w:ilvl="6" w:tplc="7730E6BC" w:tentative="1">
      <w:start w:val="1"/>
      <w:numFmt w:val="bullet"/>
      <w:lvlText w:val=""/>
      <w:lvlJc w:val="left"/>
      <w:pPr>
        <w:tabs>
          <w:tab w:val="num" w:pos="5040"/>
        </w:tabs>
        <w:ind w:left="5040" w:hanging="360"/>
      </w:pPr>
      <w:rPr>
        <w:rFonts w:ascii="Symbol" w:hAnsi="Symbol" w:hint="default"/>
      </w:rPr>
    </w:lvl>
    <w:lvl w:ilvl="7" w:tplc="4560E298" w:tentative="1">
      <w:start w:val="1"/>
      <w:numFmt w:val="bullet"/>
      <w:lvlText w:val=""/>
      <w:lvlJc w:val="left"/>
      <w:pPr>
        <w:tabs>
          <w:tab w:val="num" w:pos="5760"/>
        </w:tabs>
        <w:ind w:left="5760" w:hanging="360"/>
      </w:pPr>
      <w:rPr>
        <w:rFonts w:ascii="Symbol" w:hAnsi="Symbol" w:hint="default"/>
      </w:rPr>
    </w:lvl>
    <w:lvl w:ilvl="8" w:tplc="8F3C5704"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6C3F0E3C"/>
    <w:multiLevelType w:val="hybridMultilevel"/>
    <w:tmpl w:val="68AACC98"/>
    <w:lvl w:ilvl="0" w:tplc="989AF388">
      <w:start w:val="1"/>
      <w:numFmt w:val="bullet"/>
      <w:lvlText w:val=""/>
      <w:lvlJc w:val="left"/>
      <w:pPr>
        <w:tabs>
          <w:tab w:val="num" w:pos="720"/>
        </w:tabs>
        <w:ind w:left="720" w:hanging="360"/>
      </w:pPr>
      <w:rPr>
        <w:rFonts w:ascii="Symbol" w:hAnsi="Symbol" w:hint="default"/>
      </w:rPr>
    </w:lvl>
    <w:lvl w:ilvl="1" w:tplc="364A0DE8" w:tentative="1">
      <w:start w:val="1"/>
      <w:numFmt w:val="bullet"/>
      <w:lvlText w:val=""/>
      <w:lvlJc w:val="left"/>
      <w:pPr>
        <w:tabs>
          <w:tab w:val="num" w:pos="1440"/>
        </w:tabs>
        <w:ind w:left="1440" w:hanging="360"/>
      </w:pPr>
      <w:rPr>
        <w:rFonts w:ascii="Symbol" w:hAnsi="Symbol" w:hint="default"/>
      </w:rPr>
    </w:lvl>
    <w:lvl w:ilvl="2" w:tplc="C9F2D7B4" w:tentative="1">
      <w:start w:val="1"/>
      <w:numFmt w:val="bullet"/>
      <w:lvlText w:val=""/>
      <w:lvlJc w:val="left"/>
      <w:pPr>
        <w:tabs>
          <w:tab w:val="num" w:pos="2160"/>
        </w:tabs>
        <w:ind w:left="2160" w:hanging="360"/>
      </w:pPr>
      <w:rPr>
        <w:rFonts w:ascii="Symbol" w:hAnsi="Symbol" w:hint="default"/>
      </w:rPr>
    </w:lvl>
    <w:lvl w:ilvl="3" w:tplc="D5FA58D0" w:tentative="1">
      <w:start w:val="1"/>
      <w:numFmt w:val="bullet"/>
      <w:lvlText w:val=""/>
      <w:lvlJc w:val="left"/>
      <w:pPr>
        <w:tabs>
          <w:tab w:val="num" w:pos="2880"/>
        </w:tabs>
        <w:ind w:left="2880" w:hanging="360"/>
      </w:pPr>
      <w:rPr>
        <w:rFonts w:ascii="Symbol" w:hAnsi="Symbol" w:hint="default"/>
      </w:rPr>
    </w:lvl>
    <w:lvl w:ilvl="4" w:tplc="8A401F9C" w:tentative="1">
      <w:start w:val="1"/>
      <w:numFmt w:val="bullet"/>
      <w:lvlText w:val=""/>
      <w:lvlJc w:val="left"/>
      <w:pPr>
        <w:tabs>
          <w:tab w:val="num" w:pos="3600"/>
        </w:tabs>
        <w:ind w:left="3600" w:hanging="360"/>
      </w:pPr>
      <w:rPr>
        <w:rFonts w:ascii="Symbol" w:hAnsi="Symbol" w:hint="default"/>
      </w:rPr>
    </w:lvl>
    <w:lvl w:ilvl="5" w:tplc="04EAF80A" w:tentative="1">
      <w:start w:val="1"/>
      <w:numFmt w:val="bullet"/>
      <w:lvlText w:val=""/>
      <w:lvlJc w:val="left"/>
      <w:pPr>
        <w:tabs>
          <w:tab w:val="num" w:pos="4320"/>
        </w:tabs>
        <w:ind w:left="4320" w:hanging="360"/>
      </w:pPr>
      <w:rPr>
        <w:rFonts w:ascii="Symbol" w:hAnsi="Symbol" w:hint="default"/>
      </w:rPr>
    </w:lvl>
    <w:lvl w:ilvl="6" w:tplc="1DFC8DC6" w:tentative="1">
      <w:start w:val="1"/>
      <w:numFmt w:val="bullet"/>
      <w:lvlText w:val=""/>
      <w:lvlJc w:val="left"/>
      <w:pPr>
        <w:tabs>
          <w:tab w:val="num" w:pos="5040"/>
        </w:tabs>
        <w:ind w:left="5040" w:hanging="360"/>
      </w:pPr>
      <w:rPr>
        <w:rFonts w:ascii="Symbol" w:hAnsi="Symbol" w:hint="default"/>
      </w:rPr>
    </w:lvl>
    <w:lvl w:ilvl="7" w:tplc="904AE29E" w:tentative="1">
      <w:start w:val="1"/>
      <w:numFmt w:val="bullet"/>
      <w:lvlText w:val=""/>
      <w:lvlJc w:val="left"/>
      <w:pPr>
        <w:tabs>
          <w:tab w:val="num" w:pos="5760"/>
        </w:tabs>
        <w:ind w:left="5760" w:hanging="360"/>
      </w:pPr>
      <w:rPr>
        <w:rFonts w:ascii="Symbol" w:hAnsi="Symbol" w:hint="default"/>
      </w:rPr>
    </w:lvl>
    <w:lvl w:ilvl="8" w:tplc="46F80120"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71145243"/>
    <w:multiLevelType w:val="hybridMultilevel"/>
    <w:tmpl w:val="31B2F538"/>
    <w:lvl w:ilvl="0" w:tplc="001C71DC">
      <w:start w:val="1"/>
      <w:numFmt w:val="bullet"/>
      <w:lvlText w:val=""/>
      <w:lvlJc w:val="left"/>
      <w:pPr>
        <w:tabs>
          <w:tab w:val="num" w:pos="720"/>
        </w:tabs>
        <w:ind w:left="720" w:hanging="360"/>
      </w:pPr>
      <w:rPr>
        <w:rFonts w:ascii="Symbol" w:hAnsi="Symbol" w:hint="default"/>
      </w:rPr>
    </w:lvl>
    <w:lvl w:ilvl="1" w:tplc="83BC2DA2" w:tentative="1">
      <w:start w:val="1"/>
      <w:numFmt w:val="bullet"/>
      <w:lvlText w:val=""/>
      <w:lvlJc w:val="left"/>
      <w:pPr>
        <w:tabs>
          <w:tab w:val="num" w:pos="1440"/>
        </w:tabs>
        <w:ind w:left="1440" w:hanging="360"/>
      </w:pPr>
      <w:rPr>
        <w:rFonts w:ascii="Symbol" w:hAnsi="Symbol" w:hint="default"/>
      </w:rPr>
    </w:lvl>
    <w:lvl w:ilvl="2" w:tplc="119CFE8A" w:tentative="1">
      <w:start w:val="1"/>
      <w:numFmt w:val="bullet"/>
      <w:lvlText w:val=""/>
      <w:lvlJc w:val="left"/>
      <w:pPr>
        <w:tabs>
          <w:tab w:val="num" w:pos="2160"/>
        </w:tabs>
        <w:ind w:left="2160" w:hanging="360"/>
      </w:pPr>
      <w:rPr>
        <w:rFonts w:ascii="Symbol" w:hAnsi="Symbol" w:hint="default"/>
      </w:rPr>
    </w:lvl>
    <w:lvl w:ilvl="3" w:tplc="ADD8B7A0" w:tentative="1">
      <w:start w:val="1"/>
      <w:numFmt w:val="bullet"/>
      <w:lvlText w:val=""/>
      <w:lvlJc w:val="left"/>
      <w:pPr>
        <w:tabs>
          <w:tab w:val="num" w:pos="2880"/>
        </w:tabs>
        <w:ind w:left="2880" w:hanging="360"/>
      </w:pPr>
      <w:rPr>
        <w:rFonts w:ascii="Symbol" w:hAnsi="Symbol" w:hint="default"/>
      </w:rPr>
    </w:lvl>
    <w:lvl w:ilvl="4" w:tplc="2E028290" w:tentative="1">
      <w:start w:val="1"/>
      <w:numFmt w:val="bullet"/>
      <w:lvlText w:val=""/>
      <w:lvlJc w:val="left"/>
      <w:pPr>
        <w:tabs>
          <w:tab w:val="num" w:pos="3600"/>
        </w:tabs>
        <w:ind w:left="3600" w:hanging="360"/>
      </w:pPr>
      <w:rPr>
        <w:rFonts w:ascii="Symbol" w:hAnsi="Symbol" w:hint="default"/>
      </w:rPr>
    </w:lvl>
    <w:lvl w:ilvl="5" w:tplc="71288C42" w:tentative="1">
      <w:start w:val="1"/>
      <w:numFmt w:val="bullet"/>
      <w:lvlText w:val=""/>
      <w:lvlJc w:val="left"/>
      <w:pPr>
        <w:tabs>
          <w:tab w:val="num" w:pos="4320"/>
        </w:tabs>
        <w:ind w:left="4320" w:hanging="360"/>
      </w:pPr>
      <w:rPr>
        <w:rFonts w:ascii="Symbol" w:hAnsi="Symbol" w:hint="default"/>
      </w:rPr>
    </w:lvl>
    <w:lvl w:ilvl="6" w:tplc="50A05C82" w:tentative="1">
      <w:start w:val="1"/>
      <w:numFmt w:val="bullet"/>
      <w:lvlText w:val=""/>
      <w:lvlJc w:val="left"/>
      <w:pPr>
        <w:tabs>
          <w:tab w:val="num" w:pos="5040"/>
        </w:tabs>
        <w:ind w:left="5040" w:hanging="360"/>
      </w:pPr>
      <w:rPr>
        <w:rFonts w:ascii="Symbol" w:hAnsi="Symbol" w:hint="default"/>
      </w:rPr>
    </w:lvl>
    <w:lvl w:ilvl="7" w:tplc="5BEABDD0" w:tentative="1">
      <w:start w:val="1"/>
      <w:numFmt w:val="bullet"/>
      <w:lvlText w:val=""/>
      <w:lvlJc w:val="left"/>
      <w:pPr>
        <w:tabs>
          <w:tab w:val="num" w:pos="5760"/>
        </w:tabs>
        <w:ind w:left="5760" w:hanging="360"/>
      </w:pPr>
      <w:rPr>
        <w:rFonts w:ascii="Symbol" w:hAnsi="Symbol" w:hint="default"/>
      </w:rPr>
    </w:lvl>
    <w:lvl w:ilvl="8" w:tplc="673838C2"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2811522"/>
    <w:multiLevelType w:val="hybridMultilevel"/>
    <w:tmpl w:val="E3AA82EA"/>
    <w:lvl w:ilvl="0" w:tplc="989AF38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4372178"/>
    <w:multiLevelType w:val="hybridMultilevel"/>
    <w:tmpl w:val="7D48C6D2"/>
    <w:lvl w:ilvl="0" w:tplc="989AF38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4D43E6F"/>
    <w:multiLevelType w:val="multilevel"/>
    <w:tmpl w:val="9AAAF94E"/>
    <w:lvl w:ilvl="0">
      <w:start w:val="1"/>
      <w:numFmt w:val="bullet"/>
      <w:pStyle w:val="Aufzhlung1"/>
      <w:lvlText w:val="–"/>
      <w:lvlJc w:val="left"/>
      <w:pPr>
        <w:tabs>
          <w:tab w:val="num" w:pos="227"/>
        </w:tabs>
        <w:ind w:left="227" w:hanging="227"/>
      </w:pPr>
      <w:rPr>
        <w:rFonts w:ascii="Arial" w:hAnsi="Arial" w:hint="default"/>
      </w:rPr>
    </w:lvl>
    <w:lvl w:ilvl="1">
      <w:start w:val="1"/>
      <w:numFmt w:val="bullet"/>
      <w:pStyle w:val="Aufzhlung2"/>
      <w:lvlText w:val="–"/>
      <w:lvlJc w:val="left"/>
      <w:pPr>
        <w:tabs>
          <w:tab w:val="num" w:pos="454"/>
        </w:tabs>
        <w:ind w:left="454" w:hanging="227"/>
      </w:pPr>
      <w:rPr>
        <w:rFonts w:ascii="Arial" w:hAnsi="Arial" w:hint="default"/>
        <w:color w:val="auto"/>
      </w:rPr>
    </w:lvl>
    <w:lvl w:ilvl="2">
      <w:start w:val="1"/>
      <w:numFmt w:val="bullet"/>
      <w:pStyle w:val="Aufzhlung3"/>
      <w:lvlText w:val="–"/>
      <w:lvlJc w:val="left"/>
      <w:pPr>
        <w:tabs>
          <w:tab w:val="num" w:pos="680"/>
        </w:tabs>
        <w:ind w:left="681" w:hanging="227"/>
      </w:pPr>
      <w:rPr>
        <w:rFonts w:ascii="Arial" w:hAnsi="Arial" w:hint="default"/>
        <w:color w:val="auto"/>
      </w:rPr>
    </w:lvl>
    <w:lvl w:ilvl="3">
      <w:start w:val="1"/>
      <w:numFmt w:val="bullet"/>
      <w:pStyle w:val="Aufzhlung4"/>
      <w:lvlText w:val="–"/>
      <w:lvlJc w:val="left"/>
      <w:pPr>
        <w:tabs>
          <w:tab w:val="num" w:pos="907"/>
        </w:tabs>
        <w:ind w:left="908" w:hanging="227"/>
      </w:pPr>
      <w:rPr>
        <w:rFonts w:ascii="Arial" w:hAnsi="Arial" w:hint="default"/>
        <w:color w:val="auto"/>
      </w:rPr>
    </w:lvl>
    <w:lvl w:ilvl="4">
      <w:start w:val="1"/>
      <w:numFmt w:val="bullet"/>
      <w:pStyle w:val="Aufzhlung5"/>
      <w:lvlText w:val="–"/>
      <w:lvlJc w:val="left"/>
      <w:pPr>
        <w:tabs>
          <w:tab w:val="num" w:pos="1134"/>
        </w:tabs>
        <w:ind w:left="1135" w:hanging="227"/>
      </w:pPr>
      <w:rPr>
        <w:rFonts w:ascii="Arial" w:hAnsi="Arial" w:hint="default"/>
        <w:color w:val="auto"/>
      </w:rPr>
    </w:lvl>
    <w:lvl w:ilvl="5">
      <w:start w:val="1"/>
      <w:numFmt w:val="bullet"/>
      <w:pStyle w:val="Aufzhlung6"/>
      <w:lvlText w:val="–"/>
      <w:lvlJc w:val="left"/>
      <w:pPr>
        <w:tabs>
          <w:tab w:val="num" w:pos="1361"/>
        </w:tabs>
        <w:ind w:left="1362" w:hanging="227"/>
      </w:pPr>
      <w:rPr>
        <w:rFonts w:ascii="Arial" w:hAnsi="Arial" w:hint="default"/>
        <w:color w:val="auto"/>
      </w:rPr>
    </w:lvl>
    <w:lvl w:ilvl="6">
      <w:start w:val="1"/>
      <w:numFmt w:val="bullet"/>
      <w:pStyle w:val="Aufzhlung7"/>
      <w:lvlText w:val="–"/>
      <w:lvlJc w:val="left"/>
      <w:pPr>
        <w:tabs>
          <w:tab w:val="num" w:pos="1588"/>
        </w:tabs>
        <w:ind w:left="1589" w:hanging="227"/>
      </w:pPr>
      <w:rPr>
        <w:rFonts w:ascii="Arial" w:hAnsi="Arial" w:hint="default"/>
        <w:color w:val="auto"/>
      </w:rPr>
    </w:lvl>
    <w:lvl w:ilvl="7">
      <w:start w:val="1"/>
      <w:numFmt w:val="bullet"/>
      <w:pStyle w:val="Aufzhlung8"/>
      <w:lvlText w:val="–"/>
      <w:lvlJc w:val="left"/>
      <w:pPr>
        <w:tabs>
          <w:tab w:val="num" w:pos="1814"/>
        </w:tabs>
        <w:ind w:left="1816" w:hanging="227"/>
      </w:pPr>
      <w:rPr>
        <w:rFonts w:ascii="Arial" w:hAnsi="Arial" w:hint="default"/>
        <w:color w:val="auto"/>
      </w:rPr>
    </w:lvl>
    <w:lvl w:ilvl="8">
      <w:start w:val="1"/>
      <w:numFmt w:val="bullet"/>
      <w:pStyle w:val="Aufzhlung9"/>
      <w:lvlText w:val="–"/>
      <w:lvlJc w:val="left"/>
      <w:pPr>
        <w:tabs>
          <w:tab w:val="num" w:pos="2041"/>
        </w:tabs>
        <w:ind w:left="2043" w:hanging="227"/>
      </w:pPr>
      <w:rPr>
        <w:rFonts w:ascii="Arial" w:hAnsi="Arial" w:hint="default"/>
        <w:color w:val="auto"/>
      </w:rPr>
    </w:lvl>
  </w:abstractNum>
  <w:abstractNum w:abstractNumId="46" w15:restartNumberingAfterBreak="0">
    <w:nsid w:val="74F77439"/>
    <w:multiLevelType w:val="hybridMultilevel"/>
    <w:tmpl w:val="0DD62C1E"/>
    <w:lvl w:ilvl="0" w:tplc="989AF38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51B6E18"/>
    <w:multiLevelType w:val="multilevel"/>
    <w:tmpl w:val="D89E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A25AC3"/>
    <w:multiLevelType w:val="multilevel"/>
    <w:tmpl w:val="193E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4E14A9"/>
    <w:multiLevelType w:val="multilevel"/>
    <w:tmpl w:val="F068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A914A6"/>
    <w:multiLevelType w:val="multilevel"/>
    <w:tmpl w:val="B802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135032"/>
    <w:multiLevelType w:val="multilevel"/>
    <w:tmpl w:val="B4AE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2494850">
    <w:abstractNumId w:val="36"/>
  </w:num>
  <w:num w:numId="2" w16cid:durableId="1765304670">
    <w:abstractNumId w:val="37"/>
  </w:num>
  <w:num w:numId="3" w16cid:durableId="98648620">
    <w:abstractNumId w:val="33"/>
  </w:num>
  <w:num w:numId="4" w16cid:durableId="689334087">
    <w:abstractNumId w:val="9"/>
  </w:num>
  <w:num w:numId="5" w16cid:durableId="711272783">
    <w:abstractNumId w:val="7"/>
  </w:num>
  <w:num w:numId="6" w16cid:durableId="1106853026">
    <w:abstractNumId w:val="6"/>
  </w:num>
  <w:num w:numId="7" w16cid:durableId="1591310362">
    <w:abstractNumId w:val="5"/>
  </w:num>
  <w:num w:numId="8" w16cid:durableId="743726480">
    <w:abstractNumId w:val="4"/>
  </w:num>
  <w:num w:numId="9" w16cid:durableId="787316503">
    <w:abstractNumId w:val="8"/>
  </w:num>
  <w:num w:numId="10" w16cid:durableId="996879742">
    <w:abstractNumId w:val="3"/>
  </w:num>
  <w:num w:numId="11" w16cid:durableId="266500809">
    <w:abstractNumId w:val="2"/>
  </w:num>
  <w:num w:numId="12" w16cid:durableId="1594584515">
    <w:abstractNumId w:val="1"/>
  </w:num>
  <w:num w:numId="13" w16cid:durableId="986514583">
    <w:abstractNumId w:val="0"/>
  </w:num>
  <w:num w:numId="14" w16cid:durableId="364525566">
    <w:abstractNumId w:val="37"/>
  </w:num>
  <w:num w:numId="15" w16cid:durableId="140932201">
    <w:abstractNumId w:val="45"/>
  </w:num>
  <w:num w:numId="16" w16cid:durableId="87997885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08755606">
    <w:abstractNumId w:val="41"/>
  </w:num>
  <w:num w:numId="18" w16cid:durableId="340013944">
    <w:abstractNumId w:val="15"/>
  </w:num>
  <w:num w:numId="19" w16cid:durableId="459614737">
    <w:abstractNumId w:val="21"/>
  </w:num>
  <w:num w:numId="20" w16cid:durableId="1685476209">
    <w:abstractNumId w:val="11"/>
  </w:num>
  <w:num w:numId="21" w16cid:durableId="1443304687">
    <w:abstractNumId w:val="40"/>
  </w:num>
  <w:num w:numId="22" w16cid:durableId="519200481">
    <w:abstractNumId w:val="32"/>
  </w:num>
  <w:num w:numId="23" w16cid:durableId="2130128548">
    <w:abstractNumId w:val="42"/>
  </w:num>
  <w:num w:numId="24" w16cid:durableId="2130003457">
    <w:abstractNumId w:val="27"/>
  </w:num>
  <w:num w:numId="25" w16cid:durableId="1382290428">
    <w:abstractNumId w:val="16"/>
  </w:num>
  <w:num w:numId="26" w16cid:durableId="1471901810">
    <w:abstractNumId w:val="23"/>
  </w:num>
  <w:num w:numId="27" w16cid:durableId="711347843">
    <w:abstractNumId w:val="34"/>
  </w:num>
  <w:num w:numId="28" w16cid:durableId="1427968627">
    <w:abstractNumId w:val="47"/>
  </w:num>
  <w:num w:numId="29" w16cid:durableId="33703320">
    <w:abstractNumId w:val="50"/>
  </w:num>
  <w:num w:numId="30" w16cid:durableId="2103529491">
    <w:abstractNumId w:val="22"/>
  </w:num>
  <w:num w:numId="31" w16cid:durableId="2058430049">
    <w:abstractNumId w:val="29"/>
  </w:num>
  <w:num w:numId="32" w16cid:durableId="924268127">
    <w:abstractNumId w:val="14"/>
  </w:num>
  <w:num w:numId="33" w16cid:durableId="1225214017">
    <w:abstractNumId w:val="18"/>
  </w:num>
  <w:num w:numId="34" w16cid:durableId="1982881584">
    <w:abstractNumId w:val="39"/>
  </w:num>
  <w:num w:numId="35" w16cid:durableId="1893686472">
    <w:abstractNumId w:val="24"/>
  </w:num>
  <w:num w:numId="36" w16cid:durableId="816454384">
    <w:abstractNumId w:val="48"/>
  </w:num>
  <w:num w:numId="37" w16cid:durableId="1867281608">
    <w:abstractNumId w:val="43"/>
  </w:num>
  <w:num w:numId="38" w16cid:durableId="464201291">
    <w:abstractNumId w:val="35"/>
  </w:num>
  <w:num w:numId="39" w16cid:durableId="1368064833">
    <w:abstractNumId w:val="49"/>
  </w:num>
  <w:num w:numId="40" w16cid:durableId="568224060">
    <w:abstractNumId w:val="46"/>
  </w:num>
  <w:num w:numId="41" w16cid:durableId="2069373905">
    <w:abstractNumId w:val="17"/>
  </w:num>
  <w:num w:numId="42" w16cid:durableId="753865101">
    <w:abstractNumId w:val="12"/>
  </w:num>
  <w:num w:numId="43" w16cid:durableId="1915162363">
    <w:abstractNumId w:val="44"/>
  </w:num>
  <w:num w:numId="44" w16cid:durableId="167134516">
    <w:abstractNumId w:val="20"/>
  </w:num>
  <w:num w:numId="45" w16cid:durableId="2115975285">
    <w:abstractNumId w:val="30"/>
  </w:num>
  <w:num w:numId="46" w16cid:durableId="1043948453">
    <w:abstractNumId w:val="25"/>
  </w:num>
  <w:num w:numId="47" w16cid:durableId="1722903996">
    <w:abstractNumId w:val="51"/>
  </w:num>
  <w:num w:numId="48" w16cid:durableId="1979409404">
    <w:abstractNumId w:val="19"/>
  </w:num>
  <w:num w:numId="49" w16cid:durableId="222954415">
    <w:abstractNumId w:val="13"/>
  </w:num>
  <w:num w:numId="50" w16cid:durableId="1278215260">
    <w:abstractNumId w:val="38"/>
  </w:num>
  <w:num w:numId="51" w16cid:durableId="410129532">
    <w:abstractNumId w:val="10"/>
  </w:num>
  <w:num w:numId="52" w16cid:durableId="1685011457">
    <w:abstractNumId w:val="28"/>
  </w:num>
  <w:num w:numId="53" w16cid:durableId="1910386350">
    <w:abstractNumId w:val="31"/>
  </w:num>
  <w:num w:numId="54" w16cid:durableId="14446930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5"/>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4300"/>
    <w:rsid w:val="000165E4"/>
    <w:rsid w:val="000808C2"/>
    <w:rsid w:val="00105636"/>
    <w:rsid w:val="00114096"/>
    <w:rsid w:val="0012552A"/>
    <w:rsid w:val="00151A47"/>
    <w:rsid w:val="0017544C"/>
    <w:rsid w:val="001A657A"/>
    <w:rsid w:val="001C5A89"/>
    <w:rsid w:val="001E772B"/>
    <w:rsid w:val="001F4394"/>
    <w:rsid w:val="0020721C"/>
    <w:rsid w:val="00207F22"/>
    <w:rsid w:val="00222FA3"/>
    <w:rsid w:val="00227FED"/>
    <w:rsid w:val="00247080"/>
    <w:rsid w:val="00256F04"/>
    <w:rsid w:val="00297A1A"/>
    <w:rsid w:val="002B1EB9"/>
    <w:rsid w:val="002B677C"/>
    <w:rsid w:val="003414F0"/>
    <w:rsid w:val="003D66F9"/>
    <w:rsid w:val="004214F2"/>
    <w:rsid w:val="00421C49"/>
    <w:rsid w:val="0044342E"/>
    <w:rsid w:val="00451277"/>
    <w:rsid w:val="004629EA"/>
    <w:rsid w:val="00470328"/>
    <w:rsid w:val="00485278"/>
    <w:rsid w:val="0049327B"/>
    <w:rsid w:val="004C0AC3"/>
    <w:rsid w:val="004F60AB"/>
    <w:rsid w:val="005169F8"/>
    <w:rsid w:val="00535A55"/>
    <w:rsid w:val="00541CFE"/>
    <w:rsid w:val="00554C1B"/>
    <w:rsid w:val="005735AC"/>
    <w:rsid w:val="005847EA"/>
    <w:rsid w:val="0059260B"/>
    <w:rsid w:val="005A2E96"/>
    <w:rsid w:val="005C5F1C"/>
    <w:rsid w:val="005C602F"/>
    <w:rsid w:val="005E3868"/>
    <w:rsid w:val="005E4F3A"/>
    <w:rsid w:val="00603F78"/>
    <w:rsid w:val="0061214B"/>
    <w:rsid w:val="00637BC8"/>
    <w:rsid w:val="006519DF"/>
    <w:rsid w:val="006930C7"/>
    <w:rsid w:val="006D6949"/>
    <w:rsid w:val="006F4C25"/>
    <w:rsid w:val="00702E66"/>
    <w:rsid w:val="00735BB1"/>
    <w:rsid w:val="00762948"/>
    <w:rsid w:val="00775B53"/>
    <w:rsid w:val="007961D6"/>
    <w:rsid w:val="00796696"/>
    <w:rsid w:val="007B186C"/>
    <w:rsid w:val="007B5E2E"/>
    <w:rsid w:val="007F2075"/>
    <w:rsid w:val="00820F22"/>
    <w:rsid w:val="00822C80"/>
    <w:rsid w:val="008553AE"/>
    <w:rsid w:val="0086445A"/>
    <w:rsid w:val="008812BC"/>
    <w:rsid w:val="00881F26"/>
    <w:rsid w:val="008950AE"/>
    <w:rsid w:val="008A5E75"/>
    <w:rsid w:val="008A68FB"/>
    <w:rsid w:val="008C0027"/>
    <w:rsid w:val="008D1F74"/>
    <w:rsid w:val="008D6E31"/>
    <w:rsid w:val="00911BD6"/>
    <w:rsid w:val="00927E5A"/>
    <w:rsid w:val="009456D8"/>
    <w:rsid w:val="00967292"/>
    <w:rsid w:val="009827DE"/>
    <w:rsid w:val="009A14B7"/>
    <w:rsid w:val="009A28D6"/>
    <w:rsid w:val="009D2392"/>
    <w:rsid w:val="009D6A98"/>
    <w:rsid w:val="009E111B"/>
    <w:rsid w:val="009E3AE0"/>
    <w:rsid w:val="009E7988"/>
    <w:rsid w:val="009F0792"/>
    <w:rsid w:val="009F7AA7"/>
    <w:rsid w:val="00A34900"/>
    <w:rsid w:val="00A368D6"/>
    <w:rsid w:val="00A404E0"/>
    <w:rsid w:val="00A413A3"/>
    <w:rsid w:val="00A959E0"/>
    <w:rsid w:val="00A9711A"/>
    <w:rsid w:val="00AF60AF"/>
    <w:rsid w:val="00B25D92"/>
    <w:rsid w:val="00B5766A"/>
    <w:rsid w:val="00B73CF8"/>
    <w:rsid w:val="00BE0340"/>
    <w:rsid w:val="00C44281"/>
    <w:rsid w:val="00C81800"/>
    <w:rsid w:val="00CA09D5"/>
    <w:rsid w:val="00CA20FF"/>
    <w:rsid w:val="00D16C5F"/>
    <w:rsid w:val="00D345D6"/>
    <w:rsid w:val="00D50BD0"/>
    <w:rsid w:val="00D55BC6"/>
    <w:rsid w:val="00D86E0C"/>
    <w:rsid w:val="00DD0151"/>
    <w:rsid w:val="00E14B1F"/>
    <w:rsid w:val="00E16FB1"/>
    <w:rsid w:val="00E33862"/>
    <w:rsid w:val="00E42444"/>
    <w:rsid w:val="00E844D0"/>
    <w:rsid w:val="00EA381E"/>
    <w:rsid w:val="00EC02C3"/>
    <w:rsid w:val="00EC3F41"/>
    <w:rsid w:val="00ED5D48"/>
    <w:rsid w:val="00ED6C94"/>
    <w:rsid w:val="00EF049B"/>
    <w:rsid w:val="00EF5582"/>
    <w:rsid w:val="00F23C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3D8DD5"/>
  <w15:chartTrackingRefBased/>
  <w15:docId w15:val="{73344510-DC15-48F8-9AA4-B4D1D9618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1"/>
        <w:szCs w:val="21"/>
        <w:lang w:val="de-CH" w:eastAsia="en-US" w:bidi="ar-SA"/>
      </w:rPr>
    </w:rPrDefault>
    <w:pPrDefault>
      <w:pPr>
        <w:spacing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uiPriority="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69F8"/>
  </w:style>
  <w:style w:type="paragraph" w:styleId="berschrift1">
    <w:name w:val="heading 1"/>
    <w:basedOn w:val="Standard"/>
    <w:next w:val="Standard"/>
    <w:link w:val="berschrift1Zchn"/>
    <w:qFormat/>
    <w:rsid w:val="009D6A98"/>
    <w:pPr>
      <w:keepNext/>
      <w:keepLines/>
      <w:numPr>
        <w:numId w:val="14"/>
      </w:numPr>
      <w:spacing w:line="340" w:lineRule="atLeast"/>
      <w:outlineLvl w:val="0"/>
    </w:pPr>
    <w:rPr>
      <w:rFonts w:eastAsiaTheme="majorEastAsia" w:cstheme="majorBidi"/>
      <w:b/>
      <w:kern w:val="32"/>
      <w:sz w:val="28"/>
      <w:szCs w:val="32"/>
    </w:rPr>
  </w:style>
  <w:style w:type="paragraph" w:styleId="berschrift2">
    <w:name w:val="heading 2"/>
    <w:basedOn w:val="Standard"/>
    <w:next w:val="Standard"/>
    <w:link w:val="berschrift2Zchn"/>
    <w:qFormat/>
    <w:rsid w:val="009D6A98"/>
    <w:pPr>
      <w:keepNext/>
      <w:keepLines/>
      <w:numPr>
        <w:ilvl w:val="1"/>
        <w:numId w:val="14"/>
      </w:numPr>
      <w:spacing w:line="340" w:lineRule="atLeast"/>
      <w:outlineLvl w:val="1"/>
    </w:pPr>
    <w:rPr>
      <w:rFonts w:eastAsiaTheme="majorEastAsia" w:cstheme="majorBidi"/>
      <w:sz w:val="28"/>
      <w:szCs w:val="26"/>
    </w:rPr>
  </w:style>
  <w:style w:type="paragraph" w:styleId="berschrift3">
    <w:name w:val="heading 3"/>
    <w:basedOn w:val="Standard"/>
    <w:next w:val="Standard"/>
    <w:link w:val="berschrift3Zchn"/>
    <w:qFormat/>
    <w:rsid w:val="009D6A98"/>
    <w:pPr>
      <w:keepNext/>
      <w:keepLines/>
      <w:numPr>
        <w:ilvl w:val="2"/>
        <w:numId w:val="14"/>
      </w:numPr>
      <w:spacing w:line="300" w:lineRule="atLeast"/>
      <w:outlineLvl w:val="2"/>
    </w:pPr>
    <w:rPr>
      <w:rFonts w:eastAsiaTheme="majorEastAsia" w:cstheme="majorBidi"/>
      <w:b/>
      <w:sz w:val="24"/>
      <w:szCs w:val="24"/>
    </w:rPr>
  </w:style>
  <w:style w:type="paragraph" w:styleId="berschrift4">
    <w:name w:val="heading 4"/>
    <w:basedOn w:val="Standard"/>
    <w:next w:val="Standard"/>
    <w:link w:val="berschrift4Zchn"/>
    <w:qFormat/>
    <w:rsid w:val="009D6A98"/>
    <w:pPr>
      <w:keepNext/>
      <w:keepLines/>
      <w:numPr>
        <w:ilvl w:val="3"/>
        <w:numId w:val="14"/>
      </w:numPr>
      <w:spacing w:line="300" w:lineRule="atLeast"/>
      <w:outlineLvl w:val="3"/>
    </w:pPr>
    <w:rPr>
      <w:rFonts w:eastAsiaTheme="majorEastAsia" w:cstheme="majorBidi"/>
      <w:iCs/>
      <w:sz w:val="24"/>
    </w:rPr>
  </w:style>
  <w:style w:type="paragraph" w:styleId="berschrift5">
    <w:name w:val="heading 5"/>
    <w:basedOn w:val="Standard"/>
    <w:next w:val="Standard"/>
    <w:link w:val="berschrift5Zchn"/>
    <w:uiPriority w:val="9"/>
    <w:semiHidden/>
    <w:rsid w:val="00EA381E"/>
    <w:pPr>
      <w:keepNext/>
      <w:keepLines/>
      <w:numPr>
        <w:ilvl w:val="4"/>
        <w:numId w:val="14"/>
      </w:numPr>
      <w:spacing w:before="40"/>
      <w:outlineLvl w:val="4"/>
    </w:pPr>
    <w:rPr>
      <w:rFonts w:eastAsiaTheme="majorEastAsia" w:cstheme="majorBidi"/>
    </w:rPr>
  </w:style>
  <w:style w:type="paragraph" w:styleId="berschrift6">
    <w:name w:val="heading 6"/>
    <w:basedOn w:val="Standard"/>
    <w:next w:val="Standard"/>
    <w:link w:val="berschrift6Zchn"/>
    <w:uiPriority w:val="9"/>
    <w:semiHidden/>
    <w:rsid w:val="00EA381E"/>
    <w:pPr>
      <w:keepNext/>
      <w:keepLines/>
      <w:numPr>
        <w:ilvl w:val="5"/>
        <w:numId w:val="14"/>
      </w:numPr>
      <w:spacing w:before="40"/>
      <w:outlineLvl w:val="5"/>
    </w:pPr>
    <w:rPr>
      <w:rFonts w:eastAsiaTheme="majorEastAsia" w:cstheme="majorBidi"/>
    </w:rPr>
  </w:style>
  <w:style w:type="paragraph" w:styleId="berschrift7">
    <w:name w:val="heading 7"/>
    <w:basedOn w:val="Standard"/>
    <w:next w:val="Standard"/>
    <w:link w:val="berschrift7Zchn"/>
    <w:uiPriority w:val="9"/>
    <w:semiHidden/>
    <w:rsid w:val="00EA381E"/>
    <w:pPr>
      <w:keepNext/>
      <w:keepLines/>
      <w:numPr>
        <w:ilvl w:val="6"/>
        <w:numId w:val="14"/>
      </w:numPr>
      <w:spacing w:before="40"/>
      <w:outlineLvl w:val="6"/>
    </w:pPr>
    <w:rPr>
      <w:rFonts w:eastAsiaTheme="majorEastAsia" w:cstheme="majorBidi"/>
      <w:i/>
      <w:iCs/>
    </w:rPr>
  </w:style>
  <w:style w:type="paragraph" w:styleId="berschrift8">
    <w:name w:val="heading 8"/>
    <w:basedOn w:val="Standard"/>
    <w:next w:val="Standard"/>
    <w:link w:val="berschrift8Zchn"/>
    <w:uiPriority w:val="9"/>
    <w:semiHidden/>
    <w:rsid w:val="00EA381E"/>
    <w:pPr>
      <w:keepNext/>
      <w:keepLines/>
      <w:numPr>
        <w:ilvl w:val="7"/>
        <w:numId w:val="14"/>
      </w:numPr>
      <w:spacing w:before="40"/>
      <w:outlineLvl w:val="7"/>
    </w:pPr>
    <w:rPr>
      <w:rFonts w:eastAsiaTheme="majorEastAsia" w:cstheme="majorBidi"/>
    </w:rPr>
  </w:style>
  <w:style w:type="paragraph" w:styleId="berschrift9">
    <w:name w:val="heading 9"/>
    <w:basedOn w:val="Standard"/>
    <w:next w:val="Standard"/>
    <w:link w:val="berschrift9Zchn"/>
    <w:uiPriority w:val="9"/>
    <w:semiHidden/>
    <w:rsid w:val="00EA381E"/>
    <w:pPr>
      <w:keepNext/>
      <w:keepLines/>
      <w:numPr>
        <w:ilvl w:val="8"/>
        <w:numId w:val="14"/>
      </w:numPr>
      <w:spacing w:before="40"/>
      <w:outlineLvl w:val="8"/>
    </w:pPr>
    <w:rPr>
      <w:rFonts w:eastAsiaTheme="majorEastAsia" w:cstheme="majorBidi"/>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locktext">
    <w:name w:val="Block Text"/>
    <w:basedOn w:val="Standard"/>
    <w:uiPriority w:val="99"/>
    <w:semiHidden/>
    <w:unhideWhenUsed/>
    <w:rsid w:val="00EA381E"/>
    <w:pPr>
      <w:pBdr>
        <w:top w:val="single" w:sz="2" w:space="10" w:color="009933" w:themeColor="accent1" w:frame="1"/>
        <w:left w:val="single" w:sz="2" w:space="10" w:color="009933" w:themeColor="accent1" w:frame="1"/>
        <w:bottom w:val="single" w:sz="2" w:space="10" w:color="009933" w:themeColor="accent1" w:frame="1"/>
        <w:right w:val="single" w:sz="2" w:space="10" w:color="009933" w:themeColor="accent1" w:frame="1"/>
      </w:pBdr>
      <w:ind w:left="1152" w:right="1152"/>
    </w:pPr>
    <w:rPr>
      <w:rFonts w:eastAsiaTheme="minorEastAsia"/>
      <w:iCs/>
    </w:rPr>
  </w:style>
  <w:style w:type="paragraph" w:styleId="Dokumentstruktur">
    <w:name w:val="Document Map"/>
    <w:basedOn w:val="Standard"/>
    <w:link w:val="DokumentstrukturZchn"/>
    <w:uiPriority w:val="99"/>
    <w:semiHidden/>
    <w:unhideWhenUsed/>
    <w:rsid w:val="00EA381E"/>
    <w:pPr>
      <w:spacing w:line="240" w:lineRule="auto"/>
    </w:pPr>
    <w:rPr>
      <w:rFonts w:cs="Segoe UI"/>
      <w:sz w:val="16"/>
      <w:szCs w:val="16"/>
    </w:rPr>
  </w:style>
  <w:style w:type="character" w:customStyle="1" w:styleId="DokumentstrukturZchn">
    <w:name w:val="Dokumentstruktur Zchn"/>
    <w:basedOn w:val="Absatz-Standardschriftart"/>
    <w:link w:val="Dokumentstruktur"/>
    <w:uiPriority w:val="99"/>
    <w:semiHidden/>
    <w:rsid w:val="00EA381E"/>
    <w:rPr>
      <w:rFonts w:cs="Segoe UI"/>
      <w:sz w:val="16"/>
      <w:szCs w:val="16"/>
    </w:rPr>
  </w:style>
  <w:style w:type="paragraph" w:styleId="Index1">
    <w:name w:val="index 1"/>
    <w:basedOn w:val="Standard"/>
    <w:next w:val="Standard"/>
    <w:autoRedefine/>
    <w:uiPriority w:val="99"/>
    <w:semiHidden/>
    <w:unhideWhenUsed/>
    <w:rsid w:val="00EA381E"/>
    <w:pPr>
      <w:spacing w:line="240" w:lineRule="auto"/>
      <w:ind w:left="210" w:hanging="210"/>
    </w:pPr>
  </w:style>
  <w:style w:type="paragraph" w:styleId="Indexberschrift">
    <w:name w:val="index heading"/>
    <w:basedOn w:val="Standard"/>
    <w:next w:val="Index1"/>
    <w:uiPriority w:val="99"/>
    <w:semiHidden/>
    <w:unhideWhenUsed/>
    <w:rsid w:val="00EA381E"/>
    <w:rPr>
      <w:rFonts w:eastAsiaTheme="majorEastAsia" w:cstheme="majorBidi"/>
      <w:b/>
      <w:bCs/>
    </w:rPr>
  </w:style>
  <w:style w:type="paragraph" w:styleId="Index9">
    <w:name w:val="index 9"/>
    <w:basedOn w:val="Standard"/>
    <w:next w:val="Standard"/>
    <w:autoRedefine/>
    <w:uiPriority w:val="99"/>
    <w:semiHidden/>
    <w:unhideWhenUsed/>
    <w:rsid w:val="00EA381E"/>
    <w:pPr>
      <w:spacing w:line="240" w:lineRule="auto"/>
      <w:ind w:left="1890" w:hanging="210"/>
    </w:pPr>
  </w:style>
  <w:style w:type="character" w:customStyle="1" w:styleId="berschrift1Zchn">
    <w:name w:val="Überschrift 1 Zchn"/>
    <w:basedOn w:val="Absatz-Standardschriftart"/>
    <w:link w:val="berschrift1"/>
    <w:rsid w:val="005169F8"/>
    <w:rPr>
      <w:rFonts w:eastAsiaTheme="majorEastAsia" w:cstheme="majorBidi"/>
      <w:b/>
      <w:kern w:val="32"/>
      <w:sz w:val="28"/>
      <w:szCs w:val="32"/>
    </w:rPr>
  </w:style>
  <w:style w:type="paragraph" w:styleId="Inhaltsverzeichnisberschrift">
    <w:name w:val="TOC Heading"/>
    <w:basedOn w:val="berschrift1"/>
    <w:next w:val="Standard"/>
    <w:uiPriority w:val="39"/>
    <w:unhideWhenUsed/>
    <w:qFormat/>
    <w:rsid w:val="00EA381E"/>
    <w:pPr>
      <w:outlineLvl w:val="9"/>
    </w:pPr>
  </w:style>
  <w:style w:type="paragraph" w:styleId="Listenabsatz">
    <w:name w:val="List Paragraph"/>
    <w:basedOn w:val="Standard"/>
    <w:uiPriority w:val="34"/>
    <w:rsid w:val="00EA381E"/>
    <w:pPr>
      <w:ind w:left="720"/>
      <w:contextualSpacing/>
    </w:pPr>
  </w:style>
  <w:style w:type="table" w:styleId="MittlereListe2">
    <w:name w:val="Medium List 2"/>
    <w:basedOn w:val="NormaleTabelle"/>
    <w:uiPriority w:val="66"/>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A381E"/>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2-Akzent1">
    <w:name w:val="Medium List 2 Accent 1"/>
    <w:basedOn w:val="NormaleTabelle"/>
    <w:uiPriority w:val="66"/>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009933" w:themeColor="accent1"/>
        <w:left w:val="single" w:sz="8" w:space="0" w:color="009933" w:themeColor="accent1"/>
        <w:bottom w:val="single" w:sz="8" w:space="0" w:color="009933" w:themeColor="accent1"/>
        <w:right w:val="single" w:sz="8" w:space="0" w:color="009933" w:themeColor="accent1"/>
      </w:tblBorders>
    </w:tblPr>
    <w:tblStylePr w:type="firstRow">
      <w:rPr>
        <w:sz w:val="24"/>
        <w:szCs w:val="24"/>
      </w:rPr>
      <w:tblPr/>
      <w:tcPr>
        <w:tcBorders>
          <w:top w:val="nil"/>
          <w:left w:val="nil"/>
          <w:bottom w:val="single" w:sz="24" w:space="0" w:color="009933" w:themeColor="accent1"/>
          <w:right w:val="nil"/>
          <w:insideH w:val="nil"/>
          <w:insideV w:val="nil"/>
        </w:tcBorders>
        <w:shd w:val="clear" w:color="auto" w:fill="FFFFFF" w:themeFill="background1"/>
      </w:tcPr>
    </w:tblStylePr>
    <w:tblStylePr w:type="lastRow">
      <w:tblPr/>
      <w:tcPr>
        <w:tcBorders>
          <w:top w:val="single" w:sz="8" w:space="0" w:color="00993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933" w:themeColor="accent1"/>
          <w:insideH w:val="nil"/>
          <w:insideV w:val="nil"/>
        </w:tcBorders>
        <w:shd w:val="clear" w:color="auto" w:fill="FFFFFF" w:themeFill="background1"/>
      </w:tcPr>
    </w:tblStylePr>
    <w:tblStylePr w:type="lastCol">
      <w:tblPr/>
      <w:tcPr>
        <w:tcBorders>
          <w:top w:val="nil"/>
          <w:left w:val="single" w:sz="8" w:space="0" w:color="00993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FFC4" w:themeFill="accent1" w:themeFillTint="3F"/>
      </w:tcPr>
    </w:tblStylePr>
    <w:tblStylePr w:type="band1Horz">
      <w:tblPr/>
      <w:tcPr>
        <w:tcBorders>
          <w:top w:val="nil"/>
          <w:bottom w:val="nil"/>
          <w:insideH w:val="nil"/>
          <w:insideV w:val="nil"/>
        </w:tcBorders>
        <w:shd w:val="clear" w:color="auto" w:fill="A6FFC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006699" w:themeColor="accent2"/>
        <w:left w:val="single" w:sz="8" w:space="0" w:color="006699" w:themeColor="accent2"/>
        <w:bottom w:val="single" w:sz="8" w:space="0" w:color="006699" w:themeColor="accent2"/>
        <w:right w:val="single" w:sz="8" w:space="0" w:color="006699" w:themeColor="accent2"/>
      </w:tblBorders>
    </w:tblPr>
    <w:tblStylePr w:type="firstRow">
      <w:rPr>
        <w:sz w:val="24"/>
        <w:szCs w:val="24"/>
      </w:rPr>
      <w:tblPr/>
      <w:tcPr>
        <w:tcBorders>
          <w:top w:val="nil"/>
          <w:left w:val="nil"/>
          <w:bottom w:val="single" w:sz="24" w:space="0" w:color="006699" w:themeColor="accent2"/>
          <w:right w:val="nil"/>
          <w:insideH w:val="nil"/>
          <w:insideV w:val="nil"/>
        </w:tcBorders>
        <w:shd w:val="clear" w:color="auto" w:fill="FFFFFF" w:themeFill="background1"/>
      </w:tcPr>
    </w:tblStylePr>
    <w:tblStylePr w:type="lastRow">
      <w:tblPr/>
      <w:tcPr>
        <w:tcBorders>
          <w:top w:val="single" w:sz="8" w:space="0" w:color="00669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699" w:themeColor="accent2"/>
          <w:insideH w:val="nil"/>
          <w:insideV w:val="nil"/>
        </w:tcBorders>
        <w:shd w:val="clear" w:color="auto" w:fill="FFFFFF" w:themeFill="background1"/>
      </w:tcPr>
    </w:tblStylePr>
    <w:tblStylePr w:type="lastCol">
      <w:tblPr/>
      <w:tcPr>
        <w:tcBorders>
          <w:top w:val="nil"/>
          <w:left w:val="single" w:sz="8" w:space="0" w:color="00669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E1FF" w:themeFill="accent2" w:themeFillTint="3F"/>
      </w:tcPr>
    </w:tblStylePr>
    <w:tblStylePr w:type="band1Horz">
      <w:tblPr/>
      <w:tcPr>
        <w:tcBorders>
          <w:top w:val="nil"/>
          <w:bottom w:val="nil"/>
          <w:insideH w:val="nil"/>
          <w:insideV w:val="nil"/>
        </w:tcBorders>
        <w:shd w:val="clear" w:color="auto" w:fill="A6E1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CC3333" w:themeColor="accent3"/>
        <w:left w:val="single" w:sz="8" w:space="0" w:color="CC3333" w:themeColor="accent3"/>
        <w:bottom w:val="single" w:sz="8" w:space="0" w:color="CC3333" w:themeColor="accent3"/>
        <w:right w:val="single" w:sz="8" w:space="0" w:color="CC3333" w:themeColor="accent3"/>
      </w:tblBorders>
    </w:tblPr>
    <w:tblStylePr w:type="firstRow">
      <w:rPr>
        <w:sz w:val="24"/>
        <w:szCs w:val="24"/>
      </w:rPr>
      <w:tblPr/>
      <w:tcPr>
        <w:tcBorders>
          <w:top w:val="nil"/>
          <w:left w:val="nil"/>
          <w:bottom w:val="single" w:sz="24" w:space="0" w:color="CC3333" w:themeColor="accent3"/>
          <w:right w:val="nil"/>
          <w:insideH w:val="nil"/>
          <w:insideV w:val="nil"/>
        </w:tcBorders>
        <w:shd w:val="clear" w:color="auto" w:fill="FFFFFF" w:themeFill="background1"/>
      </w:tcPr>
    </w:tblStylePr>
    <w:tblStylePr w:type="lastRow">
      <w:tblPr/>
      <w:tcPr>
        <w:tcBorders>
          <w:top w:val="single" w:sz="8" w:space="0" w:color="CC3333"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3333" w:themeColor="accent3"/>
          <w:insideH w:val="nil"/>
          <w:insideV w:val="nil"/>
        </w:tcBorders>
        <w:shd w:val="clear" w:color="auto" w:fill="FFFFFF" w:themeFill="background1"/>
      </w:tcPr>
    </w:tblStylePr>
    <w:tblStylePr w:type="lastCol">
      <w:tblPr/>
      <w:tcPr>
        <w:tcBorders>
          <w:top w:val="nil"/>
          <w:left w:val="single" w:sz="8" w:space="0" w:color="CC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CCCC" w:themeFill="accent3" w:themeFillTint="3F"/>
      </w:tcPr>
    </w:tblStylePr>
    <w:tblStylePr w:type="band1Horz">
      <w:tblPr/>
      <w:tcPr>
        <w:tcBorders>
          <w:top w:val="nil"/>
          <w:bottom w:val="nil"/>
          <w:insideH w:val="nil"/>
          <w:insideV w:val="nil"/>
        </w:tcBorders>
        <w:shd w:val="clear" w:color="auto" w:fill="F2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CCCC00" w:themeColor="accent4"/>
        <w:left w:val="single" w:sz="8" w:space="0" w:color="CCCC00" w:themeColor="accent4"/>
        <w:bottom w:val="single" w:sz="8" w:space="0" w:color="CCCC00" w:themeColor="accent4"/>
        <w:right w:val="single" w:sz="8" w:space="0" w:color="CCCC00" w:themeColor="accent4"/>
      </w:tblBorders>
    </w:tblPr>
    <w:tblStylePr w:type="firstRow">
      <w:rPr>
        <w:sz w:val="24"/>
        <w:szCs w:val="24"/>
      </w:rPr>
      <w:tblPr/>
      <w:tcPr>
        <w:tcBorders>
          <w:top w:val="nil"/>
          <w:left w:val="nil"/>
          <w:bottom w:val="single" w:sz="24" w:space="0" w:color="CCCC00" w:themeColor="accent4"/>
          <w:right w:val="nil"/>
          <w:insideH w:val="nil"/>
          <w:insideV w:val="nil"/>
        </w:tcBorders>
        <w:shd w:val="clear" w:color="auto" w:fill="FFFFFF" w:themeFill="background1"/>
      </w:tcPr>
    </w:tblStylePr>
    <w:tblStylePr w:type="lastRow">
      <w:tblPr/>
      <w:tcPr>
        <w:tcBorders>
          <w:top w:val="single" w:sz="8" w:space="0" w:color="CCCC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CC00" w:themeColor="accent4"/>
          <w:insideH w:val="nil"/>
          <w:insideV w:val="nil"/>
        </w:tcBorders>
        <w:shd w:val="clear" w:color="auto" w:fill="FFFFFF" w:themeFill="background1"/>
      </w:tcPr>
    </w:tblStylePr>
    <w:tblStylePr w:type="lastCol">
      <w:tblPr/>
      <w:tcPr>
        <w:tcBorders>
          <w:top w:val="nil"/>
          <w:left w:val="single" w:sz="8" w:space="0" w:color="CCCC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B3" w:themeFill="accent4" w:themeFillTint="3F"/>
      </w:tcPr>
    </w:tblStylePr>
    <w:tblStylePr w:type="band1Horz">
      <w:tblPr/>
      <w:tcPr>
        <w:tcBorders>
          <w:top w:val="nil"/>
          <w:bottom w:val="nil"/>
          <w:insideH w:val="nil"/>
          <w:insideV w:val="nil"/>
        </w:tcBorders>
        <w:shd w:val="clear" w:color="auto" w:fill="FFFFB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66CCFF" w:themeColor="accent5"/>
        <w:left w:val="single" w:sz="8" w:space="0" w:color="66CCFF" w:themeColor="accent5"/>
        <w:bottom w:val="single" w:sz="8" w:space="0" w:color="66CCFF" w:themeColor="accent5"/>
        <w:right w:val="single" w:sz="8" w:space="0" w:color="66CCFF" w:themeColor="accent5"/>
      </w:tblBorders>
    </w:tblPr>
    <w:tblStylePr w:type="firstRow">
      <w:rPr>
        <w:sz w:val="24"/>
        <w:szCs w:val="24"/>
      </w:rPr>
      <w:tblPr/>
      <w:tcPr>
        <w:tcBorders>
          <w:top w:val="nil"/>
          <w:left w:val="nil"/>
          <w:bottom w:val="single" w:sz="24" w:space="0" w:color="66CCFF" w:themeColor="accent5"/>
          <w:right w:val="nil"/>
          <w:insideH w:val="nil"/>
          <w:insideV w:val="nil"/>
        </w:tcBorders>
        <w:shd w:val="clear" w:color="auto" w:fill="FFFFFF" w:themeFill="background1"/>
      </w:tcPr>
    </w:tblStylePr>
    <w:tblStylePr w:type="lastRow">
      <w:tblPr/>
      <w:tcPr>
        <w:tcBorders>
          <w:top w:val="single" w:sz="8" w:space="0" w:color="66CCFF"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CCFF" w:themeColor="accent5"/>
          <w:insideH w:val="nil"/>
          <w:insideV w:val="nil"/>
        </w:tcBorders>
        <w:shd w:val="clear" w:color="auto" w:fill="FFFFFF" w:themeFill="background1"/>
      </w:tcPr>
    </w:tblStylePr>
    <w:tblStylePr w:type="lastCol">
      <w:tblPr/>
      <w:tcPr>
        <w:tcBorders>
          <w:top w:val="nil"/>
          <w:left w:val="single" w:sz="8" w:space="0" w:color="66CCF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F2FF" w:themeFill="accent5" w:themeFillTint="3F"/>
      </w:tcPr>
    </w:tblStylePr>
    <w:tblStylePr w:type="band1Horz">
      <w:tblPr/>
      <w:tcPr>
        <w:tcBorders>
          <w:top w:val="nil"/>
          <w:bottom w:val="nil"/>
          <w:insideH w:val="nil"/>
          <w:insideV w:val="nil"/>
        </w:tcBorders>
        <w:shd w:val="clear" w:color="auto" w:fill="D9F2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FF9900" w:themeColor="accent6"/>
        <w:left w:val="single" w:sz="8" w:space="0" w:color="FF9900" w:themeColor="accent6"/>
        <w:bottom w:val="single" w:sz="8" w:space="0" w:color="FF9900" w:themeColor="accent6"/>
        <w:right w:val="single" w:sz="8" w:space="0" w:color="FF9900" w:themeColor="accent6"/>
      </w:tblBorders>
    </w:tblPr>
    <w:tblStylePr w:type="firstRow">
      <w:rPr>
        <w:sz w:val="24"/>
        <w:szCs w:val="24"/>
      </w:rPr>
      <w:tblPr/>
      <w:tcPr>
        <w:tcBorders>
          <w:top w:val="nil"/>
          <w:left w:val="nil"/>
          <w:bottom w:val="single" w:sz="24" w:space="0" w:color="FF9900" w:themeColor="accent6"/>
          <w:right w:val="nil"/>
          <w:insideH w:val="nil"/>
          <w:insideV w:val="nil"/>
        </w:tcBorders>
        <w:shd w:val="clear" w:color="auto" w:fill="FFFFFF" w:themeFill="background1"/>
      </w:tcPr>
    </w:tblStylePr>
    <w:tblStylePr w:type="lastRow">
      <w:tblPr/>
      <w:tcPr>
        <w:tcBorders>
          <w:top w:val="single" w:sz="8" w:space="0" w:color="FF990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9900" w:themeColor="accent6"/>
          <w:insideH w:val="nil"/>
          <w:insideV w:val="nil"/>
        </w:tcBorders>
        <w:shd w:val="clear" w:color="auto" w:fill="FFFFFF" w:themeFill="background1"/>
      </w:tcPr>
    </w:tblStylePr>
    <w:tblStylePr w:type="lastCol">
      <w:tblPr/>
      <w:tcPr>
        <w:tcBorders>
          <w:top w:val="nil"/>
          <w:left w:val="single" w:sz="8" w:space="0" w:color="FF99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5C0" w:themeFill="accent6" w:themeFillTint="3F"/>
      </w:tcPr>
    </w:tblStylePr>
    <w:tblStylePr w:type="band1Horz">
      <w:tblPr/>
      <w:tcPr>
        <w:tcBorders>
          <w:top w:val="nil"/>
          <w:bottom w:val="nil"/>
          <w:insideH w:val="nil"/>
          <w:insideV w:val="nil"/>
        </w:tcBorders>
        <w:shd w:val="clear" w:color="auto" w:fill="FFE5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EA381E"/>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EA381E"/>
    <w:pPr>
      <w:spacing w:line="240" w:lineRule="auto"/>
    </w:pPr>
    <w:tblPr>
      <w:tblStyleRowBandSize w:val="1"/>
      <w:tblStyleColBandSize w:val="1"/>
      <w:tblBorders>
        <w:top w:val="single" w:sz="8" w:space="0" w:color="00F250" w:themeColor="accent1" w:themeTint="BF"/>
        <w:left w:val="single" w:sz="8" w:space="0" w:color="00F250" w:themeColor="accent1" w:themeTint="BF"/>
        <w:bottom w:val="single" w:sz="8" w:space="0" w:color="00F250" w:themeColor="accent1" w:themeTint="BF"/>
        <w:right w:val="single" w:sz="8" w:space="0" w:color="00F250" w:themeColor="accent1" w:themeTint="BF"/>
        <w:insideH w:val="single" w:sz="8" w:space="0" w:color="00F250" w:themeColor="accent1" w:themeTint="BF"/>
      </w:tblBorders>
    </w:tblPr>
    <w:tblStylePr w:type="firstRow">
      <w:pPr>
        <w:spacing w:before="0" w:after="0" w:line="240" w:lineRule="auto"/>
      </w:pPr>
      <w:rPr>
        <w:b/>
        <w:bCs/>
        <w:color w:val="FFFFFF" w:themeColor="background1"/>
      </w:rPr>
      <w:tblPr/>
      <w:tcPr>
        <w:tcBorders>
          <w:top w:val="single" w:sz="8" w:space="0" w:color="00F250" w:themeColor="accent1" w:themeTint="BF"/>
          <w:left w:val="single" w:sz="8" w:space="0" w:color="00F250" w:themeColor="accent1" w:themeTint="BF"/>
          <w:bottom w:val="single" w:sz="8" w:space="0" w:color="00F250" w:themeColor="accent1" w:themeTint="BF"/>
          <w:right w:val="single" w:sz="8" w:space="0" w:color="00F250" w:themeColor="accent1" w:themeTint="BF"/>
          <w:insideH w:val="nil"/>
          <w:insideV w:val="nil"/>
        </w:tcBorders>
        <w:shd w:val="clear" w:color="auto" w:fill="009933" w:themeFill="accent1"/>
      </w:tcPr>
    </w:tblStylePr>
    <w:tblStylePr w:type="lastRow">
      <w:pPr>
        <w:spacing w:before="0" w:after="0" w:line="240" w:lineRule="auto"/>
      </w:pPr>
      <w:rPr>
        <w:b/>
        <w:bCs/>
      </w:rPr>
      <w:tblPr/>
      <w:tcPr>
        <w:tcBorders>
          <w:top w:val="double" w:sz="6" w:space="0" w:color="00F250" w:themeColor="accent1" w:themeTint="BF"/>
          <w:left w:val="single" w:sz="8" w:space="0" w:color="00F250" w:themeColor="accent1" w:themeTint="BF"/>
          <w:bottom w:val="single" w:sz="8" w:space="0" w:color="00F250" w:themeColor="accent1" w:themeTint="BF"/>
          <w:right w:val="single" w:sz="8" w:space="0" w:color="00F2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A6FFC4" w:themeFill="accent1" w:themeFillTint="3F"/>
      </w:tcPr>
    </w:tblStylePr>
    <w:tblStylePr w:type="band1Horz">
      <w:tblPr/>
      <w:tcPr>
        <w:tcBorders>
          <w:insideH w:val="nil"/>
          <w:insideV w:val="nil"/>
        </w:tcBorders>
        <w:shd w:val="clear" w:color="auto" w:fill="A6FFC4" w:themeFill="accent1" w:themeFillTint="3F"/>
      </w:tcPr>
    </w:tblStylePr>
    <w:tblStylePr w:type="band2Horz">
      <w:tblPr/>
      <w:tcPr>
        <w:tcBorders>
          <w:insideH w:val="nil"/>
          <w:insideV w:val="nil"/>
        </w:tcBorders>
      </w:tcPr>
    </w:tblStylePr>
  </w:style>
  <w:style w:type="table" w:styleId="MittleresRaster2">
    <w:name w:val="Medium Grid 2"/>
    <w:basedOn w:val="NormaleTabelle"/>
    <w:uiPriority w:val="68"/>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009933" w:themeColor="accent1"/>
        <w:left w:val="single" w:sz="8" w:space="0" w:color="009933" w:themeColor="accent1"/>
        <w:bottom w:val="single" w:sz="8" w:space="0" w:color="009933" w:themeColor="accent1"/>
        <w:right w:val="single" w:sz="8" w:space="0" w:color="009933" w:themeColor="accent1"/>
        <w:insideH w:val="single" w:sz="8" w:space="0" w:color="009933" w:themeColor="accent1"/>
        <w:insideV w:val="single" w:sz="8" w:space="0" w:color="009933" w:themeColor="accent1"/>
      </w:tblBorders>
    </w:tblPr>
    <w:tcPr>
      <w:shd w:val="clear" w:color="auto" w:fill="A6FFC4" w:themeFill="accent1" w:themeFillTint="3F"/>
    </w:tcPr>
    <w:tblStylePr w:type="firstRow">
      <w:rPr>
        <w:b/>
        <w:bCs/>
        <w:color w:val="000000" w:themeColor="text1"/>
      </w:rPr>
      <w:tblPr/>
      <w:tcPr>
        <w:shd w:val="clear" w:color="auto" w:fill="DCFFE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FFCF" w:themeFill="accent1" w:themeFillTint="33"/>
      </w:tcPr>
    </w:tblStylePr>
    <w:tblStylePr w:type="band1Vert">
      <w:tblPr/>
      <w:tcPr>
        <w:shd w:val="clear" w:color="auto" w:fill="4DFF88" w:themeFill="accent1" w:themeFillTint="7F"/>
      </w:tcPr>
    </w:tblStylePr>
    <w:tblStylePr w:type="band1Horz">
      <w:tblPr/>
      <w:tcPr>
        <w:tcBorders>
          <w:insideH w:val="single" w:sz="6" w:space="0" w:color="009933" w:themeColor="accent1"/>
          <w:insideV w:val="single" w:sz="6" w:space="0" w:color="009933" w:themeColor="accent1"/>
        </w:tcBorders>
        <w:shd w:val="clear" w:color="auto" w:fill="4DFF88"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006699" w:themeColor="accent2"/>
        <w:left w:val="single" w:sz="8" w:space="0" w:color="006699" w:themeColor="accent2"/>
        <w:bottom w:val="single" w:sz="8" w:space="0" w:color="006699" w:themeColor="accent2"/>
        <w:right w:val="single" w:sz="8" w:space="0" w:color="006699" w:themeColor="accent2"/>
        <w:insideH w:val="single" w:sz="8" w:space="0" w:color="006699" w:themeColor="accent2"/>
        <w:insideV w:val="single" w:sz="8" w:space="0" w:color="006699" w:themeColor="accent2"/>
      </w:tblBorders>
    </w:tblPr>
    <w:tcPr>
      <w:shd w:val="clear" w:color="auto" w:fill="A6E1FF" w:themeFill="accent2" w:themeFillTint="3F"/>
    </w:tcPr>
    <w:tblStylePr w:type="firstRow">
      <w:rPr>
        <w:b/>
        <w:bCs/>
        <w:color w:val="000000" w:themeColor="text1"/>
      </w:rPr>
      <w:tblPr/>
      <w:tcPr>
        <w:shd w:val="clear" w:color="auto" w:fill="DCF3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E7FF" w:themeFill="accent2" w:themeFillTint="33"/>
      </w:tcPr>
    </w:tblStylePr>
    <w:tblStylePr w:type="band1Vert">
      <w:tblPr/>
      <w:tcPr>
        <w:shd w:val="clear" w:color="auto" w:fill="4DC3FF" w:themeFill="accent2" w:themeFillTint="7F"/>
      </w:tcPr>
    </w:tblStylePr>
    <w:tblStylePr w:type="band1Horz">
      <w:tblPr/>
      <w:tcPr>
        <w:tcBorders>
          <w:insideH w:val="single" w:sz="6" w:space="0" w:color="006699" w:themeColor="accent2"/>
          <w:insideV w:val="single" w:sz="6" w:space="0" w:color="006699" w:themeColor="accent2"/>
        </w:tcBorders>
        <w:shd w:val="clear" w:color="auto" w:fill="4DC3F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CC3333" w:themeColor="accent3"/>
        <w:left w:val="single" w:sz="8" w:space="0" w:color="CC3333" w:themeColor="accent3"/>
        <w:bottom w:val="single" w:sz="8" w:space="0" w:color="CC3333" w:themeColor="accent3"/>
        <w:right w:val="single" w:sz="8" w:space="0" w:color="CC3333" w:themeColor="accent3"/>
        <w:insideH w:val="single" w:sz="8" w:space="0" w:color="CC3333" w:themeColor="accent3"/>
        <w:insideV w:val="single" w:sz="8" w:space="0" w:color="CC3333" w:themeColor="accent3"/>
      </w:tblBorders>
    </w:tblPr>
    <w:tcPr>
      <w:shd w:val="clear" w:color="auto" w:fill="F2CCCC" w:themeFill="accent3" w:themeFillTint="3F"/>
    </w:tcPr>
    <w:tblStylePr w:type="firstRow">
      <w:rPr>
        <w:b/>
        <w:bCs/>
        <w:color w:val="000000" w:themeColor="text1"/>
      </w:rPr>
      <w:tblPr/>
      <w:tcPr>
        <w:shd w:val="clear" w:color="auto" w:fill="FA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D6D6" w:themeFill="accent3" w:themeFillTint="33"/>
      </w:tcPr>
    </w:tblStylePr>
    <w:tblStylePr w:type="band1Vert">
      <w:tblPr/>
      <w:tcPr>
        <w:shd w:val="clear" w:color="auto" w:fill="E59999" w:themeFill="accent3" w:themeFillTint="7F"/>
      </w:tcPr>
    </w:tblStylePr>
    <w:tblStylePr w:type="band1Horz">
      <w:tblPr/>
      <w:tcPr>
        <w:tcBorders>
          <w:insideH w:val="single" w:sz="6" w:space="0" w:color="CC3333" w:themeColor="accent3"/>
          <w:insideV w:val="single" w:sz="6" w:space="0" w:color="CC3333" w:themeColor="accent3"/>
        </w:tcBorders>
        <w:shd w:val="clear" w:color="auto" w:fill="E5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CCCC00" w:themeColor="accent4"/>
        <w:left w:val="single" w:sz="8" w:space="0" w:color="CCCC00" w:themeColor="accent4"/>
        <w:bottom w:val="single" w:sz="8" w:space="0" w:color="CCCC00" w:themeColor="accent4"/>
        <w:right w:val="single" w:sz="8" w:space="0" w:color="CCCC00" w:themeColor="accent4"/>
        <w:insideH w:val="single" w:sz="8" w:space="0" w:color="CCCC00" w:themeColor="accent4"/>
        <w:insideV w:val="single" w:sz="8" w:space="0" w:color="CCCC00" w:themeColor="accent4"/>
      </w:tblBorders>
    </w:tblPr>
    <w:tcPr>
      <w:shd w:val="clear" w:color="auto" w:fill="FFFFB3" w:themeFill="accent4" w:themeFillTint="3F"/>
    </w:tcPr>
    <w:tblStylePr w:type="firstRow">
      <w:rPr>
        <w:b/>
        <w:bCs/>
        <w:color w:val="000000" w:themeColor="text1"/>
      </w:rPr>
      <w:tblPr/>
      <w:tcPr>
        <w:shd w:val="clear" w:color="auto" w:fill="FFFFE1"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C1" w:themeFill="accent4" w:themeFillTint="33"/>
      </w:tcPr>
    </w:tblStylePr>
    <w:tblStylePr w:type="band1Vert">
      <w:tblPr/>
      <w:tcPr>
        <w:shd w:val="clear" w:color="auto" w:fill="FFFF66" w:themeFill="accent4" w:themeFillTint="7F"/>
      </w:tcPr>
    </w:tblStylePr>
    <w:tblStylePr w:type="band1Horz">
      <w:tblPr/>
      <w:tcPr>
        <w:tcBorders>
          <w:insideH w:val="single" w:sz="6" w:space="0" w:color="CCCC00" w:themeColor="accent4"/>
          <w:insideV w:val="single" w:sz="6" w:space="0" w:color="CCCC00" w:themeColor="accent4"/>
        </w:tcBorders>
        <w:shd w:val="clear" w:color="auto" w:fill="FFFF6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66CCFF" w:themeColor="accent5"/>
        <w:left w:val="single" w:sz="8" w:space="0" w:color="66CCFF" w:themeColor="accent5"/>
        <w:bottom w:val="single" w:sz="8" w:space="0" w:color="66CCFF" w:themeColor="accent5"/>
        <w:right w:val="single" w:sz="8" w:space="0" w:color="66CCFF" w:themeColor="accent5"/>
        <w:insideH w:val="single" w:sz="8" w:space="0" w:color="66CCFF" w:themeColor="accent5"/>
        <w:insideV w:val="single" w:sz="8" w:space="0" w:color="66CCFF" w:themeColor="accent5"/>
      </w:tblBorders>
    </w:tblPr>
    <w:tcPr>
      <w:shd w:val="clear" w:color="auto" w:fill="D9F2FF" w:themeFill="accent5" w:themeFillTint="3F"/>
    </w:tcPr>
    <w:tblStylePr w:type="firstRow">
      <w:rPr>
        <w:b/>
        <w:bCs/>
        <w:color w:val="000000" w:themeColor="text1"/>
      </w:rPr>
      <w:tblPr/>
      <w:tcPr>
        <w:shd w:val="clear" w:color="auto" w:fill="F0FA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F4FF" w:themeFill="accent5" w:themeFillTint="33"/>
      </w:tcPr>
    </w:tblStylePr>
    <w:tblStylePr w:type="band1Vert">
      <w:tblPr/>
      <w:tcPr>
        <w:shd w:val="clear" w:color="auto" w:fill="B2E5FF" w:themeFill="accent5" w:themeFillTint="7F"/>
      </w:tcPr>
    </w:tblStylePr>
    <w:tblStylePr w:type="band1Horz">
      <w:tblPr/>
      <w:tcPr>
        <w:tcBorders>
          <w:insideH w:val="single" w:sz="6" w:space="0" w:color="66CCFF" w:themeColor="accent5"/>
          <w:insideV w:val="single" w:sz="6" w:space="0" w:color="66CCFF" w:themeColor="accent5"/>
        </w:tcBorders>
        <w:shd w:val="clear" w:color="auto" w:fill="B2E5F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EA381E"/>
    <w:pPr>
      <w:spacing w:line="240" w:lineRule="auto"/>
    </w:pPr>
    <w:rPr>
      <w:rFonts w:eastAsiaTheme="majorEastAsia" w:cstheme="majorBidi"/>
      <w:color w:val="000000" w:themeColor="text1"/>
    </w:rPr>
    <w:tblPr>
      <w:tblStyleRowBandSize w:val="1"/>
      <w:tblStyleColBandSize w:val="1"/>
      <w:tblBorders>
        <w:top w:val="single" w:sz="8" w:space="0" w:color="FF9900" w:themeColor="accent6"/>
        <w:left w:val="single" w:sz="8" w:space="0" w:color="FF9900" w:themeColor="accent6"/>
        <w:bottom w:val="single" w:sz="8" w:space="0" w:color="FF9900" w:themeColor="accent6"/>
        <w:right w:val="single" w:sz="8" w:space="0" w:color="FF9900" w:themeColor="accent6"/>
        <w:insideH w:val="single" w:sz="8" w:space="0" w:color="FF9900" w:themeColor="accent6"/>
        <w:insideV w:val="single" w:sz="8" w:space="0" w:color="FF9900" w:themeColor="accent6"/>
      </w:tblBorders>
    </w:tblPr>
    <w:tcPr>
      <w:shd w:val="clear" w:color="auto" w:fill="FFE5C0" w:themeFill="accent6" w:themeFillTint="3F"/>
    </w:tcPr>
    <w:tblStylePr w:type="firstRow">
      <w:rPr>
        <w:b/>
        <w:bCs/>
        <w:color w:val="000000" w:themeColor="text1"/>
      </w:rPr>
      <w:tblPr/>
      <w:tcPr>
        <w:shd w:val="clear" w:color="auto" w:fill="FFF5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ACC" w:themeFill="accent6" w:themeFillTint="33"/>
      </w:tcPr>
    </w:tblStylePr>
    <w:tblStylePr w:type="band1Vert">
      <w:tblPr/>
      <w:tcPr>
        <w:shd w:val="clear" w:color="auto" w:fill="FFCC80" w:themeFill="accent6" w:themeFillTint="7F"/>
      </w:tcPr>
    </w:tblStylePr>
    <w:tblStylePr w:type="band1Horz">
      <w:tblPr/>
      <w:tcPr>
        <w:tcBorders>
          <w:insideH w:val="single" w:sz="6" w:space="0" w:color="FF9900" w:themeColor="accent6"/>
          <w:insideV w:val="single" w:sz="6" w:space="0" w:color="FF9900" w:themeColor="accent6"/>
        </w:tcBorders>
        <w:shd w:val="clear" w:color="auto" w:fill="FFCC80" w:themeFill="accent6" w:themeFillTint="7F"/>
      </w:tcPr>
    </w:tblStylePr>
    <w:tblStylePr w:type="nwCell">
      <w:tblPr/>
      <w:tcPr>
        <w:shd w:val="clear" w:color="auto" w:fill="FFFFFF" w:themeFill="background1"/>
      </w:tcPr>
    </w:tblStylePr>
  </w:style>
  <w:style w:type="paragraph" w:styleId="Nachrichtenkopf">
    <w:name w:val="Message Header"/>
    <w:basedOn w:val="Standard"/>
    <w:link w:val="NachrichtenkopfZchn"/>
    <w:uiPriority w:val="99"/>
    <w:semiHidden/>
    <w:unhideWhenUsed/>
    <w:rsid w:val="00EA381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EA381E"/>
    <w:rPr>
      <w:rFonts w:eastAsiaTheme="majorEastAsia" w:cstheme="majorBidi"/>
      <w:sz w:val="24"/>
      <w:szCs w:val="24"/>
      <w:shd w:val="pct20" w:color="auto" w:fill="auto"/>
    </w:rPr>
  </w:style>
  <w:style w:type="paragraph" w:styleId="RGV-berschrift">
    <w:name w:val="toa heading"/>
    <w:basedOn w:val="Standard"/>
    <w:next w:val="Standard"/>
    <w:uiPriority w:val="99"/>
    <w:semiHidden/>
    <w:unhideWhenUsed/>
    <w:rsid w:val="00EA381E"/>
    <w:pPr>
      <w:spacing w:before="120"/>
    </w:pPr>
    <w:rPr>
      <w:rFonts w:eastAsiaTheme="majorEastAsia" w:cstheme="majorBidi"/>
      <w:b/>
      <w:bCs/>
      <w:sz w:val="24"/>
      <w:szCs w:val="24"/>
    </w:rPr>
  </w:style>
  <w:style w:type="paragraph" w:styleId="Textkrper">
    <w:name w:val="Body Text"/>
    <w:basedOn w:val="Standard"/>
    <w:link w:val="TextkrperZchn"/>
    <w:uiPriority w:val="99"/>
    <w:semiHidden/>
    <w:unhideWhenUsed/>
    <w:rsid w:val="00EA381E"/>
    <w:pPr>
      <w:spacing w:after="120"/>
    </w:pPr>
  </w:style>
  <w:style w:type="character" w:customStyle="1" w:styleId="TextkrperZchn">
    <w:name w:val="Textkörper Zchn"/>
    <w:basedOn w:val="Absatz-Standardschriftart"/>
    <w:link w:val="Textkrper"/>
    <w:uiPriority w:val="99"/>
    <w:semiHidden/>
    <w:rsid w:val="00EA381E"/>
  </w:style>
  <w:style w:type="paragraph" w:styleId="Titel">
    <w:name w:val="Title"/>
    <w:basedOn w:val="Standard"/>
    <w:next w:val="Standard"/>
    <w:link w:val="TitelZchn"/>
    <w:uiPriority w:val="10"/>
    <w:rsid w:val="007961D6"/>
    <w:pPr>
      <w:spacing w:after="120"/>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961D6"/>
    <w:rPr>
      <w:rFonts w:eastAsiaTheme="majorEastAsia" w:cstheme="majorBidi"/>
      <w:spacing w:val="-10"/>
      <w:kern w:val="28"/>
      <w:sz w:val="56"/>
      <w:szCs w:val="56"/>
    </w:rPr>
  </w:style>
  <w:style w:type="character" w:customStyle="1" w:styleId="berschrift2Zchn">
    <w:name w:val="Überschrift 2 Zchn"/>
    <w:basedOn w:val="Absatz-Standardschriftart"/>
    <w:link w:val="berschrift2"/>
    <w:rsid w:val="005169F8"/>
    <w:rPr>
      <w:rFonts w:eastAsiaTheme="majorEastAsia" w:cstheme="majorBidi"/>
      <w:sz w:val="28"/>
      <w:szCs w:val="26"/>
    </w:rPr>
  </w:style>
  <w:style w:type="character" w:customStyle="1" w:styleId="berschrift3Zchn">
    <w:name w:val="Überschrift 3 Zchn"/>
    <w:basedOn w:val="Absatz-Standardschriftart"/>
    <w:link w:val="berschrift3"/>
    <w:rsid w:val="005169F8"/>
    <w:rPr>
      <w:rFonts w:eastAsiaTheme="majorEastAsia" w:cstheme="majorBidi"/>
      <w:b/>
      <w:sz w:val="24"/>
      <w:szCs w:val="24"/>
    </w:rPr>
  </w:style>
  <w:style w:type="character" w:customStyle="1" w:styleId="berschrift4Zchn">
    <w:name w:val="Überschrift 4 Zchn"/>
    <w:basedOn w:val="Absatz-Standardschriftart"/>
    <w:link w:val="berschrift4"/>
    <w:rsid w:val="005169F8"/>
    <w:rPr>
      <w:rFonts w:eastAsiaTheme="majorEastAsia" w:cstheme="majorBidi"/>
      <w:iCs/>
      <w:sz w:val="24"/>
    </w:rPr>
  </w:style>
  <w:style w:type="character" w:customStyle="1" w:styleId="berschrift5Zchn">
    <w:name w:val="Überschrift 5 Zchn"/>
    <w:basedOn w:val="Absatz-Standardschriftart"/>
    <w:link w:val="berschrift5"/>
    <w:uiPriority w:val="9"/>
    <w:semiHidden/>
    <w:rsid w:val="00554C1B"/>
    <w:rPr>
      <w:rFonts w:eastAsiaTheme="majorEastAsia" w:cstheme="majorBidi"/>
    </w:rPr>
  </w:style>
  <w:style w:type="character" w:customStyle="1" w:styleId="berschrift6Zchn">
    <w:name w:val="Überschrift 6 Zchn"/>
    <w:basedOn w:val="Absatz-Standardschriftart"/>
    <w:link w:val="berschrift6"/>
    <w:uiPriority w:val="9"/>
    <w:semiHidden/>
    <w:rsid w:val="00554C1B"/>
    <w:rPr>
      <w:rFonts w:eastAsiaTheme="majorEastAsia" w:cstheme="majorBidi"/>
    </w:rPr>
  </w:style>
  <w:style w:type="character" w:customStyle="1" w:styleId="berschrift7Zchn">
    <w:name w:val="Überschrift 7 Zchn"/>
    <w:basedOn w:val="Absatz-Standardschriftart"/>
    <w:link w:val="berschrift7"/>
    <w:uiPriority w:val="9"/>
    <w:semiHidden/>
    <w:rsid w:val="00554C1B"/>
    <w:rPr>
      <w:rFonts w:eastAsiaTheme="majorEastAsia" w:cstheme="majorBidi"/>
      <w:i/>
      <w:iCs/>
    </w:rPr>
  </w:style>
  <w:style w:type="character" w:customStyle="1" w:styleId="berschrift8Zchn">
    <w:name w:val="Überschrift 8 Zchn"/>
    <w:basedOn w:val="Absatz-Standardschriftart"/>
    <w:link w:val="berschrift8"/>
    <w:uiPriority w:val="9"/>
    <w:semiHidden/>
    <w:rsid w:val="00554C1B"/>
    <w:rPr>
      <w:rFonts w:eastAsiaTheme="majorEastAsia" w:cstheme="majorBidi"/>
    </w:rPr>
  </w:style>
  <w:style w:type="character" w:customStyle="1" w:styleId="berschrift9Zchn">
    <w:name w:val="Überschrift 9 Zchn"/>
    <w:basedOn w:val="Absatz-Standardschriftart"/>
    <w:link w:val="berschrift9"/>
    <w:uiPriority w:val="9"/>
    <w:semiHidden/>
    <w:rsid w:val="00554C1B"/>
    <w:rPr>
      <w:rFonts w:eastAsiaTheme="majorEastAsia" w:cstheme="majorBidi"/>
      <w:i/>
      <w:iCs/>
    </w:rPr>
  </w:style>
  <w:style w:type="paragraph" w:styleId="Umschlagabsenderadresse">
    <w:name w:val="envelope return"/>
    <w:basedOn w:val="Standard"/>
    <w:uiPriority w:val="99"/>
    <w:semiHidden/>
    <w:unhideWhenUsed/>
    <w:rsid w:val="00EA381E"/>
    <w:pPr>
      <w:spacing w:line="240" w:lineRule="auto"/>
    </w:pPr>
    <w:rPr>
      <w:rFonts w:eastAsiaTheme="majorEastAsia" w:cstheme="majorBidi"/>
      <w:sz w:val="20"/>
      <w:szCs w:val="20"/>
    </w:rPr>
  </w:style>
  <w:style w:type="paragraph" w:styleId="Umschlagadresse">
    <w:name w:val="envelope address"/>
    <w:basedOn w:val="Standard"/>
    <w:uiPriority w:val="99"/>
    <w:semiHidden/>
    <w:unhideWhenUsed/>
    <w:rsid w:val="00EA381E"/>
    <w:pPr>
      <w:framePr w:w="4320" w:h="2160" w:hRule="exact" w:hSpace="141" w:wrap="auto" w:hAnchor="page" w:xAlign="center" w:yAlign="bottom"/>
      <w:spacing w:line="240" w:lineRule="auto"/>
      <w:ind w:left="1"/>
    </w:pPr>
    <w:rPr>
      <w:rFonts w:eastAsiaTheme="majorEastAsia" w:cstheme="majorBidi"/>
      <w:sz w:val="24"/>
      <w:szCs w:val="24"/>
    </w:rPr>
  </w:style>
  <w:style w:type="paragraph" w:styleId="Untertitel">
    <w:name w:val="Subtitle"/>
    <w:basedOn w:val="Standard"/>
    <w:next w:val="Standard"/>
    <w:link w:val="UntertitelZchn"/>
    <w:uiPriority w:val="11"/>
    <w:semiHidden/>
    <w:rsid w:val="007961D6"/>
    <w:pPr>
      <w:numPr>
        <w:ilvl w:val="1"/>
      </w:numPr>
      <w:spacing w:after="120"/>
    </w:pPr>
    <w:rPr>
      <w:rFonts w:eastAsiaTheme="minorEastAsia"/>
      <w:spacing w:val="15"/>
      <w:sz w:val="22"/>
      <w:szCs w:val="22"/>
    </w:rPr>
  </w:style>
  <w:style w:type="character" w:customStyle="1" w:styleId="UntertitelZchn">
    <w:name w:val="Untertitel Zchn"/>
    <w:basedOn w:val="Absatz-Standardschriftart"/>
    <w:link w:val="Untertitel"/>
    <w:uiPriority w:val="11"/>
    <w:semiHidden/>
    <w:rsid w:val="00207F22"/>
    <w:rPr>
      <w:rFonts w:eastAsiaTheme="minorEastAsia"/>
      <w:spacing w:val="15"/>
      <w:sz w:val="22"/>
      <w:szCs w:val="22"/>
    </w:rPr>
  </w:style>
  <w:style w:type="paragraph" w:customStyle="1" w:styleId="Aufzhlung1">
    <w:name w:val="Aufzählung1"/>
    <w:basedOn w:val="Standard"/>
    <w:next w:val="Standard"/>
    <w:link w:val="Aufzhlung1Zchn"/>
    <w:uiPriority w:val="1"/>
    <w:qFormat/>
    <w:rsid w:val="00603F78"/>
    <w:pPr>
      <w:numPr>
        <w:numId w:val="15"/>
      </w:numPr>
    </w:pPr>
  </w:style>
  <w:style w:type="paragraph" w:customStyle="1" w:styleId="Aufzhlung2">
    <w:name w:val="Aufzählung2"/>
    <w:basedOn w:val="Aufzhlung1"/>
    <w:next w:val="Standard"/>
    <w:link w:val="Aufzhlung2Zchn"/>
    <w:uiPriority w:val="1"/>
    <w:qFormat/>
    <w:rsid w:val="00603F78"/>
    <w:pPr>
      <w:numPr>
        <w:ilvl w:val="1"/>
      </w:numPr>
    </w:pPr>
  </w:style>
  <w:style w:type="character" w:customStyle="1" w:styleId="Aufzhlung1Zchn">
    <w:name w:val="Aufzählung1 Zchn"/>
    <w:basedOn w:val="Absatz-Standardschriftart"/>
    <w:link w:val="Aufzhlung1"/>
    <w:uiPriority w:val="1"/>
    <w:rsid w:val="00603F78"/>
  </w:style>
  <w:style w:type="paragraph" w:customStyle="1" w:styleId="Aufzhlung3">
    <w:name w:val="Aufzählung3"/>
    <w:basedOn w:val="Aufzhlung1"/>
    <w:next w:val="Standard"/>
    <w:link w:val="Aufzhlung3Zchn"/>
    <w:uiPriority w:val="1"/>
    <w:qFormat/>
    <w:rsid w:val="00603F78"/>
    <w:pPr>
      <w:numPr>
        <w:ilvl w:val="2"/>
      </w:numPr>
    </w:pPr>
  </w:style>
  <w:style w:type="character" w:customStyle="1" w:styleId="Aufzhlung2Zchn">
    <w:name w:val="Aufzählung2 Zchn"/>
    <w:basedOn w:val="Absatz-Standardschriftart"/>
    <w:link w:val="Aufzhlung2"/>
    <w:uiPriority w:val="1"/>
    <w:rsid w:val="00603F78"/>
  </w:style>
  <w:style w:type="paragraph" w:customStyle="1" w:styleId="Adressbereich">
    <w:name w:val="Adressbereich"/>
    <w:basedOn w:val="Standard"/>
    <w:link w:val="AdressbereichZchn"/>
    <w:uiPriority w:val="11"/>
    <w:qFormat/>
    <w:rsid w:val="0012552A"/>
    <w:pPr>
      <w:tabs>
        <w:tab w:val="left" w:pos="2268"/>
      </w:tabs>
    </w:pPr>
  </w:style>
  <w:style w:type="character" w:customStyle="1" w:styleId="Aufzhlung3Zchn">
    <w:name w:val="Aufzählung3 Zchn"/>
    <w:basedOn w:val="Absatz-Standardschriftart"/>
    <w:link w:val="Aufzhlung3"/>
    <w:uiPriority w:val="1"/>
    <w:rsid w:val="00603F78"/>
  </w:style>
  <w:style w:type="paragraph" w:customStyle="1" w:styleId="Amtsbericht">
    <w:name w:val="Amtsbericht"/>
    <w:basedOn w:val="Standard"/>
    <w:link w:val="AmtsberichtZchn"/>
    <w:uiPriority w:val="11"/>
    <w:qFormat/>
    <w:rsid w:val="0044342E"/>
    <w:pPr>
      <w:spacing w:line="360" w:lineRule="atLeast"/>
      <w:ind w:right="1134"/>
    </w:pPr>
  </w:style>
  <w:style w:type="character" w:customStyle="1" w:styleId="AdressbereichZchn">
    <w:name w:val="Adressbereich Zchn"/>
    <w:basedOn w:val="Absatz-Standardschriftart"/>
    <w:link w:val="Adressbereich"/>
    <w:uiPriority w:val="11"/>
    <w:rsid w:val="0012552A"/>
  </w:style>
  <w:style w:type="paragraph" w:customStyle="1" w:styleId="Randtitel">
    <w:name w:val="Randtitel"/>
    <w:basedOn w:val="Standard"/>
    <w:next w:val="Standard"/>
    <w:link w:val="RandtitelZchn"/>
    <w:uiPriority w:val="10"/>
    <w:qFormat/>
    <w:rsid w:val="0012552A"/>
    <w:pPr>
      <w:keepNext/>
      <w:spacing w:after="120"/>
    </w:pPr>
    <w:rPr>
      <w:i/>
      <w:sz w:val="20"/>
    </w:rPr>
  </w:style>
  <w:style w:type="character" w:customStyle="1" w:styleId="AmtsberichtZchn">
    <w:name w:val="Amtsbericht Zchn"/>
    <w:basedOn w:val="Absatz-Standardschriftart"/>
    <w:link w:val="Amtsbericht"/>
    <w:uiPriority w:val="11"/>
    <w:rsid w:val="003D66F9"/>
  </w:style>
  <w:style w:type="paragraph" w:styleId="Endnotentext">
    <w:name w:val="endnote text"/>
    <w:basedOn w:val="Standard"/>
    <w:link w:val="EndnotentextZchn"/>
    <w:uiPriority w:val="3"/>
    <w:unhideWhenUsed/>
    <w:rsid w:val="004F60AB"/>
    <w:pPr>
      <w:tabs>
        <w:tab w:val="left" w:pos="227"/>
      </w:tabs>
      <w:spacing w:line="200" w:lineRule="atLeast"/>
      <w:ind w:left="227" w:hanging="227"/>
    </w:pPr>
    <w:rPr>
      <w:sz w:val="17"/>
      <w:szCs w:val="20"/>
    </w:rPr>
  </w:style>
  <w:style w:type="character" w:customStyle="1" w:styleId="EndnotentextZchn">
    <w:name w:val="Endnotentext Zchn"/>
    <w:basedOn w:val="Absatz-Standardschriftart"/>
    <w:link w:val="Endnotentext"/>
    <w:uiPriority w:val="3"/>
    <w:rsid w:val="004F60AB"/>
    <w:rPr>
      <w:sz w:val="17"/>
      <w:szCs w:val="20"/>
    </w:rPr>
  </w:style>
  <w:style w:type="character" w:styleId="Endnotenzeichen">
    <w:name w:val="endnote reference"/>
    <w:basedOn w:val="Absatz-Standardschriftart"/>
    <w:uiPriority w:val="3"/>
    <w:semiHidden/>
    <w:unhideWhenUsed/>
    <w:rsid w:val="004F60AB"/>
    <w:rPr>
      <w:rFonts w:ascii="Arial" w:hAnsi="Arial"/>
      <w:noProof/>
      <w:position w:val="6"/>
      <w:sz w:val="17"/>
      <w:vertAlign w:val="baseline"/>
      <w:lang w:val="de-CH"/>
    </w:rPr>
  </w:style>
  <w:style w:type="paragraph" w:styleId="Funotentext">
    <w:name w:val="footnote text"/>
    <w:basedOn w:val="Standard"/>
    <w:link w:val="FunotentextZchn"/>
    <w:uiPriority w:val="1"/>
    <w:semiHidden/>
    <w:unhideWhenUsed/>
    <w:rsid w:val="004F60AB"/>
    <w:pPr>
      <w:tabs>
        <w:tab w:val="left" w:pos="227"/>
      </w:tabs>
      <w:spacing w:line="200" w:lineRule="atLeast"/>
      <w:ind w:left="227" w:hanging="227"/>
    </w:pPr>
    <w:rPr>
      <w:sz w:val="17"/>
      <w:szCs w:val="20"/>
    </w:rPr>
  </w:style>
  <w:style w:type="character" w:customStyle="1" w:styleId="FunotentextZchn">
    <w:name w:val="Fußnotentext Zchn"/>
    <w:basedOn w:val="Absatz-Standardschriftart"/>
    <w:link w:val="Funotentext"/>
    <w:uiPriority w:val="1"/>
    <w:semiHidden/>
    <w:rsid w:val="004F60AB"/>
    <w:rPr>
      <w:sz w:val="17"/>
      <w:szCs w:val="20"/>
    </w:rPr>
  </w:style>
  <w:style w:type="character" w:styleId="Funotenzeichen">
    <w:name w:val="footnote reference"/>
    <w:basedOn w:val="Absatz-Standardschriftart"/>
    <w:uiPriority w:val="1"/>
    <w:semiHidden/>
    <w:unhideWhenUsed/>
    <w:rsid w:val="004F60AB"/>
    <w:rPr>
      <w:rFonts w:ascii="Arial" w:hAnsi="Arial"/>
      <w:noProof/>
      <w:position w:val="6"/>
      <w:sz w:val="17"/>
      <w:vertAlign w:val="baseline"/>
      <w:lang w:val="de-CH"/>
    </w:rPr>
  </w:style>
  <w:style w:type="paragraph" w:styleId="Fuzeile">
    <w:name w:val="footer"/>
    <w:basedOn w:val="Standard"/>
    <w:link w:val="FuzeileZchn"/>
    <w:uiPriority w:val="99"/>
    <w:rsid w:val="00CA09D5"/>
    <w:pPr>
      <w:spacing w:line="240" w:lineRule="auto"/>
    </w:pPr>
    <w:rPr>
      <w:noProof/>
      <w:sz w:val="10"/>
    </w:rPr>
  </w:style>
  <w:style w:type="character" w:customStyle="1" w:styleId="FuzeileZchn">
    <w:name w:val="Fußzeile Zchn"/>
    <w:basedOn w:val="Absatz-Standardschriftart"/>
    <w:link w:val="Fuzeile"/>
    <w:uiPriority w:val="99"/>
    <w:rsid w:val="00CA09D5"/>
    <w:rPr>
      <w:noProof/>
      <w:sz w:val="10"/>
    </w:rPr>
  </w:style>
  <w:style w:type="paragraph" w:styleId="Kopfzeile">
    <w:name w:val="header"/>
    <w:basedOn w:val="Standard"/>
    <w:link w:val="KopfzeileZchn"/>
    <w:uiPriority w:val="99"/>
    <w:rsid w:val="00207F22"/>
  </w:style>
  <w:style w:type="character" w:customStyle="1" w:styleId="KopfzeileZchn">
    <w:name w:val="Kopfzeile Zchn"/>
    <w:basedOn w:val="Absatz-Standardschriftart"/>
    <w:link w:val="Kopfzeile"/>
    <w:uiPriority w:val="99"/>
    <w:rsid w:val="00207F22"/>
  </w:style>
  <w:style w:type="table" w:styleId="Tabellenraster">
    <w:name w:val="Table Grid"/>
    <w:basedOn w:val="NormaleTabelle"/>
    <w:uiPriority w:val="59"/>
    <w:rsid w:val="003D66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Staatskanzlei">
    <w:name w:val="Titel Staatskanzlei"/>
    <w:basedOn w:val="Standard"/>
    <w:rsid w:val="00207F22"/>
    <w:pPr>
      <w:tabs>
        <w:tab w:val="left" w:pos="5216"/>
        <w:tab w:val="decimal" w:pos="7938"/>
      </w:tabs>
      <w:spacing w:line="240" w:lineRule="auto"/>
      <w:jc w:val="center"/>
    </w:pPr>
    <w:rPr>
      <w:b/>
      <w:sz w:val="22"/>
    </w:rPr>
  </w:style>
  <w:style w:type="character" w:customStyle="1" w:styleId="RandtitelZchn">
    <w:name w:val="Randtitel Zchn"/>
    <w:basedOn w:val="Absatz-Standardschriftart"/>
    <w:link w:val="Randtitel"/>
    <w:uiPriority w:val="10"/>
    <w:rsid w:val="0012552A"/>
    <w:rPr>
      <w:i/>
      <w:sz w:val="20"/>
    </w:rPr>
  </w:style>
  <w:style w:type="paragraph" w:styleId="Sprechblasentext">
    <w:name w:val="Balloon Text"/>
    <w:basedOn w:val="Standard"/>
    <w:link w:val="SprechblasentextZchn"/>
    <w:uiPriority w:val="99"/>
    <w:semiHidden/>
    <w:unhideWhenUsed/>
    <w:rsid w:val="0086445A"/>
    <w:pPr>
      <w:spacing w:line="240" w:lineRule="auto"/>
    </w:pPr>
    <w:rPr>
      <w:rFonts w:ascii="Tahoma" w:hAnsi="Tahoma" w:cs="Segoe UI"/>
      <w:sz w:val="16"/>
      <w:szCs w:val="18"/>
    </w:rPr>
  </w:style>
  <w:style w:type="character" w:customStyle="1" w:styleId="SprechblasentextZchn">
    <w:name w:val="Sprechblasentext Zchn"/>
    <w:basedOn w:val="Absatz-Standardschriftart"/>
    <w:link w:val="Sprechblasentext"/>
    <w:uiPriority w:val="99"/>
    <w:semiHidden/>
    <w:rsid w:val="0086445A"/>
    <w:rPr>
      <w:rFonts w:ascii="Tahoma" w:hAnsi="Tahoma" w:cs="Segoe UI"/>
      <w:sz w:val="16"/>
      <w:szCs w:val="18"/>
    </w:rPr>
  </w:style>
  <w:style w:type="paragraph" w:styleId="Standardeinzug">
    <w:name w:val="Normal Indent"/>
    <w:basedOn w:val="Standard"/>
    <w:uiPriority w:val="1"/>
    <w:semiHidden/>
    <w:unhideWhenUsed/>
    <w:rsid w:val="0086445A"/>
    <w:pPr>
      <w:ind w:left="425" w:hanging="425"/>
    </w:pPr>
  </w:style>
  <w:style w:type="paragraph" w:customStyle="1" w:styleId="UnterschriftenKR">
    <w:name w:val="Unterschriften_KR"/>
    <w:basedOn w:val="Standard"/>
    <w:rsid w:val="00207F22"/>
    <w:pPr>
      <w:tabs>
        <w:tab w:val="left" w:pos="5216"/>
        <w:tab w:val="decimal" w:pos="7938"/>
      </w:tabs>
      <w:spacing w:line="240" w:lineRule="auto"/>
    </w:pPr>
    <w:rPr>
      <w:sz w:val="22"/>
    </w:rPr>
  </w:style>
  <w:style w:type="paragraph" w:customStyle="1" w:styleId="UnterschriftenRR">
    <w:name w:val="Unterschriften_RR"/>
    <w:basedOn w:val="Standard"/>
    <w:rsid w:val="00911BD6"/>
    <w:pPr>
      <w:tabs>
        <w:tab w:val="left" w:pos="5216"/>
        <w:tab w:val="decimal" w:pos="7938"/>
      </w:tabs>
      <w:spacing w:line="240" w:lineRule="auto"/>
    </w:pPr>
    <w:rPr>
      <w:sz w:val="22"/>
    </w:rPr>
  </w:style>
  <w:style w:type="paragraph" w:customStyle="1" w:styleId="UnterschriftenSK">
    <w:name w:val="Unterschriften_SK"/>
    <w:basedOn w:val="Standard"/>
    <w:rsid w:val="00911BD6"/>
    <w:pPr>
      <w:tabs>
        <w:tab w:val="left" w:pos="5216"/>
        <w:tab w:val="decimal" w:pos="7938"/>
      </w:tabs>
      <w:spacing w:line="240" w:lineRule="auto"/>
    </w:pPr>
    <w:rPr>
      <w:sz w:val="22"/>
    </w:rPr>
  </w:style>
  <w:style w:type="paragraph" w:styleId="Verzeichnis1">
    <w:name w:val="toc 1"/>
    <w:basedOn w:val="Standard"/>
    <w:next w:val="Standard"/>
    <w:uiPriority w:val="39"/>
    <w:rsid w:val="00E33862"/>
    <w:pPr>
      <w:tabs>
        <w:tab w:val="right" w:pos="9639"/>
      </w:tabs>
      <w:spacing w:line="340" w:lineRule="exact"/>
      <w:ind w:left="907" w:hanging="907"/>
    </w:pPr>
    <w:rPr>
      <w:b/>
    </w:rPr>
  </w:style>
  <w:style w:type="paragraph" w:styleId="Verzeichnis2">
    <w:name w:val="toc 2"/>
    <w:basedOn w:val="Standard"/>
    <w:next w:val="Standard"/>
    <w:uiPriority w:val="39"/>
    <w:rsid w:val="00E33862"/>
    <w:pPr>
      <w:tabs>
        <w:tab w:val="right" w:pos="9639"/>
      </w:tabs>
      <w:spacing w:line="340" w:lineRule="exact"/>
      <w:ind w:left="907" w:hanging="907"/>
    </w:pPr>
  </w:style>
  <w:style w:type="paragraph" w:styleId="Verzeichnis3">
    <w:name w:val="toc 3"/>
    <w:basedOn w:val="Standard"/>
    <w:next w:val="Standard"/>
    <w:uiPriority w:val="39"/>
    <w:rsid w:val="00E33862"/>
    <w:pPr>
      <w:tabs>
        <w:tab w:val="right" w:pos="9639"/>
      </w:tabs>
      <w:spacing w:line="340" w:lineRule="exact"/>
      <w:ind w:left="907" w:hanging="907"/>
    </w:pPr>
  </w:style>
  <w:style w:type="paragraph" w:styleId="Verzeichnis4">
    <w:name w:val="toc 4"/>
    <w:basedOn w:val="Standard"/>
    <w:next w:val="Standard"/>
    <w:autoRedefine/>
    <w:uiPriority w:val="39"/>
    <w:unhideWhenUsed/>
    <w:rsid w:val="00E42444"/>
    <w:pPr>
      <w:tabs>
        <w:tab w:val="left" w:pos="2552"/>
        <w:tab w:val="right" w:leader="dot" w:pos="9639"/>
      </w:tabs>
      <w:ind w:left="2552" w:hanging="851"/>
    </w:pPr>
  </w:style>
  <w:style w:type="paragraph" w:customStyle="1" w:styleId="Aufzhlung4">
    <w:name w:val="Aufzählung4"/>
    <w:basedOn w:val="Aufzhlung1"/>
    <w:next w:val="Standard"/>
    <w:link w:val="Aufzhlung4Zchn"/>
    <w:uiPriority w:val="1"/>
    <w:semiHidden/>
    <w:rsid w:val="00603F78"/>
    <w:pPr>
      <w:numPr>
        <w:ilvl w:val="3"/>
      </w:numPr>
    </w:pPr>
  </w:style>
  <w:style w:type="paragraph" w:customStyle="1" w:styleId="Aufzhlung5">
    <w:name w:val="Aufzählung5"/>
    <w:basedOn w:val="Aufzhlung1"/>
    <w:next w:val="Standard"/>
    <w:link w:val="Aufzhlung5Zchn"/>
    <w:uiPriority w:val="1"/>
    <w:semiHidden/>
    <w:rsid w:val="00603F78"/>
    <w:pPr>
      <w:numPr>
        <w:ilvl w:val="4"/>
      </w:numPr>
    </w:pPr>
  </w:style>
  <w:style w:type="character" w:customStyle="1" w:styleId="Aufzhlung4Zchn">
    <w:name w:val="Aufzählung4 Zchn"/>
    <w:basedOn w:val="Aufzhlung1Zchn"/>
    <w:link w:val="Aufzhlung4"/>
    <w:uiPriority w:val="1"/>
    <w:semiHidden/>
    <w:rsid w:val="00554C1B"/>
  </w:style>
  <w:style w:type="paragraph" w:customStyle="1" w:styleId="Aufzhlung6">
    <w:name w:val="Aufzählung6"/>
    <w:basedOn w:val="Aufzhlung1"/>
    <w:next w:val="Standard"/>
    <w:link w:val="Aufzhlung6Zchn"/>
    <w:uiPriority w:val="1"/>
    <w:semiHidden/>
    <w:rsid w:val="00603F78"/>
    <w:pPr>
      <w:numPr>
        <w:ilvl w:val="5"/>
      </w:numPr>
    </w:pPr>
  </w:style>
  <w:style w:type="character" w:customStyle="1" w:styleId="Aufzhlung5Zchn">
    <w:name w:val="Aufzählung5 Zchn"/>
    <w:basedOn w:val="Aufzhlung1Zchn"/>
    <w:link w:val="Aufzhlung5"/>
    <w:uiPriority w:val="1"/>
    <w:semiHidden/>
    <w:rsid w:val="00554C1B"/>
  </w:style>
  <w:style w:type="paragraph" w:customStyle="1" w:styleId="Aufzhlung7">
    <w:name w:val="Aufzählung7"/>
    <w:basedOn w:val="Aufzhlung1"/>
    <w:next w:val="Standard"/>
    <w:link w:val="Aufzhlung7Zchn"/>
    <w:uiPriority w:val="1"/>
    <w:semiHidden/>
    <w:rsid w:val="00554C1B"/>
    <w:pPr>
      <w:numPr>
        <w:ilvl w:val="6"/>
      </w:numPr>
    </w:pPr>
  </w:style>
  <w:style w:type="character" w:customStyle="1" w:styleId="Aufzhlung6Zchn">
    <w:name w:val="Aufzählung6 Zchn"/>
    <w:basedOn w:val="Aufzhlung1Zchn"/>
    <w:link w:val="Aufzhlung6"/>
    <w:uiPriority w:val="1"/>
    <w:semiHidden/>
    <w:rsid w:val="00554C1B"/>
  </w:style>
  <w:style w:type="paragraph" w:customStyle="1" w:styleId="Aufzhlung8">
    <w:name w:val="Aufzählung8"/>
    <w:basedOn w:val="Aufzhlung1"/>
    <w:next w:val="Standard"/>
    <w:link w:val="Aufzhlung8Zchn"/>
    <w:uiPriority w:val="1"/>
    <w:semiHidden/>
    <w:rsid w:val="00554C1B"/>
    <w:pPr>
      <w:numPr>
        <w:ilvl w:val="7"/>
      </w:numPr>
    </w:pPr>
  </w:style>
  <w:style w:type="character" w:customStyle="1" w:styleId="Aufzhlung7Zchn">
    <w:name w:val="Aufzählung7 Zchn"/>
    <w:basedOn w:val="Aufzhlung1Zchn"/>
    <w:link w:val="Aufzhlung7"/>
    <w:uiPriority w:val="1"/>
    <w:semiHidden/>
    <w:rsid w:val="00554C1B"/>
  </w:style>
  <w:style w:type="paragraph" w:customStyle="1" w:styleId="Aufzhlung9">
    <w:name w:val="Aufzählung9"/>
    <w:basedOn w:val="Aufzhlung1"/>
    <w:next w:val="Standard"/>
    <w:link w:val="Aufzhlung9Zchn"/>
    <w:uiPriority w:val="1"/>
    <w:semiHidden/>
    <w:rsid w:val="00554C1B"/>
    <w:pPr>
      <w:numPr>
        <w:ilvl w:val="8"/>
      </w:numPr>
    </w:pPr>
  </w:style>
  <w:style w:type="character" w:customStyle="1" w:styleId="Aufzhlung8Zchn">
    <w:name w:val="Aufzählung8 Zchn"/>
    <w:basedOn w:val="Aufzhlung1Zchn"/>
    <w:link w:val="Aufzhlung8"/>
    <w:uiPriority w:val="1"/>
    <w:semiHidden/>
    <w:rsid w:val="00554C1B"/>
  </w:style>
  <w:style w:type="character" w:customStyle="1" w:styleId="Aufzhlung9Zchn">
    <w:name w:val="Aufzählung9 Zchn"/>
    <w:basedOn w:val="Aufzhlung1Zchn"/>
    <w:link w:val="Aufzhlung9"/>
    <w:uiPriority w:val="1"/>
    <w:semiHidden/>
    <w:rsid w:val="00554C1B"/>
  </w:style>
  <w:style w:type="character" w:styleId="Platzhaltertext">
    <w:name w:val="Placeholder Text"/>
    <w:basedOn w:val="Absatz-Standardschriftart"/>
    <w:uiPriority w:val="99"/>
    <w:semiHidden/>
    <w:rsid w:val="00105636"/>
    <w:rPr>
      <w:caps w:val="0"/>
      <w:smallCaps w:val="0"/>
      <w:strike w:val="0"/>
      <w:dstrike w:val="0"/>
      <w:vanish/>
      <w:color w:val="BF7200" w:themeColor="accent6" w:themeShade="BF"/>
      <w:vertAlign w:val="baseline"/>
    </w:rPr>
  </w:style>
  <w:style w:type="character" w:styleId="Hyperlink">
    <w:name w:val="Hyperlink"/>
    <w:basedOn w:val="Absatz-Standardschriftart"/>
    <w:uiPriority w:val="99"/>
    <w:unhideWhenUsed/>
    <w:rsid w:val="00E33862"/>
    <w:rPr>
      <w:color w:val="0563C1" w:themeColor="hyperlink"/>
      <w:u w:val="single"/>
    </w:rPr>
  </w:style>
  <w:style w:type="paragraph" w:styleId="Zitat">
    <w:name w:val="Quote"/>
    <w:basedOn w:val="Standard"/>
    <w:next w:val="Standard"/>
    <w:link w:val="ZitatZchn"/>
    <w:uiPriority w:val="29"/>
    <w:rsid w:val="00451277"/>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451277"/>
    <w:rPr>
      <w:i/>
      <w:iCs/>
      <w:color w:val="404040" w:themeColor="text1" w:themeTint="BF"/>
    </w:rPr>
  </w:style>
  <w:style w:type="character" w:styleId="IntensiveHervorhebung">
    <w:name w:val="Intense Emphasis"/>
    <w:basedOn w:val="Absatz-Standardschriftart"/>
    <w:uiPriority w:val="21"/>
    <w:semiHidden/>
    <w:unhideWhenUsed/>
    <w:rsid w:val="00451277"/>
    <w:rPr>
      <w:i/>
      <w:iCs/>
      <w:color w:val="007226" w:themeColor="accent1" w:themeShade="BF"/>
    </w:rPr>
  </w:style>
  <w:style w:type="paragraph" w:styleId="IntensivesZitat">
    <w:name w:val="Intense Quote"/>
    <w:basedOn w:val="Standard"/>
    <w:next w:val="Standard"/>
    <w:link w:val="IntensivesZitatZchn"/>
    <w:uiPriority w:val="30"/>
    <w:semiHidden/>
    <w:unhideWhenUsed/>
    <w:rsid w:val="00451277"/>
    <w:pPr>
      <w:pBdr>
        <w:top w:val="single" w:sz="4" w:space="10" w:color="007226" w:themeColor="accent1" w:themeShade="BF"/>
        <w:bottom w:val="single" w:sz="4" w:space="10" w:color="007226" w:themeColor="accent1" w:themeShade="BF"/>
      </w:pBdr>
      <w:spacing w:before="360" w:after="360"/>
      <w:ind w:left="864" w:right="864"/>
      <w:jc w:val="center"/>
    </w:pPr>
    <w:rPr>
      <w:i/>
      <w:iCs/>
      <w:color w:val="007226" w:themeColor="accent1" w:themeShade="BF"/>
    </w:rPr>
  </w:style>
  <w:style w:type="character" w:customStyle="1" w:styleId="IntensivesZitatZchn">
    <w:name w:val="Intensives Zitat Zchn"/>
    <w:basedOn w:val="Absatz-Standardschriftart"/>
    <w:link w:val="IntensivesZitat"/>
    <w:uiPriority w:val="30"/>
    <w:semiHidden/>
    <w:rsid w:val="00451277"/>
    <w:rPr>
      <w:i/>
      <w:iCs/>
      <w:color w:val="007226" w:themeColor="accent1" w:themeShade="BF"/>
    </w:rPr>
  </w:style>
  <w:style w:type="character" w:styleId="IntensiverVerweis">
    <w:name w:val="Intense Reference"/>
    <w:basedOn w:val="Absatz-Standardschriftart"/>
    <w:uiPriority w:val="32"/>
    <w:semiHidden/>
    <w:unhideWhenUsed/>
    <w:rsid w:val="00451277"/>
    <w:rPr>
      <w:b/>
      <w:bCs/>
      <w:smallCaps/>
      <w:color w:val="007226" w:themeColor="accent1" w:themeShade="BF"/>
      <w:spacing w:val="5"/>
    </w:rPr>
  </w:style>
  <w:style w:type="character" w:styleId="Fett">
    <w:name w:val="Strong"/>
    <w:basedOn w:val="Absatz-Standardschriftart"/>
    <w:uiPriority w:val="22"/>
    <w:qFormat/>
    <w:rsid w:val="00C44281"/>
    <w:rPr>
      <w:b/>
      <w:bCs/>
    </w:rPr>
  </w:style>
  <w:style w:type="paragraph" w:styleId="StandardWeb">
    <w:name w:val="Normal (Web)"/>
    <w:basedOn w:val="Standard"/>
    <w:uiPriority w:val="99"/>
    <w:semiHidden/>
    <w:unhideWhenUsed/>
    <w:rsid w:val="00C4428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9E7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98335">
      <w:bodyDiv w:val="1"/>
      <w:marLeft w:val="0"/>
      <w:marRight w:val="0"/>
      <w:marTop w:val="0"/>
      <w:marBottom w:val="0"/>
      <w:divBdr>
        <w:top w:val="none" w:sz="0" w:space="0" w:color="auto"/>
        <w:left w:val="none" w:sz="0" w:space="0" w:color="auto"/>
        <w:bottom w:val="none" w:sz="0" w:space="0" w:color="auto"/>
        <w:right w:val="none" w:sz="0" w:space="0" w:color="auto"/>
      </w:divBdr>
    </w:div>
    <w:div w:id="67113810">
      <w:bodyDiv w:val="1"/>
      <w:marLeft w:val="0"/>
      <w:marRight w:val="0"/>
      <w:marTop w:val="0"/>
      <w:marBottom w:val="0"/>
      <w:divBdr>
        <w:top w:val="none" w:sz="0" w:space="0" w:color="auto"/>
        <w:left w:val="none" w:sz="0" w:space="0" w:color="auto"/>
        <w:bottom w:val="none" w:sz="0" w:space="0" w:color="auto"/>
        <w:right w:val="none" w:sz="0" w:space="0" w:color="auto"/>
      </w:divBdr>
    </w:div>
    <w:div w:id="111942442">
      <w:bodyDiv w:val="1"/>
      <w:marLeft w:val="0"/>
      <w:marRight w:val="0"/>
      <w:marTop w:val="0"/>
      <w:marBottom w:val="0"/>
      <w:divBdr>
        <w:top w:val="none" w:sz="0" w:space="0" w:color="auto"/>
        <w:left w:val="none" w:sz="0" w:space="0" w:color="auto"/>
        <w:bottom w:val="none" w:sz="0" w:space="0" w:color="auto"/>
        <w:right w:val="none" w:sz="0" w:space="0" w:color="auto"/>
      </w:divBdr>
    </w:div>
    <w:div w:id="169490101">
      <w:bodyDiv w:val="1"/>
      <w:marLeft w:val="0"/>
      <w:marRight w:val="0"/>
      <w:marTop w:val="0"/>
      <w:marBottom w:val="0"/>
      <w:divBdr>
        <w:top w:val="none" w:sz="0" w:space="0" w:color="auto"/>
        <w:left w:val="none" w:sz="0" w:space="0" w:color="auto"/>
        <w:bottom w:val="none" w:sz="0" w:space="0" w:color="auto"/>
        <w:right w:val="none" w:sz="0" w:space="0" w:color="auto"/>
      </w:divBdr>
    </w:div>
    <w:div w:id="180777532">
      <w:bodyDiv w:val="1"/>
      <w:marLeft w:val="0"/>
      <w:marRight w:val="0"/>
      <w:marTop w:val="0"/>
      <w:marBottom w:val="0"/>
      <w:divBdr>
        <w:top w:val="none" w:sz="0" w:space="0" w:color="auto"/>
        <w:left w:val="none" w:sz="0" w:space="0" w:color="auto"/>
        <w:bottom w:val="none" w:sz="0" w:space="0" w:color="auto"/>
        <w:right w:val="none" w:sz="0" w:space="0" w:color="auto"/>
      </w:divBdr>
    </w:div>
    <w:div w:id="206111743">
      <w:bodyDiv w:val="1"/>
      <w:marLeft w:val="0"/>
      <w:marRight w:val="0"/>
      <w:marTop w:val="0"/>
      <w:marBottom w:val="0"/>
      <w:divBdr>
        <w:top w:val="none" w:sz="0" w:space="0" w:color="auto"/>
        <w:left w:val="none" w:sz="0" w:space="0" w:color="auto"/>
        <w:bottom w:val="none" w:sz="0" w:space="0" w:color="auto"/>
        <w:right w:val="none" w:sz="0" w:space="0" w:color="auto"/>
      </w:divBdr>
      <w:divsChild>
        <w:div w:id="2022274005">
          <w:marLeft w:val="562"/>
          <w:marRight w:val="0"/>
          <w:marTop w:val="0"/>
          <w:marBottom w:val="60"/>
          <w:divBdr>
            <w:top w:val="none" w:sz="0" w:space="0" w:color="auto"/>
            <w:left w:val="none" w:sz="0" w:space="0" w:color="auto"/>
            <w:bottom w:val="none" w:sz="0" w:space="0" w:color="auto"/>
            <w:right w:val="none" w:sz="0" w:space="0" w:color="auto"/>
          </w:divBdr>
        </w:div>
        <w:div w:id="1610233848">
          <w:marLeft w:val="562"/>
          <w:marRight w:val="0"/>
          <w:marTop w:val="0"/>
          <w:marBottom w:val="60"/>
          <w:divBdr>
            <w:top w:val="none" w:sz="0" w:space="0" w:color="auto"/>
            <w:left w:val="none" w:sz="0" w:space="0" w:color="auto"/>
            <w:bottom w:val="none" w:sz="0" w:space="0" w:color="auto"/>
            <w:right w:val="none" w:sz="0" w:space="0" w:color="auto"/>
          </w:divBdr>
        </w:div>
        <w:div w:id="236208009">
          <w:marLeft w:val="562"/>
          <w:marRight w:val="0"/>
          <w:marTop w:val="0"/>
          <w:marBottom w:val="60"/>
          <w:divBdr>
            <w:top w:val="none" w:sz="0" w:space="0" w:color="auto"/>
            <w:left w:val="none" w:sz="0" w:space="0" w:color="auto"/>
            <w:bottom w:val="none" w:sz="0" w:space="0" w:color="auto"/>
            <w:right w:val="none" w:sz="0" w:space="0" w:color="auto"/>
          </w:divBdr>
        </w:div>
        <w:div w:id="2111848479">
          <w:marLeft w:val="562"/>
          <w:marRight w:val="0"/>
          <w:marTop w:val="0"/>
          <w:marBottom w:val="60"/>
          <w:divBdr>
            <w:top w:val="none" w:sz="0" w:space="0" w:color="auto"/>
            <w:left w:val="none" w:sz="0" w:space="0" w:color="auto"/>
            <w:bottom w:val="none" w:sz="0" w:space="0" w:color="auto"/>
            <w:right w:val="none" w:sz="0" w:space="0" w:color="auto"/>
          </w:divBdr>
        </w:div>
        <w:div w:id="2005669819">
          <w:marLeft w:val="562"/>
          <w:marRight w:val="0"/>
          <w:marTop w:val="0"/>
          <w:marBottom w:val="60"/>
          <w:divBdr>
            <w:top w:val="none" w:sz="0" w:space="0" w:color="auto"/>
            <w:left w:val="none" w:sz="0" w:space="0" w:color="auto"/>
            <w:bottom w:val="none" w:sz="0" w:space="0" w:color="auto"/>
            <w:right w:val="none" w:sz="0" w:space="0" w:color="auto"/>
          </w:divBdr>
        </w:div>
        <w:div w:id="1402944757">
          <w:marLeft w:val="562"/>
          <w:marRight w:val="0"/>
          <w:marTop w:val="0"/>
          <w:marBottom w:val="60"/>
          <w:divBdr>
            <w:top w:val="none" w:sz="0" w:space="0" w:color="auto"/>
            <w:left w:val="none" w:sz="0" w:space="0" w:color="auto"/>
            <w:bottom w:val="none" w:sz="0" w:space="0" w:color="auto"/>
            <w:right w:val="none" w:sz="0" w:space="0" w:color="auto"/>
          </w:divBdr>
        </w:div>
        <w:div w:id="959796035">
          <w:marLeft w:val="562"/>
          <w:marRight w:val="0"/>
          <w:marTop w:val="0"/>
          <w:marBottom w:val="60"/>
          <w:divBdr>
            <w:top w:val="none" w:sz="0" w:space="0" w:color="auto"/>
            <w:left w:val="none" w:sz="0" w:space="0" w:color="auto"/>
            <w:bottom w:val="none" w:sz="0" w:space="0" w:color="auto"/>
            <w:right w:val="none" w:sz="0" w:space="0" w:color="auto"/>
          </w:divBdr>
        </w:div>
        <w:div w:id="1182935445">
          <w:marLeft w:val="562"/>
          <w:marRight w:val="0"/>
          <w:marTop w:val="0"/>
          <w:marBottom w:val="60"/>
          <w:divBdr>
            <w:top w:val="none" w:sz="0" w:space="0" w:color="auto"/>
            <w:left w:val="none" w:sz="0" w:space="0" w:color="auto"/>
            <w:bottom w:val="none" w:sz="0" w:space="0" w:color="auto"/>
            <w:right w:val="none" w:sz="0" w:space="0" w:color="auto"/>
          </w:divBdr>
        </w:div>
        <w:div w:id="301425878">
          <w:marLeft w:val="562"/>
          <w:marRight w:val="0"/>
          <w:marTop w:val="0"/>
          <w:marBottom w:val="60"/>
          <w:divBdr>
            <w:top w:val="none" w:sz="0" w:space="0" w:color="auto"/>
            <w:left w:val="none" w:sz="0" w:space="0" w:color="auto"/>
            <w:bottom w:val="none" w:sz="0" w:space="0" w:color="auto"/>
            <w:right w:val="none" w:sz="0" w:space="0" w:color="auto"/>
          </w:divBdr>
        </w:div>
        <w:div w:id="2057965568">
          <w:marLeft w:val="562"/>
          <w:marRight w:val="0"/>
          <w:marTop w:val="0"/>
          <w:marBottom w:val="60"/>
          <w:divBdr>
            <w:top w:val="none" w:sz="0" w:space="0" w:color="auto"/>
            <w:left w:val="none" w:sz="0" w:space="0" w:color="auto"/>
            <w:bottom w:val="none" w:sz="0" w:space="0" w:color="auto"/>
            <w:right w:val="none" w:sz="0" w:space="0" w:color="auto"/>
          </w:divBdr>
        </w:div>
        <w:div w:id="493185246">
          <w:marLeft w:val="562"/>
          <w:marRight w:val="0"/>
          <w:marTop w:val="0"/>
          <w:marBottom w:val="60"/>
          <w:divBdr>
            <w:top w:val="none" w:sz="0" w:space="0" w:color="auto"/>
            <w:left w:val="none" w:sz="0" w:space="0" w:color="auto"/>
            <w:bottom w:val="none" w:sz="0" w:space="0" w:color="auto"/>
            <w:right w:val="none" w:sz="0" w:space="0" w:color="auto"/>
          </w:divBdr>
        </w:div>
        <w:div w:id="1332490370">
          <w:marLeft w:val="562"/>
          <w:marRight w:val="0"/>
          <w:marTop w:val="0"/>
          <w:marBottom w:val="60"/>
          <w:divBdr>
            <w:top w:val="none" w:sz="0" w:space="0" w:color="auto"/>
            <w:left w:val="none" w:sz="0" w:space="0" w:color="auto"/>
            <w:bottom w:val="none" w:sz="0" w:space="0" w:color="auto"/>
            <w:right w:val="none" w:sz="0" w:space="0" w:color="auto"/>
          </w:divBdr>
        </w:div>
      </w:divsChild>
    </w:div>
    <w:div w:id="355547392">
      <w:bodyDiv w:val="1"/>
      <w:marLeft w:val="0"/>
      <w:marRight w:val="0"/>
      <w:marTop w:val="0"/>
      <w:marBottom w:val="0"/>
      <w:divBdr>
        <w:top w:val="none" w:sz="0" w:space="0" w:color="auto"/>
        <w:left w:val="none" w:sz="0" w:space="0" w:color="auto"/>
        <w:bottom w:val="none" w:sz="0" w:space="0" w:color="auto"/>
        <w:right w:val="none" w:sz="0" w:space="0" w:color="auto"/>
      </w:divBdr>
    </w:div>
    <w:div w:id="356350035">
      <w:bodyDiv w:val="1"/>
      <w:marLeft w:val="0"/>
      <w:marRight w:val="0"/>
      <w:marTop w:val="0"/>
      <w:marBottom w:val="0"/>
      <w:divBdr>
        <w:top w:val="none" w:sz="0" w:space="0" w:color="auto"/>
        <w:left w:val="none" w:sz="0" w:space="0" w:color="auto"/>
        <w:bottom w:val="none" w:sz="0" w:space="0" w:color="auto"/>
        <w:right w:val="none" w:sz="0" w:space="0" w:color="auto"/>
      </w:divBdr>
    </w:div>
    <w:div w:id="402416408">
      <w:bodyDiv w:val="1"/>
      <w:marLeft w:val="0"/>
      <w:marRight w:val="0"/>
      <w:marTop w:val="0"/>
      <w:marBottom w:val="0"/>
      <w:divBdr>
        <w:top w:val="none" w:sz="0" w:space="0" w:color="auto"/>
        <w:left w:val="none" w:sz="0" w:space="0" w:color="auto"/>
        <w:bottom w:val="none" w:sz="0" w:space="0" w:color="auto"/>
        <w:right w:val="none" w:sz="0" w:space="0" w:color="auto"/>
      </w:divBdr>
    </w:div>
    <w:div w:id="454836895">
      <w:bodyDiv w:val="1"/>
      <w:marLeft w:val="0"/>
      <w:marRight w:val="0"/>
      <w:marTop w:val="0"/>
      <w:marBottom w:val="0"/>
      <w:divBdr>
        <w:top w:val="none" w:sz="0" w:space="0" w:color="auto"/>
        <w:left w:val="none" w:sz="0" w:space="0" w:color="auto"/>
        <w:bottom w:val="none" w:sz="0" w:space="0" w:color="auto"/>
        <w:right w:val="none" w:sz="0" w:space="0" w:color="auto"/>
      </w:divBdr>
    </w:div>
    <w:div w:id="468670314">
      <w:bodyDiv w:val="1"/>
      <w:marLeft w:val="0"/>
      <w:marRight w:val="0"/>
      <w:marTop w:val="0"/>
      <w:marBottom w:val="0"/>
      <w:divBdr>
        <w:top w:val="none" w:sz="0" w:space="0" w:color="auto"/>
        <w:left w:val="none" w:sz="0" w:space="0" w:color="auto"/>
        <w:bottom w:val="none" w:sz="0" w:space="0" w:color="auto"/>
        <w:right w:val="none" w:sz="0" w:space="0" w:color="auto"/>
      </w:divBdr>
    </w:div>
    <w:div w:id="540358869">
      <w:bodyDiv w:val="1"/>
      <w:marLeft w:val="0"/>
      <w:marRight w:val="0"/>
      <w:marTop w:val="0"/>
      <w:marBottom w:val="0"/>
      <w:divBdr>
        <w:top w:val="none" w:sz="0" w:space="0" w:color="auto"/>
        <w:left w:val="none" w:sz="0" w:space="0" w:color="auto"/>
        <w:bottom w:val="none" w:sz="0" w:space="0" w:color="auto"/>
        <w:right w:val="none" w:sz="0" w:space="0" w:color="auto"/>
      </w:divBdr>
    </w:div>
    <w:div w:id="683942060">
      <w:bodyDiv w:val="1"/>
      <w:marLeft w:val="0"/>
      <w:marRight w:val="0"/>
      <w:marTop w:val="0"/>
      <w:marBottom w:val="0"/>
      <w:divBdr>
        <w:top w:val="none" w:sz="0" w:space="0" w:color="auto"/>
        <w:left w:val="none" w:sz="0" w:space="0" w:color="auto"/>
        <w:bottom w:val="none" w:sz="0" w:space="0" w:color="auto"/>
        <w:right w:val="none" w:sz="0" w:space="0" w:color="auto"/>
      </w:divBdr>
    </w:div>
    <w:div w:id="705057563">
      <w:bodyDiv w:val="1"/>
      <w:marLeft w:val="0"/>
      <w:marRight w:val="0"/>
      <w:marTop w:val="0"/>
      <w:marBottom w:val="0"/>
      <w:divBdr>
        <w:top w:val="none" w:sz="0" w:space="0" w:color="auto"/>
        <w:left w:val="none" w:sz="0" w:space="0" w:color="auto"/>
        <w:bottom w:val="none" w:sz="0" w:space="0" w:color="auto"/>
        <w:right w:val="none" w:sz="0" w:space="0" w:color="auto"/>
      </w:divBdr>
    </w:div>
    <w:div w:id="751662818">
      <w:bodyDiv w:val="1"/>
      <w:marLeft w:val="0"/>
      <w:marRight w:val="0"/>
      <w:marTop w:val="0"/>
      <w:marBottom w:val="0"/>
      <w:divBdr>
        <w:top w:val="none" w:sz="0" w:space="0" w:color="auto"/>
        <w:left w:val="none" w:sz="0" w:space="0" w:color="auto"/>
        <w:bottom w:val="none" w:sz="0" w:space="0" w:color="auto"/>
        <w:right w:val="none" w:sz="0" w:space="0" w:color="auto"/>
      </w:divBdr>
    </w:div>
    <w:div w:id="791554204">
      <w:bodyDiv w:val="1"/>
      <w:marLeft w:val="0"/>
      <w:marRight w:val="0"/>
      <w:marTop w:val="0"/>
      <w:marBottom w:val="0"/>
      <w:divBdr>
        <w:top w:val="none" w:sz="0" w:space="0" w:color="auto"/>
        <w:left w:val="none" w:sz="0" w:space="0" w:color="auto"/>
        <w:bottom w:val="none" w:sz="0" w:space="0" w:color="auto"/>
        <w:right w:val="none" w:sz="0" w:space="0" w:color="auto"/>
      </w:divBdr>
    </w:div>
    <w:div w:id="858589216">
      <w:bodyDiv w:val="1"/>
      <w:marLeft w:val="0"/>
      <w:marRight w:val="0"/>
      <w:marTop w:val="0"/>
      <w:marBottom w:val="0"/>
      <w:divBdr>
        <w:top w:val="none" w:sz="0" w:space="0" w:color="auto"/>
        <w:left w:val="none" w:sz="0" w:space="0" w:color="auto"/>
        <w:bottom w:val="none" w:sz="0" w:space="0" w:color="auto"/>
        <w:right w:val="none" w:sz="0" w:space="0" w:color="auto"/>
      </w:divBdr>
    </w:div>
    <w:div w:id="937907851">
      <w:bodyDiv w:val="1"/>
      <w:marLeft w:val="0"/>
      <w:marRight w:val="0"/>
      <w:marTop w:val="0"/>
      <w:marBottom w:val="0"/>
      <w:divBdr>
        <w:top w:val="none" w:sz="0" w:space="0" w:color="auto"/>
        <w:left w:val="none" w:sz="0" w:space="0" w:color="auto"/>
        <w:bottom w:val="none" w:sz="0" w:space="0" w:color="auto"/>
        <w:right w:val="none" w:sz="0" w:space="0" w:color="auto"/>
      </w:divBdr>
    </w:div>
    <w:div w:id="1018963489">
      <w:bodyDiv w:val="1"/>
      <w:marLeft w:val="0"/>
      <w:marRight w:val="0"/>
      <w:marTop w:val="0"/>
      <w:marBottom w:val="0"/>
      <w:divBdr>
        <w:top w:val="none" w:sz="0" w:space="0" w:color="auto"/>
        <w:left w:val="none" w:sz="0" w:space="0" w:color="auto"/>
        <w:bottom w:val="none" w:sz="0" w:space="0" w:color="auto"/>
        <w:right w:val="none" w:sz="0" w:space="0" w:color="auto"/>
      </w:divBdr>
    </w:div>
    <w:div w:id="1039086978">
      <w:bodyDiv w:val="1"/>
      <w:marLeft w:val="0"/>
      <w:marRight w:val="0"/>
      <w:marTop w:val="0"/>
      <w:marBottom w:val="0"/>
      <w:divBdr>
        <w:top w:val="none" w:sz="0" w:space="0" w:color="auto"/>
        <w:left w:val="none" w:sz="0" w:space="0" w:color="auto"/>
        <w:bottom w:val="none" w:sz="0" w:space="0" w:color="auto"/>
        <w:right w:val="none" w:sz="0" w:space="0" w:color="auto"/>
      </w:divBdr>
    </w:div>
    <w:div w:id="1073549892">
      <w:bodyDiv w:val="1"/>
      <w:marLeft w:val="0"/>
      <w:marRight w:val="0"/>
      <w:marTop w:val="0"/>
      <w:marBottom w:val="0"/>
      <w:divBdr>
        <w:top w:val="none" w:sz="0" w:space="0" w:color="auto"/>
        <w:left w:val="none" w:sz="0" w:space="0" w:color="auto"/>
        <w:bottom w:val="none" w:sz="0" w:space="0" w:color="auto"/>
        <w:right w:val="none" w:sz="0" w:space="0" w:color="auto"/>
      </w:divBdr>
      <w:divsChild>
        <w:div w:id="444082634">
          <w:marLeft w:val="562"/>
          <w:marRight w:val="0"/>
          <w:marTop w:val="0"/>
          <w:marBottom w:val="60"/>
          <w:divBdr>
            <w:top w:val="none" w:sz="0" w:space="0" w:color="auto"/>
            <w:left w:val="none" w:sz="0" w:space="0" w:color="auto"/>
            <w:bottom w:val="none" w:sz="0" w:space="0" w:color="auto"/>
            <w:right w:val="none" w:sz="0" w:space="0" w:color="auto"/>
          </w:divBdr>
        </w:div>
        <w:div w:id="1749226134">
          <w:marLeft w:val="562"/>
          <w:marRight w:val="0"/>
          <w:marTop w:val="0"/>
          <w:marBottom w:val="60"/>
          <w:divBdr>
            <w:top w:val="none" w:sz="0" w:space="0" w:color="auto"/>
            <w:left w:val="none" w:sz="0" w:space="0" w:color="auto"/>
            <w:bottom w:val="none" w:sz="0" w:space="0" w:color="auto"/>
            <w:right w:val="none" w:sz="0" w:space="0" w:color="auto"/>
          </w:divBdr>
        </w:div>
        <w:div w:id="176625844">
          <w:marLeft w:val="562"/>
          <w:marRight w:val="0"/>
          <w:marTop w:val="0"/>
          <w:marBottom w:val="60"/>
          <w:divBdr>
            <w:top w:val="none" w:sz="0" w:space="0" w:color="auto"/>
            <w:left w:val="none" w:sz="0" w:space="0" w:color="auto"/>
            <w:bottom w:val="none" w:sz="0" w:space="0" w:color="auto"/>
            <w:right w:val="none" w:sz="0" w:space="0" w:color="auto"/>
          </w:divBdr>
        </w:div>
        <w:div w:id="1416437684">
          <w:marLeft w:val="562"/>
          <w:marRight w:val="0"/>
          <w:marTop w:val="0"/>
          <w:marBottom w:val="60"/>
          <w:divBdr>
            <w:top w:val="none" w:sz="0" w:space="0" w:color="auto"/>
            <w:left w:val="none" w:sz="0" w:space="0" w:color="auto"/>
            <w:bottom w:val="none" w:sz="0" w:space="0" w:color="auto"/>
            <w:right w:val="none" w:sz="0" w:space="0" w:color="auto"/>
          </w:divBdr>
        </w:div>
        <w:div w:id="685593378">
          <w:marLeft w:val="562"/>
          <w:marRight w:val="0"/>
          <w:marTop w:val="0"/>
          <w:marBottom w:val="60"/>
          <w:divBdr>
            <w:top w:val="none" w:sz="0" w:space="0" w:color="auto"/>
            <w:left w:val="none" w:sz="0" w:space="0" w:color="auto"/>
            <w:bottom w:val="none" w:sz="0" w:space="0" w:color="auto"/>
            <w:right w:val="none" w:sz="0" w:space="0" w:color="auto"/>
          </w:divBdr>
        </w:div>
        <w:div w:id="1971353944">
          <w:marLeft w:val="562"/>
          <w:marRight w:val="0"/>
          <w:marTop w:val="0"/>
          <w:marBottom w:val="60"/>
          <w:divBdr>
            <w:top w:val="none" w:sz="0" w:space="0" w:color="auto"/>
            <w:left w:val="none" w:sz="0" w:space="0" w:color="auto"/>
            <w:bottom w:val="none" w:sz="0" w:space="0" w:color="auto"/>
            <w:right w:val="none" w:sz="0" w:space="0" w:color="auto"/>
          </w:divBdr>
        </w:div>
        <w:div w:id="264965734">
          <w:marLeft w:val="562"/>
          <w:marRight w:val="0"/>
          <w:marTop w:val="0"/>
          <w:marBottom w:val="60"/>
          <w:divBdr>
            <w:top w:val="none" w:sz="0" w:space="0" w:color="auto"/>
            <w:left w:val="none" w:sz="0" w:space="0" w:color="auto"/>
            <w:bottom w:val="none" w:sz="0" w:space="0" w:color="auto"/>
            <w:right w:val="none" w:sz="0" w:space="0" w:color="auto"/>
          </w:divBdr>
        </w:div>
        <w:div w:id="1224097101">
          <w:marLeft w:val="562"/>
          <w:marRight w:val="0"/>
          <w:marTop w:val="0"/>
          <w:marBottom w:val="60"/>
          <w:divBdr>
            <w:top w:val="none" w:sz="0" w:space="0" w:color="auto"/>
            <w:left w:val="none" w:sz="0" w:space="0" w:color="auto"/>
            <w:bottom w:val="none" w:sz="0" w:space="0" w:color="auto"/>
            <w:right w:val="none" w:sz="0" w:space="0" w:color="auto"/>
          </w:divBdr>
        </w:div>
        <w:div w:id="1915508311">
          <w:marLeft w:val="562"/>
          <w:marRight w:val="0"/>
          <w:marTop w:val="0"/>
          <w:marBottom w:val="60"/>
          <w:divBdr>
            <w:top w:val="none" w:sz="0" w:space="0" w:color="auto"/>
            <w:left w:val="none" w:sz="0" w:space="0" w:color="auto"/>
            <w:bottom w:val="none" w:sz="0" w:space="0" w:color="auto"/>
            <w:right w:val="none" w:sz="0" w:space="0" w:color="auto"/>
          </w:divBdr>
        </w:div>
        <w:div w:id="53283584">
          <w:marLeft w:val="562"/>
          <w:marRight w:val="0"/>
          <w:marTop w:val="0"/>
          <w:marBottom w:val="60"/>
          <w:divBdr>
            <w:top w:val="none" w:sz="0" w:space="0" w:color="auto"/>
            <w:left w:val="none" w:sz="0" w:space="0" w:color="auto"/>
            <w:bottom w:val="none" w:sz="0" w:space="0" w:color="auto"/>
            <w:right w:val="none" w:sz="0" w:space="0" w:color="auto"/>
          </w:divBdr>
        </w:div>
        <w:div w:id="1497959495">
          <w:marLeft w:val="562"/>
          <w:marRight w:val="0"/>
          <w:marTop w:val="0"/>
          <w:marBottom w:val="60"/>
          <w:divBdr>
            <w:top w:val="none" w:sz="0" w:space="0" w:color="auto"/>
            <w:left w:val="none" w:sz="0" w:space="0" w:color="auto"/>
            <w:bottom w:val="none" w:sz="0" w:space="0" w:color="auto"/>
            <w:right w:val="none" w:sz="0" w:space="0" w:color="auto"/>
          </w:divBdr>
        </w:div>
        <w:div w:id="319384027">
          <w:marLeft w:val="562"/>
          <w:marRight w:val="0"/>
          <w:marTop w:val="0"/>
          <w:marBottom w:val="60"/>
          <w:divBdr>
            <w:top w:val="none" w:sz="0" w:space="0" w:color="auto"/>
            <w:left w:val="none" w:sz="0" w:space="0" w:color="auto"/>
            <w:bottom w:val="none" w:sz="0" w:space="0" w:color="auto"/>
            <w:right w:val="none" w:sz="0" w:space="0" w:color="auto"/>
          </w:divBdr>
        </w:div>
        <w:div w:id="1122965830">
          <w:marLeft w:val="562"/>
          <w:marRight w:val="0"/>
          <w:marTop w:val="0"/>
          <w:marBottom w:val="60"/>
          <w:divBdr>
            <w:top w:val="none" w:sz="0" w:space="0" w:color="auto"/>
            <w:left w:val="none" w:sz="0" w:space="0" w:color="auto"/>
            <w:bottom w:val="none" w:sz="0" w:space="0" w:color="auto"/>
            <w:right w:val="none" w:sz="0" w:space="0" w:color="auto"/>
          </w:divBdr>
        </w:div>
        <w:div w:id="1305964774">
          <w:marLeft w:val="562"/>
          <w:marRight w:val="0"/>
          <w:marTop w:val="0"/>
          <w:marBottom w:val="60"/>
          <w:divBdr>
            <w:top w:val="none" w:sz="0" w:space="0" w:color="auto"/>
            <w:left w:val="none" w:sz="0" w:space="0" w:color="auto"/>
            <w:bottom w:val="none" w:sz="0" w:space="0" w:color="auto"/>
            <w:right w:val="none" w:sz="0" w:space="0" w:color="auto"/>
          </w:divBdr>
        </w:div>
        <w:div w:id="1152528648">
          <w:marLeft w:val="562"/>
          <w:marRight w:val="0"/>
          <w:marTop w:val="0"/>
          <w:marBottom w:val="60"/>
          <w:divBdr>
            <w:top w:val="none" w:sz="0" w:space="0" w:color="auto"/>
            <w:left w:val="none" w:sz="0" w:space="0" w:color="auto"/>
            <w:bottom w:val="none" w:sz="0" w:space="0" w:color="auto"/>
            <w:right w:val="none" w:sz="0" w:space="0" w:color="auto"/>
          </w:divBdr>
        </w:div>
        <w:div w:id="1832452154">
          <w:marLeft w:val="562"/>
          <w:marRight w:val="0"/>
          <w:marTop w:val="0"/>
          <w:marBottom w:val="60"/>
          <w:divBdr>
            <w:top w:val="none" w:sz="0" w:space="0" w:color="auto"/>
            <w:left w:val="none" w:sz="0" w:space="0" w:color="auto"/>
            <w:bottom w:val="none" w:sz="0" w:space="0" w:color="auto"/>
            <w:right w:val="none" w:sz="0" w:space="0" w:color="auto"/>
          </w:divBdr>
        </w:div>
      </w:divsChild>
    </w:div>
    <w:div w:id="1082725940">
      <w:bodyDiv w:val="1"/>
      <w:marLeft w:val="0"/>
      <w:marRight w:val="0"/>
      <w:marTop w:val="0"/>
      <w:marBottom w:val="0"/>
      <w:divBdr>
        <w:top w:val="none" w:sz="0" w:space="0" w:color="auto"/>
        <w:left w:val="none" w:sz="0" w:space="0" w:color="auto"/>
        <w:bottom w:val="none" w:sz="0" w:space="0" w:color="auto"/>
        <w:right w:val="none" w:sz="0" w:space="0" w:color="auto"/>
      </w:divBdr>
    </w:div>
    <w:div w:id="1148285704">
      <w:bodyDiv w:val="1"/>
      <w:marLeft w:val="0"/>
      <w:marRight w:val="0"/>
      <w:marTop w:val="0"/>
      <w:marBottom w:val="0"/>
      <w:divBdr>
        <w:top w:val="none" w:sz="0" w:space="0" w:color="auto"/>
        <w:left w:val="none" w:sz="0" w:space="0" w:color="auto"/>
        <w:bottom w:val="none" w:sz="0" w:space="0" w:color="auto"/>
        <w:right w:val="none" w:sz="0" w:space="0" w:color="auto"/>
      </w:divBdr>
    </w:div>
    <w:div w:id="1168448651">
      <w:bodyDiv w:val="1"/>
      <w:marLeft w:val="0"/>
      <w:marRight w:val="0"/>
      <w:marTop w:val="0"/>
      <w:marBottom w:val="0"/>
      <w:divBdr>
        <w:top w:val="none" w:sz="0" w:space="0" w:color="auto"/>
        <w:left w:val="none" w:sz="0" w:space="0" w:color="auto"/>
        <w:bottom w:val="none" w:sz="0" w:space="0" w:color="auto"/>
        <w:right w:val="none" w:sz="0" w:space="0" w:color="auto"/>
      </w:divBdr>
    </w:div>
    <w:div w:id="1191990805">
      <w:bodyDiv w:val="1"/>
      <w:marLeft w:val="0"/>
      <w:marRight w:val="0"/>
      <w:marTop w:val="0"/>
      <w:marBottom w:val="0"/>
      <w:divBdr>
        <w:top w:val="none" w:sz="0" w:space="0" w:color="auto"/>
        <w:left w:val="none" w:sz="0" w:space="0" w:color="auto"/>
        <w:bottom w:val="none" w:sz="0" w:space="0" w:color="auto"/>
        <w:right w:val="none" w:sz="0" w:space="0" w:color="auto"/>
      </w:divBdr>
    </w:div>
    <w:div w:id="1195652224">
      <w:bodyDiv w:val="1"/>
      <w:marLeft w:val="0"/>
      <w:marRight w:val="0"/>
      <w:marTop w:val="0"/>
      <w:marBottom w:val="0"/>
      <w:divBdr>
        <w:top w:val="none" w:sz="0" w:space="0" w:color="auto"/>
        <w:left w:val="none" w:sz="0" w:space="0" w:color="auto"/>
        <w:bottom w:val="none" w:sz="0" w:space="0" w:color="auto"/>
        <w:right w:val="none" w:sz="0" w:space="0" w:color="auto"/>
      </w:divBdr>
    </w:div>
    <w:div w:id="1247307948">
      <w:bodyDiv w:val="1"/>
      <w:marLeft w:val="0"/>
      <w:marRight w:val="0"/>
      <w:marTop w:val="0"/>
      <w:marBottom w:val="0"/>
      <w:divBdr>
        <w:top w:val="none" w:sz="0" w:space="0" w:color="auto"/>
        <w:left w:val="none" w:sz="0" w:space="0" w:color="auto"/>
        <w:bottom w:val="none" w:sz="0" w:space="0" w:color="auto"/>
        <w:right w:val="none" w:sz="0" w:space="0" w:color="auto"/>
      </w:divBdr>
    </w:div>
    <w:div w:id="1251740017">
      <w:bodyDiv w:val="1"/>
      <w:marLeft w:val="0"/>
      <w:marRight w:val="0"/>
      <w:marTop w:val="0"/>
      <w:marBottom w:val="0"/>
      <w:divBdr>
        <w:top w:val="none" w:sz="0" w:space="0" w:color="auto"/>
        <w:left w:val="none" w:sz="0" w:space="0" w:color="auto"/>
        <w:bottom w:val="none" w:sz="0" w:space="0" w:color="auto"/>
        <w:right w:val="none" w:sz="0" w:space="0" w:color="auto"/>
      </w:divBdr>
    </w:div>
    <w:div w:id="1304118168">
      <w:bodyDiv w:val="1"/>
      <w:marLeft w:val="0"/>
      <w:marRight w:val="0"/>
      <w:marTop w:val="0"/>
      <w:marBottom w:val="0"/>
      <w:divBdr>
        <w:top w:val="none" w:sz="0" w:space="0" w:color="auto"/>
        <w:left w:val="none" w:sz="0" w:space="0" w:color="auto"/>
        <w:bottom w:val="none" w:sz="0" w:space="0" w:color="auto"/>
        <w:right w:val="none" w:sz="0" w:space="0" w:color="auto"/>
      </w:divBdr>
    </w:div>
    <w:div w:id="1536700140">
      <w:bodyDiv w:val="1"/>
      <w:marLeft w:val="0"/>
      <w:marRight w:val="0"/>
      <w:marTop w:val="0"/>
      <w:marBottom w:val="0"/>
      <w:divBdr>
        <w:top w:val="none" w:sz="0" w:space="0" w:color="auto"/>
        <w:left w:val="none" w:sz="0" w:space="0" w:color="auto"/>
        <w:bottom w:val="none" w:sz="0" w:space="0" w:color="auto"/>
        <w:right w:val="none" w:sz="0" w:space="0" w:color="auto"/>
      </w:divBdr>
    </w:div>
    <w:div w:id="1568303960">
      <w:bodyDiv w:val="1"/>
      <w:marLeft w:val="0"/>
      <w:marRight w:val="0"/>
      <w:marTop w:val="0"/>
      <w:marBottom w:val="0"/>
      <w:divBdr>
        <w:top w:val="none" w:sz="0" w:space="0" w:color="auto"/>
        <w:left w:val="none" w:sz="0" w:space="0" w:color="auto"/>
        <w:bottom w:val="none" w:sz="0" w:space="0" w:color="auto"/>
        <w:right w:val="none" w:sz="0" w:space="0" w:color="auto"/>
      </w:divBdr>
    </w:div>
    <w:div w:id="1578397822">
      <w:bodyDiv w:val="1"/>
      <w:marLeft w:val="0"/>
      <w:marRight w:val="0"/>
      <w:marTop w:val="0"/>
      <w:marBottom w:val="0"/>
      <w:divBdr>
        <w:top w:val="none" w:sz="0" w:space="0" w:color="auto"/>
        <w:left w:val="none" w:sz="0" w:space="0" w:color="auto"/>
        <w:bottom w:val="none" w:sz="0" w:space="0" w:color="auto"/>
        <w:right w:val="none" w:sz="0" w:space="0" w:color="auto"/>
      </w:divBdr>
    </w:div>
    <w:div w:id="1612588223">
      <w:bodyDiv w:val="1"/>
      <w:marLeft w:val="0"/>
      <w:marRight w:val="0"/>
      <w:marTop w:val="0"/>
      <w:marBottom w:val="0"/>
      <w:divBdr>
        <w:top w:val="none" w:sz="0" w:space="0" w:color="auto"/>
        <w:left w:val="none" w:sz="0" w:space="0" w:color="auto"/>
        <w:bottom w:val="none" w:sz="0" w:space="0" w:color="auto"/>
        <w:right w:val="none" w:sz="0" w:space="0" w:color="auto"/>
      </w:divBdr>
    </w:div>
    <w:div w:id="1799495780">
      <w:bodyDiv w:val="1"/>
      <w:marLeft w:val="0"/>
      <w:marRight w:val="0"/>
      <w:marTop w:val="0"/>
      <w:marBottom w:val="0"/>
      <w:divBdr>
        <w:top w:val="none" w:sz="0" w:space="0" w:color="auto"/>
        <w:left w:val="none" w:sz="0" w:space="0" w:color="auto"/>
        <w:bottom w:val="none" w:sz="0" w:space="0" w:color="auto"/>
        <w:right w:val="none" w:sz="0" w:space="0" w:color="auto"/>
      </w:divBdr>
    </w:div>
    <w:div w:id="18667482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51">
          <w:marLeft w:val="562"/>
          <w:marRight w:val="0"/>
          <w:marTop w:val="0"/>
          <w:marBottom w:val="60"/>
          <w:divBdr>
            <w:top w:val="none" w:sz="0" w:space="0" w:color="auto"/>
            <w:left w:val="none" w:sz="0" w:space="0" w:color="auto"/>
            <w:bottom w:val="none" w:sz="0" w:space="0" w:color="auto"/>
            <w:right w:val="none" w:sz="0" w:space="0" w:color="auto"/>
          </w:divBdr>
        </w:div>
        <w:div w:id="943457449">
          <w:marLeft w:val="562"/>
          <w:marRight w:val="0"/>
          <w:marTop w:val="0"/>
          <w:marBottom w:val="60"/>
          <w:divBdr>
            <w:top w:val="none" w:sz="0" w:space="0" w:color="auto"/>
            <w:left w:val="none" w:sz="0" w:space="0" w:color="auto"/>
            <w:bottom w:val="none" w:sz="0" w:space="0" w:color="auto"/>
            <w:right w:val="none" w:sz="0" w:space="0" w:color="auto"/>
          </w:divBdr>
        </w:div>
        <w:div w:id="472989430">
          <w:marLeft w:val="562"/>
          <w:marRight w:val="0"/>
          <w:marTop w:val="0"/>
          <w:marBottom w:val="60"/>
          <w:divBdr>
            <w:top w:val="none" w:sz="0" w:space="0" w:color="auto"/>
            <w:left w:val="none" w:sz="0" w:space="0" w:color="auto"/>
            <w:bottom w:val="none" w:sz="0" w:space="0" w:color="auto"/>
            <w:right w:val="none" w:sz="0" w:space="0" w:color="auto"/>
          </w:divBdr>
        </w:div>
        <w:div w:id="638531642">
          <w:marLeft w:val="562"/>
          <w:marRight w:val="0"/>
          <w:marTop w:val="0"/>
          <w:marBottom w:val="60"/>
          <w:divBdr>
            <w:top w:val="none" w:sz="0" w:space="0" w:color="auto"/>
            <w:left w:val="none" w:sz="0" w:space="0" w:color="auto"/>
            <w:bottom w:val="none" w:sz="0" w:space="0" w:color="auto"/>
            <w:right w:val="none" w:sz="0" w:space="0" w:color="auto"/>
          </w:divBdr>
        </w:div>
        <w:div w:id="1541167930">
          <w:marLeft w:val="562"/>
          <w:marRight w:val="0"/>
          <w:marTop w:val="0"/>
          <w:marBottom w:val="60"/>
          <w:divBdr>
            <w:top w:val="none" w:sz="0" w:space="0" w:color="auto"/>
            <w:left w:val="none" w:sz="0" w:space="0" w:color="auto"/>
            <w:bottom w:val="none" w:sz="0" w:space="0" w:color="auto"/>
            <w:right w:val="none" w:sz="0" w:space="0" w:color="auto"/>
          </w:divBdr>
        </w:div>
        <w:div w:id="1085539286">
          <w:marLeft w:val="562"/>
          <w:marRight w:val="0"/>
          <w:marTop w:val="0"/>
          <w:marBottom w:val="60"/>
          <w:divBdr>
            <w:top w:val="none" w:sz="0" w:space="0" w:color="auto"/>
            <w:left w:val="none" w:sz="0" w:space="0" w:color="auto"/>
            <w:bottom w:val="none" w:sz="0" w:space="0" w:color="auto"/>
            <w:right w:val="none" w:sz="0" w:space="0" w:color="auto"/>
          </w:divBdr>
        </w:div>
        <w:div w:id="721245347">
          <w:marLeft w:val="562"/>
          <w:marRight w:val="0"/>
          <w:marTop w:val="0"/>
          <w:marBottom w:val="60"/>
          <w:divBdr>
            <w:top w:val="none" w:sz="0" w:space="0" w:color="auto"/>
            <w:left w:val="none" w:sz="0" w:space="0" w:color="auto"/>
            <w:bottom w:val="none" w:sz="0" w:space="0" w:color="auto"/>
            <w:right w:val="none" w:sz="0" w:space="0" w:color="auto"/>
          </w:divBdr>
        </w:div>
        <w:div w:id="31855650">
          <w:marLeft w:val="562"/>
          <w:marRight w:val="0"/>
          <w:marTop w:val="0"/>
          <w:marBottom w:val="60"/>
          <w:divBdr>
            <w:top w:val="none" w:sz="0" w:space="0" w:color="auto"/>
            <w:left w:val="none" w:sz="0" w:space="0" w:color="auto"/>
            <w:bottom w:val="none" w:sz="0" w:space="0" w:color="auto"/>
            <w:right w:val="none" w:sz="0" w:space="0" w:color="auto"/>
          </w:divBdr>
        </w:div>
      </w:divsChild>
    </w:div>
    <w:div w:id="1903828143">
      <w:bodyDiv w:val="1"/>
      <w:marLeft w:val="0"/>
      <w:marRight w:val="0"/>
      <w:marTop w:val="0"/>
      <w:marBottom w:val="0"/>
      <w:divBdr>
        <w:top w:val="none" w:sz="0" w:space="0" w:color="auto"/>
        <w:left w:val="none" w:sz="0" w:space="0" w:color="auto"/>
        <w:bottom w:val="none" w:sz="0" w:space="0" w:color="auto"/>
        <w:right w:val="none" w:sz="0" w:space="0" w:color="auto"/>
      </w:divBdr>
    </w:div>
    <w:div w:id="1972437607">
      <w:bodyDiv w:val="1"/>
      <w:marLeft w:val="0"/>
      <w:marRight w:val="0"/>
      <w:marTop w:val="0"/>
      <w:marBottom w:val="0"/>
      <w:divBdr>
        <w:top w:val="none" w:sz="0" w:space="0" w:color="auto"/>
        <w:left w:val="none" w:sz="0" w:space="0" w:color="auto"/>
        <w:bottom w:val="none" w:sz="0" w:space="0" w:color="auto"/>
        <w:right w:val="none" w:sz="0" w:space="0" w:color="auto"/>
      </w:divBdr>
    </w:div>
    <w:div w:id="2001737265">
      <w:bodyDiv w:val="1"/>
      <w:marLeft w:val="0"/>
      <w:marRight w:val="0"/>
      <w:marTop w:val="0"/>
      <w:marBottom w:val="0"/>
      <w:divBdr>
        <w:top w:val="none" w:sz="0" w:space="0" w:color="auto"/>
        <w:left w:val="none" w:sz="0" w:space="0" w:color="auto"/>
        <w:bottom w:val="none" w:sz="0" w:space="0" w:color="auto"/>
        <w:right w:val="none" w:sz="0" w:space="0" w:color="auto"/>
      </w:divBdr>
    </w:div>
    <w:div w:id="206648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SG-aufgehellt">
  <a:themeElements>
    <a:clrScheme name="SG-aufgehellt">
      <a:dk1>
        <a:sysClr val="windowText" lastClr="000000"/>
      </a:dk1>
      <a:lt1>
        <a:sysClr val="window" lastClr="FFFFFF"/>
      </a:lt1>
      <a:dk2>
        <a:srgbClr val="44546A"/>
      </a:dk2>
      <a:lt2>
        <a:srgbClr val="E7E6E6"/>
      </a:lt2>
      <a:accent1>
        <a:srgbClr val="009933"/>
      </a:accent1>
      <a:accent2>
        <a:srgbClr val="006699"/>
      </a:accent2>
      <a:accent3>
        <a:srgbClr val="CC3333"/>
      </a:accent3>
      <a:accent4>
        <a:srgbClr val="CCCC00"/>
      </a:accent4>
      <a:accent5>
        <a:srgbClr val="66CCFF"/>
      </a:accent5>
      <a:accent6>
        <a:srgbClr val="FF9900"/>
      </a:accent6>
      <a:hlink>
        <a:srgbClr val="0563C1"/>
      </a:hlink>
      <a:folHlink>
        <a:srgbClr val="954F72"/>
      </a:folHlink>
    </a:clrScheme>
    <a:fontScheme name="SG">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BF690-741D-4953-826A-40BBA73ADF2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9190C78A-E6F5-4504-9C33-1AE15BB8D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2218</Words>
  <Characters>13978</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Kanton St.Gallen</Company>
  <LinksUpToDate>false</LinksUpToDate>
  <CharactersWithSpaces>16164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Schlegel Simon VD-AWA-StaoE</dc:creator>
  <cp:keywords/>
  <dc:description/>
  <cp:lastModifiedBy>Schlegel Simon VD-AWA-StaoE</cp:lastModifiedBy>
  <cp:revision>16</cp:revision>
  <cp:lastPrinted>2025-02-26T18:09:00Z</cp:lastPrinted>
  <dcterms:created xsi:type="dcterms:W3CDTF">2025-02-26T11:20:00Z</dcterms:created>
  <dcterms:modified xsi:type="dcterms:W3CDTF">2025-03-03T13:06:00Z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29d30b8-e020-4783-b454-ac0e88601419_Enabled">
    <vt:lpwstr>true</vt:lpwstr>
  </property>
  <property fmtid="{D5CDD505-2E9C-101B-9397-08002B2CF9AE}" pid="3" name="MSIP_Label_b29d30b8-e020-4783-b454-ac0e88601419_SetDate">
    <vt:lpwstr>2025-02-26T12:15:22Z</vt:lpwstr>
  </property>
  <property fmtid="{D5CDD505-2E9C-101B-9397-08002B2CF9AE}" pid="4" name="MSIP_Label_b29d30b8-e020-4783-b454-ac0e88601419_Method">
    <vt:lpwstr>Standard</vt:lpwstr>
  </property>
  <property fmtid="{D5CDD505-2E9C-101B-9397-08002B2CF9AE}" pid="5" name="MSIP_Label_b29d30b8-e020-4783-b454-ac0e88601419_Name">
    <vt:lpwstr>Intern</vt:lpwstr>
  </property>
  <property fmtid="{D5CDD505-2E9C-101B-9397-08002B2CF9AE}" pid="6" name="MSIP_Label_b29d30b8-e020-4783-b454-ac0e88601419_SiteId">
    <vt:lpwstr>9cada478-1b84-4f69-a38a-79dfbc4ee5c8</vt:lpwstr>
  </property>
  <property fmtid="{D5CDD505-2E9C-101B-9397-08002B2CF9AE}" pid="7" name="MSIP_Label_b29d30b8-e020-4783-b454-ac0e88601419_ActionId">
    <vt:lpwstr>f9a70dc8-a85a-45d0-a8b2-1ce7dd27cb2f</vt:lpwstr>
  </property>
  <property fmtid="{D5CDD505-2E9C-101B-9397-08002B2CF9AE}" pid="8" name="MSIP_Label_b29d30b8-e020-4783-b454-ac0e88601419_ContentBits">
    <vt:lpwstr>0</vt:lpwstr>
  </property>
</Properties>
</file>