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DF426">
      <w:pPr>
        <w:spacing w:before="480" w:after="480" w:line="288" w:lineRule="auto"/>
        <w:ind w:left="0"/>
        <w:rPr>
          <w:sz w:val="11"/>
          <w:szCs w:val="13"/>
        </w:rPr>
      </w:pPr>
      <w:r>
        <w:rPr>
          <w:rFonts w:ascii="Arial" w:hAnsi="Arial" w:eastAsia="等线" w:cs="Arial"/>
          <w:b/>
          <w:sz w:val="28"/>
          <w:szCs w:val="13"/>
        </w:rPr>
        <w:t>Youth乡村计划——2026青年入乡·产业创新 完整拍摄脚本</w:t>
      </w:r>
    </w:p>
    <w:p w14:paraId="111C3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核心主题</w:t>
      </w:r>
      <w:r>
        <w:rPr>
          <w:rFonts w:ascii="Arial" w:hAnsi="Arial" w:eastAsia="等线" w:cs="Arial"/>
          <w:sz w:val="22"/>
        </w:rPr>
        <w:t>：青年归乡，以创新激活乡土资源，以实干赋能乡村产业新发展</w:t>
      </w:r>
    </w:p>
    <w:p w14:paraId="73766AD5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一、摄制团队五组分工总览</w:t>
      </w:r>
      <w:bookmarkEnd w:id="0"/>
    </w:p>
    <w:tbl>
      <w:tblPr>
        <w:tblStyle w:val="2"/>
        <w:tblW w:w="8613" w:type="dxa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1376"/>
        <w:gridCol w:w="3645"/>
        <w:gridCol w:w="2403"/>
      </w:tblGrid>
      <w:tr w14:paraId="7A09F21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5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组别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58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组名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2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0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拍摄地点</w:t>
            </w:r>
          </w:p>
        </w:tc>
      </w:tr>
      <w:tr w14:paraId="5607DD4D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40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第一组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F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航拍全景组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DD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所有航拍镜头、大景别、地理空间镜头、全域氛围开篇收尾镜头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5C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黄河河谷、上车村、泥湾村全域</w:t>
            </w:r>
          </w:p>
        </w:tc>
      </w:tr>
      <w:tr w14:paraId="67CEAA7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32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第二组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4D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上车村组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6C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上车村地面实景、文旅场景、村委书记访谈、实地问卷调研纪实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88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上车村古梨园、特色民宿、村委会</w:t>
            </w:r>
          </w:p>
        </w:tc>
      </w:tr>
      <w:tr w14:paraId="20D7AA9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7F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第三组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A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泥湾村组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0A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泥湾村农业生产、大棚产业、分拣物流、返乡带头人访谈、电商产业纪实、问卷调研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BD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上/下泥湾村、合作社大棚、分拣车间、直播间</w:t>
            </w:r>
          </w:p>
        </w:tc>
      </w:tr>
      <w:tr w14:paraId="6BA84EA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37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第四组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B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青年群像组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3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多业态青年专访、青年入乡心声快剪、产业创新细节、全域调研纪实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3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上车村、泥湾村全域流动取景</w:t>
            </w:r>
          </w:p>
        </w:tc>
      </w:tr>
      <w:tr w14:paraId="4A05950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1C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第五组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3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空镜细节组</w:t>
            </w:r>
          </w:p>
        </w:tc>
        <w:tc>
          <w:tcPr>
            <w:tcW w:w="364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9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特写镜头、氛围空镜、转场镜头、产品细节、劳作细节、团队收尾镜头、补拍兜底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AB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全区域流动补拍</w:t>
            </w:r>
          </w:p>
        </w:tc>
      </w:tr>
    </w:tbl>
    <w:p w14:paraId="3CEB9914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二、成片整体结构</w:t>
      </w:r>
      <w:bookmarkEnd w:id="1"/>
    </w:p>
    <w:p w14:paraId="09D978BE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篇章1：开篇·山河乡土（0-40s）</w:t>
      </w:r>
      <w:bookmarkEnd w:id="2"/>
    </w:p>
    <w:p w14:paraId="030B4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：黄河河谷全域航拍、乡村地貌全景，铺垫乡土底色</w:t>
      </w:r>
    </w:p>
    <w:p w14:paraId="2327B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：黄河蜿蜒百里，滋养一方沃土。什川河谷之上，古梨成林，良田万顷。这片扎根黄河岸的乡土沃土，正迎来全新的青春力量。</w:t>
      </w:r>
    </w:p>
    <w:p w14:paraId="31C86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字幕</w:t>
      </w:r>
      <w:r>
        <w:rPr>
          <w:rFonts w:ascii="Arial" w:hAnsi="Arial" w:eastAsia="等线" w:cs="Arial"/>
          <w:sz w:val="22"/>
        </w:rPr>
        <w:t>：Youth乡村计划 · 2026青年入乡·产业创新</w:t>
      </w:r>
    </w:p>
    <w:p w14:paraId="2C1C8C81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篇章2：文旅赋能·梨韵上车（40s-1m40s）</w:t>
      </w:r>
      <w:bookmarkEnd w:id="3"/>
    </w:p>
    <w:p w14:paraId="0DB1C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：上车村古梨文旅、智慧旅游、民宿业态、乡村文旅新风貌</w:t>
      </w:r>
    </w:p>
    <w:p w14:paraId="51DC0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：百年古梨，是上车村独有的生态底色，也是乡村文旅的核心名片。从传统村落到智慧文旅新村，从闲置农房到特色民宿，乡土资源正在青年的创新赋能下，焕发全新生机。</w:t>
      </w:r>
    </w:p>
    <w:p w14:paraId="53329D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字幕</w:t>
      </w:r>
      <w:r>
        <w:rPr>
          <w:rFonts w:ascii="Arial" w:hAnsi="Arial" w:eastAsia="等线" w:cs="Arial"/>
          <w:sz w:val="22"/>
        </w:rPr>
        <w:t>：上车村 · 文旅赋能 古梨新生</w:t>
      </w:r>
    </w:p>
    <w:p w14:paraId="2166C3A8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篇章3：科创兴农·沃土泥湾（1m40s-2m40s）</w:t>
      </w:r>
      <w:bookmarkEnd w:id="4"/>
    </w:p>
    <w:p w14:paraId="0A84A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：泥湾村设施农业、智慧种植、分拣物流、电商产业全链条</w:t>
      </w:r>
    </w:p>
    <w:p w14:paraId="0BF13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：以科技赋能农业，以品牌激活产业。泥湾村依托现代化设施农业，构建标准化种植、智能化管理、电商化销售的完整产业链，让乡土好物走出乡村、走向市场。</w:t>
      </w:r>
    </w:p>
    <w:p w14:paraId="36A89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字幕</w:t>
      </w:r>
      <w:r>
        <w:rPr>
          <w:rFonts w:ascii="Arial" w:hAnsi="Arial" w:eastAsia="等线" w:cs="Arial"/>
          <w:sz w:val="22"/>
        </w:rPr>
        <w:t>：泥湾村 · 科创助农 产业提质</w:t>
      </w:r>
    </w:p>
    <w:p w14:paraId="091A4B7B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篇章4：深耕乡土·榜样发声（2m40s-3m40s）</w:t>
      </w:r>
      <w:bookmarkEnd w:id="5"/>
    </w:p>
    <w:p w14:paraId="3058A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：村书记、返乡带头人深度访谈，解读乡村发展与青年价值</w:t>
      </w:r>
    </w:p>
    <w:p w14:paraId="249CE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：乡村的蜕变，离不开基层深耕的坚守，更离不开返乡青年的实干担当。他们扎根乡土、立足产业，用实践探索乡村振兴的全新路径。</w:t>
      </w:r>
    </w:p>
    <w:p w14:paraId="78AD906D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篇章5：青春入乡·群像聚力（3m40s-4m20s）</w:t>
      </w:r>
      <w:bookmarkEnd w:id="6"/>
    </w:p>
    <w:p w14:paraId="3373F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：多业态青年访谈、一句话入乡心声快剪，展现青年返乡初心</w:t>
      </w:r>
    </w:p>
    <w:p w14:paraId="75944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：不同的岗位，同样的坚守。一群新时代青年，告别城市喧嚣，奔赴乡土田野，以青春之力，书写乡村振兴的崭新答卷。</w:t>
      </w:r>
    </w:p>
    <w:p w14:paraId="447A9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字幕</w:t>
      </w:r>
      <w:r>
        <w:rPr>
          <w:rFonts w:ascii="Arial" w:hAnsi="Arial" w:eastAsia="等线" w:cs="Arial"/>
          <w:sz w:val="22"/>
        </w:rPr>
        <w:t>：青春归乡 实干兴村</w:t>
      </w:r>
    </w:p>
    <w:p w14:paraId="6EBBFAE0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篇章6：调研实践·收官升华（4m20s-结尾）</w:t>
      </w:r>
      <w:bookmarkEnd w:id="7"/>
    </w:p>
    <w:p w14:paraId="4C562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核心内容</w:t>
      </w:r>
      <w:r>
        <w:rPr>
          <w:rFonts w:ascii="Arial" w:hAnsi="Arial" w:eastAsia="等线" w:cs="Arial"/>
          <w:sz w:val="22"/>
        </w:rPr>
        <w:t>：问卷调研纪实、产业创新细节、团队收尾镜头</w:t>
      </w:r>
    </w:p>
    <w:p w14:paraId="76E7E3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旁白文案</w:t>
      </w:r>
      <w:r>
        <w:rPr>
          <w:rFonts w:ascii="Arial" w:hAnsi="Arial" w:eastAsia="等线" w:cs="Arial"/>
          <w:sz w:val="22"/>
        </w:rPr>
        <w:t>：实地走访、深度调研、躬身实践。Youth乡村计划以青年视角洞察乡村产业发展现状，以创新思维助力乡土产业升级，让青春在乡村振兴的沃土上绽放光彩。</w:t>
      </w:r>
    </w:p>
    <w:p w14:paraId="7BFA2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收尾字幕</w:t>
      </w:r>
      <w:r>
        <w:rPr>
          <w:rFonts w:ascii="Arial" w:hAnsi="Arial" w:eastAsia="等线" w:cs="Arial"/>
          <w:sz w:val="22"/>
        </w:rPr>
        <w:t>：以青春赴山海，以实干兴乡土 | 2026Youth乡村计划圆满落地</w:t>
      </w:r>
    </w:p>
    <w:p w14:paraId="0B48E231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三、分组完整镜头脚本（含时长、旁白、字幕、拍摄说明）</w:t>
      </w:r>
      <w:bookmarkEnd w:id="8"/>
    </w:p>
    <w:p w14:paraId="14116F75">
      <w:pPr>
        <w:spacing w:before="300" w:after="120" w:line="288" w:lineRule="auto"/>
        <w:ind w:left="0"/>
        <w:jc w:val="left"/>
        <w:outlineLvl w:val="2"/>
      </w:pPr>
      <w:bookmarkStart w:id="9" w:name="heading_10"/>
      <w:bookmarkStart w:id="28" w:name="_GoBack"/>
      <w:bookmarkEnd w:id="28"/>
      <w:r>
        <w:rPr>
          <w:rFonts w:ascii="Arial" w:hAnsi="Arial" w:eastAsia="等线" w:cs="Arial"/>
          <w:b/>
          <w:sz w:val="30"/>
        </w:rPr>
        <w:t>第一组：航拍全景组</w:t>
      </w:r>
      <w:bookmarkEnd w:id="9"/>
    </w:p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81B4C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2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4B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DF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F0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8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AA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配套文案/字幕</w:t>
            </w:r>
          </w:p>
        </w:tc>
      </w:tr>
      <w:tr w14:paraId="70615B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C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4D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2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8B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黄河在什川镇拐弯全景，河谷盆地、山脉、农田依次展开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6D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无人机150—200米，云台俯角-60°至-90°，慢速横移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5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开篇旁白入画，字幕：黄河河谷 · 什川沃土</w:t>
            </w:r>
          </w:p>
        </w:tc>
      </w:tr>
      <w:tr w14:paraId="2ACA99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B7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1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C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2B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黄河从上游蜿蜒流经什川镇，晨光洒在河面，波光粼粼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B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100—150米沿河道缓慢推进，画面柔和通透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22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延续开篇旁白，无字幕</w:t>
            </w:r>
          </w:p>
        </w:tc>
      </w:tr>
      <w:tr w14:paraId="782B0D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4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81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F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54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万亩古梨园全景，梨树成片铺开，绿意连绵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A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黄河方向飞向梨园，100—120米，俯角渐变-45°至-60°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8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字幕：万亩古梨园 · 上车村生态基底</w:t>
            </w:r>
          </w:p>
        </w:tc>
      </w:tr>
      <w:tr w14:paraId="351D5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E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03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24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CF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上车村全貌，古梨树掩映下的白墙灰瓦民居，村落错落有致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E1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40—60米慢速环绕飞行，半径100米，画面稳定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33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切换文旅篇章旁白</w:t>
            </w:r>
          </w:p>
        </w:tc>
      </w:tr>
      <w:tr w14:paraId="046E0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7F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F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3E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9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古梨园核心区，游客漫步林间，闲适治愈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4D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50—80米缓慢跟拍人流动线，自然抓拍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A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无字幕，氛围过渡</w:t>
            </w:r>
          </w:p>
        </w:tc>
      </w:tr>
      <w:tr w14:paraId="042FA8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8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4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1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E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古梨园与村庄融为一体，林村相依、生态宜居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7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30—50米斜向俯拍，衔接地面镜头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5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转场铺垫</w:t>
            </w:r>
          </w:p>
        </w:tc>
      </w:tr>
      <w:tr w14:paraId="3FC3DF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13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0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6B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CE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泥湾村连片设施农业大棚群，高架大棚、日光温室整齐排列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58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100—150米垂直俯拍+缓慢拉升，俯角-90°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F7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字幕：泥湾村 · 现代化设施农业基地</w:t>
            </w:r>
          </w:p>
        </w:tc>
      </w:tr>
      <w:tr w14:paraId="5B2EB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05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2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78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79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大棚群全景，阳光照射棚面泛银光，规整壮阔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F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80—120米慢速横向移动，展现产业规模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0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切换农业篇章旁白</w:t>
            </w:r>
          </w:p>
        </w:tc>
      </w:tr>
      <w:tr w14:paraId="06C16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9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A-09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6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5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9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无人机低空掠过棚顶，连绵棚膜展现产业肌理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3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10—20米低空慢速，俯角-45°，贴近场景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2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细节过渡</w:t>
            </w:r>
          </w:p>
        </w:tc>
      </w:tr>
      <w:tr w14:paraId="199DE6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9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A-10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E1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大远景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B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FD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黄昏时分，黄河、古梨园、田野笼罩金色余晖，全域唯美收官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6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日落前30分钟拍摄，慢速拉升，暖色调氛围感拉满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5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结尾升华旁白，核心字幕浮现</w:t>
            </w:r>
          </w:p>
        </w:tc>
      </w:tr>
    </w:tbl>
    <w:p w14:paraId="2B46B368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第二组：上车村组（文旅实景+书记访谈+调研纪实）</w:t>
      </w:r>
      <w:bookmarkEnd w:id="10"/>
    </w:p>
    <w:p w14:paraId="19E7499D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一、村庄环境与文旅场景</w:t>
      </w:r>
      <w:bookmarkEnd w:id="11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BFB0CD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5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0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9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24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A4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3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64833B0E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A6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6B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A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44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上车村村口标识牌、古梨园景区导览牌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1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稳定器固定机位，缓慢推近，画面干净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0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场景引入</w:t>
            </w:r>
          </w:p>
        </w:tc>
      </w:tr>
      <w:tr w14:paraId="1544DD7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D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DE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BB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01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调研团队走在乡间道路上，背景远山梨园相映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E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侧面跟拍，自然步速，真实纪实感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8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调研实践铺垫</w:t>
            </w:r>
          </w:p>
        </w:tc>
      </w:tr>
      <w:tr w14:paraId="6F73DF1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A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7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B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E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古梨树苍劲的树干纹理，岁月质感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F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微距横移，聚焦树皮肌理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67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氛围细节</w:t>
            </w:r>
          </w:p>
        </w:tc>
      </w:tr>
      <w:tr w14:paraId="5A75C78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95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9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5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9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游客使用“什川古梨园上车村”智慧旅游小程序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C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中景+手机屏幕特写结合，展示智慧文旅功能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2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字幕：智慧文旅赋能乡村</w:t>
            </w:r>
          </w:p>
        </w:tc>
      </w:tr>
      <w:tr w14:paraId="1E198FE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18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9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41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D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小程序VR全景、语音讲解界面，手指滑动操作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9B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屏幕全屏拍摄，画面清晰无遮挡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8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智慧产业细节展示</w:t>
            </w:r>
          </w:p>
        </w:tc>
      </w:tr>
      <w:tr w14:paraId="2E7A92E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A3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B7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04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D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“清姐小院”特色民宿外景，梨树下摆放休闲茶桌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37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由远及近推门入院，镜头流畅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3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乡村民宿业态展示</w:t>
            </w:r>
          </w:p>
        </w:tc>
      </w:tr>
      <w:tr w14:paraId="1B855FE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D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1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1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4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民宿庭院细节：茶具、木椅、花木，雅致清新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1B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慢速横移，凸显乡村静谧氛围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8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场景氛围铺垫</w:t>
            </w:r>
          </w:p>
        </w:tc>
      </w:tr>
      <w:tr w14:paraId="199D0F80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E2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AC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2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2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民宿客房内景，土炕、木质家具、乡村特色装饰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AB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稳定器缓慢环拍，暗光环境适度补光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2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乡土民宿特色呈现</w:t>
            </w:r>
          </w:p>
        </w:tc>
      </w:tr>
      <w:tr w14:paraId="11F9645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CA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B-09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D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3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03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游客梨树下喝茶聊天，休闲放松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A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自然抓拍，无摆拍感，氛围真实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9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文旅成果体现</w:t>
            </w:r>
          </w:p>
        </w:tc>
      </w:tr>
      <w:tr w14:paraId="7191452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C2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0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43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2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研学团队、游客在古梨园穿行，仰望百年梨树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7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低角度仰拍+侧面跟拍，画面灵动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F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乡村研学业态展示</w:t>
            </w:r>
          </w:p>
        </w:tc>
      </w:tr>
    </w:tbl>
    <w:p w14:paraId="2B36E1AC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二、魏孔峰书记访谈</w:t>
      </w:r>
      <w:bookmarkEnd w:id="12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584A5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52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6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A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93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E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C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59DD53B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A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2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2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EF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魏孔峰书记坐在古梨树下接受采访，腰部以上入画，背景百年梨树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5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双机位拍摄，主机位正面、侧机位侧面，领夹麦收音，自然光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0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字幕：魏孔峰 | 上车村书记</w:t>
            </w:r>
          </w:p>
        </w:tc>
      </w:tr>
      <w:tr w14:paraId="3ECB6B2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8E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E8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77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穿插剪辑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28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书记答题时手势、表情细节，自然生动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4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侧机位抓拍，实时同步录制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10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访谈穿插镜头</w:t>
            </w:r>
          </w:p>
        </w:tc>
      </w:tr>
      <w:tr w14:paraId="2BA93BC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1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E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A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穿插剪辑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41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书记面部特写，眼神自然沉稳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8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保证眼神光，背景虚化突出人物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8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访谈细节补镜</w:t>
            </w:r>
          </w:p>
        </w:tc>
      </w:tr>
    </w:tbl>
    <w:p w14:paraId="77194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书记访谈固定问题（全录精剪）</w:t>
      </w:r>
      <w:r>
        <w:rPr>
          <w:rFonts w:ascii="Arial" w:hAnsi="Arial" w:eastAsia="等线" w:cs="Arial"/>
          <w:sz w:val="22"/>
        </w:rPr>
        <w:t>：1. 上车村目前有多少青年返乡参与产业经营？主要分布在哪些业态？2. 村里为青年返乡提供了哪些具体支持？3. 古梨园保护和旅游开发之间，上车村是如何平衡的？4. 您认为青年对上车村最大的改变是什么？</w:t>
      </w:r>
    </w:p>
    <w:p w14:paraId="4141A246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三、上车村问卷调研</w:t>
      </w:r>
      <w:bookmarkEnd w:id="13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9C7D0F2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1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A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F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F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7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2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11300AF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13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7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7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9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调研员在梨园民宿院落为返乡青年发放调研问卷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0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自然光实拍，真实互动无摆拍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A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调研纪实</w:t>
            </w:r>
          </w:p>
        </w:tc>
      </w:tr>
      <w:tr w14:paraId="05F11E1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6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A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7A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4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问卷题目、选项清晰展示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BD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微距拍摄，规避手指阴影，文字清晰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3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细节展示</w:t>
            </w:r>
          </w:p>
        </w:tc>
      </w:tr>
      <w:tr w14:paraId="3BA1FF0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F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F9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50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16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笔尖勾选问卷选项，动作细腻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5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慢动作拍摄，质感细腻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59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氛围细节</w:t>
            </w:r>
          </w:p>
        </w:tc>
      </w:tr>
      <w:tr w14:paraId="57EA0AA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5B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B-17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C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A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86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青年阅读问卷，调研员辅助讲解答疑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0F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双人同框，自然交流状态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0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调研纪实收尾</w:t>
            </w:r>
          </w:p>
        </w:tc>
      </w:tr>
    </w:tbl>
    <w:p w14:paraId="592EACAE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第三组：泥湾村组（农业产业+带头人访谈+电商+调研）</w:t>
      </w:r>
      <w:bookmarkEnd w:id="14"/>
    </w:p>
    <w:p w14:paraId="0450EDB2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一、合作社环境与农业生产场景</w:t>
      </w:r>
      <w:bookmarkEnd w:id="15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F7FC4B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B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2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7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0A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5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E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1118F49E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A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4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97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CE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合作社门头、“专家大院”牌匾清晰展示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4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固定机位缓慢推近，画面规整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6E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产业场景引入</w:t>
            </w:r>
          </w:p>
        </w:tc>
      </w:tr>
      <w:tr w14:paraId="25D1321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F7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0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6A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1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合作社办公区，制度展板、产业规划图、白兰瓜荣誉证书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6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稳定器慢速环拍，展现产业规范化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2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字幕：科技赋能 标准化兴农</w:t>
            </w:r>
          </w:p>
        </w:tc>
      </w:tr>
      <w:tr w14:paraId="796FE28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C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C6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2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4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调研团队走进设施农业大棚，探访种植基地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9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正面跟拍，衔接调研主线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FE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实践调研纪实</w:t>
            </w:r>
          </w:p>
        </w:tc>
      </w:tr>
      <w:tr w14:paraId="12D7CAC5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A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33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3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4B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育苗盘白兰瓜幼苗，叶片带水珠，生机盎然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D3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逆光微距拍摄，凸显鲜活质感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FA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产业细节</w:t>
            </w:r>
          </w:p>
        </w:tc>
      </w:tr>
      <w:tr w14:paraId="48EC5B0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0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ED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7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27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水肥一体化滴灌管道、棚内温湿度计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0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近景聚焦设备，展示智慧种植配套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0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智慧农业细节</w:t>
            </w:r>
          </w:p>
        </w:tc>
      </w:tr>
      <w:tr w14:paraId="70FC4A4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9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8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48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3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技术人员检查瓜苗长势，轻抚叶片查看状态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7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侧面抓拍，自然劳作状态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F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农技实操展示</w:t>
            </w:r>
          </w:p>
        </w:tc>
      </w:tr>
      <w:tr w14:paraId="5DC1E79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32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5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8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8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自动喷灌系统喷水，水雾弥漫棚内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18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慢动作逆光拍摄，水雾质感通透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F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智慧设备运作展示</w:t>
            </w:r>
          </w:p>
        </w:tc>
      </w:tr>
      <w:tr w14:paraId="5D47FAB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20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4D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A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3B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农户采摘白兰瓜，剪刀断蒂、果实入筐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9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跟拍手部动作，捕捉采摘瞬间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1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丰收实景</w:t>
            </w:r>
          </w:p>
        </w:tc>
      </w:tr>
      <w:tr w14:paraId="2A0163E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3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C-09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AE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5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00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白兰瓜果实饱满，瓜皮纹理清晰规整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FA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微距慢速推近，凸显产品品质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3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产品细节展示</w:t>
            </w:r>
          </w:p>
        </w:tc>
      </w:tr>
      <w:tr w14:paraId="2600F20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88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AB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E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F0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分拣车间工人分级筛选、套网套，流水线作业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D7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侧面固定机位，展现标准化流程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56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标准化分拣加工</w:t>
            </w:r>
          </w:p>
        </w:tc>
      </w:tr>
      <w:tr w14:paraId="324829E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CA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3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2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1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白兰瓜在分拣线上平稳滚动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B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慢动作侧面跟拍，流畅治愈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0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产业流水线细节</w:t>
            </w:r>
          </w:p>
        </w:tc>
      </w:tr>
      <w:tr w14:paraId="4E61845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6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2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94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EF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工人装箱、封箱、粘贴快递单，连贯作业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20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近景跟拍整套流程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F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产后包装流程</w:t>
            </w:r>
          </w:p>
        </w:tc>
      </w:tr>
      <w:tr w14:paraId="4C6C1AA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1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4A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2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A9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快递货车满载瓜果驶出车间，发货外运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1F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全景+车厢特写结合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B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产销一体化成果</w:t>
            </w:r>
          </w:p>
        </w:tc>
      </w:tr>
    </w:tbl>
    <w:p w14:paraId="58CB2B0D"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ascii="Arial" w:hAnsi="Arial" w:eastAsia="等线" w:cs="Arial"/>
          <w:b/>
          <w:sz w:val="28"/>
        </w:rPr>
        <w:t>二、魏新宝访谈</w:t>
      </w:r>
      <w:bookmarkEnd w:id="16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31C3F1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8E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4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C0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E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3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2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75764A7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61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3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2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9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魏新宝在大棚内接受采访，瓜苗为背景，腰部以上入画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C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双机位拍摄，领夹麦收音，调整大棚内光线避免过曝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7A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字幕：魏新宝 | 返乡创业带头人</w:t>
            </w:r>
          </w:p>
        </w:tc>
      </w:tr>
      <w:tr w14:paraId="4FC6D110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84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13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1A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穿插剪辑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7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答题手势、神态细节，真诚自然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FA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侧机位实时抓拍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D4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访谈穿插补镜</w:t>
            </w:r>
          </w:p>
        </w:tc>
      </w:tr>
      <w:tr w14:paraId="7936C37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3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1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2C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穿插剪辑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4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面部特写，眼神坚定，背景虚化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D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保证画面干净，突出人物状态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9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访谈细节升华</w:t>
            </w:r>
          </w:p>
        </w:tc>
      </w:tr>
    </w:tbl>
    <w:p w14:paraId="1AF80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带头人访谈固定问题（全录精剪）</w:t>
      </w:r>
      <w:r>
        <w:rPr>
          <w:rFonts w:ascii="Arial" w:hAnsi="Arial" w:eastAsia="等线" w:cs="Arial"/>
          <w:sz w:val="22"/>
        </w:rPr>
        <w:t>：1. 2021年您为什么选择辞去国企工作回到家乡？2. 合作社“五统一”模式具体怎么运作？3. “专家大院”如何赋能农业升级？4. 电商销售渠道搭建与运营现状？5. 对返乡创业青年的建议？</w:t>
      </w:r>
    </w:p>
    <w:p w14:paraId="6E9005F1"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ascii="Arial" w:hAnsi="Arial" w:eastAsia="等线" w:cs="Arial"/>
          <w:b/>
          <w:sz w:val="28"/>
        </w:rPr>
        <w:t>三、电商与数据展示</w:t>
      </w:r>
      <w:bookmarkEnd w:id="17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FF04E6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FD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B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0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1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A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8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2BFC171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C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4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B4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0A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电商主播直播间带货，介绍白兰瓜产品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9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侧面取景，纳入补光灯、支架等直播设备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7B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乡村电商新业态</w:t>
            </w:r>
          </w:p>
        </w:tc>
      </w:tr>
      <w:tr w14:paraId="0F503A5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9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87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0B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AD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主播手持白兰瓜展示产品品相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E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产品与主播同框，聚焦产品质感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34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产品带货细节</w:t>
            </w:r>
          </w:p>
        </w:tc>
      </w:tr>
      <w:tr w14:paraId="2603340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3F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C-19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7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D3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7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合作社数据看板、销售报表，展示种植面积、销售额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C4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画面清晰可读，敏感数据后期模糊处理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2D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产业数据可视化</w:t>
            </w:r>
          </w:p>
        </w:tc>
      </w:tr>
      <w:tr w14:paraId="07C8652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4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C-20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1D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3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7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品牌包装箱标识、产品信息特写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E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自然光补光，画面干净整洁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BC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品牌化建设成果</w:t>
            </w:r>
          </w:p>
        </w:tc>
      </w:tr>
    </w:tbl>
    <w:p w14:paraId="4C82AD79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四、泥湾村问卷调研</w:t>
      </w:r>
      <w:bookmarkEnd w:id="18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D2AF59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1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4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B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1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8D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8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0B8F8D3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D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C-21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E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1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8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调研员在大棚、合作社办公室为青年发放问卷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C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自然光实拍，真实互动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E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全域调研纪实</w:t>
            </w:r>
          </w:p>
        </w:tc>
      </w:tr>
      <w:tr w14:paraId="7F54AAF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D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C-22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A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C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6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笔尖填写问卷、勾选选项细节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04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微距聚焦纸面，无遮挡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9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调研细节</w:t>
            </w:r>
          </w:p>
        </w:tc>
      </w:tr>
      <w:tr w14:paraId="11356C5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6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C-23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0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0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27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调研员与返乡青年交流问卷调研内容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78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双人同框，自然沟通状态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EA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调研实践落地</w:t>
            </w:r>
          </w:p>
        </w:tc>
      </w:tr>
    </w:tbl>
    <w:p w14:paraId="439BDF8E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第四组：青年群像组（多业态访谈+心声快剪+创新细节）</w:t>
      </w:r>
      <w:bookmarkEnd w:id="19"/>
    </w:p>
    <w:p w14:paraId="3AA31D19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ascii="Arial" w:hAnsi="Arial" w:eastAsia="等线" w:cs="Arial"/>
          <w:b/>
          <w:sz w:val="28"/>
        </w:rPr>
        <w:t>一、多业态青年访谈</w:t>
      </w:r>
      <w:bookmarkEnd w:id="20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2129D5E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CB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1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1E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29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FD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2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60B1893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03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E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7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A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青年电商运营者出镜，背景电脑、直播设备、白兰瓜产品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7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胸以上构图，自然光+补光，领夹麦收音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4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字幕：青年电商运营者</w:t>
            </w:r>
          </w:p>
        </w:tc>
      </w:tr>
      <w:tr w14:paraId="0A516AE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FC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06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9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8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青年研学课程设计师立于古梨园中，百年梨树为背景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1C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自然光拍摄，画面清新治愈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5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字幕：青年研学设计师</w:t>
            </w:r>
          </w:p>
        </w:tc>
      </w:tr>
      <w:tr w14:paraId="080AED0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0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DE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B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A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青年农业技术员站在大棚内，手持育苗盘，瓜苗为背景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6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补光均匀，背景虚化突出人物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6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字幕：青年农业技术员</w:t>
            </w:r>
          </w:p>
        </w:tc>
      </w:tr>
      <w:tr w14:paraId="3D6DEB8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1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46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9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8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青年民宿主理人坐于梨树下庭院，氛围静谧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2C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自然光柔和拍摄，情绪温暖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6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字幕：青年民宿主理人</w:t>
            </w:r>
          </w:p>
        </w:tc>
      </w:tr>
      <w:tr w14:paraId="05D88D1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4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F6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D0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5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青年电商主播手持白兰瓜，直播间出镜讲述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6E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贴合直播场景，真实自然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3C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字幕：青年带货主播</w:t>
            </w:r>
          </w:p>
        </w:tc>
      </w:tr>
    </w:tbl>
    <w:p w14:paraId="44E57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青年通用访谈问题（每人精剪15-20s）</w:t>
      </w:r>
      <w:r>
        <w:rPr>
          <w:rFonts w:ascii="Arial" w:hAnsi="Arial" w:eastAsia="等线" w:cs="Arial"/>
          <w:sz w:val="22"/>
        </w:rPr>
        <w:t>：1. 姓名、入乡时间；2. 了解乡村产业的渠道；3. 核心工作内容；4. 城乡工作差异与入乡感悟。</w:t>
      </w:r>
    </w:p>
    <w:p w14:paraId="7377FEC9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二、一句话入乡理由（快剪合集）</w:t>
      </w:r>
      <w:bookmarkEnd w:id="21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1BFC75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FB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2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E0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C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画面台词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E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5A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1765864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3D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E6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3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85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青年A：看好乡村特色产业发展前景。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D9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统一构图、光线、机位，单人单采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7A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快剪串联</w:t>
            </w:r>
          </w:p>
        </w:tc>
      </w:tr>
      <w:tr w14:paraId="3124EA3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D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0C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6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EB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青年B：依托家乡资源，返乡建设故土。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2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统一拍摄标准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C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快剪串联</w:t>
            </w:r>
          </w:p>
        </w:tc>
      </w:tr>
      <w:tr w14:paraId="133E2B90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A8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0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0F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0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青年C：寻求低成本、高价值的乡村创业空间。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C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统一拍摄标准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DF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快剪串联</w:t>
            </w:r>
          </w:p>
        </w:tc>
      </w:tr>
      <w:tr w14:paraId="66BD03C2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63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D-09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C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8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4B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青年D：热爱乡村，兼顾事业与生活。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E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统一拍摄标准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4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快剪串联</w:t>
            </w:r>
          </w:p>
        </w:tc>
      </w:tr>
      <w:tr w14:paraId="0447904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9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D-10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5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1A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青年E：得益于乡村创业扶持政策，扎根乡土。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40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统一拍摄标准，便于后期快切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7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快剪收尾</w:t>
            </w:r>
          </w:p>
        </w:tc>
      </w:tr>
    </w:tbl>
    <w:p w14:paraId="3F29A06A"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ascii="Arial" w:hAnsi="Arial" w:eastAsia="等线" w:cs="Arial"/>
          <w:b/>
          <w:sz w:val="28"/>
        </w:rPr>
        <w:t>三、问卷调研场景</w:t>
      </w:r>
      <w:bookmarkEnd w:id="22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6D7F7B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90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AE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1A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6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E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4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2BF9D779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B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D-11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6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02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8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调研团队在田间、大棚、村落多场景发放问卷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4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多场景分拍，后期快切组合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AE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全域调研纪实</w:t>
            </w:r>
          </w:p>
        </w:tc>
      </w:tr>
      <w:tr w14:paraId="3C1F721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C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D-12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CD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6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6A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青年手持问卷，笔尖勾选作答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C5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微距无阴影，画面干净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BC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调研细节</w:t>
            </w:r>
          </w:p>
        </w:tc>
      </w:tr>
      <w:tr w14:paraId="19172430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95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D-13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2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7D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6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问卷选项逐条被勾选，无人物面部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8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聚焦纸面，纯细节镜头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44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补镜素材</w:t>
            </w:r>
          </w:p>
        </w:tc>
      </w:tr>
    </w:tbl>
    <w:p w14:paraId="04778B4D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第五组：空镜细节组</w:t>
      </w:r>
      <w:bookmarkEnd w:id="23"/>
    </w:p>
    <w:p w14:paraId="0BC5C352">
      <w:pPr>
        <w:spacing w:before="260" w:after="120" w:line="288" w:lineRule="auto"/>
        <w:ind w:left="0"/>
        <w:jc w:val="left"/>
        <w:outlineLvl w:val="3"/>
      </w:pPr>
      <w:bookmarkStart w:id="24" w:name="heading_26"/>
      <w:r>
        <w:rPr>
          <w:rFonts w:ascii="Arial" w:hAnsi="Arial" w:eastAsia="等线" w:cs="Arial"/>
          <w:b/>
          <w:sz w:val="28"/>
        </w:rPr>
        <w:t>一、自然氛围空镜</w:t>
      </w:r>
      <w:bookmarkEnd w:id="24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D76B61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5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3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E6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6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0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7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08FA6B6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0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C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3A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2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阳光透过古梨树叶洒落地面，光影斑驳流动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28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逆光拍摄，光圈优先，打造丁达尔光效，画面通透治愈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38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文旅篇章氛围转场</w:t>
            </w:r>
          </w:p>
        </w:tc>
      </w:tr>
      <w:tr w14:paraId="608301A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7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17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1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23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古梨树皴裂粗糙的树皮纹理，可带微量露珠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76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微距慢速横移，聚焦岁月肌理，质感厚重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F4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古梨文化细节铺垫</w:t>
            </w:r>
          </w:p>
        </w:tc>
      </w:tr>
      <w:tr w14:paraId="45D8F86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49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1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3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F8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单片梨树叶逆光通透，叶脉纹路清晰可见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C6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微距逆光拍摄，叶片占画面三分之二，干净极简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A5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自然质感空镜</w:t>
            </w:r>
          </w:p>
        </w:tc>
      </w:tr>
      <w:tr w14:paraId="51DCF6D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D1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AF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C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C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阳光从古梨树枝叶缝隙穿透，形成星芒光影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63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小光圈f/11以上拍摄星芒效果，画面高级通透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6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高光氛围镜头</w:t>
            </w:r>
          </w:p>
        </w:tc>
      </w:tr>
      <w:tr w14:paraId="14E9EEB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80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B6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A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4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梨树下石桌、石凳、散落落叶，摆放简易茶具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DB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慢速横移，捕捉乡村静谧闲适氛围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01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民宿文旅氛围烘托</w:t>
            </w:r>
          </w:p>
        </w:tc>
      </w:tr>
      <w:tr w14:paraId="25C78B88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5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3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B9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7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大棚薄膜折射阳光，光影反光干净通透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9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低角度仰拍，精准控制曝光避免过曝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D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农业篇章转场空镜</w:t>
            </w:r>
          </w:p>
        </w:tc>
      </w:tr>
    </w:tbl>
    <w:p w14:paraId="38446B9D">
      <w:pPr>
        <w:spacing w:before="260" w:after="120" w:line="288" w:lineRule="auto"/>
        <w:ind w:left="0"/>
        <w:jc w:val="left"/>
        <w:outlineLvl w:val="3"/>
      </w:pPr>
      <w:bookmarkStart w:id="25" w:name="heading_27"/>
      <w:r>
        <w:rPr>
          <w:rFonts w:ascii="Arial" w:hAnsi="Arial" w:eastAsia="等线" w:cs="Arial"/>
          <w:b/>
          <w:sz w:val="28"/>
        </w:rPr>
        <w:t>二、产品细节空镜</w:t>
      </w:r>
      <w:bookmarkEnd w:id="25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7E7C74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5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1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C4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6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46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2E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190CFEC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36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E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9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B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白兰瓜对半切开，果肉晶莹剔透、瓜籽饱满清晰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CF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侧光+逆光结合，干净纯色背景，凸显果肉水润质感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FF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产品核心质感展示</w:t>
            </w:r>
          </w:p>
        </w:tc>
      </w:tr>
      <w:tr w14:paraId="6EFD01D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58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4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F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D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完整白兰瓜表皮纹理，表层附着晶莹露珠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8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逆光微距拍摄，放大水珠通透感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3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生鲜产品新鲜度体现</w:t>
            </w:r>
          </w:p>
        </w:tc>
      </w:tr>
      <w:tr w14:paraId="050EA39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8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E-09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8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9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D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品牌包装箱整体特写，logo、产品信息完整清晰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4A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均匀补光，画面干净无杂物，突出品牌标准化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F0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产业品牌化展示</w:t>
            </w:r>
          </w:p>
        </w:tc>
      </w:tr>
      <w:tr w14:paraId="310FF83E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8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E-10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A9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0C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1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包装箱内整齐摆放的白兰瓜，规整饱满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2D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俯拍构图，展现标准化装箱品质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C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产品品控细节</w:t>
            </w:r>
          </w:p>
        </w:tc>
      </w:tr>
      <w:tr w14:paraId="7F11BBA2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FF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E-11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6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79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B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乡村农产品伴手礼、深加工产品陈列展示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C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纯色背景摆拍，光线柔和均匀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93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产业延伸业态展示</w:t>
            </w:r>
          </w:p>
        </w:tc>
      </w:tr>
    </w:tbl>
    <w:p w14:paraId="5886A3B3">
      <w:pPr>
        <w:spacing w:before="260" w:after="120" w:line="288" w:lineRule="auto"/>
        <w:ind w:left="0"/>
        <w:jc w:val="left"/>
        <w:outlineLvl w:val="3"/>
      </w:pPr>
      <w:bookmarkStart w:id="26" w:name="heading_28"/>
      <w:r>
        <w:rPr>
          <w:rFonts w:ascii="Arial" w:hAnsi="Arial" w:eastAsia="等线" w:cs="Arial"/>
          <w:b/>
          <w:sz w:val="28"/>
        </w:rPr>
        <w:t>三、劳作细节空镜</w:t>
      </w:r>
      <w:bookmarkEnd w:id="26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34C3C8A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AB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1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9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3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8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52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25F168E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3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E-12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BA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0A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7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农户双手采摘白兰瓜，指尖带微量泥土，真实质朴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8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自然光微距聚焦手部动作，抓拍真实劳作状态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DC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乡土劳作纪实</w:t>
            </w:r>
          </w:p>
        </w:tc>
      </w:tr>
      <w:tr w14:paraId="27F75F6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F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E-13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5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3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71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剪刀剪断白兰瓜瓜蒂的瞬间，动作利落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8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慢动作拍摄，定格丰收细节瞬间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A5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高光细节镜头</w:t>
            </w:r>
          </w:p>
        </w:tc>
      </w:tr>
      <w:tr w14:paraId="0F23626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B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E-14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71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F6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55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白兰瓜被轻轻放入收纳筐，果实轻落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6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侧面特写，手与果实同框，画面温柔治愈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B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丰收氛围烘托</w:t>
            </w:r>
          </w:p>
        </w:tc>
      </w:tr>
      <w:tr w14:paraId="42FD621F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AE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E-15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B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8E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2C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农户双手分拣瓜果，筛选、摆放连贯动作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CC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近景跟拍手部动作，聚焦流水线细节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2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标准化分拣细节</w:t>
            </w:r>
          </w:p>
        </w:tc>
      </w:tr>
      <w:tr w14:paraId="43E1590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F2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E-16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10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9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1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手部粘贴快递面单，贴合包装箱表面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87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固定机位特写，动作清晰流畅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4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产销收尾细节</w:t>
            </w:r>
          </w:p>
        </w:tc>
      </w:tr>
    </w:tbl>
    <w:p w14:paraId="150B5E3A">
      <w:pPr>
        <w:spacing w:before="260" w:after="120" w:line="288" w:lineRule="auto"/>
        <w:ind w:left="0"/>
        <w:jc w:val="left"/>
        <w:outlineLvl w:val="3"/>
      </w:pPr>
      <w:bookmarkStart w:id="27" w:name="heading_29"/>
      <w:r>
        <w:rPr>
          <w:rFonts w:ascii="Arial" w:hAnsi="Arial" w:eastAsia="等线" w:cs="Arial"/>
          <w:b/>
          <w:sz w:val="28"/>
        </w:rPr>
        <w:t>四、场景氛围空镜</w:t>
      </w:r>
      <w:bookmarkEnd w:id="27"/>
    </w:p>
    <w:tbl>
      <w:tblPr>
        <w:tblStyle w:val="2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6E00D1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CA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镜头编号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C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5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09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画面内容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84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拍摄说明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CF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配套内容</w:t>
            </w:r>
          </w:p>
        </w:tc>
      </w:tr>
      <w:tr w14:paraId="15E3D36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5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E-17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CD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3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24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古梨树下矮墙青苔斑驳，乡土肌理浓厚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DF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自然光近景拍摄，凸显乡村岁月质感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C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乡土氛围铺垫</w:t>
            </w:r>
          </w:p>
        </w:tc>
      </w:tr>
      <w:tr w14:paraId="7ECF438D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A2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E-18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46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A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3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农家屋檐下晾晒的玉米串、辣椒串，烟火气十足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5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固定机位取景，色彩鲜明，凸显乡村生活气息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9B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乡村烟火氛围</w:t>
            </w:r>
          </w:p>
        </w:tc>
      </w:tr>
      <w:tr w14:paraId="03B229E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A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E-19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29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3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2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乡村巷道纵深画面，老墙古朴、梨树枝条探出墙头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C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稳定器慢速推进，营造纵深叙事感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F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村落肌理展示</w:t>
            </w:r>
          </w:p>
        </w:tc>
      </w:tr>
    </w:tbl>
    <w:p w14:paraId="0DB9452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25C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D74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43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4960</Words>
  <Characters>5388</Characters>
  <TotalTime>1</TotalTime>
  <ScaleCrop>false</ScaleCrop>
  <LinksUpToDate>false</LinksUpToDate>
  <CharactersWithSpaces>5434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2026-07-13T10:09:00Z</dcterms:created>
  <dc:creator>Apache POI</dc:creator>
  <cp:lastModifiedBy>天天开心</cp:lastModifiedBy>
  <dcterms:modified xsi:type="dcterms:W3CDTF">2026-07-13T10:21:50Z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{"Label":"1","ContentProducer":"001191110102MACQD9K64010000","ProduceID":"7661952536966761772","ReservedCode1":"","ContentPropagator":"","PropagateID":"","ReservedCode2":""}</vt:lpwstr>
  </property>
  <property fmtid="{D5CDD505-2E9C-101B-9397-08002B2CF9AE}" pid="3" name="KSOTemplateDocerSaveRecord">
    <vt:lpwstr>eyJoZGlkIjoiZDZkMTQwMDkzNjMxNGJkMTM2MGUxNDRlYzkyYTA3YjgiLCJ1c2VySWQiOiI1MTg3ODQwMzQifQ==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AE8CE0481E3C424F88DBABDEE916A6C2_13</vt:lpwstr>
  </property>
</Properties>
</file>