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6FC6F" w14:textId="77777777" w:rsidR="000D0C79" w:rsidRDefault="003C45AF" w:rsidP="004346D4">
      <w:pPr>
        <w:jc w:val="center"/>
        <w:rPr>
          <w:b/>
          <w:sz w:val="32"/>
          <w:szCs w:val="32"/>
        </w:rPr>
      </w:pPr>
      <w:r>
        <w:rPr>
          <w:b/>
          <w:sz w:val="32"/>
          <w:szCs w:val="32"/>
        </w:rPr>
        <w:t>Data Exploration</w:t>
      </w:r>
    </w:p>
    <w:p w14:paraId="257EF85B" w14:textId="38314E1A" w:rsidR="000D0C79" w:rsidRDefault="003C45AF">
      <w:pPr>
        <w:jc w:val="center"/>
        <w:rPr>
          <w:b/>
          <w:sz w:val="32"/>
          <w:szCs w:val="32"/>
        </w:rPr>
      </w:pPr>
      <w:r>
        <w:rPr>
          <w:noProof/>
        </w:rPr>
        <mc:AlternateContent>
          <mc:Choice Requires="wps">
            <w:drawing>
              <wp:anchor distT="0" distB="0" distL="114935" distR="114935" simplePos="0" relativeHeight="251658240" behindDoc="0" locked="0" layoutInCell="1" hidden="0" allowOverlap="1" wp14:anchorId="43BA0E82" wp14:editId="65EAF250">
                <wp:simplePos x="0" y="0"/>
                <wp:positionH relativeFrom="column">
                  <wp:posOffset>-10160</wp:posOffset>
                </wp:positionH>
                <wp:positionV relativeFrom="paragraph">
                  <wp:posOffset>294640</wp:posOffset>
                </wp:positionV>
                <wp:extent cx="6393180" cy="629920"/>
                <wp:effectExtent l="0" t="0" r="7620" b="17780"/>
                <wp:wrapSquare wrapText="bothSides" distT="0" distB="0" distL="114935" distR="114935"/>
                <wp:docPr id="1" name="Rectangle 1"/>
                <wp:cNvGraphicFramePr/>
                <a:graphic xmlns:a="http://schemas.openxmlformats.org/drawingml/2006/main">
                  <a:graphicData uri="http://schemas.microsoft.com/office/word/2010/wordprocessingShape">
                    <wps:wsp>
                      <wps:cNvSpPr/>
                      <wps:spPr>
                        <a:xfrm>
                          <a:off x="0" y="0"/>
                          <a:ext cx="6393180" cy="629920"/>
                        </a:xfrm>
                        <a:prstGeom prst="rect">
                          <a:avLst/>
                        </a:prstGeom>
                        <a:solidFill>
                          <a:srgbClr val="CCFFCC"/>
                        </a:solidFill>
                        <a:ln w="9525" cap="flat" cmpd="sng">
                          <a:solidFill>
                            <a:srgbClr val="000000"/>
                          </a:solidFill>
                          <a:prstDash val="solid"/>
                          <a:miter lim="800000"/>
                          <a:headEnd type="none" w="sm" len="sm"/>
                          <a:tailEnd type="none" w="sm" len="sm"/>
                        </a:ln>
                      </wps:spPr>
                      <wps:txbx>
                        <w:txbxContent>
                          <w:p w14:paraId="66D45F19" w14:textId="6BBFCF59" w:rsidR="000D0C79" w:rsidRPr="00B022CA" w:rsidRDefault="003C45AF">
                            <w:pPr>
                              <w:textDirection w:val="btLr"/>
                              <w:rPr>
                                <w:rFonts w:ascii="Chalkboard" w:hAnsi="Chalkboard"/>
                              </w:rPr>
                            </w:pPr>
                            <w:r w:rsidRPr="00B022CA">
                              <w:rPr>
                                <w:rFonts w:ascii="Chalkboard" w:eastAsia="Short Stack" w:hAnsi="Chalkboard" w:cs="Short Stack"/>
                                <w:color w:val="000000"/>
                              </w:rPr>
                              <w:t xml:space="preserve">The goal of this activity is to </w:t>
                            </w:r>
                            <w:r w:rsidR="002055AE" w:rsidRPr="00B022CA">
                              <w:rPr>
                                <w:rFonts w:ascii="Chalkboard" w:eastAsia="Short Stack" w:hAnsi="Chalkboard" w:cs="Short Stack"/>
                                <w:color w:val="000000"/>
                              </w:rPr>
                              <w:t>interactively explore data and become acquainted with ggplot code.</w:t>
                            </w:r>
                          </w:p>
                        </w:txbxContent>
                      </wps:txbx>
                      <wps:bodyPr spcFirstLastPara="1" wrap="square" lIns="94600" tIns="94600" rIns="94600" bIns="94600" anchor="t" anchorCtr="0">
                        <a:noAutofit/>
                      </wps:bodyPr>
                    </wps:wsp>
                  </a:graphicData>
                </a:graphic>
                <wp14:sizeRelH relativeFrom="margin">
                  <wp14:pctWidth>0</wp14:pctWidth>
                </wp14:sizeRelH>
                <wp14:sizeRelV relativeFrom="margin">
                  <wp14:pctHeight>0</wp14:pctHeight>
                </wp14:sizeRelV>
              </wp:anchor>
            </w:drawing>
          </mc:Choice>
          <mc:Fallback>
            <w:pict>
              <v:rect w14:anchorId="43BA0E82" id="Rectangle 1" o:spid="_x0000_s1026" style="position:absolute;left:0;text-align:left;margin-left:-.8pt;margin-top:23.2pt;width:503.4pt;height:49.6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" fillcolor="#cfc">
                <v:stroke startarrowwidth="narrow" startarrowlength="short" endarrowwidth="narrow" endarrowlength="short"/>
                <v:textbox inset="2.62778mm,2.62778mm,2.62778mm,2.62778mm">
                  <w:txbxContent>
                    <w:p w14:paraId="66D45F19" w14:textId="6BBFCF59" w:rsidR="000D0C79" w:rsidRPr="00B022CA" w:rsidRDefault="003C45AF">
                      <w:pPr>
                        <w:textDirection w:val="btLr"/>
                        <w:rPr>
                          <w:rFonts w:ascii="Chalkboard" w:hAnsi="Chalkboard"/>
                        </w:rPr>
                      </w:pPr>
                      <w:r w:rsidRPr="00B022CA">
                        <w:rPr>
                          <w:rFonts w:ascii="Chalkboard" w:eastAsia="Short Stack" w:hAnsi="Chalkboard" w:cs="Short Stack"/>
                          <w:color w:val="000000"/>
                        </w:rPr>
                        <w:t xml:space="preserve">The goal of this activity is to </w:t>
                      </w:r>
                      <w:r w:rsidR="002055AE" w:rsidRPr="00B022CA">
                        <w:rPr>
                          <w:rFonts w:ascii="Chalkboard" w:eastAsia="Short Stack" w:hAnsi="Chalkboard" w:cs="Short Stack"/>
                          <w:color w:val="000000"/>
                        </w:rPr>
                        <w:t>interactively explore data and become acquainted with ggplot code.</w:t>
                      </w:r>
                    </w:p>
                  </w:txbxContent>
                </v:textbox>
                <w10:wrap type="square"/>
              </v:rect>
            </w:pict>
          </mc:Fallback>
        </mc:AlternateContent>
      </w:r>
      <w:r w:rsidR="002055AE">
        <w:rPr>
          <w:b/>
          <w:sz w:val="32"/>
          <w:szCs w:val="32"/>
        </w:rPr>
        <w:t>Activity</w:t>
      </w:r>
    </w:p>
    <w:p w14:paraId="130A8038" w14:textId="77777777" w:rsidR="000D0C79" w:rsidRDefault="000D0C79">
      <w:pPr>
        <w:pBdr>
          <w:top w:val="nil"/>
          <w:left w:val="nil"/>
          <w:bottom w:val="nil"/>
          <w:right w:val="nil"/>
          <w:between w:val="nil"/>
        </w:pBdr>
        <w:rPr>
          <w:b/>
          <w:color w:val="000000"/>
          <w:sz w:val="22"/>
          <w:szCs w:val="22"/>
        </w:rPr>
      </w:pPr>
    </w:p>
    <w:p w14:paraId="641FA855" w14:textId="61425A50" w:rsidR="002055AE" w:rsidRDefault="002055AE">
      <w:r>
        <w:t>In this activity, you will be interactively exploring data (NCHS</w:t>
      </w:r>
      <w:r w:rsidR="0056538A">
        <w:t>, which stands for National Center for Health Statistics</w:t>
      </w:r>
      <w:r>
        <w:t xml:space="preserve">, from the </w:t>
      </w:r>
      <w:r w:rsidR="003E1D8E" w:rsidRPr="003E1D8E">
        <w:rPr>
          <w:rFonts w:ascii="Courier New" w:hAnsi="Courier New" w:cs="Courier New"/>
        </w:rPr>
        <w:t>{</w:t>
      </w:r>
      <w:proofErr w:type="spellStart"/>
      <w:r w:rsidRPr="003E1D8E">
        <w:rPr>
          <w:rFonts w:ascii="Courier New" w:hAnsi="Courier New" w:cs="Courier New"/>
        </w:rPr>
        <w:t>DataComputing</w:t>
      </w:r>
      <w:proofErr w:type="spellEnd"/>
      <w:r w:rsidR="003E1D8E" w:rsidRPr="003E1D8E">
        <w:rPr>
          <w:rFonts w:ascii="Courier New" w:hAnsi="Courier New" w:cs="Courier New"/>
        </w:rPr>
        <w:t>}</w:t>
      </w:r>
      <w:r w:rsidRPr="003E1D8E">
        <w:rPr>
          <w:rFonts w:ascii="Courier New" w:hAnsi="Courier New" w:cs="Courier New"/>
        </w:rPr>
        <w:t xml:space="preserve"> </w:t>
      </w:r>
      <w:r>
        <w:t xml:space="preserve">package) using </w:t>
      </w:r>
      <w:r w:rsidR="003E1D8E">
        <w:t xml:space="preserve">the </w:t>
      </w:r>
      <w:proofErr w:type="spellStart"/>
      <w:proofErr w:type="gramStart"/>
      <w:r w:rsidR="003E1D8E" w:rsidRPr="003E1D8E">
        <w:rPr>
          <w:rFonts w:ascii="Courier New" w:hAnsi="Courier New" w:cs="Courier New"/>
        </w:rPr>
        <w:t>esquisser</w:t>
      </w:r>
      <w:proofErr w:type="spellEnd"/>
      <w:r w:rsidR="003E1D8E" w:rsidRPr="003E1D8E">
        <w:rPr>
          <w:rFonts w:ascii="Courier New" w:hAnsi="Courier New" w:cs="Courier New"/>
        </w:rPr>
        <w:t>(</w:t>
      </w:r>
      <w:proofErr w:type="gramEnd"/>
      <w:r w:rsidR="003E1D8E" w:rsidRPr="003E1D8E">
        <w:rPr>
          <w:rFonts w:ascii="Courier New" w:hAnsi="Courier New" w:cs="Courier New"/>
        </w:rPr>
        <w:t>)</w:t>
      </w:r>
      <w:r w:rsidR="003E1D8E">
        <w:t xml:space="preserve"> function in the </w:t>
      </w:r>
      <w:r w:rsidR="003E1D8E" w:rsidRPr="003E1D8E">
        <w:rPr>
          <w:rFonts w:ascii="Courier New" w:hAnsi="Courier New" w:cs="Courier New"/>
        </w:rPr>
        <w:t>{</w:t>
      </w:r>
      <w:proofErr w:type="spellStart"/>
      <w:r w:rsidR="003E1D8E" w:rsidRPr="003E1D8E">
        <w:rPr>
          <w:rFonts w:ascii="Courier New" w:hAnsi="Courier New" w:cs="Courier New"/>
        </w:rPr>
        <w:t>esquisse</w:t>
      </w:r>
      <w:proofErr w:type="spellEnd"/>
      <w:r w:rsidR="003E1D8E" w:rsidRPr="003E1D8E">
        <w:rPr>
          <w:rFonts w:ascii="Courier New" w:hAnsi="Courier New" w:cs="Courier New"/>
        </w:rPr>
        <w:t>}</w:t>
      </w:r>
      <w:r w:rsidR="003E1D8E">
        <w:t xml:space="preserve"> package.</w:t>
      </w:r>
    </w:p>
    <w:p w14:paraId="3FADD788" w14:textId="77777777" w:rsidR="002055AE" w:rsidRDefault="002055AE"/>
    <w:p w14:paraId="580F32C7" w14:textId="14C4212A" w:rsidR="002055AE" w:rsidRDefault="003E1D8E">
      <w:r>
        <w:t>Before you begin</w:t>
      </w:r>
      <w:r w:rsidR="002055AE">
        <w:t>, you will need to load the following packages</w:t>
      </w:r>
      <w:r>
        <w:t xml:space="preserve"> and data</w:t>
      </w:r>
      <w:r w:rsidR="002055AE">
        <w:t xml:space="preserve"> (Note: You can copy and paste the following into an R script): </w:t>
      </w:r>
    </w:p>
    <w:p w14:paraId="6ABCAA0F" w14:textId="10D90848" w:rsidR="002055AE" w:rsidRDefault="002055AE"/>
    <w:p w14:paraId="711F68A0" w14:textId="78B23B96" w:rsidR="002055AE" w:rsidRPr="003E1D8E" w:rsidRDefault="002055AE">
      <w:pPr>
        <w:rPr>
          <w:rFonts w:ascii="Courier New" w:hAnsi="Courier New" w:cs="Courier New"/>
        </w:rPr>
      </w:pPr>
      <w:r w:rsidRPr="003E1D8E">
        <w:rPr>
          <w:rFonts w:ascii="Courier New" w:hAnsi="Courier New" w:cs="Courier New"/>
        </w:rPr>
        <w:t>###Loading packages</w:t>
      </w:r>
    </w:p>
    <w:p w14:paraId="68A4CF8B" w14:textId="726810BF" w:rsidR="002055AE" w:rsidRPr="003E1D8E" w:rsidRDefault="002055AE">
      <w:pPr>
        <w:rPr>
          <w:rFonts w:ascii="Courier New" w:hAnsi="Courier New" w:cs="Courier New"/>
        </w:rPr>
      </w:pPr>
      <w:r w:rsidRPr="003E1D8E">
        <w:rPr>
          <w:rFonts w:ascii="Courier New" w:hAnsi="Courier New" w:cs="Courier New"/>
        </w:rPr>
        <w:t>library(</w:t>
      </w:r>
      <w:proofErr w:type="spellStart"/>
      <w:r w:rsidRPr="003E1D8E">
        <w:rPr>
          <w:rFonts w:ascii="Courier New" w:hAnsi="Courier New" w:cs="Courier New"/>
        </w:rPr>
        <w:t>devtools</w:t>
      </w:r>
      <w:proofErr w:type="spellEnd"/>
      <w:r w:rsidRPr="003E1D8E">
        <w:rPr>
          <w:rFonts w:ascii="Courier New" w:hAnsi="Courier New" w:cs="Courier New"/>
        </w:rPr>
        <w:t>)</w:t>
      </w:r>
    </w:p>
    <w:p w14:paraId="3A6A1354" w14:textId="77777777" w:rsidR="002055AE" w:rsidRPr="003E1D8E" w:rsidRDefault="002055AE" w:rsidP="002055AE">
      <w:pPr>
        <w:rPr>
          <w:rFonts w:ascii="Courier New" w:hAnsi="Courier New" w:cs="Courier New"/>
          <w:color w:val="000000"/>
        </w:rPr>
      </w:pPr>
      <w:proofErr w:type="spellStart"/>
      <w:proofErr w:type="gramStart"/>
      <w:r w:rsidRPr="003E1D8E">
        <w:rPr>
          <w:rFonts w:ascii="Courier New" w:hAnsi="Courier New" w:cs="Courier New"/>
          <w:color w:val="000000"/>
        </w:rPr>
        <w:t>devtools</w:t>
      </w:r>
      <w:proofErr w:type="spellEnd"/>
      <w:r w:rsidRPr="003E1D8E">
        <w:rPr>
          <w:rFonts w:ascii="Courier New" w:hAnsi="Courier New" w:cs="Courier New"/>
          <w:color w:val="000000"/>
        </w:rPr>
        <w:t>::</w:t>
      </w:r>
      <w:proofErr w:type="spellStart"/>
      <w:proofErr w:type="gramEnd"/>
      <w:r w:rsidRPr="003E1D8E">
        <w:rPr>
          <w:rFonts w:ascii="Courier New" w:hAnsi="Courier New" w:cs="Courier New"/>
          <w:color w:val="000000"/>
        </w:rPr>
        <w:t>install_github</w:t>
      </w:r>
      <w:proofErr w:type="spellEnd"/>
      <w:r w:rsidRPr="003E1D8E">
        <w:rPr>
          <w:rFonts w:ascii="Courier New" w:hAnsi="Courier New" w:cs="Courier New"/>
          <w:color w:val="000000"/>
        </w:rPr>
        <w:t>("</w:t>
      </w:r>
      <w:proofErr w:type="spellStart"/>
      <w:r w:rsidRPr="003E1D8E">
        <w:rPr>
          <w:rFonts w:ascii="Courier New" w:hAnsi="Courier New" w:cs="Courier New"/>
          <w:color w:val="000000"/>
        </w:rPr>
        <w:t>DataComputing</w:t>
      </w:r>
      <w:proofErr w:type="spellEnd"/>
      <w:r w:rsidRPr="003E1D8E">
        <w:rPr>
          <w:rFonts w:ascii="Courier New" w:hAnsi="Courier New" w:cs="Courier New"/>
          <w:color w:val="000000"/>
        </w:rPr>
        <w:t>/</w:t>
      </w:r>
      <w:proofErr w:type="spellStart"/>
      <w:r w:rsidRPr="003E1D8E">
        <w:rPr>
          <w:rFonts w:ascii="Courier New" w:hAnsi="Courier New" w:cs="Courier New"/>
          <w:color w:val="000000"/>
        </w:rPr>
        <w:t>DataComputing</w:t>
      </w:r>
      <w:proofErr w:type="spellEnd"/>
      <w:r w:rsidRPr="003E1D8E">
        <w:rPr>
          <w:rFonts w:ascii="Courier New" w:hAnsi="Courier New" w:cs="Courier New"/>
          <w:color w:val="000000"/>
        </w:rPr>
        <w:t>")</w:t>
      </w:r>
    </w:p>
    <w:p w14:paraId="1D575524" w14:textId="0BF4F83D" w:rsidR="002055AE" w:rsidRPr="003E1D8E" w:rsidRDefault="002055AE">
      <w:pPr>
        <w:rPr>
          <w:rFonts w:ascii="Courier New" w:hAnsi="Courier New" w:cs="Courier New"/>
        </w:rPr>
      </w:pPr>
      <w:proofErr w:type="gramStart"/>
      <w:r w:rsidRPr="003E1D8E">
        <w:rPr>
          <w:rFonts w:ascii="Courier New" w:hAnsi="Courier New" w:cs="Courier New"/>
        </w:rPr>
        <w:t>library(</w:t>
      </w:r>
      <w:proofErr w:type="spellStart"/>
      <w:proofErr w:type="gramEnd"/>
      <w:r w:rsidRPr="003E1D8E">
        <w:rPr>
          <w:rFonts w:ascii="Courier New" w:hAnsi="Courier New" w:cs="Courier New"/>
        </w:rPr>
        <w:t>DataComputing</w:t>
      </w:r>
      <w:proofErr w:type="spellEnd"/>
      <w:r w:rsidRPr="003E1D8E">
        <w:rPr>
          <w:rFonts w:ascii="Courier New" w:hAnsi="Courier New" w:cs="Courier New"/>
        </w:rPr>
        <w:t>)</w:t>
      </w:r>
    </w:p>
    <w:p w14:paraId="69179975" w14:textId="7BC07CD6" w:rsidR="002055AE" w:rsidRPr="003E1D8E" w:rsidRDefault="002055AE">
      <w:pPr>
        <w:rPr>
          <w:rFonts w:ascii="Courier New" w:hAnsi="Courier New" w:cs="Courier New"/>
        </w:rPr>
      </w:pPr>
      <w:r w:rsidRPr="003E1D8E">
        <w:rPr>
          <w:rFonts w:ascii="Courier New" w:hAnsi="Courier New" w:cs="Courier New"/>
        </w:rPr>
        <w:t>library(</w:t>
      </w:r>
      <w:proofErr w:type="spellStart"/>
      <w:r w:rsidRPr="003E1D8E">
        <w:rPr>
          <w:rFonts w:ascii="Courier New" w:hAnsi="Courier New" w:cs="Courier New"/>
        </w:rPr>
        <w:t>esquisse</w:t>
      </w:r>
      <w:proofErr w:type="spellEnd"/>
      <w:r w:rsidRPr="003E1D8E">
        <w:rPr>
          <w:rFonts w:ascii="Courier New" w:hAnsi="Courier New" w:cs="Courier New"/>
        </w:rPr>
        <w:t>)</w:t>
      </w:r>
    </w:p>
    <w:p w14:paraId="3FFB4686" w14:textId="094CC200" w:rsidR="002055AE" w:rsidRPr="003E1D8E" w:rsidRDefault="002055AE" w:rsidP="002055AE">
      <w:pPr>
        <w:rPr>
          <w:rFonts w:ascii="Courier New" w:hAnsi="Courier New" w:cs="Courier New"/>
          <w:color w:val="000000"/>
        </w:rPr>
      </w:pPr>
    </w:p>
    <w:p w14:paraId="60BB3C3C" w14:textId="52931725" w:rsidR="003E1D8E" w:rsidRPr="003E1D8E" w:rsidRDefault="003E1D8E" w:rsidP="002055AE">
      <w:pPr>
        <w:rPr>
          <w:rFonts w:ascii="Courier New" w:hAnsi="Courier New" w:cs="Courier New"/>
          <w:color w:val="000000"/>
        </w:rPr>
      </w:pPr>
      <w:r w:rsidRPr="003E1D8E">
        <w:rPr>
          <w:rFonts w:ascii="Courier New" w:hAnsi="Courier New" w:cs="Courier New"/>
          <w:color w:val="000000"/>
        </w:rPr>
        <w:t xml:space="preserve">##Load the dataset </w:t>
      </w:r>
    </w:p>
    <w:p w14:paraId="48A0059D" w14:textId="25CD4E82" w:rsidR="002055AE" w:rsidRPr="003E1D8E" w:rsidRDefault="002055AE" w:rsidP="002055AE">
      <w:pPr>
        <w:rPr>
          <w:rFonts w:ascii="Courier New" w:hAnsi="Courier New" w:cs="Courier New"/>
          <w:color w:val="000000"/>
        </w:rPr>
      </w:pPr>
      <w:r w:rsidRPr="003E1D8E">
        <w:rPr>
          <w:rFonts w:ascii="Courier New" w:hAnsi="Courier New" w:cs="Courier New"/>
          <w:color w:val="000000"/>
        </w:rPr>
        <w:t>data("NCHS")</w:t>
      </w:r>
    </w:p>
    <w:p w14:paraId="18585C49" w14:textId="5FE05200" w:rsidR="002055AE" w:rsidRDefault="002055AE" w:rsidP="002055AE">
      <w:pPr>
        <w:rPr>
          <w:color w:val="000000"/>
        </w:rPr>
      </w:pPr>
    </w:p>
    <w:p w14:paraId="3BB6B9F2" w14:textId="6D968488" w:rsidR="002055AE" w:rsidRDefault="00B022CA" w:rsidP="002055AE">
      <w:pPr>
        <w:rPr>
          <w:color w:val="000000"/>
        </w:rPr>
      </w:pPr>
      <w:r>
        <w:rPr>
          <w:color w:val="000000"/>
        </w:rPr>
        <w:t>When you first load a dataset into R, it’s good practice to examine the data to get a sense of</w:t>
      </w:r>
      <w:r w:rsidR="002F2133">
        <w:rPr>
          <w:color w:val="000000"/>
        </w:rPr>
        <w:t xml:space="preserve"> its structure (e.g., </w:t>
      </w:r>
      <w:r>
        <w:rPr>
          <w:color w:val="000000"/>
        </w:rPr>
        <w:t>the variables (columns)</w:t>
      </w:r>
      <w:r w:rsidR="002F2133">
        <w:rPr>
          <w:color w:val="000000"/>
        </w:rPr>
        <w:t xml:space="preserve">, the </w:t>
      </w:r>
      <w:r w:rsidR="00CD3F27">
        <w:rPr>
          <w:color w:val="000000"/>
        </w:rPr>
        <w:t>cases (</w:t>
      </w:r>
      <w:r>
        <w:rPr>
          <w:color w:val="000000"/>
        </w:rPr>
        <w:t>rows</w:t>
      </w:r>
      <w:r w:rsidR="00CD3F27">
        <w:rPr>
          <w:color w:val="000000"/>
        </w:rPr>
        <w:t>)</w:t>
      </w:r>
      <w:r w:rsidR="002F2133">
        <w:rPr>
          <w:color w:val="000000"/>
        </w:rPr>
        <w:t>)</w:t>
      </w:r>
      <w:r>
        <w:rPr>
          <w:color w:val="000000"/>
        </w:rPr>
        <w:t>.</w:t>
      </w:r>
    </w:p>
    <w:p w14:paraId="5078EF72" w14:textId="4A86CED7" w:rsidR="00B022CA" w:rsidRDefault="00B022CA" w:rsidP="002055AE">
      <w:pPr>
        <w:rPr>
          <w:color w:val="000000"/>
        </w:rPr>
      </w:pPr>
    </w:p>
    <w:p w14:paraId="30B9F38F" w14:textId="46BA9108" w:rsidR="00B022CA" w:rsidRDefault="00CD3F27" w:rsidP="00B022CA">
      <w:pPr>
        <w:pStyle w:val="ListParagraph"/>
        <w:numPr>
          <w:ilvl w:val="0"/>
          <w:numId w:val="3"/>
        </w:numPr>
        <w:rPr>
          <w:color w:val="000000"/>
        </w:rPr>
      </w:pPr>
      <w:r>
        <w:rPr>
          <w:color w:val="000000"/>
        </w:rPr>
        <w:t xml:space="preserve">Examine the dataset using at least three different methods. </w:t>
      </w:r>
    </w:p>
    <w:p w14:paraId="7E5AB851" w14:textId="59361289" w:rsidR="00CD3F27" w:rsidRDefault="00CD3F27" w:rsidP="00CD3F27">
      <w:pPr>
        <w:pStyle w:val="ListParagraph"/>
        <w:ind w:left="360"/>
        <w:rPr>
          <w:color w:val="000000"/>
        </w:rPr>
      </w:pPr>
    </w:p>
    <w:p w14:paraId="0A720743" w14:textId="77777777" w:rsidR="00CD3F27" w:rsidRDefault="00CD3F27" w:rsidP="00CD3F27">
      <w:pPr>
        <w:pStyle w:val="ListParagraph"/>
        <w:ind w:left="360"/>
        <w:rPr>
          <w:color w:val="000000"/>
        </w:rPr>
      </w:pPr>
    </w:p>
    <w:p w14:paraId="27798AFE" w14:textId="7CD6006C" w:rsidR="00CD3F27" w:rsidRDefault="00CD3F27" w:rsidP="00CD3F27">
      <w:pPr>
        <w:pStyle w:val="ListParagraph"/>
        <w:ind w:left="360"/>
        <w:rPr>
          <w:color w:val="000000"/>
        </w:rPr>
      </w:pPr>
    </w:p>
    <w:p w14:paraId="38DB1A62" w14:textId="77777777" w:rsidR="00CD3F27" w:rsidRDefault="00CD3F27" w:rsidP="00CD3F27">
      <w:pPr>
        <w:pStyle w:val="ListParagraph"/>
        <w:ind w:left="360"/>
        <w:rPr>
          <w:color w:val="000000"/>
        </w:rPr>
      </w:pPr>
    </w:p>
    <w:p w14:paraId="063552EA" w14:textId="6F4E6470" w:rsidR="00CD3F27" w:rsidRDefault="00CD3F27" w:rsidP="00B022CA">
      <w:pPr>
        <w:pStyle w:val="ListParagraph"/>
        <w:numPr>
          <w:ilvl w:val="0"/>
          <w:numId w:val="3"/>
        </w:numPr>
        <w:rPr>
          <w:color w:val="000000"/>
        </w:rPr>
      </w:pPr>
      <w:r>
        <w:rPr>
          <w:color w:val="000000"/>
        </w:rPr>
        <w:t xml:space="preserve">How many variables are in the dataset? </w:t>
      </w:r>
    </w:p>
    <w:p w14:paraId="2BCD6822" w14:textId="02209FBF" w:rsidR="00CD3F27" w:rsidRDefault="00CD3F27" w:rsidP="00CD3F27">
      <w:pPr>
        <w:pStyle w:val="ListParagraph"/>
        <w:ind w:left="360"/>
        <w:rPr>
          <w:color w:val="000000"/>
        </w:rPr>
      </w:pPr>
    </w:p>
    <w:p w14:paraId="389D0920" w14:textId="7B73E6F1" w:rsidR="00CD3F27" w:rsidRDefault="00CD3F27" w:rsidP="00CD3F27">
      <w:pPr>
        <w:pStyle w:val="ListParagraph"/>
        <w:ind w:left="360"/>
        <w:rPr>
          <w:color w:val="000000"/>
        </w:rPr>
      </w:pPr>
    </w:p>
    <w:p w14:paraId="286FA5FC" w14:textId="5E3F86E4" w:rsidR="00CD3F27" w:rsidRDefault="00CD3F27" w:rsidP="00CD3F27">
      <w:pPr>
        <w:pStyle w:val="ListParagraph"/>
        <w:ind w:left="360"/>
        <w:rPr>
          <w:color w:val="000000"/>
        </w:rPr>
      </w:pPr>
    </w:p>
    <w:p w14:paraId="4626CA92" w14:textId="77777777" w:rsidR="00CD3F27" w:rsidRDefault="00CD3F27" w:rsidP="00CD3F27">
      <w:pPr>
        <w:pStyle w:val="ListParagraph"/>
        <w:ind w:left="360"/>
        <w:rPr>
          <w:color w:val="000000"/>
        </w:rPr>
      </w:pPr>
    </w:p>
    <w:p w14:paraId="2D91FCA3" w14:textId="3F4E907A" w:rsidR="0056538A" w:rsidRDefault="0056538A" w:rsidP="0056538A">
      <w:pPr>
        <w:pStyle w:val="ListParagraph"/>
        <w:numPr>
          <w:ilvl w:val="0"/>
          <w:numId w:val="3"/>
        </w:numPr>
        <w:pBdr>
          <w:top w:val="nil"/>
          <w:left w:val="nil"/>
          <w:bottom w:val="nil"/>
          <w:right w:val="nil"/>
          <w:between w:val="nil"/>
        </w:pBdr>
        <w:rPr>
          <w:color w:val="000000"/>
        </w:rPr>
      </w:pPr>
      <w:r>
        <w:rPr>
          <w:color w:val="000000"/>
        </w:rPr>
        <w:t>H</w:t>
      </w:r>
      <w:r w:rsidRPr="0056538A">
        <w:rPr>
          <w:color w:val="000000"/>
        </w:rPr>
        <w:t xml:space="preserve">ow many categorical variables are there in the dataset? How many quantitative variables are there? </w:t>
      </w:r>
      <w:r>
        <w:rPr>
          <w:color w:val="000000"/>
        </w:rPr>
        <w:t>How are the type of these variables labeled in R?</w:t>
      </w:r>
    </w:p>
    <w:p w14:paraId="61C5258B" w14:textId="633E3EF4" w:rsidR="0056538A" w:rsidRDefault="0056538A" w:rsidP="0056538A">
      <w:pPr>
        <w:pStyle w:val="ListParagraph"/>
        <w:pBdr>
          <w:top w:val="nil"/>
          <w:left w:val="nil"/>
          <w:bottom w:val="nil"/>
          <w:right w:val="nil"/>
          <w:between w:val="nil"/>
        </w:pBdr>
        <w:ind w:left="360"/>
        <w:rPr>
          <w:color w:val="000000"/>
        </w:rPr>
      </w:pPr>
    </w:p>
    <w:p w14:paraId="66020156" w14:textId="75FA3341" w:rsidR="0056538A" w:rsidRDefault="0056538A" w:rsidP="0056538A">
      <w:pPr>
        <w:pStyle w:val="ListParagraph"/>
        <w:pBdr>
          <w:top w:val="nil"/>
          <w:left w:val="nil"/>
          <w:bottom w:val="nil"/>
          <w:right w:val="nil"/>
          <w:between w:val="nil"/>
        </w:pBdr>
        <w:ind w:left="360"/>
        <w:rPr>
          <w:color w:val="000000"/>
        </w:rPr>
      </w:pPr>
    </w:p>
    <w:p w14:paraId="1A8D3DDA" w14:textId="378A83C7" w:rsidR="0056538A" w:rsidRDefault="0056538A" w:rsidP="0056538A">
      <w:pPr>
        <w:pStyle w:val="ListParagraph"/>
        <w:pBdr>
          <w:top w:val="nil"/>
          <w:left w:val="nil"/>
          <w:bottom w:val="nil"/>
          <w:right w:val="nil"/>
          <w:between w:val="nil"/>
        </w:pBdr>
        <w:ind w:left="360"/>
        <w:rPr>
          <w:color w:val="000000"/>
        </w:rPr>
      </w:pPr>
    </w:p>
    <w:p w14:paraId="57EE29E1" w14:textId="77777777" w:rsidR="0056538A" w:rsidRDefault="0056538A" w:rsidP="0056538A">
      <w:pPr>
        <w:pStyle w:val="ListParagraph"/>
        <w:pBdr>
          <w:top w:val="nil"/>
          <w:left w:val="nil"/>
          <w:bottom w:val="nil"/>
          <w:right w:val="nil"/>
          <w:between w:val="nil"/>
        </w:pBdr>
        <w:ind w:left="360"/>
        <w:rPr>
          <w:color w:val="000000"/>
        </w:rPr>
      </w:pPr>
    </w:p>
    <w:p w14:paraId="3FD216DB" w14:textId="4709FFDB" w:rsidR="0056538A" w:rsidRPr="0056538A" w:rsidRDefault="0056538A" w:rsidP="0056538A">
      <w:pPr>
        <w:pStyle w:val="ListParagraph"/>
        <w:numPr>
          <w:ilvl w:val="0"/>
          <w:numId w:val="3"/>
        </w:numPr>
        <w:pBdr>
          <w:top w:val="nil"/>
          <w:left w:val="nil"/>
          <w:bottom w:val="nil"/>
          <w:right w:val="nil"/>
          <w:between w:val="nil"/>
        </w:pBdr>
        <w:rPr>
          <w:color w:val="000000"/>
        </w:rPr>
      </w:pPr>
      <w:r>
        <w:rPr>
          <w:color w:val="000000"/>
        </w:rPr>
        <w:t>How many cases are in the dataset? What do the cases represent?</w:t>
      </w:r>
    </w:p>
    <w:p w14:paraId="165478E5" w14:textId="41AE971F" w:rsidR="003E1D8E" w:rsidRDefault="003E1D8E" w:rsidP="002055AE">
      <w:pPr>
        <w:rPr>
          <w:color w:val="000000"/>
        </w:rPr>
      </w:pPr>
    </w:p>
    <w:p w14:paraId="61E8675C" w14:textId="2BD2323A" w:rsidR="003E1D8E" w:rsidRDefault="003E1D8E" w:rsidP="002055AE">
      <w:pPr>
        <w:rPr>
          <w:color w:val="000000"/>
        </w:rPr>
      </w:pPr>
    </w:p>
    <w:p w14:paraId="39DDB3F0" w14:textId="78967637" w:rsidR="003E1D8E" w:rsidRDefault="003E1D8E" w:rsidP="002055AE">
      <w:pPr>
        <w:rPr>
          <w:color w:val="000000"/>
        </w:rPr>
      </w:pPr>
    </w:p>
    <w:p w14:paraId="3F4211C5" w14:textId="77777777" w:rsidR="0056538A" w:rsidRDefault="0056538A" w:rsidP="002055AE">
      <w:pPr>
        <w:rPr>
          <w:color w:val="000000"/>
        </w:rPr>
      </w:pPr>
    </w:p>
    <w:p w14:paraId="38D7E74B" w14:textId="3396AA42" w:rsidR="0056538A" w:rsidRDefault="0056538A" w:rsidP="002055AE">
      <w:pPr>
        <w:rPr>
          <w:color w:val="000000"/>
        </w:rPr>
      </w:pPr>
      <w:r>
        <w:rPr>
          <w:color w:val="000000"/>
        </w:rPr>
        <w:lastRenderedPageBreak/>
        <w:t xml:space="preserve">Now that you have a sense of the data, let’s visualize it to get a sense as to what the data have to say. </w:t>
      </w:r>
    </w:p>
    <w:p w14:paraId="360E86DC" w14:textId="77777777" w:rsidR="0056538A" w:rsidRDefault="0056538A" w:rsidP="002055AE">
      <w:pPr>
        <w:rPr>
          <w:color w:val="000000"/>
        </w:rPr>
      </w:pPr>
    </w:p>
    <w:p w14:paraId="44D72F12" w14:textId="44096E43" w:rsidR="002055AE" w:rsidRPr="00CC340F" w:rsidRDefault="002055AE" w:rsidP="002055AE">
      <w:pPr>
        <w:rPr>
          <w:rFonts w:ascii="Courier New" w:hAnsi="Courier New" w:cs="Courier New"/>
          <w:color w:val="000000"/>
        </w:rPr>
      </w:pPr>
      <w:proofErr w:type="spellStart"/>
      <w:proofErr w:type="gramStart"/>
      <w:r w:rsidRPr="00CC340F">
        <w:rPr>
          <w:rFonts w:ascii="Courier New" w:hAnsi="Courier New" w:cs="Courier New"/>
          <w:color w:val="000000"/>
        </w:rPr>
        <w:t>esquisser</w:t>
      </w:r>
      <w:proofErr w:type="spellEnd"/>
      <w:r w:rsidRPr="00CC340F">
        <w:rPr>
          <w:rFonts w:ascii="Courier New" w:hAnsi="Courier New" w:cs="Courier New"/>
          <w:color w:val="000000"/>
        </w:rPr>
        <w:t>(</w:t>
      </w:r>
      <w:proofErr w:type="gramEnd"/>
      <w:r w:rsidRPr="00CC340F">
        <w:rPr>
          <w:rFonts w:ascii="Courier New" w:hAnsi="Courier New" w:cs="Courier New"/>
          <w:color w:val="000000"/>
        </w:rPr>
        <w:t>NCHS, viewer = "browser")</w:t>
      </w:r>
    </w:p>
    <w:p w14:paraId="1F17E794" w14:textId="77777777" w:rsidR="002055AE" w:rsidRDefault="002055AE"/>
    <w:p w14:paraId="78EFC826" w14:textId="2345D807" w:rsidR="002055AE" w:rsidRDefault="002F2133">
      <w:r>
        <w:t xml:space="preserve">You are going to be provided with an example before you are asked to make your own. </w:t>
      </w:r>
      <w:r w:rsidR="00CC340F">
        <w:t xml:space="preserve">Before you get to it, </w:t>
      </w:r>
      <w:hyperlink r:id="rId7" w:history="1">
        <w:proofErr w:type="spellStart"/>
        <w:r w:rsidR="00CC340F" w:rsidRPr="00CC340F">
          <w:rPr>
            <w:rStyle w:val="Hyperlink"/>
          </w:rPr>
          <w:t>FlowingData</w:t>
        </w:r>
        <w:proofErr w:type="spellEnd"/>
      </w:hyperlink>
      <w:r w:rsidR="00CC340F">
        <w:t xml:space="preserve"> provides some nice recommendations for data viz workflow:</w:t>
      </w:r>
    </w:p>
    <w:p w14:paraId="39D2061A" w14:textId="4940F2C1" w:rsidR="00CC340F" w:rsidRDefault="00CC340F"/>
    <w:p w14:paraId="3CA8A5D3" w14:textId="6A9FA5F0" w:rsidR="00CC340F" w:rsidRDefault="00CC340F" w:rsidP="00CC340F">
      <w:pPr>
        <w:pStyle w:val="ListParagraph"/>
        <w:numPr>
          <w:ilvl w:val="0"/>
          <w:numId w:val="4"/>
        </w:numPr>
      </w:pPr>
      <w:r w:rsidRPr="00CC340F">
        <w:rPr>
          <w:b/>
          <w:bCs/>
        </w:rPr>
        <w:t>Ask the data questions.</w:t>
      </w:r>
      <w:r>
        <w:t xml:space="preserve"> Simple research questions will guide the types of visualizations that you should construct.</w:t>
      </w:r>
      <w:r w:rsidR="00DD061E">
        <w:t xml:space="preserve"> </w:t>
      </w:r>
    </w:p>
    <w:p w14:paraId="61238634" w14:textId="6DA26E0D" w:rsidR="00CC340F" w:rsidRDefault="00DD061E" w:rsidP="00CC340F">
      <w:pPr>
        <w:pStyle w:val="ListParagraph"/>
      </w:pPr>
      <w:r>
        <w:t xml:space="preserve"> </w:t>
      </w:r>
    </w:p>
    <w:p w14:paraId="7A536D90" w14:textId="2CEE6AD7" w:rsidR="00CC340F" w:rsidRDefault="00CC340F" w:rsidP="00CC340F">
      <w:pPr>
        <w:pStyle w:val="ListParagraph"/>
        <w:numPr>
          <w:ilvl w:val="0"/>
          <w:numId w:val="4"/>
        </w:numPr>
      </w:pPr>
      <w:r w:rsidRPr="00CC340F">
        <w:rPr>
          <w:b/>
          <w:bCs/>
        </w:rPr>
        <w:t>Start with the basics and work incrementally.</w:t>
      </w:r>
      <w:r>
        <w:t xml:space="preserve"> Before constructing complicated or multivariate or interactive graphics, start with simple visualizations. An understanding of the simple patterns provides a foundation upon which to build more advanced analyses and visualizations. This incremental process works particularly well with the layered grammar of graphics in </w:t>
      </w:r>
      <w:proofErr w:type="spellStart"/>
      <w:r w:rsidRPr="00CC340F">
        <w:rPr>
          <w:rFonts w:ascii="Courier New" w:hAnsi="Courier New" w:cs="Courier New"/>
        </w:rPr>
        <w:t>ggplot</w:t>
      </w:r>
      <w:proofErr w:type="spellEnd"/>
      <w:r>
        <w:t>.</w:t>
      </w:r>
    </w:p>
    <w:p w14:paraId="5185961E" w14:textId="77777777" w:rsidR="00CC340F" w:rsidRDefault="00CC340F" w:rsidP="00CC340F"/>
    <w:p w14:paraId="5BADB1C0" w14:textId="5DC663B7" w:rsidR="00CC340F" w:rsidRDefault="00CC340F" w:rsidP="00CC340F">
      <w:pPr>
        <w:pStyle w:val="ListParagraph"/>
        <w:numPr>
          <w:ilvl w:val="0"/>
          <w:numId w:val="4"/>
        </w:numPr>
      </w:pPr>
      <w:r w:rsidRPr="00CC340F">
        <w:rPr>
          <w:b/>
          <w:bCs/>
        </w:rPr>
        <w:t>Focus.</w:t>
      </w:r>
      <w:r>
        <w:t xml:space="preserve"> Reporting a large number of visualizations can overwhelm the audience and obscure your conclusions. Instead, pick out a focused yet comprehensive set of visualizations. </w:t>
      </w:r>
      <w:hyperlink r:id="rId8" w:history="1">
        <w:r w:rsidRPr="00CC340F">
          <w:rPr>
            <w:rStyle w:val="Hyperlink"/>
          </w:rPr>
          <w:t>Here</w:t>
        </w:r>
      </w:hyperlink>
      <w:r>
        <w:t xml:space="preserve"> is an example of one dataset visualized 25 different ways, each with a different focus and interpretation, and what can happen if you let the data ramble on without a focus.</w:t>
      </w:r>
    </w:p>
    <w:p w14:paraId="11F827F3" w14:textId="77777777" w:rsidR="000D0C79" w:rsidRDefault="000D0C79">
      <w:pPr>
        <w:rPr>
          <w:color w:val="000000"/>
        </w:rPr>
      </w:pPr>
    </w:p>
    <w:p w14:paraId="78215962" w14:textId="140A7A4C" w:rsidR="000D0C79" w:rsidRDefault="00CC340F">
      <w:pPr>
        <w:rPr>
          <w:b/>
          <w:color w:val="000000"/>
        </w:rPr>
      </w:pPr>
      <w:r>
        <w:rPr>
          <w:b/>
          <w:color w:val="000000"/>
        </w:rPr>
        <w:t>EXPLORING THE DATA</w:t>
      </w:r>
    </w:p>
    <w:p w14:paraId="7102705A" w14:textId="059D1620" w:rsidR="008567A2" w:rsidRDefault="008567A2">
      <w:pPr>
        <w:rPr>
          <w:b/>
          <w:color w:val="000000"/>
        </w:rPr>
      </w:pPr>
    </w:p>
    <w:p w14:paraId="76666C9D" w14:textId="4CD9F9B1" w:rsidR="008567A2" w:rsidRPr="008567A2" w:rsidRDefault="008567A2" w:rsidP="008567A2">
      <w:pPr>
        <w:pStyle w:val="ListParagraph"/>
        <w:numPr>
          <w:ilvl w:val="0"/>
          <w:numId w:val="5"/>
        </w:numPr>
        <w:rPr>
          <w:b/>
          <w:color w:val="000000"/>
        </w:rPr>
      </w:pPr>
      <w:r>
        <w:rPr>
          <w:bCs/>
          <w:color w:val="000000"/>
        </w:rPr>
        <w:t xml:space="preserve">Drag and drop the </w:t>
      </w:r>
      <w:r w:rsidR="00B33D8E" w:rsidRPr="00B33D8E">
        <w:rPr>
          <w:bCs/>
          <w:i/>
          <w:iCs/>
          <w:color w:val="000000"/>
        </w:rPr>
        <w:t>sex</w:t>
      </w:r>
      <w:r w:rsidR="00B33D8E">
        <w:rPr>
          <w:bCs/>
          <w:color w:val="000000"/>
        </w:rPr>
        <w:t xml:space="preserve"> variable into the box labeled </w:t>
      </w:r>
      <w:r w:rsidR="00B33D8E" w:rsidRPr="00290CEE">
        <w:rPr>
          <w:bCs/>
          <w:i/>
          <w:iCs/>
          <w:color w:val="000000"/>
        </w:rPr>
        <w:t>X</w:t>
      </w:r>
      <w:r w:rsidR="00B33D8E">
        <w:rPr>
          <w:bCs/>
          <w:color w:val="000000"/>
        </w:rPr>
        <w:t>.</w:t>
      </w:r>
    </w:p>
    <w:p w14:paraId="0EEAFC63" w14:textId="77777777" w:rsidR="000D0C79" w:rsidRDefault="000D0C79" w:rsidP="00CC340F">
      <w:pPr>
        <w:pBdr>
          <w:top w:val="nil"/>
          <w:left w:val="nil"/>
          <w:bottom w:val="nil"/>
          <w:right w:val="nil"/>
          <w:between w:val="nil"/>
        </w:pBdr>
        <w:rPr>
          <w:color w:val="000000"/>
        </w:rPr>
      </w:pPr>
    </w:p>
    <w:p w14:paraId="67E11F2E" w14:textId="3EF2C85F" w:rsidR="000D0C79" w:rsidRDefault="00B33D8E" w:rsidP="0056538A">
      <w:pPr>
        <w:numPr>
          <w:ilvl w:val="0"/>
          <w:numId w:val="3"/>
        </w:numPr>
        <w:pBdr>
          <w:top w:val="nil"/>
          <w:left w:val="nil"/>
          <w:bottom w:val="nil"/>
          <w:right w:val="nil"/>
          <w:between w:val="nil"/>
        </w:pBdr>
        <w:rPr>
          <w:color w:val="000000"/>
        </w:rPr>
      </w:pPr>
      <w:r>
        <w:rPr>
          <w:color w:val="000000"/>
        </w:rPr>
        <w:t>What type of plot was created? What is displayed on the x-axis? What is displayed on the y-axis?</w:t>
      </w:r>
    </w:p>
    <w:p w14:paraId="02FDAF12" w14:textId="5931EEC0" w:rsidR="00B33D8E" w:rsidRDefault="00B33D8E" w:rsidP="00B33D8E">
      <w:pPr>
        <w:pBdr>
          <w:top w:val="nil"/>
          <w:left w:val="nil"/>
          <w:bottom w:val="nil"/>
          <w:right w:val="nil"/>
          <w:between w:val="nil"/>
        </w:pBdr>
        <w:ind w:left="360"/>
        <w:rPr>
          <w:color w:val="000000"/>
        </w:rPr>
      </w:pPr>
    </w:p>
    <w:p w14:paraId="6BA111D8" w14:textId="1D367100" w:rsidR="00B33D8E" w:rsidRDefault="00B33D8E" w:rsidP="00B33D8E">
      <w:pPr>
        <w:pBdr>
          <w:top w:val="nil"/>
          <w:left w:val="nil"/>
          <w:bottom w:val="nil"/>
          <w:right w:val="nil"/>
          <w:between w:val="nil"/>
        </w:pBdr>
        <w:ind w:left="360"/>
        <w:rPr>
          <w:color w:val="000000"/>
        </w:rPr>
      </w:pPr>
    </w:p>
    <w:p w14:paraId="4C99C545" w14:textId="4231D1B7" w:rsidR="00B33D8E" w:rsidRDefault="00B33D8E" w:rsidP="00B33D8E">
      <w:pPr>
        <w:pBdr>
          <w:top w:val="nil"/>
          <w:left w:val="nil"/>
          <w:bottom w:val="nil"/>
          <w:right w:val="nil"/>
          <w:between w:val="nil"/>
        </w:pBdr>
        <w:ind w:left="360"/>
        <w:rPr>
          <w:color w:val="000000"/>
        </w:rPr>
      </w:pPr>
    </w:p>
    <w:p w14:paraId="0C4737AB" w14:textId="77777777" w:rsidR="00B33D8E" w:rsidRDefault="00B33D8E" w:rsidP="00B33D8E">
      <w:pPr>
        <w:pBdr>
          <w:top w:val="nil"/>
          <w:left w:val="nil"/>
          <w:bottom w:val="nil"/>
          <w:right w:val="nil"/>
          <w:between w:val="nil"/>
        </w:pBdr>
        <w:ind w:left="360"/>
        <w:rPr>
          <w:color w:val="000000"/>
        </w:rPr>
      </w:pPr>
    </w:p>
    <w:p w14:paraId="0AF0477A" w14:textId="0EA55EF1" w:rsidR="00B33D8E" w:rsidRDefault="00B33D8E" w:rsidP="0056538A">
      <w:pPr>
        <w:numPr>
          <w:ilvl w:val="0"/>
          <w:numId w:val="3"/>
        </w:numPr>
        <w:pBdr>
          <w:top w:val="nil"/>
          <w:left w:val="nil"/>
          <w:bottom w:val="nil"/>
          <w:right w:val="nil"/>
          <w:between w:val="nil"/>
        </w:pBdr>
        <w:rPr>
          <w:color w:val="000000"/>
        </w:rPr>
      </w:pPr>
      <w:r>
        <w:rPr>
          <w:color w:val="000000"/>
        </w:rPr>
        <w:t xml:space="preserve">What question might someone </w:t>
      </w:r>
      <w:proofErr w:type="gramStart"/>
      <w:r>
        <w:rPr>
          <w:color w:val="000000"/>
        </w:rPr>
        <w:t>have</w:t>
      </w:r>
      <w:proofErr w:type="gramEnd"/>
      <w:r>
        <w:rPr>
          <w:color w:val="000000"/>
        </w:rPr>
        <w:t xml:space="preserve"> asked if they were interested in this plot? </w:t>
      </w:r>
    </w:p>
    <w:p w14:paraId="7937EB7C" w14:textId="7151ED21" w:rsidR="00B33D8E" w:rsidRDefault="00B33D8E" w:rsidP="00B33D8E">
      <w:pPr>
        <w:pBdr>
          <w:top w:val="nil"/>
          <w:left w:val="nil"/>
          <w:bottom w:val="nil"/>
          <w:right w:val="nil"/>
          <w:between w:val="nil"/>
        </w:pBdr>
        <w:ind w:left="360"/>
        <w:rPr>
          <w:color w:val="000000"/>
        </w:rPr>
      </w:pPr>
    </w:p>
    <w:p w14:paraId="6F02F935" w14:textId="601F4796" w:rsidR="00B33D8E" w:rsidRDefault="00B33D8E" w:rsidP="00B33D8E">
      <w:pPr>
        <w:pBdr>
          <w:top w:val="nil"/>
          <w:left w:val="nil"/>
          <w:bottom w:val="nil"/>
          <w:right w:val="nil"/>
          <w:between w:val="nil"/>
        </w:pBdr>
        <w:ind w:left="360"/>
        <w:rPr>
          <w:color w:val="000000"/>
        </w:rPr>
      </w:pPr>
    </w:p>
    <w:p w14:paraId="2B0A1D89" w14:textId="3E1BD4A8" w:rsidR="00B33D8E" w:rsidRDefault="00B33D8E" w:rsidP="00B33D8E">
      <w:pPr>
        <w:pBdr>
          <w:top w:val="nil"/>
          <w:left w:val="nil"/>
          <w:bottom w:val="nil"/>
          <w:right w:val="nil"/>
          <w:between w:val="nil"/>
        </w:pBdr>
        <w:ind w:left="360"/>
        <w:rPr>
          <w:color w:val="000000"/>
        </w:rPr>
      </w:pPr>
    </w:p>
    <w:p w14:paraId="4CB9FA3C" w14:textId="77777777" w:rsidR="00B33D8E" w:rsidRDefault="00B33D8E" w:rsidP="00B33D8E">
      <w:pPr>
        <w:pBdr>
          <w:top w:val="nil"/>
          <w:left w:val="nil"/>
          <w:bottom w:val="nil"/>
          <w:right w:val="nil"/>
          <w:between w:val="nil"/>
        </w:pBdr>
        <w:ind w:left="360"/>
        <w:rPr>
          <w:color w:val="000000"/>
        </w:rPr>
      </w:pPr>
    </w:p>
    <w:p w14:paraId="33779BEB" w14:textId="6F191FE6" w:rsidR="00B33D8E" w:rsidRDefault="00B33D8E" w:rsidP="0056538A">
      <w:pPr>
        <w:numPr>
          <w:ilvl w:val="0"/>
          <w:numId w:val="3"/>
        </w:numPr>
        <w:pBdr>
          <w:top w:val="nil"/>
          <w:left w:val="nil"/>
          <w:bottom w:val="nil"/>
          <w:right w:val="nil"/>
          <w:between w:val="nil"/>
        </w:pBdr>
        <w:rPr>
          <w:color w:val="000000"/>
        </w:rPr>
      </w:pPr>
      <w:r>
        <w:rPr>
          <w:color w:val="000000"/>
        </w:rPr>
        <w:t xml:space="preserve">Copy and paste the code (in the </w:t>
      </w:r>
      <w:r w:rsidRPr="00290CEE">
        <w:rPr>
          <w:i/>
          <w:iCs/>
          <w:color w:val="000000"/>
        </w:rPr>
        <w:t>Export &amp; code</w:t>
      </w:r>
      <w:r>
        <w:rPr>
          <w:color w:val="000000"/>
        </w:rPr>
        <w:t xml:space="preserve"> tool in the lower bar) into the space below. Label as much of the code as you can (e.g., Where is the data set name? Where is the variable name? What do you think </w:t>
      </w:r>
      <w:r w:rsidRPr="00B33D8E">
        <w:rPr>
          <w:rFonts w:ascii="Courier New" w:hAnsi="Courier New" w:cs="Courier New"/>
          <w:color w:val="000000"/>
        </w:rPr>
        <w:t>fill =</w:t>
      </w:r>
      <w:r>
        <w:rPr>
          <w:color w:val="000000"/>
        </w:rPr>
        <w:t xml:space="preserve"> does?).</w:t>
      </w:r>
    </w:p>
    <w:p w14:paraId="7D4CF9F7" w14:textId="0D1E7C02" w:rsidR="00B33D8E" w:rsidRDefault="00B33D8E" w:rsidP="00B33D8E">
      <w:pPr>
        <w:pBdr>
          <w:top w:val="nil"/>
          <w:left w:val="nil"/>
          <w:bottom w:val="nil"/>
          <w:right w:val="nil"/>
          <w:between w:val="nil"/>
        </w:pBdr>
        <w:ind w:left="360"/>
        <w:rPr>
          <w:color w:val="000000"/>
        </w:rPr>
      </w:pPr>
    </w:p>
    <w:p w14:paraId="65881531" w14:textId="30A1E90B" w:rsidR="00B33D8E" w:rsidRDefault="00B33D8E" w:rsidP="00B33D8E">
      <w:pPr>
        <w:pBdr>
          <w:top w:val="nil"/>
          <w:left w:val="nil"/>
          <w:bottom w:val="nil"/>
          <w:right w:val="nil"/>
          <w:between w:val="nil"/>
        </w:pBdr>
        <w:ind w:left="360"/>
        <w:rPr>
          <w:color w:val="000000"/>
        </w:rPr>
      </w:pPr>
    </w:p>
    <w:p w14:paraId="4E762895" w14:textId="25FFB0F3" w:rsidR="00B33D8E" w:rsidRDefault="00B33D8E" w:rsidP="00B33D8E">
      <w:pPr>
        <w:pBdr>
          <w:top w:val="nil"/>
          <w:left w:val="nil"/>
          <w:bottom w:val="nil"/>
          <w:right w:val="nil"/>
          <w:between w:val="nil"/>
        </w:pBdr>
        <w:ind w:left="360"/>
        <w:rPr>
          <w:color w:val="000000"/>
        </w:rPr>
      </w:pPr>
    </w:p>
    <w:p w14:paraId="685233A5" w14:textId="77777777" w:rsidR="00DD061E" w:rsidRDefault="00DD061E" w:rsidP="00290CEE">
      <w:pPr>
        <w:pBdr>
          <w:top w:val="nil"/>
          <w:left w:val="nil"/>
          <w:bottom w:val="nil"/>
          <w:right w:val="nil"/>
          <w:between w:val="nil"/>
        </w:pBdr>
        <w:rPr>
          <w:color w:val="000000"/>
        </w:rPr>
      </w:pPr>
      <w:r>
        <w:rPr>
          <w:color w:val="000000"/>
        </w:rPr>
        <w:t xml:space="preserve">By default, the interactive plotting tool will create a plot for you. You can change this by clicking the square button (with a circle icon in it) in the upper left under the word Data. </w:t>
      </w:r>
    </w:p>
    <w:p w14:paraId="353F597A" w14:textId="77777777" w:rsidR="00DD061E" w:rsidRDefault="00DD061E" w:rsidP="00290CEE">
      <w:pPr>
        <w:pBdr>
          <w:top w:val="nil"/>
          <w:left w:val="nil"/>
          <w:bottom w:val="nil"/>
          <w:right w:val="nil"/>
          <w:between w:val="nil"/>
        </w:pBdr>
        <w:rPr>
          <w:color w:val="000000"/>
        </w:rPr>
      </w:pPr>
    </w:p>
    <w:p w14:paraId="5D34256E" w14:textId="34943844" w:rsidR="00B33D8E" w:rsidRDefault="00F97CE2" w:rsidP="00290CEE">
      <w:pPr>
        <w:pBdr>
          <w:top w:val="nil"/>
          <w:left w:val="nil"/>
          <w:bottom w:val="nil"/>
          <w:right w:val="nil"/>
          <w:between w:val="nil"/>
        </w:pBdr>
        <w:rPr>
          <w:color w:val="000000"/>
        </w:rPr>
      </w:pPr>
      <w:r>
        <w:rPr>
          <w:color w:val="000000"/>
        </w:rPr>
        <w:t>Now l</w:t>
      </w:r>
      <w:r w:rsidR="00290CEE">
        <w:rPr>
          <w:color w:val="000000"/>
        </w:rPr>
        <w:t>et’s add another variable to the plot</w:t>
      </w:r>
      <w:r w:rsidR="00B139A9">
        <w:rPr>
          <w:color w:val="000000"/>
        </w:rPr>
        <w:t>.</w:t>
      </w:r>
    </w:p>
    <w:p w14:paraId="7ADF9E6F" w14:textId="6FCE09A6" w:rsidR="00290CEE" w:rsidRDefault="00290CEE" w:rsidP="00290CEE">
      <w:pPr>
        <w:pBdr>
          <w:top w:val="nil"/>
          <w:left w:val="nil"/>
          <w:bottom w:val="nil"/>
          <w:right w:val="nil"/>
          <w:between w:val="nil"/>
        </w:pBdr>
        <w:rPr>
          <w:color w:val="000000"/>
        </w:rPr>
      </w:pPr>
    </w:p>
    <w:p w14:paraId="652A44EE" w14:textId="6EC0E1A4" w:rsidR="00290CEE" w:rsidRPr="008567A2" w:rsidRDefault="00290CEE" w:rsidP="00290CEE">
      <w:pPr>
        <w:pStyle w:val="ListParagraph"/>
        <w:numPr>
          <w:ilvl w:val="0"/>
          <w:numId w:val="5"/>
        </w:numPr>
        <w:rPr>
          <w:b/>
          <w:color w:val="000000"/>
        </w:rPr>
      </w:pPr>
      <w:r>
        <w:rPr>
          <w:bCs/>
          <w:color w:val="000000"/>
        </w:rPr>
        <w:t xml:space="preserve">Drag and drop the </w:t>
      </w:r>
      <w:r>
        <w:rPr>
          <w:bCs/>
          <w:i/>
          <w:iCs/>
          <w:color w:val="000000"/>
        </w:rPr>
        <w:t>smoker</w:t>
      </w:r>
      <w:r>
        <w:rPr>
          <w:bCs/>
          <w:color w:val="000000"/>
        </w:rPr>
        <w:t xml:space="preserve"> variable into the box labeled </w:t>
      </w:r>
      <w:r w:rsidRPr="00290CEE">
        <w:rPr>
          <w:bCs/>
          <w:i/>
          <w:iCs/>
          <w:color w:val="000000"/>
        </w:rPr>
        <w:t>Fill.</w:t>
      </w:r>
    </w:p>
    <w:p w14:paraId="4E5512ED" w14:textId="77777777" w:rsidR="00290CEE" w:rsidRDefault="00290CEE" w:rsidP="00290CEE">
      <w:pPr>
        <w:pBdr>
          <w:top w:val="nil"/>
          <w:left w:val="nil"/>
          <w:bottom w:val="nil"/>
          <w:right w:val="nil"/>
          <w:between w:val="nil"/>
        </w:pBdr>
        <w:rPr>
          <w:color w:val="000000"/>
        </w:rPr>
      </w:pPr>
    </w:p>
    <w:p w14:paraId="01A67335" w14:textId="5FA11CB0" w:rsidR="00B33D8E" w:rsidRDefault="00290CEE" w:rsidP="0056538A">
      <w:pPr>
        <w:numPr>
          <w:ilvl w:val="0"/>
          <w:numId w:val="3"/>
        </w:numPr>
        <w:pBdr>
          <w:top w:val="nil"/>
          <w:left w:val="nil"/>
          <w:bottom w:val="nil"/>
          <w:right w:val="nil"/>
          <w:between w:val="nil"/>
        </w:pBdr>
        <w:rPr>
          <w:color w:val="000000"/>
        </w:rPr>
      </w:pPr>
      <w:r>
        <w:rPr>
          <w:color w:val="000000"/>
        </w:rPr>
        <w:lastRenderedPageBreak/>
        <w:t xml:space="preserve">What changed between the first plot (with only the </w:t>
      </w:r>
      <w:r w:rsidRPr="00290CEE">
        <w:rPr>
          <w:i/>
          <w:iCs/>
          <w:color w:val="000000"/>
        </w:rPr>
        <w:t>sex</w:t>
      </w:r>
      <w:r>
        <w:rPr>
          <w:color w:val="000000"/>
        </w:rPr>
        <w:t xml:space="preserve"> variable) and the second plot (when the smoker </w:t>
      </w:r>
      <w:r w:rsidRPr="00290CEE">
        <w:rPr>
          <w:i/>
          <w:iCs/>
          <w:color w:val="000000"/>
        </w:rPr>
        <w:t>variable</w:t>
      </w:r>
      <w:r>
        <w:rPr>
          <w:color w:val="000000"/>
        </w:rPr>
        <w:t xml:space="preserve"> was added)?</w:t>
      </w:r>
    </w:p>
    <w:p w14:paraId="42D68373" w14:textId="3A7DA1C1" w:rsidR="00290CEE" w:rsidRDefault="00290CEE" w:rsidP="00290CEE">
      <w:pPr>
        <w:pBdr>
          <w:top w:val="nil"/>
          <w:left w:val="nil"/>
          <w:bottom w:val="nil"/>
          <w:right w:val="nil"/>
          <w:between w:val="nil"/>
        </w:pBdr>
        <w:ind w:left="360"/>
        <w:rPr>
          <w:color w:val="000000"/>
        </w:rPr>
      </w:pPr>
    </w:p>
    <w:p w14:paraId="00B32DD4" w14:textId="74F1C0C8" w:rsidR="00290CEE" w:rsidRDefault="00290CEE" w:rsidP="00290CEE">
      <w:pPr>
        <w:pBdr>
          <w:top w:val="nil"/>
          <w:left w:val="nil"/>
          <w:bottom w:val="nil"/>
          <w:right w:val="nil"/>
          <w:between w:val="nil"/>
        </w:pBdr>
        <w:ind w:left="360"/>
        <w:rPr>
          <w:color w:val="000000"/>
        </w:rPr>
      </w:pPr>
    </w:p>
    <w:p w14:paraId="797D9D48" w14:textId="6307DCCC" w:rsidR="00290CEE" w:rsidRDefault="00290CEE" w:rsidP="00290CEE">
      <w:pPr>
        <w:pBdr>
          <w:top w:val="nil"/>
          <w:left w:val="nil"/>
          <w:bottom w:val="nil"/>
          <w:right w:val="nil"/>
          <w:between w:val="nil"/>
        </w:pBdr>
        <w:ind w:left="360"/>
        <w:rPr>
          <w:color w:val="000000"/>
        </w:rPr>
      </w:pPr>
    </w:p>
    <w:p w14:paraId="3FAE71E0" w14:textId="77777777" w:rsidR="00290CEE" w:rsidRDefault="00290CEE" w:rsidP="00290CEE">
      <w:pPr>
        <w:pBdr>
          <w:top w:val="nil"/>
          <w:left w:val="nil"/>
          <w:bottom w:val="nil"/>
          <w:right w:val="nil"/>
          <w:between w:val="nil"/>
        </w:pBdr>
        <w:ind w:left="360"/>
        <w:rPr>
          <w:color w:val="000000"/>
        </w:rPr>
      </w:pPr>
    </w:p>
    <w:p w14:paraId="1C891EB6" w14:textId="6745A555" w:rsidR="00290CEE" w:rsidRDefault="00290CEE" w:rsidP="00290CEE">
      <w:pPr>
        <w:numPr>
          <w:ilvl w:val="0"/>
          <w:numId w:val="3"/>
        </w:numPr>
        <w:pBdr>
          <w:top w:val="nil"/>
          <w:left w:val="nil"/>
          <w:bottom w:val="nil"/>
          <w:right w:val="nil"/>
          <w:between w:val="nil"/>
        </w:pBdr>
        <w:rPr>
          <w:color w:val="000000"/>
        </w:rPr>
      </w:pPr>
      <w:r>
        <w:rPr>
          <w:color w:val="000000"/>
        </w:rPr>
        <w:t xml:space="preserve">What question might someone </w:t>
      </w:r>
      <w:proofErr w:type="gramStart"/>
      <w:r>
        <w:rPr>
          <w:color w:val="000000"/>
        </w:rPr>
        <w:t>have</w:t>
      </w:r>
      <w:proofErr w:type="gramEnd"/>
      <w:r>
        <w:rPr>
          <w:color w:val="000000"/>
        </w:rPr>
        <w:t xml:space="preserve"> asked if they were interested in this plot? </w:t>
      </w:r>
    </w:p>
    <w:p w14:paraId="75E4A529" w14:textId="22536A34" w:rsidR="00290CEE" w:rsidRDefault="00290CEE" w:rsidP="00290CEE">
      <w:pPr>
        <w:pBdr>
          <w:top w:val="nil"/>
          <w:left w:val="nil"/>
          <w:bottom w:val="nil"/>
          <w:right w:val="nil"/>
          <w:between w:val="nil"/>
        </w:pBdr>
        <w:ind w:left="360"/>
        <w:rPr>
          <w:color w:val="000000"/>
        </w:rPr>
      </w:pPr>
    </w:p>
    <w:p w14:paraId="751E1FD5" w14:textId="1FB83181" w:rsidR="00290CEE" w:rsidRDefault="00290CEE" w:rsidP="00290CEE">
      <w:pPr>
        <w:pBdr>
          <w:top w:val="nil"/>
          <w:left w:val="nil"/>
          <w:bottom w:val="nil"/>
          <w:right w:val="nil"/>
          <w:between w:val="nil"/>
        </w:pBdr>
        <w:ind w:left="360"/>
        <w:rPr>
          <w:color w:val="000000"/>
        </w:rPr>
      </w:pPr>
    </w:p>
    <w:p w14:paraId="784FF6E7" w14:textId="2EC00257" w:rsidR="00290CEE" w:rsidRDefault="00290CEE" w:rsidP="00290CEE">
      <w:pPr>
        <w:pBdr>
          <w:top w:val="nil"/>
          <w:left w:val="nil"/>
          <w:bottom w:val="nil"/>
          <w:right w:val="nil"/>
          <w:between w:val="nil"/>
        </w:pBdr>
        <w:ind w:left="360"/>
        <w:rPr>
          <w:color w:val="000000"/>
        </w:rPr>
      </w:pPr>
    </w:p>
    <w:p w14:paraId="1726985A" w14:textId="77777777" w:rsidR="00290CEE" w:rsidRDefault="00290CEE" w:rsidP="00290CEE">
      <w:pPr>
        <w:pBdr>
          <w:top w:val="nil"/>
          <w:left w:val="nil"/>
          <w:bottom w:val="nil"/>
          <w:right w:val="nil"/>
          <w:between w:val="nil"/>
        </w:pBdr>
        <w:ind w:left="360"/>
        <w:rPr>
          <w:color w:val="000000"/>
        </w:rPr>
      </w:pPr>
    </w:p>
    <w:p w14:paraId="2202FA36" w14:textId="482D5AC0" w:rsidR="00290CEE" w:rsidRPr="00290CEE" w:rsidRDefault="00290CEE" w:rsidP="00290CEE">
      <w:pPr>
        <w:numPr>
          <w:ilvl w:val="0"/>
          <w:numId w:val="3"/>
        </w:numPr>
        <w:pBdr>
          <w:top w:val="nil"/>
          <w:left w:val="nil"/>
          <w:bottom w:val="nil"/>
          <w:right w:val="nil"/>
          <w:between w:val="nil"/>
        </w:pBdr>
        <w:rPr>
          <w:color w:val="000000"/>
        </w:rPr>
      </w:pPr>
      <w:r>
        <w:rPr>
          <w:color w:val="000000"/>
        </w:rPr>
        <w:t xml:space="preserve">Copy and paste the code (in the </w:t>
      </w:r>
      <w:r w:rsidRPr="00290CEE">
        <w:rPr>
          <w:i/>
          <w:iCs/>
          <w:color w:val="000000"/>
        </w:rPr>
        <w:t>Export &amp; code</w:t>
      </w:r>
      <w:r>
        <w:rPr>
          <w:color w:val="000000"/>
        </w:rPr>
        <w:t xml:space="preserve"> tool in the lower bar) into the space below. Label as much of the code as you can.</w:t>
      </w:r>
    </w:p>
    <w:p w14:paraId="427610E9" w14:textId="77777777" w:rsidR="000D0C79" w:rsidRDefault="000D0C79">
      <w:pPr>
        <w:pBdr>
          <w:top w:val="nil"/>
          <w:left w:val="nil"/>
          <w:bottom w:val="nil"/>
          <w:right w:val="nil"/>
          <w:between w:val="nil"/>
        </w:pBdr>
        <w:ind w:left="360" w:hanging="720"/>
        <w:rPr>
          <w:color w:val="000000"/>
        </w:rPr>
      </w:pPr>
    </w:p>
    <w:p w14:paraId="46739562" w14:textId="77777777" w:rsidR="000D0C79" w:rsidRDefault="000D0C79">
      <w:pPr>
        <w:pBdr>
          <w:top w:val="nil"/>
          <w:left w:val="nil"/>
          <w:bottom w:val="nil"/>
          <w:right w:val="nil"/>
          <w:between w:val="nil"/>
        </w:pBdr>
        <w:ind w:left="360" w:hanging="720"/>
        <w:rPr>
          <w:color w:val="000000"/>
        </w:rPr>
      </w:pPr>
    </w:p>
    <w:p w14:paraId="5B36A92A" w14:textId="77777777" w:rsidR="000D0C79" w:rsidRDefault="000D0C79">
      <w:pPr>
        <w:pBdr>
          <w:top w:val="nil"/>
          <w:left w:val="nil"/>
          <w:bottom w:val="nil"/>
          <w:right w:val="nil"/>
          <w:between w:val="nil"/>
        </w:pBdr>
        <w:ind w:left="360" w:hanging="720"/>
        <w:rPr>
          <w:color w:val="000000"/>
        </w:rPr>
      </w:pPr>
    </w:p>
    <w:p w14:paraId="33FA9C7C" w14:textId="31C41B3E" w:rsidR="00B139A9" w:rsidRDefault="00F97CE2" w:rsidP="00B139A9">
      <w:pPr>
        <w:pBdr>
          <w:top w:val="nil"/>
          <w:left w:val="nil"/>
          <w:bottom w:val="nil"/>
          <w:right w:val="nil"/>
          <w:between w:val="nil"/>
        </w:pBdr>
        <w:rPr>
          <w:color w:val="000000"/>
        </w:rPr>
      </w:pPr>
      <w:r>
        <w:rPr>
          <w:color w:val="000000"/>
        </w:rPr>
        <w:t>L</w:t>
      </w:r>
      <w:r w:rsidR="00B139A9">
        <w:rPr>
          <w:color w:val="000000"/>
        </w:rPr>
        <w:t>et’s add titles and labels to the plot.</w:t>
      </w:r>
    </w:p>
    <w:p w14:paraId="30521C16" w14:textId="77777777" w:rsidR="00B139A9" w:rsidRDefault="00B139A9" w:rsidP="00B139A9">
      <w:pPr>
        <w:pBdr>
          <w:top w:val="nil"/>
          <w:left w:val="nil"/>
          <w:bottom w:val="nil"/>
          <w:right w:val="nil"/>
          <w:between w:val="nil"/>
        </w:pBdr>
        <w:rPr>
          <w:color w:val="000000"/>
        </w:rPr>
      </w:pPr>
    </w:p>
    <w:p w14:paraId="590C4611" w14:textId="0E52A845" w:rsidR="00B139A9" w:rsidRPr="008567A2" w:rsidRDefault="00B139A9" w:rsidP="00B139A9">
      <w:pPr>
        <w:pStyle w:val="ListParagraph"/>
        <w:numPr>
          <w:ilvl w:val="0"/>
          <w:numId w:val="5"/>
        </w:numPr>
        <w:rPr>
          <w:b/>
          <w:color w:val="000000"/>
        </w:rPr>
      </w:pPr>
      <w:r>
        <w:rPr>
          <w:bCs/>
          <w:color w:val="000000"/>
        </w:rPr>
        <w:t xml:space="preserve">Provide an appropriate Title, X label, Y label, and Fill label to the plot. </w:t>
      </w:r>
    </w:p>
    <w:p w14:paraId="5B04A4EB" w14:textId="77777777" w:rsidR="000D0C79" w:rsidRDefault="000D0C79">
      <w:pPr>
        <w:pBdr>
          <w:top w:val="nil"/>
          <w:left w:val="nil"/>
          <w:bottom w:val="nil"/>
          <w:right w:val="nil"/>
          <w:between w:val="nil"/>
        </w:pBdr>
        <w:ind w:left="360" w:hanging="720"/>
        <w:rPr>
          <w:color w:val="000000"/>
        </w:rPr>
      </w:pPr>
    </w:p>
    <w:p w14:paraId="7E934601" w14:textId="6A3B2C7B" w:rsidR="00B139A9" w:rsidRDefault="00B139A9" w:rsidP="00B139A9">
      <w:pPr>
        <w:numPr>
          <w:ilvl w:val="0"/>
          <w:numId w:val="3"/>
        </w:numPr>
        <w:pBdr>
          <w:top w:val="nil"/>
          <w:left w:val="nil"/>
          <w:bottom w:val="nil"/>
          <w:right w:val="nil"/>
          <w:between w:val="nil"/>
        </w:pBdr>
        <w:rPr>
          <w:color w:val="000000"/>
        </w:rPr>
      </w:pPr>
      <w:r>
        <w:rPr>
          <w:color w:val="000000"/>
        </w:rPr>
        <w:t xml:space="preserve">Copy and paste the code (in the </w:t>
      </w:r>
      <w:r w:rsidRPr="00290CEE">
        <w:rPr>
          <w:i/>
          <w:iCs/>
          <w:color w:val="000000"/>
        </w:rPr>
        <w:t>Export &amp; code</w:t>
      </w:r>
      <w:r>
        <w:rPr>
          <w:color w:val="000000"/>
        </w:rPr>
        <w:t xml:space="preserve"> tool in the lower bar) into the space below. Label as much of the </w:t>
      </w:r>
      <w:r w:rsidRPr="00B139A9">
        <w:rPr>
          <w:color w:val="000000"/>
          <w:u w:val="single"/>
        </w:rPr>
        <w:t>new</w:t>
      </w:r>
      <w:r>
        <w:rPr>
          <w:color w:val="000000"/>
        </w:rPr>
        <w:t xml:space="preserve"> code as you can.</w:t>
      </w:r>
    </w:p>
    <w:p w14:paraId="7B264FB0" w14:textId="07CBFE17" w:rsidR="00B139A9" w:rsidRDefault="00B139A9" w:rsidP="00B139A9">
      <w:pPr>
        <w:pBdr>
          <w:top w:val="nil"/>
          <w:left w:val="nil"/>
          <w:bottom w:val="nil"/>
          <w:right w:val="nil"/>
          <w:between w:val="nil"/>
        </w:pBdr>
        <w:ind w:left="360"/>
        <w:rPr>
          <w:color w:val="000000"/>
        </w:rPr>
      </w:pPr>
    </w:p>
    <w:p w14:paraId="37DF623E" w14:textId="1A5A3F87" w:rsidR="00B139A9" w:rsidRDefault="00B139A9" w:rsidP="00B139A9">
      <w:pPr>
        <w:pBdr>
          <w:top w:val="nil"/>
          <w:left w:val="nil"/>
          <w:bottom w:val="nil"/>
          <w:right w:val="nil"/>
          <w:between w:val="nil"/>
        </w:pBdr>
        <w:ind w:left="360"/>
        <w:rPr>
          <w:color w:val="000000"/>
        </w:rPr>
      </w:pPr>
    </w:p>
    <w:p w14:paraId="1343E59A" w14:textId="2ECC0A55" w:rsidR="00B139A9" w:rsidRDefault="00B139A9" w:rsidP="00B139A9">
      <w:pPr>
        <w:pBdr>
          <w:top w:val="nil"/>
          <w:left w:val="nil"/>
          <w:bottom w:val="nil"/>
          <w:right w:val="nil"/>
          <w:between w:val="nil"/>
        </w:pBdr>
        <w:ind w:left="360"/>
        <w:rPr>
          <w:color w:val="000000"/>
        </w:rPr>
      </w:pPr>
    </w:p>
    <w:p w14:paraId="64B519FF" w14:textId="77777777" w:rsidR="00B139A9" w:rsidRDefault="00B139A9" w:rsidP="00B139A9">
      <w:pPr>
        <w:pBdr>
          <w:top w:val="nil"/>
          <w:left w:val="nil"/>
          <w:bottom w:val="nil"/>
          <w:right w:val="nil"/>
          <w:between w:val="nil"/>
        </w:pBdr>
        <w:ind w:left="360"/>
        <w:rPr>
          <w:color w:val="000000"/>
        </w:rPr>
      </w:pPr>
    </w:p>
    <w:p w14:paraId="2E236743" w14:textId="40FD09EF" w:rsidR="00B139A9" w:rsidRDefault="00F97CE2" w:rsidP="00B139A9">
      <w:pPr>
        <w:pBdr>
          <w:top w:val="nil"/>
          <w:left w:val="nil"/>
          <w:bottom w:val="nil"/>
          <w:right w:val="nil"/>
          <w:between w:val="nil"/>
        </w:pBdr>
        <w:rPr>
          <w:color w:val="000000"/>
        </w:rPr>
      </w:pPr>
      <w:r>
        <w:rPr>
          <w:color w:val="000000"/>
        </w:rPr>
        <w:t>L</w:t>
      </w:r>
      <w:r w:rsidR="00B139A9">
        <w:rPr>
          <w:color w:val="000000"/>
        </w:rPr>
        <w:t>et’s omit the missing data.</w:t>
      </w:r>
    </w:p>
    <w:p w14:paraId="1F3D36D4" w14:textId="77777777" w:rsidR="00B139A9" w:rsidRDefault="00B139A9" w:rsidP="00B139A9">
      <w:pPr>
        <w:pBdr>
          <w:top w:val="nil"/>
          <w:left w:val="nil"/>
          <w:bottom w:val="nil"/>
          <w:right w:val="nil"/>
          <w:between w:val="nil"/>
        </w:pBdr>
        <w:rPr>
          <w:color w:val="000000"/>
        </w:rPr>
      </w:pPr>
    </w:p>
    <w:p w14:paraId="0A6D336B" w14:textId="410E1550" w:rsidR="00B139A9" w:rsidRPr="008567A2" w:rsidRDefault="00B139A9" w:rsidP="00B139A9">
      <w:pPr>
        <w:pStyle w:val="ListParagraph"/>
        <w:numPr>
          <w:ilvl w:val="0"/>
          <w:numId w:val="5"/>
        </w:numPr>
        <w:rPr>
          <w:b/>
          <w:color w:val="000000"/>
        </w:rPr>
      </w:pPr>
      <w:r>
        <w:rPr>
          <w:bCs/>
          <w:color w:val="000000"/>
        </w:rPr>
        <w:t xml:space="preserve">In the </w:t>
      </w:r>
      <w:r>
        <w:rPr>
          <w:bCs/>
          <w:i/>
          <w:iCs/>
          <w:color w:val="000000"/>
        </w:rPr>
        <w:t xml:space="preserve">Data </w:t>
      </w:r>
      <w:r>
        <w:rPr>
          <w:bCs/>
          <w:color w:val="000000"/>
        </w:rPr>
        <w:t xml:space="preserve">tool in the lower bar, click on the blue dot next to NA for the smoker variable to remove those that had NA for their smoking status. [Note: The </w:t>
      </w:r>
      <w:r w:rsidRPr="00B139A9">
        <w:rPr>
          <w:bCs/>
          <w:i/>
          <w:iCs/>
          <w:color w:val="000000"/>
        </w:rPr>
        <w:t>Data</w:t>
      </w:r>
      <w:r>
        <w:rPr>
          <w:bCs/>
          <w:color w:val="000000"/>
        </w:rPr>
        <w:t xml:space="preserve"> tool allows you to filter data if you want to examine a subset of the data.] </w:t>
      </w:r>
    </w:p>
    <w:p w14:paraId="2ED25B5D" w14:textId="77777777" w:rsidR="00B139A9" w:rsidRDefault="00B139A9" w:rsidP="00B139A9">
      <w:pPr>
        <w:pBdr>
          <w:top w:val="nil"/>
          <w:left w:val="nil"/>
          <w:bottom w:val="nil"/>
          <w:right w:val="nil"/>
          <w:between w:val="nil"/>
        </w:pBdr>
        <w:rPr>
          <w:color w:val="000000"/>
        </w:rPr>
      </w:pPr>
    </w:p>
    <w:p w14:paraId="03157BCD" w14:textId="08CDEC8E" w:rsidR="00B139A9" w:rsidRPr="00B139A9" w:rsidRDefault="00B139A9" w:rsidP="00B139A9">
      <w:pPr>
        <w:numPr>
          <w:ilvl w:val="0"/>
          <w:numId w:val="3"/>
        </w:numPr>
        <w:pBdr>
          <w:top w:val="nil"/>
          <w:left w:val="nil"/>
          <w:bottom w:val="nil"/>
          <w:right w:val="nil"/>
          <w:between w:val="nil"/>
        </w:pBdr>
        <w:rPr>
          <w:color w:val="000000"/>
        </w:rPr>
      </w:pPr>
      <w:r>
        <w:rPr>
          <w:color w:val="000000"/>
        </w:rPr>
        <w:t xml:space="preserve">Copy and paste the code (in the </w:t>
      </w:r>
      <w:r w:rsidRPr="00290CEE">
        <w:rPr>
          <w:i/>
          <w:iCs/>
          <w:color w:val="000000"/>
        </w:rPr>
        <w:t>Export &amp; code</w:t>
      </w:r>
      <w:r>
        <w:rPr>
          <w:color w:val="000000"/>
        </w:rPr>
        <w:t xml:space="preserve"> tool in the lower bar) into the space below. Label as much of the </w:t>
      </w:r>
      <w:r w:rsidRPr="00B139A9">
        <w:rPr>
          <w:color w:val="000000"/>
          <w:u w:val="single"/>
        </w:rPr>
        <w:t>new</w:t>
      </w:r>
      <w:r>
        <w:rPr>
          <w:color w:val="000000"/>
        </w:rPr>
        <w:t xml:space="preserve"> code as you can.</w:t>
      </w:r>
    </w:p>
    <w:p w14:paraId="6278845C" w14:textId="77777777" w:rsidR="000D0C79" w:rsidRDefault="000D0C79">
      <w:pPr>
        <w:rPr>
          <w:b/>
          <w:color w:val="000000"/>
        </w:rPr>
      </w:pPr>
    </w:p>
    <w:p w14:paraId="447A9EAE" w14:textId="77777777" w:rsidR="000D0C79" w:rsidRDefault="000D0C79">
      <w:pPr>
        <w:pBdr>
          <w:top w:val="nil"/>
          <w:left w:val="nil"/>
          <w:bottom w:val="nil"/>
          <w:right w:val="nil"/>
          <w:between w:val="nil"/>
        </w:pBdr>
        <w:ind w:left="360" w:hanging="720"/>
        <w:rPr>
          <w:color w:val="000000"/>
        </w:rPr>
      </w:pPr>
    </w:p>
    <w:p w14:paraId="2F264A36" w14:textId="77777777" w:rsidR="000D0C79" w:rsidRDefault="000D0C79">
      <w:pPr>
        <w:pBdr>
          <w:top w:val="nil"/>
          <w:left w:val="nil"/>
          <w:bottom w:val="nil"/>
          <w:right w:val="nil"/>
          <w:between w:val="nil"/>
        </w:pBdr>
        <w:ind w:left="360" w:hanging="720"/>
        <w:rPr>
          <w:color w:val="000000"/>
        </w:rPr>
      </w:pPr>
    </w:p>
    <w:p w14:paraId="5598E24B" w14:textId="7EE42D44" w:rsidR="00B139A9" w:rsidRDefault="00B139A9" w:rsidP="00B139A9">
      <w:pPr>
        <w:pBdr>
          <w:top w:val="nil"/>
          <w:left w:val="nil"/>
          <w:bottom w:val="nil"/>
          <w:right w:val="nil"/>
          <w:between w:val="nil"/>
        </w:pBdr>
        <w:rPr>
          <w:color w:val="000000"/>
        </w:rPr>
      </w:pPr>
      <w:r>
        <w:rPr>
          <w:color w:val="000000"/>
        </w:rPr>
        <w:t xml:space="preserve">One more thing before you create your own. </w:t>
      </w:r>
      <w:r w:rsidR="00F97CE2">
        <w:rPr>
          <w:color w:val="000000"/>
        </w:rPr>
        <w:t>L</w:t>
      </w:r>
      <w:r>
        <w:rPr>
          <w:color w:val="000000"/>
        </w:rPr>
        <w:t>et’s change the position of the bars.</w:t>
      </w:r>
    </w:p>
    <w:p w14:paraId="0B169FC5" w14:textId="7DFC0674" w:rsidR="00B139A9" w:rsidRDefault="00B139A9" w:rsidP="00B139A9">
      <w:pPr>
        <w:pBdr>
          <w:top w:val="nil"/>
          <w:left w:val="nil"/>
          <w:bottom w:val="nil"/>
          <w:right w:val="nil"/>
          <w:between w:val="nil"/>
        </w:pBdr>
        <w:rPr>
          <w:color w:val="000000"/>
        </w:rPr>
      </w:pPr>
    </w:p>
    <w:p w14:paraId="684D5871" w14:textId="39FC8653" w:rsidR="000D0C79" w:rsidRPr="0045293D" w:rsidRDefault="00B139A9" w:rsidP="0045293D">
      <w:pPr>
        <w:pStyle w:val="ListParagraph"/>
        <w:numPr>
          <w:ilvl w:val="0"/>
          <w:numId w:val="5"/>
        </w:numPr>
        <w:rPr>
          <w:b/>
          <w:color w:val="000000"/>
        </w:rPr>
      </w:pPr>
      <w:r>
        <w:rPr>
          <w:bCs/>
          <w:color w:val="000000"/>
        </w:rPr>
        <w:t xml:space="preserve">In the </w:t>
      </w:r>
      <w:r>
        <w:rPr>
          <w:bCs/>
          <w:i/>
          <w:iCs/>
          <w:color w:val="000000"/>
        </w:rPr>
        <w:t>Plot options</w:t>
      </w:r>
      <w:r>
        <w:rPr>
          <w:bCs/>
          <w:color w:val="000000"/>
        </w:rPr>
        <w:t xml:space="preserve"> tool in the lower bar, change the position to dodge and fill. After doing do, examine the code to see how the code changed. [Note: The </w:t>
      </w:r>
      <w:r>
        <w:rPr>
          <w:bCs/>
          <w:i/>
          <w:iCs/>
          <w:color w:val="000000"/>
        </w:rPr>
        <w:t>Plot</w:t>
      </w:r>
      <w:r w:rsidR="0045293D">
        <w:rPr>
          <w:bCs/>
          <w:i/>
          <w:iCs/>
          <w:color w:val="000000"/>
        </w:rPr>
        <w:t xml:space="preserve"> options</w:t>
      </w:r>
      <w:r>
        <w:rPr>
          <w:bCs/>
          <w:i/>
          <w:iCs/>
          <w:color w:val="000000"/>
        </w:rPr>
        <w:t xml:space="preserve"> </w:t>
      </w:r>
      <w:r>
        <w:rPr>
          <w:bCs/>
          <w:color w:val="000000"/>
        </w:rPr>
        <w:t xml:space="preserve">tool allows you to </w:t>
      </w:r>
      <w:r w:rsidR="0045293D">
        <w:rPr>
          <w:bCs/>
          <w:color w:val="000000"/>
        </w:rPr>
        <w:t>modify the plot features, such as colors, theme, and legend position</w:t>
      </w:r>
      <w:r>
        <w:rPr>
          <w:bCs/>
          <w:color w:val="000000"/>
        </w:rPr>
        <w:t xml:space="preserve">.] </w:t>
      </w:r>
    </w:p>
    <w:p w14:paraId="7A46C575" w14:textId="27B9E6FC" w:rsidR="000D0C79" w:rsidRDefault="000D0C79">
      <w:pPr>
        <w:rPr>
          <w:color w:val="000000"/>
        </w:rPr>
      </w:pPr>
    </w:p>
    <w:p w14:paraId="21DF1A4E" w14:textId="77777777" w:rsidR="0045293D" w:rsidRDefault="0045293D">
      <w:pPr>
        <w:rPr>
          <w:color w:val="000000"/>
        </w:rPr>
      </w:pPr>
    </w:p>
    <w:p w14:paraId="0812149D" w14:textId="7DB74F96" w:rsidR="000D0C79" w:rsidRDefault="00CC340F">
      <w:pPr>
        <w:rPr>
          <w:b/>
          <w:color w:val="000000"/>
        </w:rPr>
      </w:pPr>
      <w:r>
        <w:rPr>
          <w:b/>
          <w:color w:val="000000"/>
        </w:rPr>
        <w:t>YOUR TURN!</w:t>
      </w:r>
    </w:p>
    <w:p w14:paraId="38AD8F4C" w14:textId="3409B188" w:rsidR="000D0C79" w:rsidRDefault="000D0C79">
      <w:pPr>
        <w:rPr>
          <w:color w:val="000000"/>
        </w:rPr>
      </w:pPr>
    </w:p>
    <w:p w14:paraId="1E56371E" w14:textId="77777777" w:rsidR="008A625A" w:rsidRDefault="00F97CE2">
      <w:pPr>
        <w:rPr>
          <w:color w:val="000000"/>
        </w:rPr>
      </w:pPr>
      <w:r>
        <w:rPr>
          <w:color w:val="000000"/>
        </w:rPr>
        <w:t>Now it is your turn to tell a story with the data!</w:t>
      </w:r>
      <w:r w:rsidR="00A25368">
        <w:rPr>
          <w:color w:val="000000"/>
        </w:rPr>
        <w:t xml:space="preserve"> </w:t>
      </w:r>
    </w:p>
    <w:p w14:paraId="00D8B91E" w14:textId="77777777" w:rsidR="008A625A" w:rsidRDefault="008A625A">
      <w:pPr>
        <w:rPr>
          <w:color w:val="000000"/>
        </w:rPr>
      </w:pPr>
    </w:p>
    <w:p w14:paraId="15EFFFBC" w14:textId="616DEAB1" w:rsidR="008A625A" w:rsidRDefault="00A25368">
      <w:pPr>
        <w:rPr>
          <w:color w:val="000000"/>
        </w:rPr>
      </w:pPr>
      <w:r>
        <w:rPr>
          <w:color w:val="000000"/>
        </w:rPr>
        <w:lastRenderedPageBreak/>
        <w:t>Tips</w:t>
      </w:r>
      <w:r w:rsidR="00DF4EB8">
        <w:rPr>
          <w:color w:val="000000"/>
        </w:rPr>
        <w:t xml:space="preserve"> (</w:t>
      </w:r>
      <w:r w:rsidR="00987DAC">
        <w:rPr>
          <w:color w:val="000000"/>
        </w:rPr>
        <w:t xml:space="preserve">or should </w:t>
      </w:r>
      <w:r w:rsidR="008A625A">
        <w:rPr>
          <w:color w:val="000000"/>
        </w:rPr>
        <w:t xml:space="preserve">they </w:t>
      </w:r>
      <w:r w:rsidR="00987DAC">
        <w:rPr>
          <w:color w:val="000000"/>
        </w:rPr>
        <w:t xml:space="preserve">be called </w:t>
      </w:r>
      <w:r w:rsidR="00DF4EB8">
        <w:rPr>
          <w:color w:val="000000"/>
        </w:rPr>
        <w:t>Rules?</w:t>
      </w:r>
      <w:r w:rsidR="008A625A">
        <w:rPr>
          <w:color w:val="000000"/>
        </w:rPr>
        <w:t xml:space="preserve"> </w:t>
      </w:r>
      <w:proofErr w:type="gramStart"/>
      <w:r w:rsidR="008A625A">
        <w:rPr>
          <w:color w:val="000000"/>
        </w:rPr>
        <w:t>:)</w:t>
      </w:r>
      <w:r w:rsidR="005323A5">
        <w:rPr>
          <w:color w:val="000000"/>
        </w:rPr>
        <w:t xml:space="preserve"> )</w:t>
      </w:r>
      <w:proofErr w:type="gramEnd"/>
      <w:r>
        <w:rPr>
          <w:color w:val="000000"/>
        </w:rPr>
        <w:t xml:space="preserve">: </w:t>
      </w:r>
    </w:p>
    <w:p w14:paraId="2BDF9C83" w14:textId="77777777" w:rsidR="008A625A" w:rsidRDefault="00A25368" w:rsidP="008A625A">
      <w:pPr>
        <w:pStyle w:val="ListParagraph"/>
        <w:numPr>
          <w:ilvl w:val="0"/>
          <w:numId w:val="6"/>
        </w:numPr>
        <w:rPr>
          <w:color w:val="000000"/>
        </w:rPr>
      </w:pPr>
      <w:r w:rsidRPr="008A625A">
        <w:rPr>
          <w:color w:val="000000"/>
        </w:rPr>
        <w:t xml:space="preserve">Be curious! </w:t>
      </w:r>
    </w:p>
    <w:p w14:paraId="303ACE90" w14:textId="77777777" w:rsidR="008A625A" w:rsidRDefault="00A25368" w:rsidP="008A625A">
      <w:pPr>
        <w:pStyle w:val="ListParagraph"/>
        <w:numPr>
          <w:ilvl w:val="0"/>
          <w:numId w:val="6"/>
        </w:numPr>
        <w:rPr>
          <w:color w:val="000000"/>
        </w:rPr>
      </w:pPr>
      <w:r w:rsidRPr="008A625A">
        <w:rPr>
          <w:color w:val="000000"/>
        </w:rPr>
        <w:t>Explore the tool</w:t>
      </w:r>
      <w:r w:rsidRPr="008A625A">
        <w:rPr>
          <w:color w:val="000000"/>
        </w:rPr>
        <w:t xml:space="preserve"> and data! </w:t>
      </w:r>
    </w:p>
    <w:p w14:paraId="70B197B3" w14:textId="5B133BD5" w:rsidR="00F97CE2" w:rsidRPr="008A625A" w:rsidRDefault="00A25368" w:rsidP="008A625A">
      <w:pPr>
        <w:pStyle w:val="ListParagraph"/>
        <w:numPr>
          <w:ilvl w:val="0"/>
          <w:numId w:val="6"/>
        </w:numPr>
        <w:rPr>
          <w:color w:val="000000"/>
        </w:rPr>
      </w:pPr>
      <w:r w:rsidRPr="008A625A">
        <w:rPr>
          <w:color w:val="000000"/>
        </w:rPr>
        <w:t>Have fun!</w:t>
      </w:r>
    </w:p>
    <w:p w14:paraId="1FE4408C" w14:textId="77777777" w:rsidR="00F97CE2" w:rsidRDefault="00F97CE2">
      <w:pPr>
        <w:rPr>
          <w:color w:val="000000"/>
        </w:rPr>
      </w:pPr>
    </w:p>
    <w:p w14:paraId="5B68234B" w14:textId="01DC87F5" w:rsidR="00F97CE2" w:rsidRDefault="00F97CE2" w:rsidP="00F97CE2">
      <w:pPr>
        <w:pStyle w:val="ListParagraph"/>
        <w:numPr>
          <w:ilvl w:val="0"/>
          <w:numId w:val="3"/>
        </w:numPr>
        <w:rPr>
          <w:color w:val="000000"/>
        </w:rPr>
      </w:pPr>
      <w:r w:rsidRPr="00F97CE2">
        <w:rPr>
          <w:color w:val="000000"/>
        </w:rPr>
        <w:t xml:space="preserve">In your small group, come up with a question you want to ask the data and create a visual of that (as best as you can) with this interactive </w:t>
      </w:r>
      <w:r w:rsidR="00FF5A20">
        <w:rPr>
          <w:color w:val="000000"/>
        </w:rPr>
        <w:t>plot</w:t>
      </w:r>
      <w:r w:rsidRPr="00F97CE2">
        <w:rPr>
          <w:color w:val="000000"/>
        </w:rPr>
        <w:t>. There are some things you will not be able to do with a tool, so do the best you can. After you have created your data visualization, designate one person from your group to share it with the class</w:t>
      </w:r>
      <w:r w:rsidR="00DC24C3">
        <w:rPr>
          <w:color w:val="000000"/>
        </w:rPr>
        <w:t xml:space="preserve"> and what story it tells about the data</w:t>
      </w:r>
      <w:r w:rsidRPr="00F97CE2">
        <w:rPr>
          <w:color w:val="000000"/>
        </w:rPr>
        <w:t>.</w:t>
      </w:r>
    </w:p>
    <w:p w14:paraId="095802E9" w14:textId="2AA4E689" w:rsidR="00F97CE2" w:rsidRDefault="00F97CE2" w:rsidP="00F97CE2">
      <w:pPr>
        <w:rPr>
          <w:b/>
          <w:color w:val="000000"/>
        </w:rPr>
      </w:pPr>
    </w:p>
    <w:sectPr w:rsidR="00F97CE2">
      <w:headerReference w:type="default" r:id="rId9"/>
      <w:footerReference w:type="even" r:id="rId10"/>
      <w:footerReference w:type="default" r:id="rId11"/>
      <w:pgSz w:w="12240" w:h="15840"/>
      <w:pgMar w:top="1296" w:right="1008" w:bottom="1296"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E9CB5" w14:textId="77777777" w:rsidR="00EF1FCC" w:rsidRDefault="00EF1FCC">
      <w:r>
        <w:separator/>
      </w:r>
    </w:p>
  </w:endnote>
  <w:endnote w:type="continuationSeparator" w:id="0">
    <w:p w14:paraId="03D3AB01" w14:textId="77777777" w:rsidR="00EF1FCC" w:rsidRDefault="00EF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Short Stack">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51316" w14:textId="77777777" w:rsidR="000D0C79" w:rsidRDefault="003C45AF">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63C9EFAF" w14:textId="77777777" w:rsidR="000D0C79" w:rsidRDefault="000D0C79">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DF9A6" w14:textId="77777777" w:rsidR="000D0C79" w:rsidRDefault="003C45AF">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C57329">
      <w:rPr>
        <w:noProof/>
        <w:color w:val="000000"/>
      </w:rPr>
      <w:t>1</w:t>
    </w:r>
    <w:r>
      <w:rPr>
        <w:color w:val="000000"/>
      </w:rPr>
      <w:fldChar w:fldCharType="end"/>
    </w:r>
  </w:p>
  <w:p w14:paraId="2FBF04E3" w14:textId="77777777" w:rsidR="000D0C79" w:rsidRDefault="000D0C7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6F5D6" w14:textId="77777777" w:rsidR="00EF1FCC" w:rsidRDefault="00EF1FCC">
      <w:r>
        <w:separator/>
      </w:r>
    </w:p>
  </w:footnote>
  <w:footnote w:type="continuationSeparator" w:id="0">
    <w:p w14:paraId="16D50808" w14:textId="77777777" w:rsidR="00EF1FCC" w:rsidRDefault="00EF1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BF883" w14:textId="3CE6F70D" w:rsidR="000D0C79" w:rsidRPr="002055AE" w:rsidRDefault="003C45AF" w:rsidP="002055AE">
    <w:pPr>
      <w:pBdr>
        <w:top w:val="nil"/>
        <w:left w:val="nil"/>
        <w:bottom w:val="nil"/>
        <w:right w:val="nil"/>
        <w:between w:val="nil"/>
      </w:pBdr>
      <w:jc w:val="right"/>
      <w:rPr>
        <w:i/>
        <w:color w:val="000000"/>
        <w:sz w:val="22"/>
        <w:szCs w:val="22"/>
      </w:rPr>
    </w:pPr>
    <w:r>
      <w:rPr>
        <w:i/>
        <w:color w:val="000000"/>
        <w:sz w:val="22"/>
        <w:szCs w:val="22"/>
      </w:rPr>
      <w:t xml:space="preserve">Week 1 </w:t>
    </w:r>
    <w:r w:rsidR="002055AE">
      <w:rPr>
        <w:i/>
        <w:color w:val="000000"/>
        <w:sz w:val="22"/>
        <w:szCs w:val="22"/>
      </w:rPr>
      <w:t>Activity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758DF"/>
    <w:multiLevelType w:val="hybridMultilevel"/>
    <w:tmpl w:val="31DE6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B5CD6"/>
    <w:multiLevelType w:val="hybridMultilevel"/>
    <w:tmpl w:val="79B23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45B7C"/>
    <w:multiLevelType w:val="multilevel"/>
    <w:tmpl w:val="B7C814EE"/>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2610A8B"/>
    <w:multiLevelType w:val="hybridMultilevel"/>
    <w:tmpl w:val="66646D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FE7A4F"/>
    <w:multiLevelType w:val="multilevel"/>
    <w:tmpl w:val="D8A6F6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8C06438"/>
    <w:multiLevelType w:val="hybridMultilevel"/>
    <w:tmpl w:val="8CE0F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C79"/>
    <w:rsid w:val="000D0C79"/>
    <w:rsid w:val="002055AE"/>
    <w:rsid w:val="00290CEE"/>
    <w:rsid w:val="002F2133"/>
    <w:rsid w:val="003C45AF"/>
    <w:rsid w:val="003E1D8E"/>
    <w:rsid w:val="004346D4"/>
    <w:rsid w:val="0045293D"/>
    <w:rsid w:val="005323A5"/>
    <w:rsid w:val="0056538A"/>
    <w:rsid w:val="0065642C"/>
    <w:rsid w:val="00821022"/>
    <w:rsid w:val="008567A2"/>
    <w:rsid w:val="008A625A"/>
    <w:rsid w:val="00973B2A"/>
    <w:rsid w:val="00987DAC"/>
    <w:rsid w:val="009C3818"/>
    <w:rsid w:val="00A25368"/>
    <w:rsid w:val="00B022CA"/>
    <w:rsid w:val="00B139A9"/>
    <w:rsid w:val="00B33D8E"/>
    <w:rsid w:val="00B670AE"/>
    <w:rsid w:val="00C57329"/>
    <w:rsid w:val="00CC340F"/>
    <w:rsid w:val="00CD3F27"/>
    <w:rsid w:val="00DB0BAA"/>
    <w:rsid w:val="00DC24C3"/>
    <w:rsid w:val="00DD061E"/>
    <w:rsid w:val="00DF4EB8"/>
    <w:rsid w:val="00EF1FCC"/>
    <w:rsid w:val="00F97CE2"/>
    <w:rsid w:val="00FF5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8C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2055AE"/>
    <w:pPr>
      <w:tabs>
        <w:tab w:val="center" w:pos="4680"/>
        <w:tab w:val="right" w:pos="9360"/>
      </w:tabs>
    </w:pPr>
  </w:style>
  <w:style w:type="character" w:customStyle="1" w:styleId="HeaderChar">
    <w:name w:val="Header Char"/>
    <w:basedOn w:val="DefaultParagraphFont"/>
    <w:link w:val="Header"/>
    <w:uiPriority w:val="99"/>
    <w:rsid w:val="002055AE"/>
  </w:style>
  <w:style w:type="paragraph" w:styleId="Footer">
    <w:name w:val="footer"/>
    <w:basedOn w:val="Normal"/>
    <w:link w:val="FooterChar"/>
    <w:uiPriority w:val="99"/>
    <w:unhideWhenUsed/>
    <w:rsid w:val="002055AE"/>
    <w:pPr>
      <w:tabs>
        <w:tab w:val="center" w:pos="4680"/>
        <w:tab w:val="right" w:pos="9360"/>
      </w:tabs>
    </w:pPr>
  </w:style>
  <w:style w:type="character" w:customStyle="1" w:styleId="FooterChar">
    <w:name w:val="Footer Char"/>
    <w:basedOn w:val="DefaultParagraphFont"/>
    <w:link w:val="Footer"/>
    <w:uiPriority w:val="99"/>
    <w:rsid w:val="002055AE"/>
  </w:style>
  <w:style w:type="paragraph" w:styleId="ListParagraph">
    <w:name w:val="List Paragraph"/>
    <w:basedOn w:val="Normal"/>
    <w:uiPriority w:val="34"/>
    <w:qFormat/>
    <w:rsid w:val="00B022CA"/>
    <w:pPr>
      <w:ind w:left="720"/>
      <w:contextualSpacing/>
    </w:pPr>
  </w:style>
  <w:style w:type="character" w:styleId="Hyperlink">
    <w:name w:val="Hyperlink"/>
    <w:basedOn w:val="DefaultParagraphFont"/>
    <w:uiPriority w:val="99"/>
    <w:unhideWhenUsed/>
    <w:rsid w:val="00CC340F"/>
    <w:rPr>
      <w:color w:val="0000FF" w:themeColor="hyperlink"/>
      <w:u w:val="single"/>
    </w:rPr>
  </w:style>
  <w:style w:type="character" w:styleId="UnresolvedMention">
    <w:name w:val="Unresolved Mention"/>
    <w:basedOn w:val="DefaultParagraphFont"/>
    <w:uiPriority w:val="99"/>
    <w:rsid w:val="00CC3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20912">
      <w:bodyDiv w:val="1"/>
      <w:marLeft w:val="0"/>
      <w:marRight w:val="0"/>
      <w:marTop w:val="0"/>
      <w:marBottom w:val="0"/>
      <w:divBdr>
        <w:top w:val="none" w:sz="0" w:space="0" w:color="auto"/>
        <w:left w:val="none" w:sz="0" w:space="0" w:color="auto"/>
        <w:bottom w:val="none" w:sz="0" w:space="0" w:color="auto"/>
        <w:right w:val="none" w:sz="0" w:space="0" w:color="auto"/>
      </w:divBdr>
      <w:divsChild>
        <w:div w:id="229535735">
          <w:marLeft w:val="0"/>
          <w:marRight w:val="0"/>
          <w:marTop w:val="0"/>
          <w:marBottom w:val="0"/>
          <w:divBdr>
            <w:top w:val="none" w:sz="0" w:space="0" w:color="auto"/>
            <w:left w:val="none" w:sz="0" w:space="0" w:color="auto"/>
            <w:bottom w:val="none" w:sz="0" w:space="0" w:color="auto"/>
            <w:right w:val="none" w:sz="0" w:space="0" w:color="auto"/>
          </w:divBdr>
        </w:div>
        <w:div w:id="2006085398">
          <w:marLeft w:val="0"/>
          <w:marRight w:val="0"/>
          <w:marTop w:val="0"/>
          <w:marBottom w:val="0"/>
          <w:divBdr>
            <w:top w:val="none" w:sz="0" w:space="0" w:color="auto"/>
            <w:left w:val="none" w:sz="0" w:space="0" w:color="auto"/>
            <w:bottom w:val="none" w:sz="0" w:space="0" w:color="auto"/>
            <w:right w:val="none" w:sz="0" w:space="0" w:color="auto"/>
          </w:divBdr>
        </w:div>
        <w:div w:id="921525800">
          <w:marLeft w:val="0"/>
          <w:marRight w:val="0"/>
          <w:marTop w:val="0"/>
          <w:marBottom w:val="0"/>
          <w:divBdr>
            <w:top w:val="none" w:sz="0" w:space="0" w:color="auto"/>
            <w:left w:val="none" w:sz="0" w:space="0" w:color="auto"/>
            <w:bottom w:val="none" w:sz="0" w:space="0" w:color="auto"/>
            <w:right w:val="none" w:sz="0" w:space="0" w:color="auto"/>
          </w:divBdr>
        </w:div>
        <w:div w:id="1209799842">
          <w:marLeft w:val="0"/>
          <w:marRight w:val="0"/>
          <w:marTop w:val="0"/>
          <w:marBottom w:val="0"/>
          <w:divBdr>
            <w:top w:val="none" w:sz="0" w:space="0" w:color="auto"/>
            <w:left w:val="none" w:sz="0" w:space="0" w:color="auto"/>
            <w:bottom w:val="none" w:sz="0" w:space="0" w:color="auto"/>
            <w:right w:val="none" w:sz="0" w:space="0" w:color="auto"/>
          </w:divBdr>
        </w:div>
      </w:divsChild>
    </w:div>
    <w:div w:id="1826816477">
      <w:bodyDiv w:val="1"/>
      <w:marLeft w:val="0"/>
      <w:marRight w:val="0"/>
      <w:marTop w:val="0"/>
      <w:marBottom w:val="0"/>
      <w:divBdr>
        <w:top w:val="none" w:sz="0" w:space="0" w:color="auto"/>
        <w:left w:val="none" w:sz="0" w:space="0" w:color="auto"/>
        <w:bottom w:val="none" w:sz="0" w:space="0" w:color="auto"/>
        <w:right w:val="none" w:sz="0" w:space="0" w:color="auto"/>
      </w:divBdr>
    </w:div>
    <w:div w:id="2073655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lowingdata.com/2017/01/24/one-dataset-visualized-25-way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lowingdata.com/2017/01/24/one-dataset-visualized-25-way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J Le</cp:lastModifiedBy>
  <cp:revision>20</cp:revision>
  <dcterms:created xsi:type="dcterms:W3CDTF">2020-09-09T17:13:00Z</dcterms:created>
  <dcterms:modified xsi:type="dcterms:W3CDTF">2020-09-09T18:41:00Z</dcterms:modified>
</cp:coreProperties>
</file>