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Hw01_gapminder.md</w:t>
      </w:r>
    </w:p>
    <w:p>
      <w:pPr>
        <w:pStyle w:val="Heading2"/>
      </w:pPr>
      <w:bookmarkStart w:id="21" w:name="part-2-r-markdown-for-gapminder-data-exploration"/>
      <w:bookmarkEnd w:id="21"/>
      <w:r>
        <w:t xml:space="preserve">Part 2: R Markdown for gapminder data exploration</w:t>
      </w:r>
    </w:p>
    <w:p>
      <w:pPr>
        <w:pStyle w:val="Heading3"/>
      </w:pPr>
      <w:bookmarkStart w:id="22" w:name="extracting-information-about-the-dataframe"/>
      <w:bookmarkEnd w:id="22"/>
      <w:r>
        <w:t xml:space="preserve">Extracting information about the dataframe</w:t>
      </w:r>
    </w:p>
    <w:p>
      <w:pPr>
        <w:pStyle w:val="Heading5"/>
      </w:pPr>
      <w:bookmarkStart w:id="23" w:name="viewing-the-first-six-lines"/>
      <w:bookmarkEnd w:id="23"/>
      <w:r>
        <w:t xml:space="preserve">Viewing the first six lines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 w:type="textWrapping"/>
      </w:r>
      <w:r>
        <w:rPr>
          <w:rStyle w:val="VerbatimChar"/>
        </w:rPr>
        <w:t xml:space="preserve">##   country     continent  year lifeExp      pop gdpPercap</w:t>
      </w:r>
      <w:r>
        <w:br w:type="textWrapping"/>
      </w:r>
      <w:r>
        <w:rPr>
          <w:rStyle w:val="VerbatimChar"/>
        </w:rPr>
        <w:t xml:space="preserve">##   &lt;fct&gt;       &lt;fct&gt;     &lt;int&gt;   &lt;dbl&gt;    &lt;int&gt;     &lt;dbl&gt;</w:t>
      </w:r>
      <w:r>
        <w:br w:type="textWrapping"/>
      </w:r>
      <w:r>
        <w:rPr>
          <w:rStyle w:val="VerbatimChar"/>
        </w:rPr>
        <w:t xml:space="preserve">## 1 Afghanistan Asia       1952    28.8  8425333      779.</w:t>
      </w:r>
      <w:r>
        <w:br w:type="textWrapping"/>
      </w:r>
      <w:r>
        <w:rPr>
          <w:rStyle w:val="VerbatimChar"/>
        </w:rPr>
        <w:t xml:space="preserve">## 2 Afghanistan Asia       1957    30.3  9240934      821.</w:t>
      </w:r>
      <w:r>
        <w:br w:type="textWrapping"/>
      </w:r>
      <w:r>
        <w:rPr>
          <w:rStyle w:val="VerbatimChar"/>
        </w:rPr>
        <w:t xml:space="preserve">## 3 Afghanistan Asia       1962    32.0 10267083      853.</w:t>
      </w:r>
      <w:r>
        <w:br w:type="textWrapping"/>
      </w:r>
      <w:r>
        <w:rPr>
          <w:rStyle w:val="VerbatimChar"/>
        </w:rPr>
        <w:t xml:space="preserve">## 4 Afghanistan Asia       1967    34.0 11537966      836.</w:t>
      </w:r>
      <w:r>
        <w:br w:type="textWrapping"/>
      </w:r>
      <w:r>
        <w:rPr>
          <w:rStyle w:val="VerbatimChar"/>
        </w:rPr>
        <w:t xml:space="preserve">## 5 Afghanistan Asia       1972    36.1 13079460      740.</w:t>
      </w:r>
      <w:r>
        <w:br w:type="textWrapping"/>
      </w:r>
      <w:r>
        <w:rPr>
          <w:rStyle w:val="VerbatimChar"/>
        </w:rPr>
        <w:t xml:space="preserve">## 6 Afghanistan Asia       1977    38.4 14880372      786.</w:t>
      </w:r>
    </w:p>
    <w:p>
      <w:pPr>
        <w:pStyle w:val="Heading5"/>
      </w:pPr>
      <w:bookmarkStart w:id="24" w:name="viewing-the-dataframe-type"/>
      <w:bookmarkEnd w:id="24"/>
      <w:r>
        <w:t xml:space="preserve">Viewing the dataframe type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1704 obs. of  6 variables:</w:t>
      </w:r>
      <w:r>
        <w:br w:type="textWrapping"/>
      </w:r>
      <w:r>
        <w:rPr>
          <w:rStyle w:val="VerbatimChar"/>
        </w:rPr>
        <w:t xml:space="preserve">##  $ country  : Factor w/ 142 levels "Afghanistan",..: 1 1 1 1 1 1 1 1 1 1 ...</w:t>
      </w:r>
      <w:r>
        <w:br w:type="textWrapping"/>
      </w:r>
      <w:r>
        <w:rPr>
          <w:rStyle w:val="VerbatimChar"/>
        </w:rPr>
        <w:t xml:space="preserve">##  $ continent: Factor w/ 5 levels "Africa","Americas",..: 3 3 3 3 3 3 3 3 3 3 ...</w:t>
      </w:r>
      <w:r>
        <w:br w:type="textWrapping"/>
      </w:r>
      <w:r>
        <w:rPr>
          <w:rStyle w:val="VerbatimChar"/>
        </w:rPr>
        <w:t xml:space="preserve">##  $ year     : int  1952 1957 1962 1967 1972 1977 1982 1987 1992 1997 ...</w:t>
      </w:r>
      <w:r>
        <w:br w:type="textWrapping"/>
      </w:r>
      <w:r>
        <w:rPr>
          <w:rStyle w:val="VerbatimChar"/>
        </w:rPr>
        <w:t xml:space="preserve">##  $ lifeExp  : num  28.8 30.3 32 34 36.1 ...</w:t>
      </w:r>
      <w:r>
        <w:br w:type="textWrapping"/>
      </w:r>
      <w:r>
        <w:rPr>
          <w:rStyle w:val="VerbatimChar"/>
        </w:rPr>
        <w:t xml:space="preserve">##  $ pop      : int  8425333 9240934 10267083 11537966 13079460 14880372 12881816 13867957 16317921 22227415 ...</w:t>
      </w:r>
      <w:r>
        <w:br w:type="textWrapping"/>
      </w:r>
      <w:r>
        <w:rPr>
          <w:rStyle w:val="VerbatimChar"/>
        </w:rPr>
        <w:t xml:space="preserve">##  $ gdpPercap: num  779 821 853 836 740 ...</w:t>
      </w:r>
    </w:p>
    <w:p>
      <w:pPr>
        <w:pStyle w:val="Heading3"/>
      </w:pPr>
      <w:bookmarkStart w:id="25" w:name="plotting"/>
      <w:bookmarkEnd w:id="25"/>
      <w:r>
        <w:t xml:space="preserve">Plotting</w:t>
      </w:r>
    </w:p>
    <w:p>
      <w:pPr>
        <w:pStyle w:val="FirstParagraph"/>
      </w:pPr>
      <w:r>
        <w:t xml:space="preserve">Here is a scatterplot of life expectancy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01-gapminde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20eb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Hw01_gapminder.md</dc:title>
  <dc:creator/>
  <dcterms:created xsi:type="dcterms:W3CDTF">2018-09-18T05:30:00Z</dcterms:created>
  <dcterms:modified xsi:type="dcterms:W3CDTF">2018-09-18T05:30:00Z</dcterms:modified>
</cp:coreProperties>
</file>