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C程序设计实验报告</w:t>
      </w:r>
    </w:p>
    <w:p>
      <w:pPr>
        <w:rPr>
          <w:rFonts w:ascii="Times New Roman" w:hAnsi="Times New Roman" w:cs="Times New Roman"/>
          <w:sz w:val="36"/>
        </w:rPr>
      </w:pPr>
    </w:p>
    <w:tbl>
      <w:tblPr>
        <w:tblStyle w:val="6"/>
        <w:tblW w:w="24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3108"/>
        <w:gridCol w:w="2546"/>
        <w:gridCol w:w="4604"/>
        <w:gridCol w:w="2406"/>
        <w:gridCol w:w="2912"/>
        <w:gridCol w:w="8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实验名称：</w:t>
            </w:r>
          </w:p>
        </w:tc>
        <w:tc>
          <w:tcPr>
            <w:tcW w:w="12036" w:type="dxa"/>
            <w:gridSpan w:val="5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hAnsi="宋体" w:eastAsia="黑体" w:cs="黑体"/>
                <w:i w:val="0"/>
                <w:iCs w:val="0"/>
                <w:caps w:val="0"/>
                <w:color w:val="202020"/>
                <w:spacing w:val="0"/>
                <w:sz w:val="36"/>
                <w:szCs w:val="36"/>
                <w:shd w:val="clear" w:fill="FFFFFF"/>
              </w:rPr>
              <w:t>选择控制语句</w:t>
            </w:r>
          </w:p>
        </w:tc>
        <w:tc>
          <w:tcPr>
            <w:tcW w:w="12036" w:type="dxa"/>
            <w:vAlign w:val="center"/>
          </w:tcPr>
          <w:p>
            <w:pPr>
              <w:jc w:val="center"/>
              <w:rPr>
                <w:rFonts w:ascii="黑体" w:hAnsi="宋体" w:eastAsia="黑体" w:cs="黑体"/>
                <w:i w:val="0"/>
                <w:iCs w:val="0"/>
                <w:caps w:val="0"/>
                <w:color w:val="202020"/>
                <w:spacing w:val="0"/>
                <w:sz w:val="36"/>
                <w:szCs w:val="36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姓名：</w:t>
            </w:r>
          </w:p>
        </w:tc>
        <w:tc>
          <w:tcPr>
            <w:tcW w:w="240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陈静</w:t>
            </w:r>
          </w:p>
        </w:tc>
        <w:tc>
          <w:tcPr>
            <w:tcW w:w="196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学号：</w:t>
            </w:r>
          </w:p>
        </w:tc>
        <w:tc>
          <w:tcPr>
            <w:tcW w:w="3558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2021401449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班级：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21软件工程4班</w:t>
            </w:r>
          </w:p>
        </w:tc>
        <w:tc>
          <w:tcPr>
            <w:tcW w:w="1203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实验日期：</w:t>
            </w:r>
          </w:p>
        </w:tc>
        <w:tc>
          <w:tcPr>
            <w:tcW w:w="4369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2021/10/28</w:t>
            </w:r>
          </w:p>
        </w:tc>
        <w:tc>
          <w:tcPr>
            <w:tcW w:w="355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实验成绩：</w:t>
            </w:r>
          </w:p>
        </w:tc>
        <w:tc>
          <w:tcPr>
            <w:tcW w:w="410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03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2" w:hRule="atLeas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验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目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的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及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要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求</w:t>
            </w:r>
          </w:p>
        </w:tc>
        <w:tc>
          <w:tcPr>
            <w:tcW w:w="12036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285" w:right="0" w:firstLine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1、掌握基本打印语句的使用；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27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2、学会字符型变量及常量的使用。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27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3、知道基本运算符的使用。</w:t>
            </w:r>
          </w:p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36" w:type="dxa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8" w:hRule="atLeas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验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内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容</w:t>
            </w:r>
          </w:p>
        </w:tc>
        <w:tc>
          <w:tcPr>
            <w:tcW w:w="12036" w:type="dxa"/>
            <w:gridSpan w:val="5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24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1、给出一百分制成绩,要求输出成绩等级'A', ' B', ' C ', ' D', ' E'，  90分以上为'A' ,80-89分为' B' ,70-79为'C ' ,60-69分为' D' ,60分以下为' E'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24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、有一函数：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24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       x            (x&lt;0)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24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y=      3x -2         (10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≤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x&lt;50)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48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     4x+1          (50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≤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x&lt;100)   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72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    5x            (x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≥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100)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24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输入x的值，求y的值。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 w:firstLine="24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0202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3、输入某年某月某日，判断这一天是这一年的第几天。</w:t>
            </w:r>
          </w:p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36" w:type="dxa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6" w:hRule="atLeas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算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法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述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及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验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步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骤</w:t>
            </w:r>
          </w:p>
        </w:tc>
        <w:tc>
          <w:tcPr>
            <w:tcW w:w="12036" w:type="dxa"/>
            <w:gridSpan w:val="5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505700" cy="5857875"/>
                  <wp:effectExtent l="0" t="0" r="0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0" cy="585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第二道题</w:t>
            </w:r>
            <w:r>
              <w:drawing>
                <wp:inline distT="0" distB="0" distL="114300" distR="114300">
                  <wp:extent cx="6124575" cy="4524375"/>
                  <wp:effectExtent l="0" t="0" r="9525" b="952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12036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0" w:hRule="atLeas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试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过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程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及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验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结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果</w:t>
            </w:r>
          </w:p>
        </w:tc>
        <w:tc>
          <w:tcPr>
            <w:tcW w:w="12036" w:type="dxa"/>
            <w:gridSpan w:val="5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1.第一道题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我开始使用了switch函数来写、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写不出来 无法运行 我没法用switch解决这个问题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我就用if语句重新写了一遍得到以下答案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感觉应该是用switch的</w:t>
            </w:r>
          </w:p>
          <w:p>
            <w:pPr>
              <w:jc w:val="left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但我目前还无法解决 等我再看看书回去再试试吧</w:t>
            </w:r>
            <w:r>
              <w:drawing>
                <wp:inline distT="0" distB="0" distL="114300" distR="114300">
                  <wp:extent cx="6924675" cy="32099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4675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第二道题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原本自己打出来的代码可以运行不报错但是无法得出正确答案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问了老师之后 改正了两个错误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 用float定义变量时 scanf输出时用%f而不是用%lf，double才是用%lf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另外一个就是忘记定义0-10之间的数据了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最终成功运行了 结果如下</w:t>
            </w:r>
          </w:p>
          <w:p>
            <w:pPr>
              <w:numPr>
                <w:numId w:val="0"/>
              </w:numPr>
              <w:jc w:val="left"/>
            </w:pPr>
            <w:r>
              <w:drawing>
                <wp:inline distT="0" distB="0" distL="114300" distR="114300">
                  <wp:extent cx="6334125" cy="4562475"/>
                  <wp:effectExtent l="0" t="0" r="9525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第三题</w:t>
            </w:r>
          </w:p>
          <w:p>
            <w:pPr>
              <w:numPr>
                <w:numId w:val="0"/>
              </w:numPr>
              <w:ind w:leftChars="0"/>
              <w:jc w:val="left"/>
            </w:pPr>
            <w:r>
              <w:drawing>
                <wp:inline distT="0" distB="0" distL="114300" distR="114300">
                  <wp:extent cx="5343525" cy="7877175"/>
                  <wp:effectExtent l="0" t="0" r="9525" b="952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787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做的过程遇到了很多问题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咨询了学长 一个一个解决 终于搞定了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我主要是switch的格式还不熟悉 要多加练习 然后有些小的逻辑错误 以后要细心一点！</w:t>
            </w:r>
          </w:p>
        </w:tc>
        <w:tc>
          <w:tcPr>
            <w:tcW w:w="12036" w:type="dxa"/>
            <w:vAlign w:val="center"/>
          </w:tcPr>
          <w:p>
            <w:pPr>
              <w:numPr>
                <w:numId w:val="0"/>
              </w:num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8" w:hRule="atLeas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总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结</w:t>
            </w:r>
          </w:p>
        </w:tc>
        <w:tc>
          <w:tcPr>
            <w:tcW w:w="12036" w:type="dxa"/>
            <w:gridSpan w:val="5"/>
            <w:vAlign w:val="center"/>
          </w:tcPr>
          <w:p>
            <w:pPr>
              <w:jc w:val="left"/>
              <w:rPr>
                <w:color w:val="FF0000"/>
                <w:sz w:val="28"/>
                <w:szCs w:val="24"/>
              </w:rPr>
            </w:pPr>
            <w:r>
              <w:rPr>
                <w:color w:val="FF0000"/>
                <w:sz w:val="28"/>
                <w:szCs w:val="24"/>
              </w:rPr>
              <w:t>实验心得体会</w:t>
            </w:r>
          </w:p>
          <w:p>
            <w:pPr>
              <w:jc w:val="left"/>
              <w:rPr>
                <w:rFonts w:hint="eastAsia"/>
                <w:color w:val="FF0000"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4"/>
                <w:lang w:val="en-US" w:eastAsia="zh-CN"/>
              </w:rPr>
              <w:t xml:space="preserve"> 革命还需努力 争取尽快自己把书看一遍吧</w:t>
            </w:r>
          </w:p>
          <w:p>
            <w:pPr>
              <w:jc w:val="left"/>
              <w:rPr>
                <w:rFonts w:hint="default"/>
                <w:color w:val="FF0000"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4"/>
                <w:lang w:val="en-US" w:eastAsia="zh-CN"/>
              </w:rPr>
              <w:t>而且好多东西看了还没用 还是得多实践</w:t>
            </w:r>
          </w:p>
          <w:p>
            <w:pPr>
              <w:ind w:firstLine="280" w:firstLineChars="100"/>
              <w:jc w:val="left"/>
              <w:rPr>
                <w:color w:val="FF0000"/>
                <w:sz w:val="28"/>
                <w:szCs w:val="24"/>
              </w:rPr>
            </w:pPr>
            <w:r>
              <w:rPr>
                <w:color w:val="FF0000"/>
                <w:sz w:val="28"/>
                <w:szCs w:val="24"/>
              </w:rPr>
              <w:t>改进意见</w:t>
            </w:r>
          </w:p>
          <w:p>
            <w:pPr>
              <w:ind w:firstLine="280" w:firstLineChars="100"/>
              <w:jc w:val="left"/>
              <w:rPr>
                <w:rFonts w:hint="eastAsia"/>
                <w:color w:val="FF0000"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4"/>
                <w:lang w:val="en-US" w:eastAsia="zh-CN"/>
              </w:rPr>
              <w:t>多问多看多操作</w:t>
            </w:r>
          </w:p>
          <w:p>
            <w:pPr>
              <w:ind w:firstLine="280" w:firstLineChars="100"/>
              <w:jc w:val="left"/>
              <w:rPr>
                <w:rFonts w:hint="eastAsia"/>
                <w:color w:val="FF0000"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4"/>
                <w:lang w:val="en-US" w:eastAsia="zh-CN"/>
              </w:rPr>
              <w:t>逻辑上的问题容易出现又不容易发现</w:t>
            </w:r>
          </w:p>
          <w:p>
            <w:pPr>
              <w:ind w:firstLine="280" w:firstLineChars="100"/>
              <w:jc w:val="left"/>
              <w:rPr>
                <w:rFonts w:hint="default"/>
                <w:color w:val="FF0000"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4"/>
                <w:lang w:val="en-US" w:eastAsia="zh-CN"/>
              </w:rPr>
              <w:t>还需要好好提高逻辑思维</w:t>
            </w:r>
          </w:p>
          <w:p>
            <w:pPr>
              <w:ind w:firstLine="280" w:firstLineChars="100"/>
              <w:jc w:val="left"/>
              <w:rPr>
                <w:rFonts w:hint="eastAsia"/>
                <w:color w:val="FF0000"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4"/>
                <w:lang w:val="en-US" w:eastAsia="zh-CN"/>
              </w:rPr>
              <w:t>然后就是 我的作业提交文档不知道为啥老是自己变成只有一半</w:t>
            </w:r>
          </w:p>
          <w:p>
            <w:pPr>
              <w:ind w:firstLine="280" w:firstLineChars="100"/>
              <w:jc w:val="left"/>
              <w:rPr>
                <w:rFonts w:hint="eastAsia"/>
                <w:color w:val="FF0000"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4"/>
                <w:lang w:val="en-US" w:eastAsia="zh-CN"/>
              </w:rPr>
              <w:t>不知道提交之后老师看到的是什么画面 无奈</w:t>
            </w:r>
          </w:p>
          <w:p>
            <w:pPr>
              <w:ind w:firstLine="280" w:firstLineChars="100"/>
              <w:jc w:val="left"/>
              <w:rPr>
                <w:rFonts w:hint="default"/>
                <w:color w:val="FF0000"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4"/>
                <w:lang w:val="en-US" w:eastAsia="zh-CN"/>
              </w:rPr>
              <w:t>就是这样</w:t>
            </w:r>
            <w:r>
              <w:drawing>
                <wp:inline distT="0" distB="0" distL="114300" distR="114300">
                  <wp:extent cx="9744075" cy="4772025"/>
                  <wp:effectExtent l="0" t="0" r="9525" b="952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75" cy="477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36" w:type="dxa"/>
            <w:vAlign w:val="center"/>
          </w:tcPr>
          <w:p>
            <w:pPr>
              <w:jc w:val="left"/>
              <w:rPr>
                <w:rFonts w:hint="eastAsia"/>
                <w:color w:val="FF0000"/>
                <w:sz w:val="2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0" w:hRule="atLeast"/>
        </w:trPr>
        <w:tc>
          <w:tcPr>
            <w:tcW w:w="69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附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录</w:t>
            </w:r>
          </w:p>
        </w:tc>
        <w:tc>
          <w:tcPr>
            <w:tcW w:w="12036" w:type="dxa"/>
            <w:gridSpan w:val="5"/>
            <w:vAlign w:val="center"/>
          </w:tcPr>
          <w:p>
            <w:pPr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//第一道题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#include&lt;stdio.h&gt;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main()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int grade;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scanf("%d",&amp;grade);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if(grade&lt;=100&amp;&amp;grade&gt;=90)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printf("A\n");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if(grade&lt;90&amp;&amp;grade&gt;=80)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printf("B\n");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if(grade&lt;80&amp;&amp;grade&gt;=70)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printf("C\n");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if(grade&lt;70&amp;&amp;grade&gt;=60)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printf("D\n");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 if(grade&lt;60&amp;&amp;grade&gt;=0)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printf("E\n");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else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printf("error!");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return 0;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instrText xml:space="preserve"> HYPERLINK "\\\\第二道题" </w:instrText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//</w:t>
            </w:r>
            <w:r>
              <w:rPr>
                <w:rStyle w:val="8"/>
                <w:rFonts w:hint="eastAsia"/>
                <w:sz w:val="24"/>
                <w:szCs w:val="24"/>
                <w:lang w:val="en-US" w:eastAsia="zh-CN"/>
              </w:rPr>
              <w:t>第二道题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#include&lt;stdio.h&gt;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float x,y;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scanf("%f",&amp;x);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if(x&lt;0)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y=x;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printf("%f\n",y);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if(x&gt;=0&amp;&amp;x&lt;50)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y=3*x-2;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printf("%f\n",y);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if(x&gt;=50&amp;&amp;x&lt;100)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y=4*x+1;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printf("%f\n",y);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if(x&gt;=100)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y=5*x;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printf("%f\n",y);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return 0;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//第三道题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#include&lt;stdio.h&gt;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int year,month,day,num,no;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int leap;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num=0;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printf("请输入年,月,日\n");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scanf("%d,%d,%d",&amp;year,&amp;month,&amp;day);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if(month==1)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{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printf("%d\n",day);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}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else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int i;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for(i=1; i&lt;month; i++)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switch(i)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case 1: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case 3: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case 5: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case 7: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case 8: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case 10: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case 12: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num=num+31;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break;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case 4: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case 6: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case 9: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case 11: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num=num+30;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break;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case 2: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num=num+28;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break;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if((year%4==0&amp;&amp;year%100!=0&amp;&amp;month&gt;2)||(year%400==0&amp;&amp;month&gt;2))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    num=num+1;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no=num+day;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printf("%d年%d月%d日是这一年的第%d天\n",year,month,day,no);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  return 0;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12036" w:type="dxa"/>
            <w:vAlign w:val="center"/>
          </w:tcPr>
          <w:p>
            <w:p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cs="Times New Roman"/>
          <w:sz w:val="36"/>
        </w:rPr>
      </w:pPr>
    </w:p>
    <w:p>
      <w:pPr>
        <w:rPr>
          <w:rFonts w:ascii="Times New Roman" w:hAnsi="Times New Roman" w:cs="Times New Roman"/>
          <w:sz w:val="36"/>
        </w:rPr>
      </w:pPr>
    </w:p>
    <w:p>
      <w:pPr>
        <w:rPr>
          <w:rFonts w:ascii="Times New Roman" w:hAnsi="Times New Roman" w:cs="Times New Roman"/>
          <w:sz w:val="36"/>
        </w:rPr>
      </w:pPr>
    </w:p>
    <w:p>
      <w:pPr>
        <w:rPr>
          <w:rFonts w:ascii="Times New Roman" w:hAnsi="Times New Roman" w:cs="Times New Roman"/>
          <w:sz w:val="36"/>
        </w:rPr>
      </w:pPr>
    </w:p>
    <w:p>
      <w:pPr>
        <w:rPr>
          <w:rFonts w:ascii="Times New Roman" w:hAnsi="Times New Roman" w:cs="Times New Roman"/>
          <w:sz w:val="36"/>
        </w:rPr>
      </w:pPr>
    </w:p>
    <w:p>
      <w:pPr>
        <w:rPr>
          <w:rFonts w:ascii="Times New Roman" w:hAnsi="Times New Roman" w:cs="Times New Roman"/>
          <w:sz w:val="36"/>
        </w:rPr>
      </w:pPr>
    </w:p>
    <w:p>
      <w:pPr>
        <w:jc w:val="center"/>
        <w:rPr>
          <w:rFonts w:ascii="Times New Roman" w:hAnsi="Times New Roman" w:cs="Times New Roman"/>
          <w:sz w:val="36"/>
        </w:rPr>
      </w:pPr>
    </w:p>
    <w:p>
      <w:pPr>
        <w:rPr>
          <w:rFonts w:ascii="Times New Roman" w:hAnsi="Times New Roman" w:cs="Times New Roman"/>
          <w:sz w:val="36"/>
        </w:rPr>
      </w:pPr>
    </w:p>
    <w:p>
      <w:pPr>
        <w:rPr>
          <w:rFonts w:ascii="Times New Roman" w:hAnsi="Times New Roman" w:cs="Times New Roman"/>
          <w:sz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433F6"/>
    <w:multiLevelType w:val="singleLevel"/>
    <w:tmpl w:val="11E433F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1D4"/>
    <w:rsid w:val="000921D4"/>
    <w:rsid w:val="000A359A"/>
    <w:rsid w:val="002A1D10"/>
    <w:rsid w:val="002C7D2B"/>
    <w:rsid w:val="004417DB"/>
    <w:rsid w:val="00517401"/>
    <w:rsid w:val="008133E0"/>
    <w:rsid w:val="00890825"/>
    <w:rsid w:val="00AB5B80"/>
    <w:rsid w:val="00BB518E"/>
    <w:rsid w:val="00E10905"/>
    <w:rsid w:val="00FE7E60"/>
    <w:rsid w:val="2635713F"/>
    <w:rsid w:val="5FE3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611E6F-324F-44E5-8BE6-F4BEDE5D12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51</Words>
  <Characters>295</Characters>
  <Lines>2</Lines>
  <Paragraphs>1</Paragraphs>
  <TotalTime>70</TotalTime>
  <ScaleCrop>false</ScaleCrop>
  <LinksUpToDate>false</LinksUpToDate>
  <CharactersWithSpaces>345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2020-09-30T03:33:00Z</dcterms:created>
  <dc:creator>ZJJ</dc:creator>
  <cp:lastModifiedBy> จุ๊บ心如开水</cp:lastModifiedBy>
  <dcterms:modified xsi:type="dcterms:W3CDTF">2021-10-28T09:27:02Z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7F4F7CE376B24C3B9D7D37192B9DB49D</vt:lpwstr>
  </property>
</Properties>
</file>