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0A66" w14:textId="77777777" w:rsidR="00B942B6" w:rsidRDefault="00B942B6" w:rsidP="00B942B6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bookmarkStart w:id="0" w:name="_Hlk50965147"/>
      <w:bookmarkEnd w:id="0"/>
    </w:p>
    <w:p w14:paraId="1C18DBD3" w14:textId="77777777" w:rsidR="00B942B6" w:rsidRDefault="00B942B6" w:rsidP="00B942B6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4CA4D" wp14:editId="3171BA20">
                <wp:simplePos x="0" y="0"/>
                <wp:positionH relativeFrom="column">
                  <wp:posOffset>-2130425</wp:posOffset>
                </wp:positionH>
                <wp:positionV relativeFrom="paragraph">
                  <wp:posOffset>483235</wp:posOffset>
                </wp:positionV>
                <wp:extent cx="29210" cy="34925"/>
                <wp:effectExtent l="12700" t="16510" r="15240" b="1524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210" cy="349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B480" id="Rectangle 1" o:spid="_x0000_s1026" style="position:absolute;margin-left:-167.75pt;margin-top:38.05pt;width:2.3pt;height: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ascii="CentSchbkCyrill BT" w:hAnsi="CentSchbkCyrill BT"/>
          <w:b/>
          <w:bCs/>
          <w:sz w:val="36"/>
          <w:szCs w:val="36"/>
          <w:lang w:val="ro-RO"/>
        </w:rPr>
        <w:t>TECHNICAL UNIVERSITY OF MOLDOVA</w:t>
      </w:r>
    </w:p>
    <w:p w14:paraId="00B5EF5E" w14:textId="77777777" w:rsidR="00B942B6" w:rsidRDefault="00B942B6" w:rsidP="00B942B6">
      <w:pPr>
        <w:jc w:val="center"/>
        <w:rPr>
          <w:rFonts w:ascii="CentSchbkCyrill BT" w:hAnsi="CentSchbkCyrill BT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E2268" wp14:editId="1A7AE63F">
            <wp:simplePos x="0" y="0"/>
            <wp:positionH relativeFrom="margin">
              <wp:posOffset>2461260</wp:posOffset>
            </wp:positionH>
            <wp:positionV relativeFrom="margin">
              <wp:posOffset>886460</wp:posOffset>
            </wp:positionV>
            <wp:extent cx="1819275" cy="9093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CA816" w14:textId="77777777" w:rsidR="00B942B6" w:rsidRDefault="00B942B6" w:rsidP="00B942B6">
      <w:pPr>
        <w:jc w:val="center"/>
        <w:rPr>
          <w:lang w:val="ro-RO"/>
        </w:rPr>
      </w:pPr>
    </w:p>
    <w:p w14:paraId="20B94403" w14:textId="77777777" w:rsidR="00B942B6" w:rsidRDefault="00B942B6" w:rsidP="00B942B6">
      <w:pPr>
        <w:jc w:val="center"/>
        <w:rPr>
          <w:lang w:val="ro-RO"/>
        </w:rPr>
      </w:pPr>
    </w:p>
    <w:p w14:paraId="7E72FB3B" w14:textId="77777777" w:rsidR="00B942B6" w:rsidRDefault="00B942B6" w:rsidP="00B942B6">
      <w:pPr>
        <w:jc w:val="center"/>
        <w:rPr>
          <w:lang w:val="ro-RO"/>
        </w:rPr>
      </w:pPr>
    </w:p>
    <w:p w14:paraId="1C1D05F7" w14:textId="77777777" w:rsidR="00B942B6" w:rsidRDefault="00B942B6" w:rsidP="00B942B6">
      <w:pPr>
        <w:rPr>
          <w:lang w:val="ro-RO"/>
        </w:rPr>
      </w:pPr>
    </w:p>
    <w:p w14:paraId="207A8E34" w14:textId="77777777" w:rsidR="00B942B6" w:rsidRDefault="00B942B6" w:rsidP="00B942B6">
      <w:pPr>
        <w:jc w:val="center"/>
        <w:rPr>
          <w:lang w:val="ro-RO"/>
        </w:rPr>
      </w:pPr>
    </w:p>
    <w:p w14:paraId="18AE2095" w14:textId="77777777" w:rsidR="00B942B6" w:rsidRDefault="00B942B6" w:rsidP="00B942B6">
      <w:pPr>
        <w:jc w:val="center"/>
        <w:rPr>
          <w:lang w:val="ro-RO"/>
        </w:rPr>
      </w:pPr>
    </w:p>
    <w:p w14:paraId="6B24B6BD" w14:textId="77777777" w:rsidR="00B942B6" w:rsidRDefault="00B942B6" w:rsidP="00B942B6">
      <w:pPr>
        <w:jc w:val="center"/>
        <w:rPr>
          <w:lang w:val="ro-RO"/>
        </w:rPr>
      </w:pPr>
    </w:p>
    <w:p w14:paraId="7A835CDA" w14:textId="77777777" w:rsidR="00B942B6" w:rsidRDefault="00B942B6" w:rsidP="00B942B6">
      <w:pPr>
        <w:spacing w:after="0"/>
        <w:jc w:val="center"/>
        <w:rPr>
          <w:rFonts w:ascii="CentSchbkCyrill BT" w:hAnsi="CentSchbkCyrill BT"/>
          <w:sz w:val="48"/>
          <w:szCs w:val="48"/>
          <w:lang w:val="en-US"/>
        </w:rPr>
      </w:pPr>
      <w:r>
        <w:rPr>
          <w:rFonts w:ascii="CentSchbkCyrill BT" w:hAnsi="CentSchbkCyrill BT"/>
          <w:sz w:val="144"/>
          <w:szCs w:val="144"/>
          <w:lang w:val="ro-RO"/>
        </w:rPr>
        <w:t>Laborator 1</w:t>
      </w:r>
    </w:p>
    <w:p w14:paraId="1C8E227D" w14:textId="66F7E7C0" w:rsidR="00B942B6" w:rsidRPr="0051480F" w:rsidRDefault="00B942B6" w:rsidP="00B942B6">
      <w:pPr>
        <w:spacing w:line="360" w:lineRule="auto"/>
        <w:jc w:val="center"/>
        <w:rPr>
          <w:rFonts w:cstheme="minorHAnsi"/>
          <w:sz w:val="48"/>
          <w:szCs w:val="48"/>
          <w:lang w:val="en-US"/>
        </w:rPr>
      </w:pPr>
      <w:proofErr w:type="spellStart"/>
      <w:r>
        <w:rPr>
          <w:rFonts w:cstheme="minorHAnsi"/>
          <w:sz w:val="48"/>
          <w:szCs w:val="48"/>
          <w:lang w:val="en-US"/>
        </w:rPr>
        <w:t>Congirarea</w:t>
      </w:r>
      <w:proofErr w:type="spellEnd"/>
      <w:r>
        <w:rPr>
          <w:rFonts w:cstheme="minorHAnsi"/>
          <w:sz w:val="48"/>
          <w:szCs w:val="48"/>
          <w:lang w:val="en-US"/>
        </w:rPr>
        <w:t xml:space="preserve"> SSMS</w:t>
      </w:r>
    </w:p>
    <w:p w14:paraId="13CDE2AA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DISCIPLINA:</w:t>
      </w:r>
      <w:r>
        <w:rPr>
          <w:rFonts w:ascii="CentSchbkCyrill BT" w:hAnsi="CentSchbkCyrill BT"/>
          <w:sz w:val="32"/>
          <w:szCs w:val="32"/>
          <w:lang w:val="ro-RO"/>
        </w:rPr>
        <w:t xml:space="preserve"> Baze de date</w:t>
      </w:r>
    </w:p>
    <w:p w14:paraId="5C7D51A6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4EB2287E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3C845CA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52A0BF5" w14:textId="77777777" w:rsidR="00B942B6" w:rsidRDefault="00B942B6" w:rsidP="00B942B6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Student :</w:t>
      </w:r>
      <w:r>
        <w:rPr>
          <w:rFonts w:ascii="CentSchbkCyrill BT" w:hAnsi="CentSchbkCyrill BT"/>
          <w:sz w:val="32"/>
          <w:szCs w:val="32"/>
          <w:lang w:val="ro-RO"/>
        </w:rPr>
        <w:t xml:space="preserve"> Bandalac Sergiu</w:t>
      </w:r>
    </w:p>
    <w:p w14:paraId="49198AF9" w14:textId="77777777" w:rsidR="00B942B6" w:rsidRDefault="00B942B6" w:rsidP="00B942B6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Grupa :</w:t>
      </w:r>
      <w:r>
        <w:rPr>
          <w:rFonts w:ascii="CentSchbkCyrill BT" w:hAnsi="CentSchbkCyrill BT"/>
          <w:sz w:val="32"/>
          <w:szCs w:val="32"/>
          <w:lang w:val="ro-RO"/>
        </w:rPr>
        <w:t xml:space="preserve"> FAF-193 </w:t>
      </w:r>
    </w:p>
    <w:p w14:paraId="73F54B8B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4601294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4B56DA4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F3BF70F" w14:textId="77777777" w:rsidR="00B942B6" w:rsidRDefault="00B942B6" w:rsidP="00B942B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96205C0" w14:textId="637551AD" w:rsidR="00B942B6" w:rsidRDefault="00B942B6" w:rsidP="00B942B6">
      <w:pPr>
        <w:jc w:val="center"/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Chi</w:t>
      </w:r>
      <w:r>
        <w:rPr>
          <w:rFonts w:ascii="Calibri" w:hAnsi="Calibri" w:cs="Calibri"/>
          <w:sz w:val="32"/>
          <w:szCs w:val="32"/>
          <w:lang w:val="ro-RO"/>
        </w:rPr>
        <w:t>ș</w:t>
      </w:r>
      <w:r>
        <w:rPr>
          <w:rFonts w:ascii="CentSchbkCyrill BT" w:hAnsi="CentSchbkCyrill BT" w:cs="Calibri"/>
          <w:sz w:val="32"/>
          <w:szCs w:val="32"/>
          <w:lang w:val="ro-RO"/>
        </w:rPr>
        <w:t>in</w:t>
      </w:r>
      <w:r>
        <w:rPr>
          <w:rFonts w:ascii="Calibri" w:hAnsi="Calibri" w:cs="Calibri"/>
          <w:sz w:val="32"/>
          <w:szCs w:val="32"/>
          <w:lang w:val="ro-RO"/>
        </w:rPr>
        <w:t>ă</w:t>
      </w:r>
      <w:r>
        <w:rPr>
          <w:rFonts w:ascii="CentSchbkCyrill BT" w:hAnsi="CentSchbkCyrill BT" w:cs="Calibri"/>
          <w:sz w:val="32"/>
          <w:szCs w:val="32"/>
          <w:lang w:val="ro-RO"/>
        </w:rPr>
        <w:t>u 2020</w:t>
      </w:r>
    </w:p>
    <w:p w14:paraId="7D3CB9C9" w14:textId="6186BEB1" w:rsidR="00B942B6" w:rsidRDefault="00B942B6" w:rsidP="00B942B6">
      <w:pPr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 w:cs="Calibri"/>
          <w:sz w:val="32"/>
          <w:szCs w:val="32"/>
          <w:lang w:val="ro-RO"/>
        </w:rPr>
        <w:lastRenderedPageBreak/>
        <w:t>Crearea unui Login nou</w:t>
      </w:r>
    </w:p>
    <w:p w14:paraId="4EA18E34" w14:textId="524A023A" w:rsidR="00B942B6" w:rsidRDefault="00B942B6" w:rsidP="00B942B6">
      <w:pPr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E02D59" wp14:editId="56627F4E">
            <wp:simplePos x="0" y="0"/>
            <wp:positionH relativeFrom="margin">
              <wp:posOffset>-18924</wp:posOffset>
            </wp:positionH>
            <wp:positionV relativeFrom="margin">
              <wp:posOffset>437993</wp:posOffset>
            </wp:positionV>
            <wp:extent cx="4876800" cy="4384153"/>
            <wp:effectExtent l="0" t="0" r="0" b="0"/>
            <wp:wrapSquare wrapText="bothSides"/>
            <wp:docPr id="4" name="Picture 4" descr="Creating Logins and Users in SQL Server - Concurr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Logins and Users in SQL Server - Concurrenc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B2B6" w14:textId="0FDDFD45" w:rsidR="00B942B6" w:rsidRDefault="00B942B6" w:rsidP="00B942B6">
      <w:pPr>
        <w:rPr>
          <w:rFonts w:ascii="CentSchbkCyrill BT" w:hAnsi="CentSchbkCyrill BT" w:cs="Calibri"/>
          <w:sz w:val="32"/>
          <w:szCs w:val="32"/>
          <w:lang w:val="ro-RO"/>
        </w:rPr>
      </w:pPr>
    </w:p>
    <w:p w14:paraId="75567FAD" w14:textId="430F0198" w:rsidR="00B942B6" w:rsidRDefault="00B942B6" w:rsidP="00B942B6">
      <w:pPr>
        <w:rPr>
          <w:rFonts w:ascii="CentSchbkCyrill BT" w:hAnsi="CentSchbkCyrill BT" w:cs="Calibri"/>
          <w:sz w:val="32"/>
          <w:szCs w:val="32"/>
          <w:lang w:val="ro-RO"/>
        </w:rPr>
      </w:pPr>
    </w:p>
    <w:p w14:paraId="1EBEAFF1" w14:textId="3E8680CD" w:rsidR="00B942B6" w:rsidRDefault="00B942B6" w:rsidP="00B942B6">
      <w:pPr>
        <w:rPr>
          <w:rFonts w:ascii="CentSchbkCyrill BT" w:hAnsi="CentSchbkCyrill BT" w:cs="Calibri"/>
          <w:sz w:val="32"/>
          <w:szCs w:val="32"/>
          <w:lang w:val="ro-RO"/>
        </w:rPr>
      </w:pPr>
    </w:p>
    <w:p w14:paraId="08ADB302" w14:textId="213BDE77" w:rsidR="00B942B6" w:rsidRDefault="00B942B6"/>
    <w:p w14:paraId="10D2305C" w14:textId="6A95E494" w:rsidR="00B942B6" w:rsidRDefault="00B942B6"/>
    <w:p w14:paraId="136EF396" w14:textId="22837199" w:rsidR="00B942B6" w:rsidRDefault="00B942B6"/>
    <w:p w14:paraId="27A9C596" w14:textId="370DDE83" w:rsidR="00B942B6" w:rsidRDefault="00B942B6"/>
    <w:p w14:paraId="2A1E2B52" w14:textId="6270B98F" w:rsidR="00B942B6" w:rsidRDefault="00B942B6"/>
    <w:p w14:paraId="198B9BD0" w14:textId="1BE52D84" w:rsidR="00B942B6" w:rsidRDefault="00B942B6"/>
    <w:p w14:paraId="420FE836" w14:textId="774C2F7D" w:rsidR="00B942B6" w:rsidRDefault="00B942B6"/>
    <w:p w14:paraId="40C6C060" w14:textId="23CF075B" w:rsidR="00B942B6" w:rsidRDefault="00B942B6"/>
    <w:p w14:paraId="5859F7C9" w14:textId="0E83D009" w:rsidR="00B942B6" w:rsidRDefault="00B942B6"/>
    <w:p w14:paraId="71D09FF7" w14:textId="2F269BAB" w:rsidR="00B942B6" w:rsidRDefault="00B942B6"/>
    <w:p w14:paraId="69AD6B36" w14:textId="3CF6DBFF" w:rsidR="00B942B6" w:rsidRDefault="00B942B6"/>
    <w:p w14:paraId="63196A6E" w14:textId="77777777" w:rsidR="00B942B6" w:rsidRDefault="00B942B6">
      <w:pPr>
        <w:rPr>
          <w:noProof/>
        </w:rPr>
      </w:pPr>
    </w:p>
    <w:p w14:paraId="2371682A" w14:textId="282E3BA4" w:rsidR="00B942B6" w:rsidRDefault="00B942B6">
      <w:pPr>
        <w:rPr>
          <w:rFonts w:ascii="CentSchbkCyrill BT" w:hAnsi="CentSchbkCyrill BT"/>
          <w:sz w:val="32"/>
          <w:szCs w:val="32"/>
        </w:rPr>
      </w:pPr>
      <w:r w:rsidRPr="00B942B6">
        <w:rPr>
          <w:rFonts w:ascii="CentSchbkCyrill BT" w:hAnsi="CentSchbkCyrill BT"/>
          <w:sz w:val="32"/>
          <w:szCs w:val="32"/>
        </w:rPr>
        <w:t>Crearea unui server nou</w:t>
      </w:r>
    </w:p>
    <w:p w14:paraId="4480E7CD" w14:textId="10B2DDC5" w:rsidR="00B942B6" w:rsidRDefault="00B942B6">
      <w:pPr>
        <w:rPr>
          <w:rFonts w:ascii="CentSchbkCyrill BT" w:hAnsi="CentSchbkCyrill B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05D72D" wp14:editId="5A14530F">
            <wp:simplePos x="0" y="0"/>
            <wp:positionH relativeFrom="margin">
              <wp:posOffset>-18415</wp:posOffset>
            </wp:positionH>
            <wp:positionV relativeFrom="margin">
              <wp:posOffset>5658485</wp:posOffset>
            </wp:positionV>
            <wp:extent cx="6186170" cy="3348355"/>
            <wp:effectExtent l="0" t="0" r="5080" b="4445"/>
            <wp:wrapSquare wrapText="bothSides"/>
            <wp:docPr id="5" name="Picture 5" descr="How to register SQL Server servers in SQL Server Management Studio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register SQL Server servers in SQL Server Management Studio? - Stack 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87"/>
                    <a:stretch/>
                  </pic:blipFill>
                  <pic:spPr bwMode="auto">
                    <a:xfrm>
                      <a:off x="0" y="0"/>
                      <a:ext cx="61861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A16F" w14:textId="58C3515F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58158B11" w14:textId="4D84F80C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012CBB48" w14:textId="2C19613F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64B4682E" w14:textId="780D9E30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3D7A8821" w14:textId="20C53B06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49761146" w14:textId="518177D4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6EDEF234" w14:textId="79FEAE32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3A6DB75D" w14:textId="1E2046B9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5745FC2D" w14:textId="32E82370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0EA45868" w14:textId="698AB6CD" w:rsidR="00B942B6" w:rsidRDefault="00B942B6">
      <w:pPr>
        <w:rPr>
          <w:rFonts w:ascii="CentSchbkCyrill BT" w:hAnsi="CentSchbkCyrill BT"/>
          <w:sz w:val="32"/>
          <w:szCs w:val="32"/>
        </w:rPr>
      </w:pPr>
      <w:r>
        <w:rPr>
          <w:noProof/>
        </w:rPr>
        <w:drawing>
          <wp:inline distT="0" distB="0" distL="0" distR="0" wp14:anchorId="620A6913" wp14:editId="1D51E353">
            <wp:extent cx="5771407" cy="5545772"/>
            <wp:effectExtent l="0" t="0" r="1270" b="0"/>
            <wp:docPr id="6" name="Picture 6" descr="How to set different connection colors in S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set different connection colors in SS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26" cy="55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B38A" w14:textId="2CDBB3DF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0390485C" w14:textId="5134B5E8" w:rsidR="00B942B6" w:rsidRDefault="00B942B6">
      <w:pPr>
        <w:rPr>
          <w:rFonts w:ascii="CentSchbkCyrill BT" w:hAnsi="CentSchbkCyrill BT"/>
          <w:sz w:val="32"/>
          <w:szCs w:val="32"/>
        </w:rPr>
      </w:pPr>
    </w:p>
    <w:p w14:paraId="6E335FDE" w14:textId="63F78DA7" w:rsidR="00B942B6" w:rsidRDefault="00B942B6" w:rsidP="00B942B6">
      <w:pPr>
        <w:jc w:val="center"/>
        <w:rPr>
          <w:rFonts w:ascii="CentSchbkCyrill BT" w:hAnsi="CentSchbkCyrill BT"/>
          <w:sz w:val="48"/>
          <w:szCs w:val="48"/>
        </w:rPr>
      </w:pPr>
      <w:r w:rsidRPr="00B942B6">
        <w:rPr>
          <w:rFonts w:ascii="CentSchbkCyrill BT" w:hAnsi="CentSchbkCyrill BT"/>
          <w:sz w:val="48"/>
          <w:szCs w:val="48"/>
        </w:rPr>
        <w:t>Conclu</w:t>
      </w:r>
      <w:r>
        <w:rPr>
          <w:rFonts w:ascii="CentSchbkCyrill BT" w:hAnsi="CentSchbkCyrill BT"/>
          <w:sz w:val="48"/>
          <w:szCs w:val="48"/>
        </w:rPr>
        <w:t>zii</w:t>
      </w:r>
    </w:p>
    <w:p w14:paraId="3709528F" w14:textId="6D29573E" w:rsidR="00B942B6" w:rsidRPr="00B942B6" w:rsidRDefault="00B942B6" w:rsidP="00B942B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În această lucrare de inițiere am instalat SQL Server Developer Edition, la fel am avut de creat câteva servere locale și utilizatori noi. Nu am întâmpinat greutăți în îndeplinirea sarcinilor propuse.</w:t>
      </w:r>
    </w:p>
    <w:sectPr w:rsidR="00B942B6" w:rsidRPr="00B942B6" w:rsidSect="00B94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B6"/>
    <w:rsid w:val="00B942B6"/>
    <w:rsid w:val="00E7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55B8"/>
  <w15:chartTrackingRefBased/>
  <w15:docId w15:val="{71E5B072-9E89-47A4-ACE3-73474F37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B6"/>
    <w:pPr>
      <w:spacing w:line="256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Bandalac</dc:creator>
  <cp:keywords/>
  <dc:description/>
  <cp:lastModifiedBy>Sergiu Bandalac</cp:lastModifiedBy>
  <cp:revision>1</cp:revision>
  <dcterms:created xsi:type="dcterms:W3CDTF">2020-09-20T09:50:00Z</dcterms:created>
  <dcterms:modified xsi:type="dcterms:W3CDTF">2020-09-20T09:58:00Z</dcterms:modified>
</cp:coreProperties>
</file>