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33" w:rsidRDefault="00610588" w:rsidP="00AC295F">
      <w:pPr>
        <w:pStyle w:val="1"/>
        <w:jc w:val="center"/>
      </w:pPr>
      <w:r>
        <w:rPr>
          <w:rFonts w:hint="eastAsia"/>
        </w:rPr>
        <w:t>HDOJ</w:t>
      </w:r>
      <w:r>
        <w:t xml:space="preserve"> Excel</w:t>
      </w:r>
      <w:r>
        <w:rPr>
          <w:rFonts w:hint="eastAsia"/>
        </w:rPr>
        <w:t>数据更新工具使用手册</w:t>
      </w:r>
    </w:p>
    <w:p w:rsidR="00610588" w:rsidRDefault="00F148DB" w:rsidP="00610588">
      <w:pPr>
        <w:rPr>
          <w:rFonts w:hint="eastAsia"/>
        </w:rPr>
      </w:pPr>
      <w:r>
        <w:t>【</w:t>
      </w:r>
      <w:r w:rsidR="00AC295F">
        <w:t>一</w:t>
      </w:r>
      <w:r>
        <w:t>】打开</w:t>
      </w:r>
      <w:r>
        <w:t>excel</w:t>
      </w:r>
      <w:r>
        <w:t>文件</w:t>
      </w:r>
      <w:r>
        <w:t>-&gt;</w:t>
      </w:r>
      <w:r>
        <w:t>选择</w:t>
      </w:r>
      <w:r>
        <w:rPr>
          <w:rFonts w:hint="eastAsia"/>
        </w:rPr>
        <w:t>B</w:t>
      </w:r>
      <w:r>
        <w:rPr>
          <w:rFonts w:hint="eastAsia"/>
        </w:rPr>
        <w:t>列</w:t>
      </w:r>
      <w:r>
        <w:rPr>
          <w:rFonts w:hint="eastAsia"/>
        </w:rPr>
        <w:t>(</w:t>
      </w:r>
      <w:r>
        <w:rPr>
          <w:rFonts w:hint="eastAsia"/>
        </w:rPr>
        <w:t>整列</w:t>
      </w:r>
      <w:r>
        <w:rPr>
          <w:rFonts w:hint="eastAsia"/>
        </w:rPr>
        <w:t>)</w:t>
      </w:r>
    </w:p>
    <w:p w:rsidR="00F148DB" w:rsidRDefault="00F148DB" w:rsidP="00610588">
      <w:r>
        <w:rPr>
          <w:noProof/>
        </w:rPr>
        <w:drawing>
          <wp:inline distT="0" distB="0" distL="0" distR="0" wp14:anchorId="142C168B" wp14:editId="2F330754">
            <wp:extent cx="5274310" cy="8035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95F" w:rsidRDefault="00AC295F" w:rsidP="00610588">
      <w:r>
        <w:t>【二】在本抓取工具同一目录下新建</w:t>
      </w:r>
      <w:r>
        <w:t>txt</w:t>
      </w:r>
      <w:r>
        <w:t>文件名为</w:t>
      </w:r>
      <w:r>
        <w:t>in.txt</w:t>
      </w:r>
      <w:r>
        <w:t>并把</w:t>
      </w:r>
      <w:r>
        <w:rPr>
          <w:rFonts w:hint="eastAsia"/>
        </w:rPr>
        <w:t>B</w:t>
      </w:r>
      <w:r>
        <w:rPr>
          <w:rFonts w:hint="eastAsia"/>
        </w:rPr>
        <w:t>列复制到</w:t>
      </w:r>
      <w:r>
        <w:rPr>
          <w:rFonts w:hint="eastAsia"/>
        </w:rPr>
        <w:t>in.txt</w:t>
      </w:r>
    </w:p>
    <w:p w:rsidR="00AC295F" w:rsidRDefault="002837AC" w:rsidP="00610588">
      <w:r>
        <w:rPr>
          <w:noProof/>
        </w:rPr>
        <w:lastRenderedPageBreak/>
        <w:drawing>
          <wp:inline distT="0" distB="0" distL="0" distR="0" wp14:anchorId="484F8842" wp14:editId="724C88CF">
            <wp:extent cx="6646545" cy="430022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AC" w:rsidRDefault="002837AC" w:rsidP="00610588">
      <w:r>
        <w:rPr>
          <w:noProof/>
        </w:rPr>
        <w:lastRenderedPageBreak/>
        <w:drawing>
          <wp:inline distT="0" distB="0" distL="0" distR="0" wp14:anchorId="5ADE5AC7" wp14:editId="4BA60D33">
            <wp:extent cx="1314450" cy="7191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AC" w:rsidRDefault="002837AC" w:rsidP="00610588">
      <w:r>
        <w:t>【三】运行</w:t>
      </w:r>
      <w:r>
        <w:rPr>
          <w:rFonts w:hint="eastAsia"/>
        </w:rPr>
        <w:t xml:space="preserve"> </w:t>
      </w:r>
      <w:r>
        <w:t>抓取网页</w:t>
      </w:r>
      <w:r>
        <w:rPr>
          <w:rFonts w:hint="eastAsia"/>
        </w:rPr>
        <w:t>.exe</w:t>
      </w:r>
    </w:p>
    <w:p w:rsidR="002837AC" w:rsidRDefault="002837AC" w:rsidP="00610588">
      <w:r>
        <w:rPr>
          <w:noProof/>
        </w:rPr>
        <w:lastRenderedPageBreak/>
        <w:drawing>
          <wp:inline distT="0" distB="0" distL="0" distR="0" wp14:anchorId="5F7143B7" wp14:editId="5AAB42BD">
            <wp:extent cx="6646545" cy="434403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AC" w:rsidRDefault="002837AC" w:rsidP="00610588">
      <w:r>
        <w:rPr>
          <w:rFonts w:hint="eastAsia"/>
        </w:rPr>
        <w:t>根据需要选择是否删除原数据</w:t>
      </w:r>
    </w:p>
    <w:p w:rsidR="002837AC" w:rsidRDefault="002837AC" w:rsidP="00610588">
      <w:r>
        <w:rPr>
          <w:noProof/>
        </w:rPr>
        <w:drawing>
          <wp:inline distT="0" distB="0" distL="0" distR="0" wp14:anchorId="3DEDC156" wp14:editId="1C322D63">
            <wp:extent cx="6646545" cy="43440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AC" w:rsidRDefault="002837AC" w:rsidP="00610588">
      <w:r>
        <w:t>输入开启的线程数</w:t>
      </w:r>
      <w:r>
        <w:rPr>
          <w:rFonts w:hint="eastAsia"/>
        </w:rPr>
        <w:t>(</w:t>
      </w:r>
      <w:r>
        <w:rPr>
          <w:rFonts w:hint="eastAsia"/>
        </w:rPr>
        <w:t>线程越多网页抓取越快，但也和网络有关</w:t>
      </w:r>
      <w:r>
        <w:rPr>
          <w:rFonts w:hint="eastAsia"/>
        </w:rPr>
        <w:t>)</w:t>
      </w:r>
    </w:p>
    <w:p w:rsidR="002837AC" w:rsidRDefault="002837AC" w:rsidP="00610588">
      <w:r>
        <w:rPr>
          <w:noProof/>
        </w:rPr>
        <w:lastRenderedPageBreak/>
        <w:drawing>
          <wp:inline distT="0" distB="0" distL="0" distR="0" wp14:anchorId="2719B4BB" wp14:editId="24EA3CD0">
            <wp:extent cx="6646545" cy="43440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AC" w:rsidRDefault="002837AC" w:rsidP="00610588">
      <w:r>
        <w:t>等待软件抓取网页</w:t>
      </w:r>
      <w:r>
        <w:t>…(</w:t>
      </w:r>
      <w:r>
        <w:t>一般</w:t>
      </w:r>
      <w:r>
        <w:rPr>
          <w:rFonts w:hint="eastAsia"/>
        </w:rPr>
        <w:t>1~</w:t>
      </w:r>
      <w:r>
        <w:t>3</w:t>
      </w:r>
      <w:r>
        <w:t>分钟可以抓取完毕</w:t>
      </w:r>
      <w:r>
        <w:t>)</w:t>
      </w:r>
    </w:p>
    <w:p w:rsidR="002837AC" w:rsidRDefault="0053522D" w:rsidP="00610588">
      <w:r>
        <w:rPr>
          <w:noProof/>
        </w:rPr>
        <w:lastRenderedPageBreak/>
        <w:drawing>
          <wp:inline distT="0" distB="0" distL="0" distR="0" wp14:anchorId="71D4A46F" wp14:editId="11F16247">
            <wp:extent cx="3486150" cy="9544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22D" w:rsidRDefault="0053522D" w:rsidP="00610588">
      <w:r>
        <w:lastRenderedPageBreak/>
        <w:t>抓取的网页全部保存在这个文件夹</w:t>
      </w:r>
    </w:p>
    <w:p w:rsidR="0053522D" w:rsidRDefault="00756DE2" w:rsidP="00610588">
      <w:r>
        <w:t>注意：如果抓取途中错误或者关闭，可以再次开启软件抓取，选择不删除原数据即可继续抓取，如果有重复题号软件会自动导出那些重复题号；</w:t>
      </w:r>
    </w:p>
    <w:p w:rsidR="00756DE2" w:rsidRDefault="00B2040B" w:rsidP="00610588">
      <w:r>
        <w:rPr>
          <w:noProof/>
        </w:rPr>
        <w:drawing>
          <wp:inline distT="0" distB="0" distL="0" distR="0" wp14:anchorId="690602EF" wp14:editId="137A73A5">
            <wp:extent cx="6646545" cy="4344035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40B" w:rsidRDefault="00B2040B" w:rsidP="00610588">
      <w:r>
        <w:t>出现以上提示，抓取完毕。</w:t>
      </w:r>
    </w:p>
    <w:p w:rsidR="00B2040B" w:rsidRDefault="00B2040B" w:rsidP="00610588"/>
    <w:p w:rsidR="00B2040B" w:rsidRDefault="00B2040B" w:rsidP="00610588">
      <w:pPr>
        <w:rPr>
          <w:rFonts w:hint="eastAsia"/>
        </w:rPr>
      </w:pPr>
      <w:r>
        <w:t>【四】</w:t>
      </w:r>
      <w:r w:rsidR="00555544">
        <w:t>运行</w:t>
      </w:r>
      <w:r w:rsidR="00555544">
        <w:rPr>
          <w:rFonts w:hint="eastAsia"/>
        </w:rPr>
        <w:t xml:space="preserve"> </w:t>
      </w:r>
      <w:r w:rsidR="00555544">
        <w:t>分析数据</w:t>
      </w:r>
      <w:r w:rsidR="00555544">
        <w:rPr>
          <w:rFonts w:hint="eastAsia"/>
        </w:rPr>
        <w:t>.exe</w:t>
      </w:r>
    </w:p>
    <w:p w:rsidR="00756DE2" w:rsidRDefault="00555544" w:rsidP="00610588">
      <w:r>
        <w:rPr>
          <w:noProof/>
        </w:rPr>
        <w:lastRenderedPageBreak/>
        <w:drawing>
          <wp:inline distT="0" distB="0" distL="0" distR="0" wp14:anchorId="5B7A2242" wp14:editId="4607AF9F">
            <wp:extent cx="6646545" cy="434403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44" w:rsidRDefault="00555544" w:rsidP="00610588">
      <w:r>
        <w:rPr>
          <w:rFonts w:hint="eastAsia"/>
        </w:rPr>
        <w:t>按任意键开始提取题目的</w:t>
      </w:r>
      <w:r>
        <w:rPr>
          <w:rFonts w:hint="eastAsia"/>
        </w:rPr>
        <w:t>AC</w:t>
      </w:r>
      <w:r>
        <w:rPr>
          <w:rFonts w:hint="eastAsia"/>
        </w:rPr>
        <w:t>数量和总提交数量。</w:t>
      </w:r>
    </w:p>
    <w:p w:rsidR="00555544" w:rsidRDefault="002C26B9" w:rsidP="00610588">
      <w:r>
        <w:rPr>
          <w:noProof/>
        </w:rPr>
        <w:drawing>
          <wp:inline distT="0" distB="0" distL="0" distR="0" wp14:anchorId="7C4EC688" wp14:editId="4184FEBA">
            <wp:extent cx="6646545" cy="434403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B9" w:rsidRDefault="002C26B9" w:rsidP="00610588">
      <w:r>
        <w:t>提取完毕</w:t>
      </w:r>
    </w:p>
    <w:p w:rsidR="002C26B9" w:rsidRDefault="002C26B9" w:rsidP="00610588">
      <w:r>
        <w:rPr>
          <w:noProof/>
        </w:rPr>
        <w:lastRenderedPageBreak/>
        <w:drawing>
          <wp:inline distT="0" distB="0" distL="0" distR="0" wp14:anchorId="4E2DEE14" wp14:editId="267CA435">
            <wp:extent cx="2819400" cy="3124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B9" w:rsidRDefault="002C26B9" w:rsidP="00610588">
      <w:r>
        <w:t>这时会出现两个</w:t>
      </w:r>
      <w:r>
        <w:t>txt</w:t>
      </w:r>
      <w:r>
        <w:t>文件分别树对应</w:t>
      </w:r>
      <w:r>
        <w:t>in</w:t>
      </w:r>
      <w:r>
        <w:t>中所有题号的</w:t>
      </w:r>
      <w:r>
        <w:rPr>
          <w:rFonts w:hint="eastAsia"/>
        </w:rPr>
        <w:t>AC</w:t>
      </w:r>
      <w:r>
        <w:rPr>
          <w:rFonts w:hint="eastAsia"/>
        </w:rPr>
        <w:t>数量和总提交数量</w:t>
      </w:r>
    </w:p>
    <w:p w:rsidR="002C26B9" w:rsidRDefault="002C26B9" w:rsidP="00610588">
      <w:r>
        <w:t>【五】</w:t>
      </w:r>
      <w:r w:rsidR="00B41BBF">
        <w:t>把数据复制进</w:t>
      </w:r>
      <w:r w:rsidR="00B41BBF">
        <w:t>excel</w:t>
      </w:r>
      <w:r w:rsidR="00B41BBF">
        <w:t>中</w:t>
      </w:r>
    </w:p>
    <w:p w:rsidR="00B41BBF" w:rsidRDefault="00B41BBF" w:rsidP="00610588">
      <w:r>
        <w:rPr>
          <w:noProof/>
        </w:rPr>
        <w:drawing>
          <wp:inline distT="0" distB="0" distL="0" distR="0" wp14:anchorId="22BA9F64" wp14:editId="7AE79236">
            <wp:extent cx="6646545" cy="4300220"/>
            <wp:effectExtent l="0" t="0" r="190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BF" w:rsidRDefault="00B41BBF" w:rsidP="00610588">
      <w:r>
        <w:t>全选复制</w:t>
      </w:r>
      <w:r>
        <w:rPr>
          <w:rFonts w:hint="eastAsia"/>
        </w:rPr>
        <w:t>AC.txt</w:t>
      </w:r>
    </w:p>
    <w:p w:rsidR="00B41BBF" w:rsidRDefault="00B41BBF" w:rsidP="0061058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C7073A" wp14:editId="40FBC726">
            <wp:extent cx="2476500" cy="4791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BBF" w:rsidRPr="00610588" w:rsidRDefault="00B41BBF" w:rsidP="00610588">
      <w:pPr>
        <w:rPr>
          <w:rFonts w:hint="eastAsia"/>
        </w:rPr>
      </w:pPr>
      <w:r>
        <w:t>选择</w:t>
      </w:r>
      <w:r>
        <w:rPr>
          <w:rFonts w:hint="eastAsia"/>
        </w:rPr>
        <w:t>E2</w:t>
      </w:r>
      <w:r>
        <w:rPr>
          <w:rFonts w:hint="eastAsia"/>
        </w:rPr>
        <w:t>单元格粘帖即可，总提交量（</w:t>
      </w:r>
      <w:r w:rsidRPr="00B41BBF">
        <w:t>Submissions</w:t>
      </w:r>
      <w:r>
        <w:rPr>
          <w:rFonts w:hint="eastAsia"/>
        </w:rPr>
        <w:t>）类似。</w:t>
      </w:r>
      <w:bookmarkStart w:id="0" w:name="_GoBack"/>
      <w:bookmarkEnd w:id="0"/>
    </w:p>
    <w:sectPr w:rsidR="00B41BBF" w:rsidRPr="00610588" w:rsidSect="00AC295F">
      <w:pgSz w:w="11907" w:h="16839" w:code="1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72"/>
    <w:rsid w:val="001B41DF"/>
    <w:rsid w:val="002837AC"/>
    <w:rsid w:val="002C26B9"/>
    <w:rsid w:val="0053522D"/>
    <w:rsid w:val="00555544"/>
    <w:rsid w:val="00610588"/>
    <w:rsid w:val="00756DE2"/>
    <w:rsid w:val="00933772"/>
    <w:rsid w:val="00AC295F"/>
    <w:rsid w:val="00B2040B"/>
    <w:rsid w:val="00B41BBF"/>
    <w:rsid w:val="00E62595"/>
    <w:rsid w:val="00F1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03617-D3A3-4CD0-AE0C-D67AFBE9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05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05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沈宏远</dc:creator>
  <cp:keywords/>
  <dc:description/>
  <cp:lastModifiedBy>沈宏远</cp:lastModifiedBy>
  <cp:revision>11</cp:revision>
  <dcterms:created xsi:type="dcterms:W3CDTF">2015-04-02T07:13:00Z</dcterms:created>
  <dcterms:modified xsi:type="dcterms:W3CDTF">2015-04-02T07:33:00Z</dcterms:modified>
</cp:coreProperties>
</file>