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Official gemini.md Source of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2 (Smart Business)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file is calibrated to strictly enforce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Operations, Booking, and Neuro-Inclusivity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inheriting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1 Foundation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excludes the heavy Tier 3 engines (3D/Vector Search) to keep the build lightweight and focused.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Copy this content into your gemini.md file.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📂 PROJECT SOURCE OF TRUTH (gemini.md)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**Status:**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🟢 INITIALIZATION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**Tier:**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2 (The Smart Business)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**Protocol:**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BLAST (Deterministic Engineering)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🛑 CORE DIRECTIVE (The "Boss Man" 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**Single Source of Truth:**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If a requirement is not listed here, it does not exist.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**Global Reservoir:**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Check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`../global-skills/`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before writing new code.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3.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**Scope Constraint:**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This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**Tier 2**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build.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**NOT**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implement 3D Models or Vector Search. Focus strictly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**Booking Operations**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**Neuro-Inclusivity**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🌟 PHASE 1: BLUEPRINT (Vision &amp; Physics)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1.1 The North 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[cite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_start]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**"Build a Neuro-Inclusive, Offline-First PWA with Agentic Booking capabilities, Double-Booking Prevention, and an AI Receptionist (Level 1)."**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[cite: 39, 40]</w:t>
        <w:br w:type="textWrapping"/>
        <w:br w:type="textWrapping"/>
        <w:t xml:space="preserve">### 1.2 The Payload Definition (Functional Requirements)</w:t>
        <w:br w:type="textWrapping"/>
        <w:t xml:space="preserve">The system must deliver the following Feature Stack: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**A. Foundation (Tier 1 Inherited)**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**Offline-First PWA:**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Service Workers caching critical contact/price lists[cite: 48].</w:t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**Mobile-Thumb Architecture:**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Navigation designed for bottom 30% of screen[cite: 22].</w:t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**Smart WhatsApp Hook:**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Floating button with context-aware, pre-filled messages[cite: 19].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**B. Operations (Tier 2 Core)**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**VeloxMesh™ Engine:**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The operational backbone[cite: 39].</w:t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**Agentic Booking:**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Calendar management that prevents double-booking[cite: 43].</w:t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**AI Receptionist (Basic):**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Smart Form/Chatbot for Lvl 1 Q&amp;A (Non-Vector)[cite: 44].</w:t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**Payment Integration:**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Paystack/Flutterwave hookups[cite: 44].</w:t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**Neuro-Inclusive Panel:**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Toggles for "Pause Animation," "High Contrast," and "Plain Language"[cite: 46].</w:t>
        <w:br w:type="textWrapping"/>
        <w:t xml:space="preserve">* [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**Dynamic Personalization:**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 "Welcome Back" greetings based on user history[cite: 45].</w:t>
        <w:br w:type="textWrapping"/>
        <w:br w:type="textWrapping"/>
        <w:t xml:space="preserve">---</w:t>
        <w:br w:type="textWrapping"/>
        <w:br w:type="textWrapping"/>
        <w:t xml:space="preserve">## 💾 1.3 DATA SCHEMAS (The Tier 2 Physics)</w:t>
        <w:br w:type="textWrapping"/>
        <w:br w:type="textWrapping"/>
        <w:t xml:space="preserve">###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**A. Sanity Content Schemas (Content Lake)**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br w:type="textWrapping"/>
        <w:t xml:space="preserve">*Powering the Catalog and Operational Settings.*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**1. Settings / Global Config**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br w:type="textWrapping"/>
        <w:t xml:space="preserve">```json</w:t>
        <w:br w:type="textWrapping"/>
        <w:t xml:space="preserve">// Document: settings</w:t>
        <w:br w:type="textWrapping"/>
        <w:t xml:space="preserve">{</w:t>
        <w:br w:type="textWrapping"/>
        <w:t xml:space="preserve">  "_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type": "settings",</w:t>
        <w:br w:type="textWrapping"/>
        <w:t xml:space="preserve">  "brand": {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"title": "String", // Site Name</w:t>
        <w:br w:type="textWrapping"/>
        <w:t xml:space="preserve">    "primary_color": "String", // Hex Code</w:t>
        <w:br w:type="textWrapping"/>
        <w:t xml:space="preserve">    "whatsapp_number": "String", // [T1] Hook</w:t>
        <w:br w:type="textWrapping"/>
        <w:t xml:space="preserve">    "offline_message": "String" // [T1] PWA Text</w:t>
        <w:br w:type="textWrapping"/>
        <w:t xml:space="preserve">  },</w:t>
        <w:br w:type="textWrapping"/>
        <w:t xml:space="preserve">  "neuro_defaults": {</w:t>
        <w:br w:type="textWrapping"/>
        <w:t xml:space="preserve">    "enable_high_contrast_toggle": "Boolean", // [T2] Sensory Panel</w:t>
        <w:br w:type="textWrapping"/>
        <w:t xml:space="preserve">    "enable_reduced_motion_toggle": "Boolean" // [T2] Sensory Panel</w:t>
        <w:br w:type="textWrapping"/>
        <w:t xml:space="preserve">  },</w:t>
        <w:br w:type="textWrapping"/>
        <w:t xml:space="preserve">  "business_hours": "Array&lt;Object&gt;" // [T1] Open/Closed Badge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Service / Product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Document: 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"product"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"price"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"PortableText"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Operational Flags [T2]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"is_bookable"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"Boolean"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If true, show Calendar instead of Cart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"duration_minutes"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Defines Calendar Slot size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"buffer_time"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Time between appointments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Supabase Database Schemas (The Engine)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Powering the Booking System and User Preferences.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Bookings Table (The Core)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Table: bookings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bookings (</w:t>
        <w:br w:type="textWrapping"/>
        <w:t xml:space="preserve">  id uuid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uuid_generate_v4(),</w:t>
        <w:br w:type="textWrapping"/>
        <w:t xml:space="preserve">  user_id uuid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auth.users(id),</w:t>
        <w:br w:type="textWrapping"/>
        <w:t xml:space="preserve">  service_slug text,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Links to Sanity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Operational Core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start_time timestamptz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end_time timestamptz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status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'pending'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(confirmed, cancelled)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payment_status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'unpaid'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(paid, refunded)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AI Receptionist 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customer_notes text,</w:t>
        <w:br w:type="textWrapping"/>
        <w:t xml:space="preserve">  ai_triage_log text,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Simple log of chatbot interaction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created_at timestamptz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now()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CRITICAL: Prevention of Double Booking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index bookings_time_idx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bookings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gist (tstzrange(start_time, end_time));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User Profile (Neuro-Center)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Table: profiles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profiles (</w:t>
        <w:br w:type="textWrapping"/>
        <w:t xml:space="preserve">  id uuid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auth.users(id),</w:t>
        <w:br w:type="textWrapping"/>
        <w:t xml:space="preserve">  full_name text,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For "Welcome Back" greeting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phone_number text,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Neuro-Inclusive Settings (The Sensory Dashboard)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preferences jsonb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'{</w:t>
        <w:br w:type="textWrapping"/>
        <w:t xml:space="preserve">    "reduced_motion": false,</w:t>
        <w:br w:type="textWrapping"/>
        <w:t xml:space="preserve">    "high_contrast": false,</w:t>
        <w:br w:type="textWrapping"/>
        <w:t xml:space="preserve">    "plain_language": false</w:t>
        <w:br w:type="textWrapping"/>
        <w:t xml:space="preserve">  }'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last_visit timestamptz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PHASE 2: LINK (Integrations)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Required Services: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Sanity.io.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Supabase (Auth + DB).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Paystack / Flutterwave.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Vercel Pro.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PHASE 3: ARCHITECT (Tech Stack)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Technology Selection (2026 Standard):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Next.js 16.1.6 (App Router).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TypeScript v6.0.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19 + Tailwind CSS v4.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Supabase JS v2.95.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to Fetch: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../global-skills/offline-manager/ (Tier 1)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../global-skills/booking-engine/ (Tier 2)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../global-skills/neuro-adapter/ (Tier 2)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PHASE 4: STYLIZE (Design System)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Aesthetic Guidelines: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"Smart &amp; Polished" (Glassmorphism Accents).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Accessibility: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WCAG 3.0 Compliance (Neuro-inclusive defaults).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Subtle micro-interactions (no heavy 3D).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5: TRIGGER (Deployment)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Automation: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Cron Job: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Ping Supabase every 6 days.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Webhook: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Sanity "Price Update" -&gt; Revalidate Service Menu.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