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DEBDD0" w14:textId="77777777" w:rsidR="00FE1885" w:rsidRDefault="00FE1885" w:rsidP="00FE1885">
      <w:pPr>
        <w:pStyle w:val="a3"/>
        <w:jc w:val="left"/>
        <w:rPr>
          <w:b/>
          <w:sz w:val="22"/>
          <w:szCs w:val="22"/>
        </w:rPr>
      </w:pPr>
      <w:r w:rsidRPr="00D668B5">
        <w:rPr>
          <w:b/>
          <w:sz w:val="22"/>
          <w:szCs w:val="22"/>
        </w:rPr>
        <w:t>Вопросы к экзамену по дисциплине «</w:t>
      </w:r>
      <w:r w:rsidRPr="0096623B">
        <w:rPr>
          <w:b/>
          <w:szCs w:val="24"/>
        </w:rPr>
        <w:t>Современная политэкономия</w:t>
      </w:r>
      <w:r w:rsidRPr="00D668B5">
        <w:rPr>
          <w:b/>
          <w:sz w:val="22"/>
          <w:szCs w:val="22"/>
        </w:rPr>
        <w:t>»</w:t>
      </w:r>
    </w:p>
    <w:p w14:paraId="4824A389" w14:textId="77777777" w:rsidR="00FE1885" w:rsidRPr="00D668B5" w:rsidRDefault="00FE1885" w:rsidP="00FE1885">
      <w:pPr>
        <w:pStyle w:val="a3"/>
        <w:jc w:val="left"/>
        <w:rPr>
          <w:b/>
          <w:sz w:val="22"/>
          <w:szCs w:val="22"/>
        </w:rPr>
      </w:pPr>
    </w:p>
    <w:p w14:paraId="40A2A9D8" w14:textId="77777777" w:rsidR="00FE1885" w:rsidRPr="00D668B5" w:rsidRDefault="00FE1885" w:rsidP="00FE1885">
      <w:pPr>
        <w:numPr>
          <w:ilvl w:val="0"/>
          <w:numId w:val="1"/>
        </w:numPr>
        <w:rPr>
          <w:sz w:val="22"/>
          <w:szCs w:val="22"/>
        </w:rPr>
      </w:pPr>
      <w:r w:rsidRPr="00D668B5">
        <w:rPr>
          <w:sz w:val="22"/>
          <w:szCs w:val="22"/>
        </w:rPr>
        <w:t xml:space="preserve">Предмет, функции и методы современной политической экономии. </w:t>
      </w:r>
    </w:p>
    <w:p w14:paraId="3B5A8C99" w14:textId="77777777" w:rsidR="00FE1885" w:rsidRPr="00D668B5" w:rsidRDefault="00FE1885" w:rsidP="00FE1885">
      <w:pPr>
        <w:numPr>
          <w:ilvl w:val="0"/>
          <w:numId w:val="1"/>
        </w:numPr>
        <w:rPr>
          <w:sz w:val="22"/>
          <w:szCs w:val="22"/>
        </w:rPr>
      </w:pPr>
      <w:r w:rsidRPr="00D668B5">
        <w:rPr>
          <w:sz w:val="22"/>
          <w:szCs w:val="22"/>
        </w:rPr>
        <w:t xml:space="preserve">Производство, распределение, обмен, потребление. Воспроизводство. </w:t>
      </w:r>
    </w:p>
    <w:p w14:paraId="1BD0AE37" w14:textId="77777777" w:rsidR="00FE1885" w:rsidRPr="00D668B5" w:rsidRDefault="00FE1885" w:rsidP="00FE1885">
      <w:pPr>
        <w:numPr>
          <w:ilvl w:val="0"/>
          <w:numId w:val="1"/>
        </w:numPr>
        <w:rPr>
          <w:sz w:val="22"/>
          <w:szCs w:val="22"/>
        </w:rPr>
      </w:pPr>
      <w:r w:rsidRPr="00D668B5">
        <w:rPr>
          <w:sz w:val="22"/>
          <w:szCs w:val="22"/>
        </w:rPr>
        <w:t xml:space="preserve">Потребности и их классификация. </w:t>
      </w:r>
    </w:p>
    <w:p w14:paraId="2FB82549" w14:textId="77777777" w:rsidR="00FE1885" w:rsidRPr="00D668B5" w:rsidRDefault="00FE1885" w:rsidP="00FE1885">
      <w:pPr>
        <w:pStyle w:val="a5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D668B5">
        <w:rPr>
          <w:rFonts w:ascii="Times New Roman" w:hAnsi="Times New Roman"/>
        </w:rPr>
        <w:t xml:space="preserve">Ресурсы и факторы производства, характеристика </w:t>
      </w:r>
      <w:proofErr w:type="gramStart"/>
      <w:r w:rsidRPr="00D668B5">
        <w:rPr>
          <w:rFonts w:ascii="Times New Roman" w:hAnsi="Times New Roman"/>
        </w:rPr>
        <w:t>и  классификация</w:t>
      </w:r>
      <w:proofErr w:type="gramEnd"/>
      <w:r w:rsidRPr="00D668B5">
        <w:rPr>
          <w:rFonts w:ascii="Times New Roman" w:hAnsi="Times New Roman"/>
        </w:rPr>
        <w:t xml:space="preserve"> </w:t>
      </w:r>
    </w:p>
    <w:p w14:paraId="467B28ED" w14:textId="77777777" w:rsidR="00FE1885" w:rsidRPr="00D668B5" w:rsidRDefault="00FE1885" w:rsidP="00FE1885">
      <w:pPr>
        <w:pStyle w:val="a5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D668B5">
        <w:rPr>
          <w:rFonts w:ascii="Times New Roman" w:hAnsi="Times New Roman"/>
        </w:rPr>
        <w:t>Проблема выбора в экономике. Производственные возможности общества и их границы</w:t>
      </w:r>
    </w:p>
    <w:p w14:paraId="7DDDE9E8" w14:textId="77777777" w:rsidR="00FE1885" w:rsidRPr="00D668B5" w:rsidRDefault="00FE1885" w:rsidP="00FE1885">
      <w:pPr>
        <w:pStyle w:val="a5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D668B5">
        <w:rPr>
          <w:rFonts w:ascii="Times New Roman" w:hAnsi="Times New Roman"/>
        </w:rPr>
        <w:t>Экономические блага: классификация, основные характеристики.</w:t>
      </w:r>
    </w:p>
    <w:p w14:paraId="45635301" w14:textId="77777777" w:rsidR="00FE1885" w:rsidRPr="00D668B5" w:rsidRDefault="00FE1885" w:rsidP="00FE1885">
      <w:pPr>
        <w:pStyle w:val="a5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D668B5">
        <w:rPr>
          <w:rFonts w:ascii="Times New Roman" w:hAnsi="Times New Roman"/>
        </w:rPr>
        <w:t>Экономическая система: понятие, основные типы.</w:t>
      </w:r>
    </w:p>
    <w:p w14:paraId="0E743298" w14:textId="77777777" w:rsidR="00FE1885" w:rsidRPr="00D668B5" w:rsidRDefault="00FE1885" w:rsidP="00FE1885">
      <w:pPr>
        <w:pStyle w:val="a5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D668B5">
        <w:rPr>
          <w:rFonts w:ascii="Times New Roman" w:hAnsi="Times New Roman"/>
        </w:rPr>
        <w:t>Субъекты экономических отношений. Социальные классы.</w:t>
      </w:r>
    </w:p>
    <w:p w14:paraId="1AC5B3E8" w14:textId="77777777" w:rsidR="00FE1885" w:rsidRPr="00D668B5" w:rsidRDefault="00FE1885" w:rsidP="00FE1885">
      <w:pPr>
        <w:numPr>
          <w:ilvl w:val="0"/>
          <w:numId w:val="1"/>
        </w:numPr>
        <w:rPr>
          <w:sz w:val="22"/>
          <w:szCs w:val="22"/>
        </w:rPr>
      </w:pPr>
      <w:r w:rsidRPr="00D668B5">
        <w:rPr>
          <w:sz w:val="22"/>
          <w:szCs w:val="22"/>
        </w:rPr>
        <w:t xml:space="preserve">Рынок: понятие, функции, принципы функционирования. </w:t>
      </w:r>
    </w:p>
    <w:p w14:paraId="2D939816" w14:textId="77777777" w:rsidR="00FE1885" w:rsidRPr="00D668B5" w:rsidRDefault="00FE1885" w:rsidP="00FE1885">
      <w:pPr>
        <w:numPr>
          <w:ilvl w:val="0"/>
          <w:numId w:val="1"/>
        </w:numPr>
        <w:rPr>
          <w:sz w:val="22"/>
          <w:szCs w:val="22"/>
        </w:rPr>
      </w:pPr>
      <w:r w:rsidRPr="00D668B5">
        <w:rPr>
          <w:sz w:val="22"/>
          <w:szCs w:val="22"/>
        </w:rPr>
        <w:t>Преимущества и недостатки рыночной экономики.</w:t>
      </w:r>
    </w:p>
    <w:p w14:paraId="123E3E70" w14:textId="77777777" w:rsidR="00FE1885" w:rsidRPr="00D668B5" w:rsidRDefault="00FE1885" w:rsidP="00FE1885">
      <w:pPr>
        <w:numPr>
          <w:ilvl w:val="0"/>
          <w:numId w:val="1"/>
        </w:numPr>
        <w:rPr>
          <w:sz w:val="22"/>
          <w:szCs w:val="22"/>
        </w:rPr>
      </w:pPr>
      <w:r w:rsidRPr="00D668B5">
        <w:rPr>
          <w:sz w:val="22"/>
          <w:szCs w:val="22"/>
        </w:rPr>
        <w:t>Конкуренция. Виды рынка в зависимости от степени конкуренции на нем. (Рынок совершенной конкуренции. Рынок монополистической конкуренции. Рынок монополии. Рынок олигополии.)</w:t>
      </w:r>
    </w:p>
    <w:p w14:paraId="78EE1C3C" w14:textId="77777777" w:rsidR="00FE1885" w:rsidRPr="00D668B5" w:rsidRDefault="00FE1885" w:rsidP="00FE1885">
      <w:pPr>
        <w:numPr>
          <w:ilvl w:val="0"/>
          <w:numId w:val="1"/>
        </w:numPr>
        <w:rPr>
          <w:sz w:val="22"/>
          <w:szCs w:val="22"/>
        </w:rPr>
      </w:pPr>
      <w:r w:rsidRPr="00D668B5">
        <w:rPr>
          <w:sz w:val="22"/>
          <w:szCs w:val="22"/>
        </w:rPr>
        <w:t xml:space="preserve">Функции государства в современной рыночной экономике и методы ее регулирования. </w:t>
      </w:r>
    </w:p>
    <w:p w14:paraId="61BE29EC" w14:textId="77777777" w:rsidR="00FE1885" w:rsidRPr="00D668B5" w:rsidRDefault="00FE1885" w:rsidP="00FE1885">
      <w:pPr>
        <w:numPr>
          <w:ilvl w:val="0"/>
          <w:numId w:val="1"/>
        </w:numPr>
        <w:rPr>
          <w:sz w:val="22"/>
          <w:szCs w:val="22"/>
        </w:rPr>
      </w:pPr>
      <w:r w:rsidRPr="00D668B5">
        <w:rPr>
          <w:sz w:val="22"/>
          <w:szCs w:val="22"/>
        </w:rPr>
        <w:t>Спрос. График функции спроса. Закон спроса. Неценовые факторы спроса. Эластичность спроса.</w:t>
      </w:r>
    </w:p>
    <w:p w14:paraId="575B33F3" w14:textId="77777777" w:rsidR="00FE1885" w:rsidRPr="00D668B5" w:rsidRDefault="00FE1885" w:rsidP="00FE1885">
      <w:pPr>
        <w:numPr>
          <w:ilvl w:val="0"/>
          <w:numId w:val="1"/>
        </w:numPr>
        <w:rPr>
          <w:sz w:val="22"/>
          <w:szCs w:val="22"/>
        </w:rPr>
      </w:pPr>
      <w:r w:rsidRPr="00D668B5">
        <w:rPr>
          <w:sz w:val="22"/>
          <w:szCs w:val="22"/>
        </w:rPr>
        <w:t xml:space="preserve">Предложение. График функции предложения. Закон предложения. Неценовые факторы предложения. Эластичность предложения. </w:t>
      </w:r>
    </w:p>
    <w:p w14:paraId="60E4DCB9" w14:textId="77777777" w:rsidR="00FE1885" w:rsidRPr="00D668B5" w:rsidRDefault="00FE1885" w:rsidP="00FE1885">
      <w:pPr>
        <w:numPr>
          <w:ilvl w:val="0"/>
          <w:numId w:val="1"/>
        </w:numPr>
        <w:rPr>
          <w:sz w:val="22"/>
          <w:szCs w:val="22"/>
        </w:rPr>
      </w:pPr>
      <w:r w:rsidRPr="00D668B5">
        <w:rPr>
          <w:sz w:val="22"/>
          <w:szCs w:val="22"/>
        </w:rPr>
        <w:t>Взаимодействие спроса и предложения. Рыночное равновесие спроса и предложения</w:t>
      </w:r>
    </w:p>
    <w:p w14:paraId="46F4912E" w14:textId="77777777" w:rsidR="00FE1885" w:rsidRPr="00D668B5" w:rsidRDefault="00FE1885" w:rsidP="00FE1885">
      <w:pPr>
        <w:numPr>
          <w:ilvl w:val="0"/>
          <w:numId w:val="1"/>
        </w:numPr>
        <w:rPr>
          <w:sz w:val="22"/>
          <w:szCs w:val="22"/>
        </w:rPr>
      </w:pPr>
      <w:r w:rsidRPr="00D668B5">
        <w:rPr>
          <w:sz w:val="22"/>
          <w:szCs w:val="22"/>
        </w:rPr>
        <w:t>Рынок труда: сущность и особенности. Заработная плата. Номинальная и реальная заработная плата. Формы и системы заработной платы.</w:t>
      </w:r>
    </w:p>
    <w:p w14:paraId="2F7261BC" w14:textId="77777777" w:rsidR="00FE1885" w:rsidRPr="00D668B5" w:rsidRDefault="00FE1885" w:rsidP="00FE1885">
      <w:pPr>
        <w:pStyle w:val="2"/>
        <w:numPr>
          <w:ilvl w:val="0"/>
          <w:numId w:val="1"/>
        </w:numPr>
        <w:shd w:val="clear" w:color="auto" w:fill="auto"/>
        <w:spacing w:before="0" w:line="240" w:lineRule="auto"/>
        <w:rPr>
          <w:rFonts w:ascii="Times New Roman" w:hAnsi="Times New Roman"/>
          <w:sz w:val="22"/>
          <w:szCs w:val="22"/>
        </w:rPr>
      </w:pPr>
      <w:r w:rsidRPr="00D668B5">
        <w:rPr>
          <w:rFonts w:ascii="Times New Roman" w:hAnsi="Times New Roman"/>
          <w:sz w:val="22"/>
          <w:szCs w:val="22"/>
        </w:rPr>
        <w:t>Рынок капитала и его структура. Капитал: основной и оборотный. Износ. Амортизация.</w:t>
      </w:r>
    </w:p>
    <w:p w14:paraId="521C42D6" w14:textId="77777777" w:rsidR="00FE1885" w:rsidRPr="00D668B5" w:rsidRDefault="00FE1885" w:rsidP="00FE1885">
      <w:pPr>
        <w:numPr>
          <w:ilvl w:val="0"/>
          <w:numId w:val="1"/>
        </w:numPr>
        <w:rPr>
          <w:sz w:val="22"/>
          <w:szCs w:val="22"/>
        </w:rPr>
      </w:pPr>
      <w:r w:rsidRPr="00D668B5">
        <w:rPr>
          <w:sz w:val="22"/>
          <w:szCs w:val="22"/>
        </w:rPr>
        <w:t>Особенности рынка земли. Земельная рента как цена за использование земли. Цена земли</w:t>
      </w:r>
    </w:p>
    <w:p w14:paraId="213CE7E8" w14:textId="77777777" w:rsidR="00FE1885" w:rsidRPr="00D668B5" w:rsidRDefault="00FE1885" w:rsidP="00FE1885">
      <w:pPr>
        <w:numPr>
          <w:ilvl w:val="0"/>
          <w:numId w:val="1"/>
        </w:numPr>
        <w:rPr>
          <w:sz w:val="22"/>
          <w:szCs w:val="22"/>
        </w:rPr>
      </w:pPr>
      <w:r w:rsidRPr="00D668B5">
        <w:rPr>
          <w:sz w:val="22"/>
          <w:szCs w:val="22"/>
        </w:rPr>
        <w:t>Национальная экономика и ее общая характеристика.</w:t>
      </w:r>
    </w:p>
    <w:p w14:paraId="389972CB" w14:textId="77777777" w:rsidR="00FE1885" w:rsidRPr="00D668B5" w:rsidRDefault="00FE1885" w:rsidP="00FE1885">
      <w:pPr>
        <w:numPr>
          <w:ilvl w:val="0"/>
          <w:numId w:val="1"/>
        </w:numPr>
        <w:rPr>
          <w:sz w:val="22"/>
          <w:szCs w:val="22"/>
        </w:rPr>
      </w:pPr>
      <w:r w:rsidRPr="00D668B5">
        <w:rPr>
          <w:sz w:val="22"/>
          <w:szCs w:val="22"/>
        </w:rPr>
        <w:t>ВВП и подходы к его измерению. Номинальный и реальный ВВП</w:t>
      </w:r>
    </w:p>
    <w:p w14:paraId="71D5A278" w14:textId="77777777" w:rsidR="00FE1885" w:rsidRPr="00D668B5" w:rsidRDefault="00FE1885" w:rsidP="00FE1885">
      <w:pPr>
        <w:numPr>
          <w:ilvl w:val="0"/>
          <w:numId w:val="1"/>
        </w:numPr>
        <w:rPr>
          <w:sz w:val="22"/>
          <w:szCs w:val="22"/>
        </w:rPr>
      </w:pPr>
      <w:r w:rsidRPr="00D668B5">
        <w:rPr>
          <w:sz w:val="22"/>
          <w:szCs w:val="22"/>
        </w:rPr>
        <w:t xml:space="preserve">Экономический цикл. Фазы цикла. </w:t>
      </w:r>
    </w:p>
    <w:p w14:paraId="2BC6D5CC" w14:textId="77777777" w:rsidR="00FE1885" w:rsidRPr="00D668B5" w:rsidRDefault="00FE1885" w:rsidP="00FE1885">
      <w:pPr>
        <w:numPr>
          <w:ilvl w:val="0"/>
          <w:numId w:val="1"/>
        </w:numPr>
        <w:rPr>
          <w:sz w:val="22"/>
          <w:szCs w:val="22"/>
        </w:rPr>
      </w:pPr>
      <w:r w:rsidRPr="00D668B5">
        <w:rPr>
          <w:sz w:val="22"/>
          <w:szCs w:val="22"/>
        </w:rPr>
        <w:t xml:space="preserve">Безработица, причины, типы. Уровень безработицы. Социально-экономические последствия безработицы. </w:t>
      </w:r>
    </w:p>
    <w:p w14:paraId="0604C4DC" w14:textId="77777777" w:rsidR="00FE1885" w:rsidRPr="00D668B5" w:rsidRDefault="00FE1885" w:rsidP="00FE1885">
      <w:pPr>
        <w:numPr>
          <w:ilvl w:val="0"/>
          <w:numId w:val="1"/>
        </w:numPr>
        <w:rPr>
          <w:sz w:val="22"/>
          <w:szCs w:val="22"/>
        </w:rPr>
      </w:pPr>
      <w:r w:rsidRPr="00D668B5">
        <w:rPr>
          <w:sz w:val="22"/>
          <w:szCs w:val="22"/>
        </w:rPr>
        <w:t>Инфляция: причины и формы инфляции. Социально-экономические последствия инфляции.</w:t>
      </w:r>
    </w:p>
    <w:p w14:paraId="0000E5EC" w14:textId="77777777" w:rsidR="00FE1885" w:rsidRPr="00D668B5" w:rsidRDefault="00FE1885" w:rsidP="00FE1885">
      <w:pPr>
        <w:numPr>
          <w:ilvl w:val="0"/>
          <w:numId w:val="1"/>
        </w:numPr>
        <w:rPr>
          <w:sz w:val="22"/>
          <w:szCs w:val="22"/>
        </w:rPr>
      </w:pPr>
      <w:r w:rsidRPr="00D668B5">
        <w:rPr>
          <w:sz w:val="22"/>
          <w:szCs w:val="22"/>
        </w:rPr>
        <w:t>Финансовая система страны. Госбюджет и его функции.</w:t>
      </w:r>
    </w:p>
    <w:p w14:paraId="3D81327A" w14:textId="77777777" w:rsidR="00FE1885" w:rsidRPr="00D668B5" w:rsidRDefault="00FE1885" w:rsidP="00FE1885">
      <w:pPr>
        <w:numPr>
          <w:ilvl w:val="0"/>
          <w:numId w:val="1"/>
        </w:numPr>
        <w:rPr>
          <w:sz w:val="22"/>
          <w:szCs w:val="22"/>
        </w:rPr>
      </w:pPr>
      <w:r w:rsidRPr="00D668B5">
        <w:rPr>
          <w:sz w:val="22"/>
          <w:szCs w:val="22"/>
        </w:rPr>
        <w:t xml:space="preserve">Дефицит бюджета и государственный долг. </w:t>
      </w:r>
    </w:p>
    <w:p w14:paraId="207A3E73" w14:textId="77777777" w:rsidR="00FE1885" w:rsidRPr="00D668B5" w:rsidRDefault="00FE1885" w:rsidP="00FE1885">
      <w:pPr>
        <w:numPr>
          <w:ilvl w:val="0"/>
          <w:numId w:val="1"/>
        </w:numPr>
        <w:rPr>
          <w:sz w:val="22"/>
          <w:szCs w:val="22"/>
        </w:rPr>
      </w:pPr>
      <w:r w:rsidRPr="00D668B5">
        <w:rPr>
          <w:sz w:val="22"/>
          <w:szCs w:val="22"/>
        </w:rPr>
        <w:t xml:space="preserve">Сущность денег и их функции. Денежно-кредитная политика. </w:t>
      </w:r>
    </w:p>
    <w:p w14:paraId="0CBA9806" w14:textId="77777777" w:rsidR="00FE1885" w:rsidRPr="00D668B5" w:rsidRDefault="00FE1885" w:rsidP="00FE1885">
      <w:pPr>
        <w:numPr>
          <w:ilvl w:val="0"/>
          <w:numId w:val="1"/>
        </w:numPr>
        <w:rPr>
          <w:sz w:val="22"/>
          <w:szCs w:val="22"/>
        </w:rPr>
      </w:pPr>
      <w:r w:rsidRPr="00D668B5">
        <w:rPr>
          <w:sz w:val="22"/>
          <w:szCs w:val="22"/>
        </w:rPr>
        <w:t>Социальная политика: понятие, цели, направления</w:t>
      </w:r>
    </w:p>
    <w:p w14:paraId="6D66D447" w14:textId="77777777" w:rsidR="00FE1885" w:rsidRPr="00D668B5" w:rsidRDefault="00FE1885" w:rsidP="00FE1885">
      <w:pPr>
        <w:numPr>
          <w:ilvl w:val="0"/>
          <w:numId w:val="1"/>
        </w:numPr>
        <w:rPr>
          <w:sz w:val="22"/>
          <w:szCs w:val="22"/>
        </w:rPr>
      </w:pPr>
      <w:r w:rsidRPr="00D668B5">
        <w:rPr>
          <w:sz w:val="22"/>
          <w:szCs w:val="22"/>
        </w:rPr>
        <w:t xml:space="preserve">Инновации, человеческий и социальный капитал, индекс человеческого развития. </w:t>
      </w:r>
    </w:p>
    <w:p w14:paraId="1CEA872E" w14:textId="77777777" w:rsidR="00FE1885" w:rsidRPr="00D668B5" w:rsidRDefault="00FE1885" w:rsidP="00FE1885">
      <w:pPr>
        <w:numPr>
          <w:ilvl w:val="0"/>
          <w:numId w:val="1"/>
        </w:numPr>
        <w:rPr>
          <w:sz w:val="22"/>
          <w:szCs w:val="22"/>
        </w:rPr>
      </w:pPr>
      <w:r w:rsidRPr="00D668B5">
        <w:rPr>
          <w:sz w:val="22"/>
          <w:szCs w:val="22"/>
        </w:rPr>
        <w:t xml:space="preserve">Понятие экономического роста. Типы экономического роста. Источники и факторы экономического роста. </w:t>
      </w:r>
    </w:p>
    <w:p w14:paraId="6C50AC07" w14:textId="77777777" w:rsidR="00FE1885" w:rsidRPr="00D668B5" w:rsidRDefault="00FE1885" w:rsidP="00FE1885">
      <w:pPr>
        <w:numPr>
          <w:ilvl w:val="0"/>
          <w:numId w:val="1"/>
        </w:numPr>
        <w:rPr>
          <w:sz w:val="22"/>
          <w:szCs w:val="22"/>
        </w:rPr>
      </w:pPr>
      <w:r w:rsidRPr="00D668B5">
        <w:rPr>
          <w:sz w:val="22"/>
          <w:szCs w:val="22"/>
        </w:rPr>
        <w:t xml:space="preserve">Мировое хозяйство, его структура и тенденции развития. </w:t>
      </w:r>
    </w:p>
    <w:p w14:paraId="6DE46AD9" w14:textId="77777777" w:rsidR="00FE1885" w:rsidRDefault="00FE1885" w:rsidP="00FE1885">
      <w:pPr>
        <w:numPr>
          <w:ilvl w:val="0"/>
          <w:numId w:val="1"/>
        </w:numPr>
        <w:rPr>
          <w:sz w:val="22"/>
          <w:szCs w:val="22"/>
        </w:rPr>
      </w:pPr>
      <w:r w:rsidRPr="00D668B5">
        <w:rPr>
          <w:sz w:val="22"/>
          <w:szCs w:val="22"/>
        </w:rPr>
        <w:t xml:space="preserve">Международное разделение труда: факторы и формы развития. </w:t>
      </w:r>
      <w:r w:rsidRPr="003C0204">
        <w:rPr>
          <w:sz w:val="22"/>
          <w:szCs w:val="22"/>
        </w:rPr>
        <w:t>Современные тенденции развития МРТ</w:t>
      </w:r>
    </w:p>
    <w:p w14:paraId="6EE3ECA8" w14:textId="77777777" w:rsidR="00FE1885" w:rsidRDefault="00FE1885" w:rsidP="00FE1885">
      <w:pPr>
        <w:numPr>
          <w:ilvl w:val="0"/>
          <w:numId w:val="1"/>
        </w:numPr>
        <w:rPr>
          <w:sz w:val="22"/>
          <w:szCs w:val="22"/>
        </w:rPr>
      </w:pPr>
      <w:r w:rsidRPr="003C0204">
        <w:rPr>
          <w:sz w:val="22"/>
          <w:szCs w:val="22"/>
        </w:rPr>
        <w:t>Международная специализация и международное кооперирование производства</w:t>
      </w:r>
      <w:r>
        <w:rPr>
          <w:sz w:val="22"/>
          <w:szCs w:val="22"/>
        </w:rPr>
        <w:t xml:space="preserve"> </w:t>
      </w:r>
    </w:p>
    <w:p w14:paraId="38FAE38A" w14:textId="77777777" w:rsidR="00FE1885" w:rsidRPr="003C0204" w:rsidRDefault="00FE1885" w:rsidP="00FE1885">
      <w:pPr>
        <w:numPr>
          <w:ilvl w:val="0"/>
          <w:numId w:val="1"/>
        </w:numPr>
        <w:rPr>
          <w:sz w:val="22"/>
          <w:szCs w:val="22"/>
        </w:rPr>
      </w:pPr>
      <w:r w:rsidRPr="003C0204">
        <w:rPr>
          <w:sz w:val="22"/>
          <w:szCs w:val="22"/>
        </w:rPr>
        <w:t>Современные тенденции развития международной экономики</w:t>
      </w:r>
    </w:p>
    <w:p w14:paraId="0BF7FE60" w14:textId="77777777" w:rsidR="00FE1885" w:rsidRPr="00D668B5" w:rsidRDefault="00FE1885" w:rsidP="00FE1885">
      <w:pPr>
        <w:numPr>
          <w:ilvl w:val="0"/>
          <w:numId w:val="1"/>
        </w:numPr>
        <w:rPr>
          <w:sz w:val="22"/>
          <w:szCs w:val="22"/>
        </w:rPr>
      </w:pPr>
      <w:r w:rsidRPr="00D668B5">
        <w:rPr>
          <w:sz w:val="22"/>
          <w:szCs w:val="22"/>
        </w:rPr>
        <w:t>Внешнеторговая политика</w:t>
      </w:r>
      <w:r>
        <w:rPr>
          <w:sz w:val="22"/>
          <w:szCs w:val="22"/>
        </w:rPr>
        <w:t xml:space="preserve">. </w:t>
      </w:r>
      <w:r w:rsidRPr="00D668B5">
        <w:rPr>
          <w:sz w:val="22"/>
          <w:szCs w:val="22"/>
        </w:rPr>
        <w:t xml:space="preserve">Таможенные (тарифные) </w:t>
      </w:r>
      <w:r>
        <w:rPr>
          <w:sz w:val="22"/>
          <w:szCs w:val="22"/>
        </w:rPr>
        <w:t>и н</w:t>
      </w:r>
      <w:r w:rsidRPr="00D668B5">
        <w:rPr>
          <w:sz w:val="22"/>
          <w:szCs w:val="22"/>
        </w:rPr>
        <w:t>етарифные меры регулирования внешней торговли</w:t>
      </w:r>
    </w:p>
    <w:p w14:paraId="43E6692A" w14:textId="77777777" w:rsidR="00FE1885" w:rsidRPr="00D668B5" w:rsidRDefault="00FE1885" w:rsidP="00FE1885">
      <w:pPr>
        <w:numPr>
          <w:ilvl w:val="0"/>
          <w:numId w:val="1"/>
        </w:numPr>
        <w:rPr>
          <w:sz w:val="22"/>
          <w:szCs w:val="22"/>
        </w:rPr>
      </w:pPr>
      <w:r w:rsidRPr="00E054FF">
        <w:rPr>
          <w:sz w:val="22"/>
          <w:szCs w:val="22"/>
        </w:rPr>
        <w:t>Основные тенденции современного демографического развития мира</w:t>
      </w:r>
    </w:p>
    <w:p w14:paraId="795D4440" w14:textId="77777777" w:rsidR="00FE1885" w:rsidRPr="00D668B5" w:rsidRDefault="00FE1885" w:rsidP="00FE1885">
      <w:pPr>
        <w:numPr>
          <w:ilvl w:val="0"/>
          <w:numId w:val="1"/>
        </w:numPr>
        <w:rPr>
          <w:sz w:val="22"/>
          <w:szCs w:val="22"/>
        </w:rPr>
      </w:pPr>
      <w:r w:rsidRPr="00D668B5">
        <w:rPr>
          <w:sz w:val="22"/>
          <w:szCs w:val="22"/>
        </w:rPr>
        <w:t xml:space="preserve">Международная миграция рабочей силы. </w:t>
      </w:r>
    </w:p>
    <w:p w14:paraId="0A103CD8" w14:textId="77777777" w:rsidR="00FE1885" w:rsidRPr="00D668B5" w:rsidRDefault="00FE1885" w:rsidP="00FE1885">
      <w:pPr>
        <w:numPr>
          <w:ilvl w:val="0"/>
          <w:numId w:val="1"/>
        </w:numPr>
        <w:rPr>
          <w:sz w:val="22"/>
          <w:szCs w:val="22"/>
        </w:rPr>
      </w:pPr>
      <w:r w:rsidRPr="00D668B5">
        <w:rPr>
          <w:sz w:val="22"/>
          <w:szCs w:val="22"/>
        </w:rPr>
        <w:t xml:space="preserve">Социально-экономическая модель США. </w:t>
      </w:r>
    </w:p>
    <w:p w14:paraId="2BFAEC08" w14:textId="77777777" w:rsidR="00FE1885" w:rsidRPr="00D668B5" w:rsidRDefault="00FE1885" w:rsidP="00FE1885">
      <w:pPr>
        <w:numPr>
          <w:ilvl w:val="0"/>
          <w:numId w:val="1"/>
        </w:numPr>
        <w:rPr>
          <w:sz w:val="22"/>
          <w:szCs w:val="22"/>
        </w:rPr>
      </w:pPr>
      <w:r w:rsidRPr="00D668B5">
        <w:rPr>
          <w:sz w:val="22"/>
          <w:szCs w:val="22"/>
        </w:rPr>
        <w:t>Социально-экономическая модель стран Западной Европы.</w:t>
      </w:r>
    </w:p>
    <w:p w14:paraId="543DC646" w14:textId="3C2C7E99" w:rsidR="00FE1885" w:rsidRDefault="00FE1885" w:rsidP="00FE1885">
      <w:pPr>
        <w:numPr>
          <w:ilvl w:val="0"/>
          <w:numId w:val="1"/>
        </w:numPr>
        <w:rPr>
          <w:sz w:val="22"/>
          <w:szCs w:val="22"/>
        </w:rPr>
      </w:pPr>
      <w:r w:rsidRPr="00D668B5">
        <w:rPr>
          <w:sz w:val="22"/>
          <w:szCs w:val="22"/>
        </w:rPr>
        <w:t>Скандинавский социализм.</w:t>
      </w:r>
    </w:p>
    <w:p w14:paraId="5D53DFAB" w14:textId="77777777" w:rsidR="0031369F" w:rsidRPr="00D668B5" w:rsidRDefault="0031369F" w:rsidP="0031369F">
      <w:pPr>
        <w:numPr>
          <w:ilvl w:val="0"/>
          <w:numId w:val="1"/>
        </w:numPr>
        <w:rPr>
          <w:sz w:val="22"/>
          <w:szCs w:val="22"/>
        </w:rPr>
      </w:pPr>
      <w:r w:rsidRPr="00D668B5">
        <w:rPr>
          <w:sz w:val="22"/>
          <w:szCs w:val="22"/>
        </w:rPr>
        <w:t xml:space="preserve">Социально-экономическая модель Китая. </w:t>
      </w:r>
    </w:p>
    <w:p w14:paraId="1201778C" w14:textId="75B88A98" w:rsidR="0031369F" w:rsidRPr="00D668B5" w:rsidRDefault="0031369F" w:rsidP="0031369F">
      <w:pPr>
        <w:numPr>
          <w:ilvl w:val="0"/>
          <w:numId w:val="1"/>
        </w:numPr>
        <w:rPr>
          <w:sz w:val="22"/>
          <w:szCs w:val="22"/>
        </w:rPr>
      </w:pPr>
      <w:r w:rsidRPr="00D668B5">
        <w:rPr>
          <w:sz w:val="22"/>
          <w:szCs w:val="22"/>
        </w:rPr>
        <w:t>Социально-экономическая модель Российской Федерации</w:t>
      </w:r>
      <w:bookmarkStart w:id="0" w:name="_GoBack"/>
      <w:bookmarkEnd w:id="0"/>
    </w:p>
    <w:p w14:paraId="60EC3D53" w14:textId="77777777" w:rsidR="00FE1885" w:rsidRPr="00D668B5" w:rsidRDefault="00FE1885" w:rsidP="00FE1885">
      <w:pPr>
        <w:numPr>
          <w:ilvl w:val="0"/>
          <w:numId w:val="1"/>
        </w:numPr>
        <w:rPr>
          <w:sz w:val="22"/>
          <w:szCs w:val="22"/>
        </w:rPr>
      </w:pPr>
      <w:r w:rsidRPr="00D668B5">
        <w:rPr>
          <w:sz w:val="22"/>
          <w:szCs w:val="22"/>
        </w:rPr>
        <w:t xml:space="preserve">Белорусская социально-экономическая модель. </w:t>
      </w:r>
    </w:p>
    <w:p w14:paraId="61F98772" w14:textId="77777777" w:rsidR="00FE1885" w:rsidRPr="00F32D21" w:rsidRDefault="00FE1885" w:rsidP="00FE1885">
      <w:pPr>
        <w:numPr>
          <w:ilvl w:val="0"/>
          <w:numId w:val="1"/>
        </w:numPr>
        <w:rPr>
          <w:sz w:val="23"/>
          <w:szCs w:val="23"/>
        </w:rPr>
      </w:pPr>
      <w:r w:rsidRPr="00D668B5">
        <w:rPr>
          <w:sz w:val="22"/>
          <w:szCs w:val="22"/>
        </w:rPr>
        <w:t xml:space="preserve">Глобализация: понятие, факторы, направления развития, последствия. Цифровая глобализация. </w:t>
      </w:r>
      <w:bookmarkStart w:id="1" w:name="_Hlk182387532"/>
      <w:r w:rsidRPr="0068269A">
        <w:rPr>
          <w:sz w:val="22"/>
          <w:szCs w:val="22"/>
        </w:rPr>
        <w:t xml:space="preserve">Основные характеристики, принципы и установки </w:t>
      </w:r>
      <w:proofErr w:type="spellStart"/>
      <w:r w:rsidRPr="0068269A">
        <w:rPr>
          <w:sz w:val="22"/>
          <w:szCs w:val="22"/>
        </w:rPr>
        <w:t>антиглобалистского</w:t>
      </w:r>
      <w:proofErr w:type="spellEnd"/>
      <w:r w:rsidRPr="0068269A">
        <w:rPr>
          <w:sz w:val="22"/>
          <w:szCs w:val="22"/>
        </w:rPr>
        <w:t xml:space="preserve"> движения</w:t>
      </w:r>
      <w:bookmarkEnd w:id="1"/>
      <w:r w:rsidRPr="0068269A">
        <w:rPr>
          <w:sz w:val="22"/>
          <w:szCs w:val="22"/>
        </w:rPr>
        <w:t xml:space="preserve">. </w:t>
      </w:r>
    </w:p>
    <w:p w14:paraId="3CCE08A4" w14:textId="77777777" w:rsidR="00FE1885" w:rsidRPr="00D668B5" w:rsidRDefault="00FE1885" w:rsidP="00FE1885">
      <w:pPr>
        <w:numPr>
          <w:ilvl w:val="0"/>
          <w:numId w:val="1"/>
        </w:numPr>
        <w:rPr>
          <w:sz w:val="22"/>
          <w:szCs w:val="22"/>
        </w:rPr>
      </w:pPr>
      <w:r w:rsidRPr="00D668B5">
        <w:rPr>
          <w:sz w:val="22"/>
          <w:szCs w:val="22"/>
        </w:rPr>
        <w:t xml:space="preserve">Глобальные проблемы развития мировой экономики и сотрудничество стран мира в их решении. </w:t>
      </w:r>
    </w:p>
    <w:p w14:paraId="472E4874" w14:textId="77777777" w:rsidR="00FE1885" w:rsidRPr="00D668B5" w:rsidRDefault="00FE1885" w:rsidP="00FE1885">
      <w:pPr>
        <w:numPr>
          <w:ilvl w:val="0"/>
          <w:numId w:val="1"/>
        </w:numPr>
        <w:rPr>
          <w:sz w:val="22"/>
          <w:szCs w:val="22"/>
        </w:rPr>
      </w:pPr>
      <w:r w:rsidRPr="00D668B5">
        <w:rPr>
          <w:sz w:val="22"/>
          <w:szCs w:val="22"/>
        </w:rPr>
        <w:t>Концепция устойчивого развития. Цели устойчивого развития.</w:t>
      </w:r>
    </w:p>
    <w:p w14:paraId="559E71EA" w14:textId="77777777" w:rsidR="00FE1885" w:rsidRPr="00D668B5" w:rsidRDefault="00FE1885" w:rsidP="00FE1885">
      <w:pPr>
        <w:numPr>
          <w:ilvl w:val="0"/>
          <w:numId w:val="1"/>
        </w:numPr>
        <w:rPr>
          <w:sz w:val="22"/>
          <w:szCs w:val="22"/>
        </w:rPr>
      </w:pPr>
      <w:r w:rsidRPr="00D668B5">
        <w:rPr>
          <w:sz w:val="22"/>
          <w:szCs w:val="22"/>
        </w:rPr>
        <w:t xml:space="preserve">Международная экономическая интеграция: понятие, формы. </w:t>
      </w:r>
    </w:p>
    <w:p w14:paraId="3A850DCD" w14:textId="77777777" w:rsidR="00FE1885" w:rsidRPr="00D668B5" w:rsidRDefault="00FE1885" w:rsidP="00FE1885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Политическа</w:t>
      </w:r>
      <w:r w:rsidRPr="00D668B5">
        <w:rPr>
          <w:sz w:val="22"/>
          <w:szCs w:val="22"/>
        </w:rPr>
        <w:t>я систем</w:t>
      </w:r>
      <w:r>
        <w:rPr>
          <w:sz w:val="22"/>
          <w:szCs w:val="22"/>
        </w:rPr>
        <w:t>а общества</w:t>
      </w:r>
      <w:r w:rsidRPr="00D668B5">
        <w:rPr>
          <w:sz w:val="22"/>
          <w:szCs w:val="22"/>
        </w:rPr>
        <w:t>. Процесс трансформации политических систем. Смешанные формы политических систем.</w:t>
      </w:r>
    </w:p>
    <w:p w14:paraId="1D6F4B9D" w14:textId="77777777" w:rsidR="00FE1885" w:rsidRPr="00D668B5" w:rsidRDefault="00FE1885" w:rsidP="00FE1885">
      <w:pPr>
        <w:numPr>
          <w:ilvl w:val="0"/>
          <w:numId w:val="1"/>
        </w:numPr>
        <w:rPr>
          <w:sz w:val="22"/>
          <w:szCs w:val="22"/>
        </w:rPr>
      </w:pPr>
      <w:r w:rsidRPr="00D668B5">
        <w:rPr>
          <w:sz w:val="22"/>
          <w:szCs w:val="22"/>
        </w:rPr>
        <w:t>Взаимосвязь политических систем и экономического развития</w:t>
      </w:r>
    </w:p>
    <w:p w14:paraId="51B48D37" w14:textId="77777777" w:rsidR="00FE1885" w:rsidRDefault="00FE1885" w:rsidP="00FE1885">
      <w:pPr>
        <w:numPr>
          <w:ilvl w:val="0"/>
          <w:numId w:val="1"/>
        </w:numPr>
        <w:rPr>
          <w:sz w:val="22"/>
          <w:szCs w:val="22"/>
        </w:rPr>
      </w:pPr>
      <w:r w:rsidRPr="00D668B5">
        <w:rPr>
          <w:sz w:val="22"/>
          <w:szCs w:val="22"/>
        </w:rPr>
        <w:t xml:space="preserve">Предмет, метод, объекты и субъекты геополитики. </w:t>
      </w:r>
    </w:p>
    <w:p w14:paraId="169A6640" w14:textId="77777777" w:rsidR="00FE1885" w:rsidRPr="00624CC6" w:rsidRDefault="00FE1885" w:rsidP="00FE1885">
      <w:pPr>
        <w:numPr>
          <w:ilvl w:val="0"/>
          <w:numId w:val="1"/>
        </w:numPr>
        <w:rPr>
          <w:sz w:val="22"/>
          <w:szCs w:val="22"/>
        </w:rPr>
      </w:pPr>
      <w:r w:rsidRPr="00D668B5">
        <w:rPr>
          <w:sz w:val="22"/>
          <w:szCs w:val="22"/>
        </w:rPr>
        <w:t>Системные характеристики миропорядка.</w:t>
      </w:r>
      <w:r>
        <w:rPr>
          <w:sz w:val="22"/>
          <w:szCs w:val="22"/>
        </w:rPr>
        <w:t xml:space="preserve"> «</w:t>
      </w:r>
      <w:r w:rsidRPr="00D668B5">
        <w:rPr>
          <w:sz w:val="22"/>
          <w:szCs w:val="22"/>
        </w:rPr>
        <w:t>Мягкая сила» как фактор современной геополитики.</w:t>
      </w:r>
    </w:p>
    <w:p w14:paraId="3C5174F9" w14:textId="77777777" w:rsidR="00FE1885" w:rsidRDefault="00FE1885" w:rsidP="00FE1885"/>
    <w:p w14:paraId="1C01587D" w14:textId="77777777" w:rsidR="00C92B8A" w:rsidRDefault="00C92B8A"/>
    <w:sectPr w:rsidR="00C92B8A" w:rsidSect="008E3FB6">
      <w:pgSz w:w="11906" w:h="16838"/>
      <w:pgMar w:top="397" w:right="397" w:bottom="397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D04E8D"/>
    <w:multiLevelType w:val="hybridMultilevel"/>
    <w:tmpl w:val="89B4245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885"/>
    <w:rsid w:val="0031369F"/>
    <w:rsid w:val="00C92B8A"/>
    <w:rsid w:val="00FE1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563AD"/>
  <w15:chartTrackingRefBased/>
  <w15:docId w15:val="{CFA11E38-8885-44AF-82AE-DAE55740C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1885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FE1885"/>
    <w:pPr>
      <w:jc w:val="both"/>
    </w:pPr>
    <w:rPr>
      <w:sz w:val="24"/>
    </w:rPr>
  </w:style>
  <w:style w:type="character" w:customStyle="1" w:styleId="a4">
    <w:name w:val="Основной текст Знак"/>
    <w:basedOn w:val="a0"/>
    <w:link w:val="a3"/>
    <w:rsid w:val="00FE1885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List Paragraph"/>
    <w:basedOn w:val="a"/>
    <w:qFormat/>
    <w:rsid w:val="00FE188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6">
    <w:name w:val="Основной текст_"/>
    <w:link w:val="2"/>
    <w:rsid w:val="00FE1885"/>
    <w:rPr>
      <w:rFonts w:ascii="Arial" w:eastAsia="Arial" w:hAnsi="Arial"/>
      <w:sz w:val="19"/>
      <w:szCs w:val="19"/>
      <w:shd w:val="clear" w:color="auto" w:fill="FFFFFF"/>
    </w:rPr>
  </w:style>
  <w:style w:type="paragraph" w:customStyle="1" w:styleId="2">
    <w:name w:val="Основной текст2"/>
    <w:basedOn w:val="a"/>
    <w:link w:val="a6"/>
    <w:rsid w:val="00FE1885"/>
    <w:pPr>
      <w:widowControl w:val="0"/>
      <w:shd w:val="clear" w:color="auto" w:fill="FFFFFF"/>
      <w:spacing w:before="180" w:line="226" w:lineRule="exact"/>
      <w:jc w:val="both"/>
    </w:pPr>
    <w:rPr>
      <w:rFonts w:ascii="Arial" w:eastAsia="Arial" w:hAnsi="Arial" w:cstheme="minorBidi"/>
      <w:sz w:val="19"/>
      <w:szCs w:val="19"/>
      <w:shd w:val="clear" w:color="auto" w:fill="FFFFFF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533</Words>
  <Characters>3041</Characters>
  <Application>Microsoft Office Word</Application>
  <DocSecurity>0</DocSecurity>
  <Lines>25</Lines>
  <Paragraphs>7</Paragraphs>
  <ScaleCrop>false</ScaleCrop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2024-12-25T22:23:00Z</dcterms:created>
  <dcterms:modified xsi:type="dcterms:W3CDTF">2025-01-28T11:40:00Z</dcterms:modified>
</cp:coreProperties>
</file>