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3DBF2" w14:textId="77777777" w:rsidR="00F419A4" w:rsidRPr="00F419A4" w:rsidRDefault="00F419A4" w:rsidP="00F419A4">
      <w:pPr>
        <w:rPr>
          <w:b/>
          <w:bCs/>
        </w:rPr>
      </w:pPr>
      <w:r w:rsidRPr="00F419A4">
        <w:rPr>
          <w:b/>
          <w:bCs/>
        </w:rPr>
        <w:t>I. Bối cảnh lịch sử (1965 - 1975)</w:t>
      </w:r>
    </w:p>
    <w:p w14:paraId="5BF11049" w14:textId="56503D0B" w:rsidR="00F419A4" w:rsidRPr="00F419A4" w:rsidRDefault="00F419A4" w:rsidP="00F419A4">
      <w:r w:rsidRPr="00F419A4">
        <w:t xml:space="preserve">Sau khi Hiệp định Genève (1954) chia đôi đất nước, miền Bắc tiến hành xây dựng chủ nghĩa xã hội, còn miền Nam rơi vào ách thống trị của Mỹ và chính quyền Sài Gòn. Đảng Lao động Việt Nam (nay là Đảng Cộng sản Việt Nam) đã lãnh đạo nhân dân cả nước tiến hành </w:t>
      </w:r>
      <w:r w:rsidRPr="00F419A4">
        <w:rPr>
          <w:b/>
          <w:bCs/>
        </w:rPr>
        <w:t>cuộc kháng chiến chống Mỹ cứu nước</w:t>
      </w:r>
      <w:r w:rsidRPr="00F419A4">
        <w:t xml:space="preserve"> với mục tiêu thống nhất đất nước. Giai đoạn 1965 - 1975 là thời kỳ khốc liệt nhất, khi Mỹ leo thang chiến tranh, đưa quân viễn chinh vào miền Nam và mở chiến dịch không kích ra miền Bắc.</w:t>
      </w:r>
    </w:p>
    <w:p w14:paraId="4A0AB46F" w14:textId="77777777" w:rsidR="00F419A4" w:rsidRPr="00F419A4" w:rsidRDefault="00F419A4" w:rsidP="00F419A4">
      <w:pPr>
        <w:rPr>
          <w:b/>
          <w:bCs/>
        </w:rPr>
      </w:pPr>
      <w:r w:rsidRPr="00F419A4">
        <w:rPr>
          <w:b/>
          <w:bCs/>
        </w:rPr>
        <w:t>II. Các cột mốc tiến công quan trọng trong cuộc kháng chiến (1965 - 1975)</w:t>
      </w:r>
    </w:p>
    <w:p w14:paraId="17B8E017" w14:textId="77777777" w:rsidR="00F419A4" w:rsidRPr="00F419A4" w:rsidRDefault="00F419A4" w:rsidP="00F419A4">
      <w:pPr>
        <w:numPr>
          <w:ilvl w:val="0"/>
          <w:numId w:val="1"/>
        </w:numPr>
      </w:pPr>
      <w:r w:rsidRPr="00F419A4">
        <w:rPr>
          <w:b/>
          <w:bCs/>
        </w:rPr>
        <w:t>Tổng tiến công và nổi dậy Xuân Mậu Thân 1968</w:t>
      </w:r>
    </w:p>
    <w:p w14:paraId="2A799D10" w14:textId="77777777" w:rsidR="00F419A4" w:rsidRPr="00F419A4" w:rsidRDefault="00F419A4" w:rsidP="00F419A4">
      <w:pPr>
        <w:numPr>
          <w:ilvl w:val="1"/>
          <w:numId w:val="1"/>
        </w:numPr>
      </w:pPr>
      <w:r w:rsidRPr="00F419A4">
        <w:rPr>
          <w:b/>
          <w:bCs/>
        </w:rPr>
        <w:t>Diễn biến:</w:t>
      </w:r>
      <w:r w:rsidRPr="00F419A4">
        <w:t xml:space="preserve"> Diễn ra vào dịp Tết Nguyên Đán năm 1968, Quân Giải phóng bất ngờ tấn công vào nhiều đô thị lớn ở miền Nam, bao gồm Sài Gòn, Huế và Đà Nẵng.</w:t>
      </w:r>
    </w:p>
    <w:p w14:paraId="168B25F6" w14:textId="77777777" w:rsidR="00F419A4" w:rsidRPr="00F419A4" w:rsidRDefault="00F419A4" w:rsidP="00F419A4">
      <w:pPr>
        <w:numPr>
          <w:ilvl w:val="1"/>
          <w:numId w:val="1"/>
        </w:numPr>
      </w:pPr>
      <w:r w:rsidRPr="00F419A4">
        <w:rPr>
          <w:b/>
          <w:bCs/>
        </w:rPr>
        <w:t>Ý nghĩa:</w:t>
      </w:r>
    </w:p>
    <w:p w14:paraId="733C1C37" w14:textId="77777777" w:rsidR="00F419A4" w:rsidRPr="00F419A4" w:rsidRDefault="00F419A4" w:rsidP="00F419A4">
      <w:pPr>
        <w:numPr>
          <w:ilvl w:val="2"/>
          <w:numId w:val="1"/>
        </w:numPr>
      </w:pPr>
      <w:r w:rsidRPr="00F419A4">
        <w:t xml:space="preserve">Gây </w:t>
      </w:r>
      <w:r w:rsidRPr="00F419A4">
        <w:rPr>
          <w:b/>
          <w:bCs/>
        </w:rPr>
        <w:t>chấn động dư luận quốc tế</w:t>
      </w:r>
      <w:r w:rsidRPr="00F419A4">
        <w:t xml:space="preserve"> và nhân dân Mỹ, khiến chính phủ Mỹ nhận ra rằng không thể đạt chiến thắng quân sự ở Việt Nam.</w:t>
      </w:r>
    </w:p>
    <w:p w14:paraId="64135F9E" w14:textId="77777777" w:rsidR="00F419A4" w:rsidRPr="00F419A4" w:rsidRDefault="00F419A4" w:rsidP="00F419A4">
      <w:pPr>
        <w:numPr>
          <w:ilvl w:val="2"/>
          <w:numId w:val="1"/>
        </w:numPr>
      </w:pPr>
      <w:r w:rsidRPr="00F419A4">
        <w:t xml:space="preserve">Buộc Mỹ phải ngồi vào bàn đàm phán tại </w:t>
      </w:r>
      <w:r w:rsidRPr="00F419A4">
        <w:rPr>
          <w:b/>
          <w:bCs/>
        </w:rPr>
        <w:t>Hội nghị Paris (1968)</w:t>
      </w:r>
      <w:r w:rsidRPr="00F419A4">
        <w:t xml:space="preserve"> để tìm giải pháp chấm dứt chiến tranh.</w:t>
      </w:r>
    </w:p>
    <w:p w14:paraId="56481121" w14:textId="77777777" w:rsidR="00F419A4" w:rsidRPr="00F419A4" w:rsidRDefault="00F419A4" w:rsidP="00F419A4">
      <w:pPr>
        <w:numPr>
          <w:ilvl w:val="2"/>
          <w:numId w:val="1"/>
        </w:numPr>
      </w:pPr>
      <w:r w:rsidRPr="00F419A4">
        <w:t>Tuy nhiên, chiến dịch cũng gây thiệt hại lớn cho lực lượng cách mạng, nhưng đây là bước ngoặt chiến lược trong cuộc kháng chiến.</w:t>
      </w:r>
    </w:p>
    <w:p w14:paraId="25C60BF0" w14:textId="77777777" w:rsidR="00F419A4" w:rsidRPr="00F419A4" w:rsidRDefault="00F419A4" w:rsidP="00F419A4">
      <w:pPr>
        <w:numPr>
          <w:ilvl w:val="0"/>
          <w:numId w:val="1"/>
        </w:numPr>
      </w:pPr>
      <w:r w:rsidRPr="00F419A4">
        <w:rPr>
          <w:b/>
          <w:bCs/>
        </w:rPr>
        <w:t>Hiệp định Paris (27/1/1973)</w:t>
      </w:r>
    </w:p>
    <w:p w14:paraId="39C4ADB6" w14:textId="77777777" w:rsidR="00F419A4" w:rsidRPr="00F419A4" w:rsidRDefault="00F419A4" w:rsidP="00F419A4">
      <w:pPr>
        <w:numPr>
          <w:ilvl w:val="1"/>
          <w:numId w:val="1"/>
        </w:numPr>
      </w:pPr>
      <w:r w:rsidRPr="00F419A4">
        <w:rPr>
          <w:b/>
          <w:bCs/>
        </w:rPr>
        <w:t>Nội dung:</w:t>
      </w:r>
      <w:r w:rsidRPr="00F419A4">
        <w:t xml:space="preserve"> Mỹ và Việt Nam ký kết Hiệp định Paris, trong đó Mỹ cam kết </w:t>
      </w:r>
      <w:r w:rsidRPr="00F419A4">
        <w:rPr>
          <w:b/>
          <w:bCs/>
        </w:rPr>
        <w:t>rút toàn bộ quân đội và cố vấn ra khỏi miền Nam</w:t>
      </w:r>
      <w:r w:rsidRPr="00F419A4">
        <w:t xml:space="preserve"> Việt Nam.</w:t>
      </w:r>
    </w:p>
    <w:p w14:paraId="4948E972" w14:textId="77777777" w:rsidR="00F419A4" w:rsidRPr="00F419A4" w:rsidRDefault="00F419A4" w:rsidP="00F419A4">
      <w:pPr>
        <w:numPr>
          <w:ilvl w:val="1"/>
          <w:numId w:val="1"/>
        </w:numPr>
      </w:pPr>
      <w:r w:rsidRPr="00F419A4">
        <w:rPr>
          <w:b/>
          <w:bCs/>
        </w:rPr>
        <w:t>Ý nghĩa:</w:t>
      </w:r>
    </w:p>
    <w:p w14:paraId="0D309B73" w14:textId="77777777" w:rsidR="00F419A4" w:rsidRPr="00F419A4" w:rsidRDefault="00F419A4" w:rsidP="00F419A4">
      <w:pPr>
        <w:numPr>
          <w:ilvl w:val="2"/>
          <w:numId w:val="1"/>
        </w:numPr>
      </w:pPr>
      <w:r w:rsidRPr="00F419A4">
        <w:t>Đánh dấu thắng lợi quan trọng về ngoại giao của Việt Nam.</w:t>
      </w:r>
    </w:p>
    <w:p w14:paraId="1CC846DF" w14:textId="77777777" w:rsidR="00F419A4" w:rsidRPr="00F419A4" w:rsidRDefault="00F419A4" w:rsidP="00F419A4">
      <w:pPr>
        <w:numPr>
          <w:ilvl w:val="2"/>
          <w:numId w:val="1"/>
        </w:numPr>
      </w:pPr>
      <w:r w:rsidRPr="00F419A4">
        <w:t xml:space="preserve">Tạo điều kiện cho cách mạng miền Nam tăng cường thế và lực, chuẩn bị cho cuộc </w:t>
      </w:r>
      <w:r w:rsidRPr="00F419A4">
        <w:rPr>
          <w:b/>
          <w:bCs/>
        </w:rPr>
        <w:t>tổng tiến công giải phóng hoàn toàn miền Nam</w:t>
      </w:r>
      <w:r w:rsidRPr="00F419A4">
        <w:t>.</w:t>
      </w:r>
    </w:p>
    <w:p w14:paraId="4A53A66A" w14:textId="77777777" w:rsidR="00F419A4" w:rsidRPr="00F419A4" w:rsidRDefault="00F419A4" w:rsidP="00F419A4">
      <w:pPr>
        <w:numPr>
          <w:ilvl w:val="2"/>
          <w:numId w:val="1"/>
        </w:numPr>
      </w:pPr>
      <w:r w:rsidRPr="00F419A4">
        <w:t>Mỹ không còn can thiệp trực tiếp bằng quân sự, làm suy yếu chính quyền Sài Gòn.</w:t>
      </w:r>
    </w:p>
    <w:p w14:paraId="0623FC57" w14:textId="77777777" w:rsidR="00F419A4" w:rsidRPr="00F419A4" w:rsidRDefault="00F419A4" w:rsidP="00F419A4">
      <w:pPr>
        <w:numPr>
          <w:ilvl w:val="0"/>
          <w:numId w:val="1"/>
        </w:numPr>
      </w:pPr>
      <w:r w:rsidRPr="00F419A4">
        <w:rPr>
          <w:b/>
          <w:bCs/>
        </w:rPr>
        <w:t>Chiến dịch Hồ Chí Minh - Giải phóng miền Nam (4/1975)</w:t>
      </w:r>
    </w:p>
    <w:p w14:paraId="2D944230" w14:textId="77777777" w:rsidR="00F419A4" w:rsidRPr="00F419A4" w:rsidRDefault="00F419A4" w:rsidP="00F419A4">
      <w:pPr>
        <w:numPr>
          <w:ilvl w:val="1"/>
          <w:numId w:val="1"/>
        </w:numPr>
      </w:pPr>
      <w:r w:rsidRPr="00F419A4">
        <w:rPr>
          <w:b/>
          <w:bCs/>
        </w:rPr>
        <w:lastRenderedPageBreak/>
        <w:t>Diễn biến:</w:t>
      </w:r>
      <w:r w:rsidRPr="00F419A4">
        <w:t xml:space="preserve"> Cuối tháng 3/1975, quân ta mở chiến dịch Tây Nguyên và Huế - Đà Nẵng, nhanh chóng đè bẹp các cứ điểm quan trọng của địch. Đỉnh cao là </w:t>
      </w:r>
      <w:r w:rsidRPr="00F419A4">
        <w:rPr>
          <w:b/>
          <w:bCs/>
        </w:rPr>
        <w:t>Chiến dịch Hồ Chí Minh</w:t>
      </w:r>
      <w:r w:rsidRPr="00F419A4">
        <w:t xml:space="preserve"> (30/4/1975), giải phóng Sài Gòn và toàn miền Nam.</w:t>
      </w:r>
    </w:p>
    <w:p w14:paraId="2BBC0833" w14:textId="77777777" w:rsidR="00F419A4" w:rsidRPr="00F419A4" w:rsidRDefault="00F419A4" w:rsidP="00F419A4">
      <w:pPr>
        <w:numPr>
          <w:ilvl w:val="1"/>
          <w:numId w:val="1"/>
        </w:numPr>
      </w:pPr>
      <w:r w:rsidRPr="00F419A4">
        <w:rPr>
          <w:b/>
          <w:bCs/>
        </w:rPr>
        <w:t>Ý nghĩa:</w:t>
      </w:r>
    </w:p>
    <w:p w14:paraId="6793616B" w14:textId="77777777" w:rsidR="00F419A4" w:rsidRPr="00F419A4" w:rsidRDefault="00F419A4" w:rsidP="00F419A4">
      <w:pPr>
        <w:numPr>
          <w:ilvl w:val="2"/>
          <w:numId w:val="1"/>
        </w:numPr>
      </w:pPr>
      <w:r w:rsidRPr="00F419A4">
        <w:t xml:space="preserve">Kết thúc 21 năm kháng chiến chống Mỹ, hoàn thành sự nghiệp </w:t>
      </w:r>
      <w:r w:rsidRPr="00F419A4">
        <w:rPr>
          <w:b/>
          <w:bCs/>
        </w:rPr>
        <w:t>thống nhất đất nước</w:t>
      </w:r>
      <w:r w:rsidRPr="00F419A4">
        <w:t>.</w:t>
      </w:r>
    </w:p>
    <w:p w14:paraId="431E05E5" w14:textId="5753E466" w:rsidR="00F419A4" w:rsidRPr="00F419A4" w:rsidRDefault="00F419A4" w:rsidP="00F419A4">
      <w:pPr>
        <w:numPr>
          <w:ilvl w:val="2"/>
          <w:numId w:val="1"/>
        </w:numPr>
      </w:pPr>
      <w:r w:rsidRPr="00F419A4">
        <w:t xml:space="preserve">Mở ra thời kỳ </w:t>
      </w:r>
      <w:r w:rsidRPr="00F419A4">
        <w:rPr>
          <w:b/>
          <w:bCs/>
        </w:rPr>
        <w:t>cả nước độc lập, thống nhất và cùng tiến lên xây dựng chủ nghĩa xã hội</w:t>
      </w:r>
      <w:r w:rsidRPr="00F419A4">
        <w:t>.</w:t>
      </w:r>
    </w:p>
    <w:p w14:paraId="71D4FE0D" w14:textId="77777777" w:rsidR="00F419A4" w:rsidRPr="00F419A4" w:rsidRDefault="00F419A4" w:rsidP="00F419A4">
      <w:pPr>
        <w:rPr>
          <w:b/>
          <w:bCs/>
        </w:rPr>
      </w:pPr>
      <w:r w:rsidRPr="00F419A4">
        <w:rPr>
          <w:b/>
          <w:bCs/>
        </w:rPr>
        <w:t>III. Ý nghĩa lịch sử và kinh nghiệm lãnh đạo của Đảng thời kỳ 1954 - 1975</w:t>
      </w:r>
    </w:p>
    <w:p w14:paraId="13232D17" w14:textId="77777777" w:rsidR="00F419A4" w:rsidRPr="00F419A4" w:rsidRDefault="00F419A4" w:rsidP="00F419A4">
      <w:pPr>
        <w:numPr>
          <w:ilvl w:val="0"/>
          <w:numId w:val="2"/>
        </w:numPr>
      </w:pPr>
      <w:r w:rsidRPr="00F419A4">
        <w:rPr>
          <w:b/>
          <w:bCs/>
        </w:rPr>
        <w:t>Ý nghĩa lịch sử</w:t>
      </w:r>
    </w:p>
    <w:p w14:paraId="47858247" w14:textId="77777777" w:rsidR="00F419A4" w:rsidRPr="00F419A4" w:rsidRDefault="00F419A4" w:rsidP="00F419A4">
      <w:pPr>
        <w:numPr>
          <w:ilvl w:val="1"/>
          <w:numId w:val="2"/>
        </w:numPr>
      </w:pPr>
      <w:r w:rsidRPr="00F419A4">
        <w:rPr>
          <w:b/>
          <w:bCs/>
        </w:rPr>
        <w:t>Đánh bại hoàn toàn đế quốc Mỹ</w:t>
      </w:r>
      <w:r w:rsidRPr="00F419A4">
        <w:t>, một trong những cường quốc quân sự hàng đầu thế giới, khẳng định sức mạnh của tinh thần dân tộc và ý chí độc lập.</w:t>
      </w:r>
    </w:p>
    <w:p w14:paraId="67E3BD1A" w14:textId="77777777" w:rsidR="00F419A4" w:rsidRPr="00F419A4" w:rsidRDefault="00F419A4" w:rsidP="00F419A4">
      <w:pPr>
        <w:numPr>
          <w:ilvl w:val="1"/>
          <w:numId w:val="2"/>
        </w:numPr>
      </w:pPr>
      <w:r w:rsidRPr="00F419A4">
        <w:rPr>
          <w:b/>
          <w:bCs/>
        </w:rPr>
        <w:t>Thống nhất đất nước</w:t>
      </w:r>
      <w:r w:rsidRPr="00F419A4">
        <w:t xml:space="preserve"> sau hơn 20 năm chia cắt, tạo tiền đề cho công cuộc xây dựng và phát triển đất nước trong giai đoạn mới.</w:t>
      </w:r>
    </w:p>
    <w:p w14:paraId="26DA6A16" w14:textId="77777777" w:rsidR="00F419A4" w:rsidRPr="00F419A4" w:rsidRDefault="00F419A4" w:rsidP="00F419A4">
      <w:pPr>
        <w:numPr>
          <w:ilvl w:val="1"/>
          <w:numId w:val="2"/>
        </w:numPr>
      </w:pPr>
      <w:r w:rsidRPr="00F419A4">
        <w:t xml:space="preserve">Truyền cảm hứng cho các </w:t>
      </w:r>
      <w:r w:rsidRPr="00F419A4">
        <w:rPr>
          <w:b/>
          <w:bCs/>
        </w:rPr>
        <w:t>phong trào giải phóng dân tộc trên thế giới</w:t>
      </w:r>
      <w:r w:rsidRPr="00F419A4">
        <w:t>, đặc biệt là ở các nước thuộc địa.</w:t>
      </w:r>
    </w:p>
    <w:p w14:paraId="24248717" w14:textId="77777777" w:rsidR="00F419A4" w:rsidRPr="00F419A4" w:rsidRDefault="00F419A4" w:rsidP="00F419A4">
      <w:pPr>
        <w:numPr>
          <w:ilvl w:val="0"/>
          <w:numId w:val="2"/>
        </w:numPr>
      </w:pPr>
      <w:r w:rsidRPr="00F419A4">
        <w:rPr>
          <w:b/>
          <w:bCs/>
        </w:rPr>
        <w:t>Kinh nghiệm lãnh đạo của Đảng</w:t>
      </w:r>
    </w:p>
    <w:p w14:paraId="285F4091" w14:textId="77777777" w:rsidR="00F419A4" w:rsidRPr="00F419A4" w:rsidRDefault="00F419A4" w:rsidP="00F419A4">
      <w:pPr>
        <w:numPr>
          <w:ilvl w:val="1"/>
          <w:numId w:val="2"/>
        </w:numPr>
      </w:pPr>
      <w:r w:rsidRPr="00F419A4">
        <w:rPr>
          <w:b/>
          <w:bCs/>
        </w:rPr>
        <w:t>Kết hợp kháng chiến với xây dựng</w:t>
      </w:r>
      <w:r w:rsidRPr="00F419A4">
        <w:t>: Vừa chiến đấu ở miền Nam, vừa xây dựng chủ nghĩa xã hội ở miền Bắc, tạo hậu phương vững chắc cho tiền tuyến.</w:t>
      </w:r>
    </w:p>
    <w:p w14:paraId="693CD1E4" w14:textId="77777777" w:rsidR="00F419A4" w:rsidRPr="00F419A4" w:rsidRDefault="00F419A4" w:rsidP="00F419A4">
      <w:pPr>
        <w:numPr>
          <w:ilvl w:val="1"/>
          <w:numId w:val="2"/>
        </w:numPr>
      </w:pPr>
      <w:r w:rsidRPr="00F419A4">
        <w:rPr>
          <w:b/>
          <w:bCs/>
        </w:rPr>
        <w:t>Phát huy sức mạnh toàn dân</w:t>
      </w:r>
      <w:r w:rsidRPr="00F419A4">
        <w:t>: Đoàn kết dân tộc và dựa vào lực lượng quần chúng nhân dân, kết hợp đấu tranh quân sự, chính trị và ngoại giao.</w:t>
      </w:r>
    </w:p>
    <w:p w14:paraId="5D4D0226" w14:textId="77777777" w:rsidR="00F419A4" w:rsidRPr="00F419A4" w:rsidRDefault="00F419A4" w:rsidP="00F419A4">
      <w:pPr>
        <w:numPr>
          <w:ilvl w:val="1"/>
          <w:numId w:val="2"/>
        </w:numPr>
      </w:pPr>
      <w:r w:rsidRPr="00F419A4">
        <w:rPr>
          <w:b/>
          <w:bCs/>
        </w:rPr>
        <w:t>Sáng tạo và linh hoạt trong chiến lược</w:t>
      </w:r>
      <w:r w:rsidRPr="00F419A4">
        <w:t>: Kết hợp tiến công và nổi dậy, tạo ra những bước ngoặt chiến lược trong chiến tranh.</w:t>
      </w:r>
    </w:p>
    <w:p w14:paraId="6E586257" w14:textId="77777777" w:rsidR="00F419A4" w:rsidRPr="00F419A4" w:rsidRDefault="00F419A4" w:rsidP="00F419A4">
      <w:pPr>
        <w:numPr>
          <w:ilvl w:val="1"/>
          <w:numId w:val="2"/>
        </w:numPr>
      </w:pPr>
      <w:r w:rsidRPr="00F419A4">
        <w:rPr>
          <w:b/>
          <w:bCs/>
        </w:rPr>
        <w:t>Kết hợp sức mạnh dân tộc với sức mạnh thời đại</w:t>
      </w:r>
      <w:r w:rsidRPr="00F419A4">
        <w:t>: Nhận được sự ủng hộ của phong trào hòa bình quốc tế và các nước xã hội chủ nghĩa.</w:t>
      </w:r>
    </w:p>
    <w:p w14:paraId="02575E20" w14:textId="77777777" w:rsidR="001C36B7" w:rsidRDefault="001C36B7"/>
    <w:sectPr w:rsidR="001C3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B765B"/>
    <w:multiLevelType w:val="multilevel"/>
    <w:tmpl w:val="8C46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A7734"/>
    <w:multiLevelType w:val="multilevel"/>
    <w:tmpl w:val="A92A3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826939">
    <w:abstractNumId w:val="1"/>
  </w:num>
  <w:num w:numId="2" w16cid:durableId="1667704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A4"/>
    <w:rsid w:val="001C36B7"/>
    <w:rsid w:val="004F4068"/>
    <w:rsid w:val="009D4808"/>
    <w:rsid w:val="009F2181"/>
    <w:rsid w:val="00A308D6"/>
    <w:rsid w:val="00F41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A5ED"/>
  <w15:chartTrackingRefBased/>
  <w15:docId w15:val="{8198E95D-B9F0-4F84-BBE4-C66021B2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9A4"/>
    <w:rPr>
      <w:rFonts w:eastAsiaTheme="majorEastAsia" w:cstheme="majorBidi"/>
      <w:color w:val="272727" w:themeColor="text1" w:themeTint="D8"/>
    </w:rPr>
  </w:style>
  <w:style w:type="paragraph" w:styleId="Title">
    <w:name w:val="Title"/>
    <w:basedOn w:val="Normal"/>
    <w:next w:val="Normal"/>
    <w:link w:val="TitleChar"/>
    <w:uiPriority w:val="10"/>
    <w:qFormat/>
    <w:rsid w:val="00F41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9A4"/>
    <w:pPr>
      <w:spacing w:before="160"/>
      <w:jc w:val="center"/>
    </w:pPr>
    <w:rPr>
      <w:i/>
      <w:iCs/>
      <w:color w:val="404040" w:themeColor="text1" w:themeTint="BF"/>
    </w:rPr>
  </w:style>
  <w:style w:type="character" w:customStyle="1" w:styleId="QuoteChar">
    <w:name w:val="Quote Char"/>
    <w:basedOn w:val="DefaultParagraphFont"/>
    <w:link w:val="Quote"/>
    <w:uiPriority w:val="29"/>
    <w:rsid w:val="00F419A4"/>
    <w:rPr>
      <w:i/>
      <w:iCs/>
      <w:color w:val="404040" w:themeColor="text1" w:themeTint="BF"/>
    </w:rPr>
  </w:style>
  <w:style w:type="paragraph" w:styleId="ListParagraph">
    <w:name w:val="List Paragraph"/>
    <w:basedOn w:val="Normal"/>
    <w:uiPriority w:val="34"/>
    <w:qFormat/>
    <w:rsid w:val="00F419A4"/>
    <w:pPr>
      <w:ind w:left="720"/>
      <w:contextualSpacing/>
    </w:pPr>
  </w:style>
  <w:style w:type="character" w:styleId="IntenseEmphasis">
    <w:name w:val="Intense Emphasis"/>
    <w:basedOn w:val="DefaultParagraphFont"/>
    <w:uiPriority w:val="21"/>
    <w:qFormat/>
    <w:rsid w:val="00F419A4"/>
    <w:rPr>
      <w:i/>
      <w:iCs/>
      <w:color w:val="0F4761" w:themeColor="accent1" w:themeShade="BF"/>
    </w:rPr>
  </w:style>
  <w:style w:type="paragraph" w:styleId="IntenseQuote">
    <w:name w:val="Intense Quote"/>
    <w:basedOn w:val="Normal"/>
    <w:next w:val="Normal"/>
    <w:link w:val="IntenseQuoteChar"/>
    <w:uiPriority w:val="30"/>
    <w:qFormat/>
    <w:rsid w:val="00F41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9A4"/>
    <w:rPr>
      <w:i/>
      <w:iCs/>
      <w:color w:val="0F4761" w:themeColor="accent1" w:themeShade="BF"/>
    </w:rPr>
  </w:style>
  <w:style w:type="character" w:styleId="IntenseReference">
    <w:name w:val="Intense Reference"/>
    <w:basedOn w:val="DefaultParagraphFont"/>
    <w:uiPriority w:val="32"/>
    <w:qFormat/>
    <w:rsid w:val="00F419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4222">
      <w:bodyDiv w:val="1"/>
      <w:marLeft w:val="0"/>
      <w:marRight w:val="0"/>
      <w:marTop w:val="0"/>
      <w:marBottom w:val="0"/>
      <w:divBdr>
        <w:top w:val="none" w:sz="0" w:space="0" w:color="auto"/>
        <w:left w:val="none" w:sz="0" w:space="0" w:color="auto"/>
        <w:bottom w:val="none" w:sz="0" w:space="0" w:color="auto"/>
        <w:right w:val="none" w:sz="0" w:space="0" w:color="auto"/>
      </w:divBdr>
    </w:div>
    <w:div w:id="19281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Gia Minh</dc:creator>
  <cp:keywords/>
  <dc:description/>
  <cp:lastModifiedBy>Hà Gia Minh</cp:lastModifiedBy>
  <cp:revision>1</cp:revision>
  <dcterms:created xsi:type="dcterms:W3CDTF">2024-10-26T05:52:00Z</dcterms:created>
  <dcterms:modified xsi:type="dcterms:W3CDTF">2024-10-26T05:54:00Z</dcterms:modified>
</cp:coreProperties>
</file>