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89DF" w14:textId="77777777" w:rsidR="006E7F80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tcb5tanq5r85" w:colFirst="0" w:colLast="0"/>
      <w:bookmarkEnd w:id="0"/>
      <w:r>
        <w:rPr>
          <w:b/>
          <w:sz w:val="46"/>
          <w:szCs w:val="46"/>
        </w:rPr>
        <w:t>CAPSTONE PROJECT REVIEW MINUTES</w:t>
      </w:r>
    </w:p>
    <w:p w14:paraId="1A8E0F66" w14:textId="77777777" w:rsidR="006E7F80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oalnhnfhwzhm" w:colFirst="0" w:colLast="0"/>
      <w:bookmarkEnd w:id="1"/>
      <w:r>
        <w:rPr>
          <w:b/>
          <w:sz w:val="34"/>
          <w:szCs w:val="34"/>
        </w:rPr>
        <w:t>1. General Information</w:t>
      </w:r>
    </w:p>
    <w:p w14:paraId="56F1784C" w14:textId="77777777" w:rsidR="006E7F80" w:rsidRDefault="00000000">
      <w:pPr>
        <w:numPr>
          <w:ilvl w:val="0"/>
          <w:numId w:val="1"/>
        </w:numPr>
        <w:spacing w:before="240"/>
      </w:pPr>
      <w:r>
        <w:rPr>
          <w:b/>
        </w:rPr>
        <w:t>Group Code</w:t>
      </w:r>
      <w:r>
        <w:t>: FA26SE054</w:t>
      </w:r>
      <w:r>
        <w:br/>
      </w:r>
    </w:p>
    <w:p w14:paraId="08A0D6F3" w14:textId="77777777" w:rsidR="006E7F80" w:rsidRDefault="00000000">
      <w:pPr>
        <w:numPr>
          <w:ilvl w:val="0"/>
          <w:numId w:val="1"/>
        </w:numPr>
      </w:pPr>
      <w:r>
        <w:rPr>
          <w:b/>
        </w:rPr>
        <w:t>Project Code</w:t>
      </w:r>
      <w:r>
        <w:t>: STEMotion</w:t>
      </w:r>
      <w:r>
        <w:br/>
      </w:r>
    </w:p>
    <w:p w14:paraId="1D62EBDD" w14:textId="77777777" w:rsidR="006E7F80" w:rsidRDefault="00000000">
      <w:pPr>
        <w:numPr>
          <w:ilvl w:val="0"/>
          <w:numId w:val="1"/>
        </w:numPr>
      </w:pPr>
      <w:r>
        <w:rPr>
          <w:b/>
        </w:rPr>
        <w:t>Project Title (English)</w:t>
      </w:r>
      <w:r>
        <w:t>: STEMotion - AI-Assisted STEM Video Production Platform Using Remotion</w:t>
      </w:r>
      <w:r>
        <w:br/>
      </w:r>
    </w:p>
    <w:p w14:paraId="76FF50FA" w14:textId="77777777" w:rsidR="006E7F80" w:rsidRDefault="00000000">
      <w:pPr>
        <w:numPr>
          <w:ilvl w:val="0"/>
          <w:numId w:val="1"/>
        </w:numPr>
        <w:spacing w:after="240"/>
      </w:pPr>
      <w:r>
        <w:rPr>
          <w:b/>
        </w:rPr>
        <w:t>Project Title (Vietnamese)</w:t>
      </w:r>
      <w:r>
        <w:t>: STEMotion - Nền Tảng Sản Xuất Clip STEM Có Hỗ Trợ AI Trên Nền Remotion</w:t>
      </w:r>
      <w:r>
        <w:br/>
      </w:r>
    </w:p>
    <w:p w14:paraId="3BD282E7" w14:textId="77777777" w:rsidR="006E7F80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56mipu8x6z7b" w:colFirst="0" w:colLast="0"/>
      <w:bookmarkEnd w:id="2"/>
      <w:r>
        <w:rPr>
          <w:b/>
          <w:sz w:val="34"/>
          <w:szCs w:val="34"/>
        </w:rPr>
        <w:t>2. Members and Instructors</w:t>
      </w:r>
    </w:p>
    <w:p w14:paraId="15F4A9F8" w14:textId="77777777" w:rsidR="006E7F80" w:rsidRDefault="00000000">
      <w:pPr>
        <w:numPr>
          <w:ilvl w:val="0"/>
          <w:numId w:val="2"/>
        </w:numPr>
        <w:spacing w:before="240"/>
      </w:pPr>
      <w:r>
        <w:rPr>
          <w:b/>
        </w:rPr>
        <w:t>List of Members &amp; Participation Form</w:t>
      </w:r>
      <w:r>
        <w:t>:</w:t>
      </w:r>
      <w:r>
        <w:br/>
      </w:r>
    </w:p>
    <w:p w14:paraId="66293E99" w14:textId="77777777" w:rsidR="006E7F80" w:rsidRDefault="00000000">
      <w:pPr>
        <w:numPr>
          <w:ilvl w:val="1"/>
          <w:numId w:val="2"/>
        </w:numPr>
      </w:pPr>
      <w:r>
        <w:t>Nguyễn Việt Hoàng - SE182984 - Leader - Present</w:t>
      </w:r>
      <w:r>
        <w:br/>
      </w:r>
    </w:p>
    <w:p w14:paraId="57535390" w14:textId="77777777" w:rsidR="006E7F80" w:rsidRDefault="00000000">
      <w:pPr>
        <w:numPr>
          <w:ilvl w:val="1"/>
          <w:numId w:val="2"/>
        </w:numPr>
      </w:pPr>
      <w:r>
        <w:t>Trần Nguyễn Hoàng Lê - SE181662 - Member - Present</w:t>
      </w:r>
      <w:r>
        <w:br/>
      </w:r>
    </w:p>
    <w:p w14:paraId="32B9AF4D" w14:textId="77777777" w:rsidR="006E7F80" w:rsidRDefault="00000000">
      <w:pPr>
        <w:numPr>
          <w:ilvl w:val="1"/>
          <w:numId w:val="2"/>
        </w:numPr>
      </w:pPr>
      <w:r>
        <w:t>Phan Phước Long Trì - SE184536 - Member - Present</w:t>
      </w:r>
      <w:r>
        <w:br/>
      </w:r>
    </w:p>
    <w:p w14:paraId="1886FDB5" w14:textId="77777777" w:rsidR="006E7F80" w:rsidRDefault="00000000">
      <w:pPr>
        <w:numPr>
          <w:ilvl w:val="1"/>
          <w:numId w:val="2"/>
        </w:numPr>
      </w:pPr>
      <w:r>
        <w:t>Phan Thế Trung - SE184722 - Member - Present</w:t>
      </w:r>
      <w:r>
        <w:br/>
      </w:r>
    </w:p>
    <w:p w14:paraId="0DBFCF57" w14:textId="00227ED5" w:rsidR="006E7F80" w:rsidRDefault="00000000">
      <w:pPr>
        <w:numPr>
          <w:ilvl w:val="0"/>
          <w:numId w:val="2"/>
        </w:numPr>
      </w:pPr>
      <w:r>
        <w:rPr>
          <w:b/>
        </w:rPr>
        <w:t>Supervising Instructor(s)</w:t>
      </w:r>
      <w:r>
        <w:t>: Lại Đức Hùng (hungld@fpt.edu.vn)</w:t>
      </w:r>
      <w:r>
        <w:br/>
      </w:r>
    </w:p>
    <w:p w14:paraId="1281F421" w14:textId="13531864" w:rsidR="006E7F80" w:rsidRDefault="00000000">
      <w:pPr>
        <w:numPr>
          <w:ilvl w:val="0"/>
          <w:numId w:val="2"/>
        </w:numPr>
        <w:spacing w:after="240"/>
      </w:pPr>
      <w:r>
        <w:rPr>
          <w:b/>
        </w:rPr>
        <w:t>Review Instructor(s)</w:t>
      </w:r>
      <w:r>
        <w:t xml:space="preserve">: </w:t>
      </w:r>
      <w:r w:rsidR="005A6503">
        <w:t>Lâm Hữu Khánh Phương, Đõ Tấn Nhàn</w:t>
      </w:r>
      <w:r>
        <w:br/>
      </w:r>
    </w:p>
    <w:p w14:paraId="1E7F6052" w14:textId="77777777" w:rsidR="006E7F80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kgevex84trpp" w:colFirst="0" w:colLast="0"/>
      <w:bookmarkEnd w:id="3"/>
      <w:r>
        <w:rPr>
          <w:b/>
          <w:sz w:val="34"/>
          <w:szCs w:val="34"/>
        </w:rPr>
        <w:t>3. Project Content</w:t>
      </w:r>
    </w:p>
    <w:p w14:paraId="179EE476" w14:textId="77777777" w:rsidR="006E7F80" w:rsidRDefault="00000000">
      <w:pPr>
        <w:numPr>
          <w:ilvl w:val="0"/>
          <w:numId w:val="3"/>
        </w:numPr>
        <w:spacing w:before="240"/>
      </w:pPr>
      <w:r>
        <w:rPr>
          <w:b/>
        </w:rPr>
        <w:t>Context</w:t>
      </w:r>
      <w:r>
        <w:t>:</w:t>
      </w:r>
    </w:p>
    <w:p w14:paraId="45AF3EF6" w14:textId="77777777" w:rsidR="006E7F80" w:rsidRDefault="00000000">
      <w:pPr>
        <w:spacing w:before="240"/>
        <w:ind w:left="360" w:firstLineChars="100" w:firstLine="220"/>
      </w:pPr>
      <w:r>
        <w:t xml:space="preserve">The Vietnam GDPT 2018 curriculum emphasizes experiential STEM learning and problem-solving. However, schools lack visual teaching aids, while producing scientific animation videos using traditional software (After Effects, Premiere) remains excessively </w:t>
      </w:r>
      <w:r>
        <w:lastRenderedPageBreak/>
        <w:t>slow, costly, and technically demanding for teachers</w:t>
      </w:r>
      <w:r>
        <w:br/>
      </w:r>
    </w:p>
    <w:p w14:paraId="6F0F30C4" w14:textId="77777777" w:rsidR="006E7F80" w:rsidRDefault="00000000">
      <w:pPr>
        <w:numPr>
          <w:ilvl w:val="0"/>
          <w:numId w:val="3"/>
        </w:numPr>
      </w:pPr>
      <w:r>
        <w:rPr>
          <w:b/>
        </w:rPr>
        <w:t>Problem Statement</w:t>
      </w:r>
      <w:r>
        <w:t>:</w:t>
      </w:r>
    </w:p>
    <w:p w14:paraId="34CEC165" w14:textId="77777777" w:rsidR="006E7F80" w:rsidRDefault="00000000">
      <w:pPr>
        <w:ind w:left="360" w:firstLineChars="100" w:firstLine="220"/>
      </w:pPr>
      <w:r>
        <w:t>Traditional video production requires complex graphic skills and days of manual keyframing.</w:t>
      </w:r>
    </w:p>
    <w:p w14:paraId="7ADE12A2" w14:textId="77777777" w:rsidR="006E7F80" w:rsidRDefault="006E7F80">
      <w:pPr>
        <w:ind w:left="360" w:firstLineChars="100" w:firstLine="220"/>
      </w:pPr>
    </w:p>
    <w:p w14:paraId="347DD3FA" w14:textId="77777777" w:rsidR="006E7F80" w:rsidRDefault="00000000">
      <w:pPr>
        <w:ind w:left="360" w:firstLineChars="100" w:firstLine="220"/>
      </w:pPr>
      <w:r>
        <w:t>High maintenance cost: Any curriculum update or minor formula correction requires re-rendering from scratch.</w:t>
      </w:r>
    </w:p>
    <w:p w14:paraId="5A39F2DD" w14:textId="77777777" w:rsidR="006E7F80" w:rsidRDefault="006E7F80">
      <w:pPr>
        <w:ind w:left="360" w:firstLineChars="100" w:firstLine="220"/>
      </w:pPr>
    </w:p>
    <w:p w14:paraId="7C26E857" w14:textId="77777777" w:rsidR="006E7F80" w:rsidRDefault="00000000">
      <w:pPr>
        <w:ind w:left="360" w:firstLineChars="100" w:firstLine="220"/>
      </w:pPr>
      <w:r>
        <w:t>Disconnection between lesson planning (Word) and video editing, leading to frequent scientific errors.</w:t>
      </w:r>
    </w:p>
    <w:p w14:paraId="7BAC4C8F" w14:textId="77777777" w:rsidR="006E7F80" w:rsidRDefault="00000000">
      <w:pPr>
        <w:numPr>
          <w:ilvl w:val="0"/>
          <w:numId w:val="3"/>
        </w:numPr>
      </w:pPr>
      <w:r>
        <w:rPr>
          <w:b/>
        </w:rPr>
        <w:t>Proposed Solution</w:t>
      </w:r>
      <w:r>
        <w:t>:</w:t>
      </w:r>
    </w:p>
    <w:p w14:paraId="1C020D00" w14:textId="77777777" w:rsidR="006E7F80" w:rsidRDefault="00000000">
      <w:pPr>
        <w:ind w:left="360" w:firstLineChars="100" w:firstLine="220"/>
      </w:pPr>
      <w:r>
        <w:t>STEMotion — A Web-based "Video-as-Code" platform using Remotion and React:</w:t>
      </w:r>
    </w:p>
    <w:p w14:paraId="15B98701" w14:textId="77777777" w:rsidR="006E7F80" w:rsidRDefault="006E7F80">
      <w:pPr>
        <w:ind w:left="360" w:firstLineChars="100" w:firstLine="220"/>
      </w:pPr>
    </w:p>
    <w:p w14:paraId="097CE837" w14:textId="77777777" w:rsidR="006E7F80" w:rsidRDefault="00000000">
      <w:pPr>
        <w:ind w:left="360" w:firstLineChars="100" w:firstLine="220"/>
      </w:pPr>
      <w:r>
        <w:t>Synthesizes 1080p educational videos dynamically from lightweight JSON scripts (~30KB) instead of heavy raw assets.</w:t>
      </w:r>
    </w:p>
    <w:p w14:paraId="17E537F6" w14:textId="77777777" w:rsidR="006E7F80" w:rsidRDefault="00000000">
      <w:pPr>
        <w:ind w:left="360" w:firstLineChars="100" w:firstLine="220"/>
      </w:pPr>
      <w:r>
        <w:t>Automates Vietnamese TTS voiceover, audio-visual sync, and cloud background rendering..</w:t>
      </w:r>
      <w:r>
        <w:br/>
      </w:r>
    </w:p>
    <w:p w14:paraId="4FA091C3" w14:textId="77777777" w:rsidR="006E7F80" w:rsidRDefault="00000000">
      <w:pPr>
        <w:numPr>
          <w:ilvl w:val="0"/>
          <w:numId w:val="3"/>
        </w:numPr>
      </w:pPr>
      <w:r>
        <w:rPr>
          <w:b/>
        </w:rPr>
        <w:t>Main Actors</w:t>
      </w:r>
      <w:r>
        <w:t>:</w:t>
      </w:r>
    </w:p>
    <w:p w14:paraId="5E04C4EC" w14:textId="77777777" w:rsidR="006E7F80" w:rsidRDefault="00000000">
      <w:pPr>
        <w:ind w:left="360"/>
      </w:pPr>
      <w:r>
        <w:t>Writer: Drafts pedagogical scripts with AI terminology/difficulty checks.</w:t>
      </w:r>
    </w:p>
    <w:p w14:paraId="78037ED4" w14:textId="77777777" w:rsidR="006E7F80" w:rsidRDefault="00000000">
      <w:pPr>
        <w:ind w:left="360"/>
      </w:pPr>
      <w:r>
        <w:t>Reviewer: Evaluates scientific accuracy and pins feedback at specific video timestamps.</w:t>
      </w:r>
    </w:p>
    <w:p w14:paraId="392576D7" w14:textId="77777777" w:rsidR="006E7F80" w:rsidRDefault="00000000">
      <w:pPr>
        <w:ind w:left="360"/>
      </w:pPr>
      <w:r>
        <w:t>Producer: Customizes themes, layouts, and card sizes on a real-time 60fps canvas.</w:t>
      </w:r>
    </w:p>
    <w:p w14:paraId="6D4CD844" w14:textId="77777777" w:rsidR="006E7F80" w:rsidRDefault="00000000">
      <w:pPr>
        <w:ind w:left="360"/>
      </w:pPr>
      <w:r>
        <w:t>Admin: Manages user roles, render queues (BullMQ), and server resources.</w:t>
      </w:r>
      <w:r>
        <w:br/>
      </w:r>
    </w:p>
    <w:p w14:paraId="38119174" w14:textId="77777777" w:rsidR="006E7F80" w:rsidRDefault="00000000">
      <w:pPr>
        <w:numPr>
          <w:ilvl w:val="0"/>
          <w:numId w:val="3"/>
        </w:numPr>
      </w:pPr>
      <w:r>
        <w:rPr>
          <w:b/>
        </w:rPr>
        <w:t>Key Features</w:t>
      </w:r>
      <w:r>
        <w:t>:</w:t>
      </w:r>
    </w:p>
    <w:p w14:paraId="1505E696" w14:textId="77777777" w:rsidR="006E7F80" w:rsidRDefault="00000000">
      <w:pPr>
        <w:ind w:left="360" w:firstLineChars="50" w:firstLine="110"/>
      </w:pPr>
      <w:r>
        <w:t>11 parameterized STEM templates covering Math, Physics, Chemistry, Biology, and CS.</w:t>
      </w:r>
    </w:p>
    <w:p w14:paraId="1E6BBAFF" w14:textId="77777777" w:rsidR="006E7F80" w:rsidRDefault="00000000">
      <w:pPr>
        <w:ind w:left="360" w:firstLineChars="50" w:firstLine="110"/>
      </w:pPr>
      <w:r>
        <w:t>Script-first workflow with real-time 60fps browser preview.</w:t>
      </w:r>
    </w:p>
    <w:p w14:paraId="25F18C73" w14:textId="77777777" w:rsidR="006E7F80" w:rsidRDefault="00000000">
      <w:pPr>
        <w:ind w:left="360" w:firstLineChars="50" w:firstLine="110"/>
      </w:pPr>
      <w:r>
        <w:t>Automated multi-voice Vietnamese TTS with intelligent audio ducking.</w:t>
      </w:r>
    </w:p>
    <w:p w14:paraId="3EA5DA04" w14:textId="77777777" w:rsidR="006E7F80" w:rsidRDefault="00000000">
      <w:pPr>
        <w:ind w:left="360" w:firstLineChars="50" w:firstLine="110"/>
      </w:pPr>
      <w:r>
        <w:t>Asynchronous batch rendering to 1080p MP4 via cloud worker queues.</w:t>
      </w:r>
    </w:p>
    <w:p w14:paraId="7BA994CE" w14:textId="77777777" w:rsidR="006E7F80" w:rsidRDefault="00000000">
      <w:pPr>
        <w:numPr>
          <w:ilvl w:val="0"/>
          <w:numId w:val="3"/>
        </w:numPr>
        <w:spacing w:after="240"/>
      </w:pPr>
      <w:r>
        <w:rPr>
          <w:b/>
        </w:rPr>
        <w:t>Constraints &amp; Limitations</w:t>
      </w:r>
      <w:r>
        <w:t>:</w:t>
      </w:r>
      <w:r>
        <w:br/>
        <w:t>Browser Performance Constraints: Real-time 60fps canvas preview with complex simultaneous SVG/KaTeX elements requires modern Chromium-based browsers with hardware acceleration enabled.</w:t>
      </w:r>
      <w:r>
        <w:br/>
      </w:r>
    </w:p>
    <w:p w14:paraId="33BE9C5F" w14:textId="77777777" w:rsidR="006E7F80" w:rsidRDefault="00000000">
      <w:r>
        <w:pict w14:anchorId="446CBE15">
          <v:rect id="_x0000_i1025" style="width:0;height:1.5pt" o:hralign="center" o:hrstd="t" o:hr="t" fillcolor="#a0a0a0" stroked="f"/>
        </w:pict>
      </w:r>
    </w:p>
    <w:p w14:paraId="3281B3F7" w14:textId="77777777" w:rsidR="006E7F80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ezevplkb3bhb" w:colFirst="0" w:colLast="0"/>
      <w:bookmarkEnd w:id="4"/>
      <w:r>
        <w:rPr>
          <w:b/>
          <w:sz w:val="34"/>
          <w:szCs w:val="34"/>
        </w:rPr>
        <w:t>4. Opinions and Feedback</w:t>
      </w:r>
    </w:p>
    <w:p w14:paraId="34E1E133" w14:textId="77777777" w:rsidR="006E7F80" w:rsidRDefault="00000000">
      <w:pPr>
        <w:numPr>
          <w:ilvl w:val="0"/>
          <w:numId w:val="4"/>
        </w:numPr>
        <w:spacing w:before="240"/>
      </w:pPr>
      <w:r>
        <w:rPr>
          <w:b/>
        </w:rPr>
        <w:t>Review Instructor’s Comments</w:t>
      </w:r>
      <w:r>
        <w:t>:</w:t>
      </w:r>
    </w:p>
    <w:p w14:paraId="58892C88" w14:textId="77777777" w:rsidR="006E7F80" w:rsidRDefault="00000000">
      <w:pPr>
        <w:spacing w:before="240"/>
        <w:ind w:left="360" w:firstLineChars="100" w:firstLine="220"/>
      </w:pPr>
      <w:r>
        <w:t>Define what fundamentally distinguishes a STEM video from a regular lecture video.</w:t>
      </w:r>
    </w:p>
    <w:p w14:paraId="217E306E" w14:textId="77777777" w:rsidR="006E7F80" w:rsidRDefault="00000000">
      <w:pPr>
        <w:spacing w:before="240"/>
        <w:ind w:left="360" w:firstLineChars="100" w:firstLine="220"/>
      </w:pPr>
      <w:r>
        <w:lastRenderedPageBreak/>
        <w:t>Prove the technical feasibility of generating videos with minimal external media assets.</w:t>
      </w:r>
    </w:p>
    <w:p w14:paraId="0114A955" w14:textId="77777777" w:rsidR="006E7F80" w:rsidRDefault="00000000">
      <w:pPr>
        <w:spacing w:before="240"/>
        <w:ind w:left="360" w:firstLineChars="100" w:firstLine="220"/>
      </w:pPr>
      <w:r>
        <w:t>Clarify the script-first decoupling and compare the pipeline with traditional video editing.</w:t>
      </w:r>
    </w:p>
    <w:p w14:paraId="10B0CC4B" w14:textId="77777777" w:rsidR="006E7F80" w:rsidRDefault="00000000">
      <w:pPr>
        <w:spacing w:before="240"/>
        <w:ind w:left="360" w:firstLineChars="100" w:firstLine="220"/>
      </w:pPr>
      <w:r>
        <w:t>Align script structures with the 5-step STEM framework of GDPT 2018 (Dispatch 3089).</w:t>
      </w:r>
    </w:p>
    <w:p w14:paraId="699A0561" w14:textId="77777777" w:rsidR="006E7F80" w:rsidRDefault="00000000">
      <w:pPr>
        <w:spacing w:before="240"/>
        <w:ind w:left="360" w:firstLineChars="100" w:firstLine="220"/>
      </w:pPr>
      <w:r>
        <w:t>Demonstrate precise audio-visual synchronization and background music control.Audio Precision &amp; Synchronization: Prove whether the system provides rigorous audio control (TTS alignment, background music balancing, and voice sync).</w:t>
      </w:r>
    </w:p>
    <w:p w14:paraId="54CD3F0E" w14:textId="77777777" w:rsidR="006E7F80" w:rsidRDefault="00000000">
      <w:pPr>
        <w:numPr>
          <w:ilvl w:val="0"/>
          <w:numId w:val="4"/>
        </w:numPr>
      </w:pPr>
      <w:r>
        <w:rPr>
          <w:b/>
        </w:rPr>
        <w:t>Capstone Team’s Response</w:t>
      </w:r>
      <w:r>
        <w:t>:</w:t>
      </w:r>
    </w:p>
    <w:p w14:paraId="60F8D1F4" w14:textId="77777777" w:rsidR="006E7F80" w:rsidRDefault="00000000">
      <w:pPr>
        <w:ind w:left="360" w:firstLineChars="100" w:firstLine="220"/>
        <w:rPr>
          <w:lang w:val="vi-VN"/>
        </w:rPr>
      </w:pPr>
      <w:r>
        <w:rPr>
          <w:lang w:val="vi-VN"/>
        </w:rPr>
        <w:t xml:space="preserve"> STEM Definition: Focuses on Scientific Visual Modeling (simulating unobservable phenomena like electrons, vectors, and memory traces) to solve practical problems, rather than passive talking-head slides.</w:t>
      </w:r>
    </w:p>
    <w:p w14:paraId="449B5DA0" w14:textId="77777777" w:rsidR="006E7F80" w:rsidRDefault="00000000">
      <w:pPr>
        <w:ind w:left="360" w:firstLineChars="100" w:firstLine="220"/>
        <w:rPr>
          <w:lang w:val="vi-VN"/>
        </w:rPr>
      </w:pPr>
      <w:r>
        <w:rPr>
          <w:lang w:val="vi-VN"/>
        </w:rPr>
        <w:t>Minimal Assets (Video-as-Code): Remotion draws graphics procedurally via SVG/Canvas from a 30KB JSON file, eliminating the need for heavy B-roll footage.</w:t>
      </w:r>
    </w:p>
    <w:p w14:paraId="176390C1" w14:textId="77777777" w:rsidR="006E7F80" w:rsidRDefault="00000000">
      <w:pPr>
        <w:ind w:left="360" w:firstLineChars="100" w:firstLine="220"/>
        <w:rPr>
          <w:lang w:val="vi-VN"/>
        </w:rPr>
      </w:pPr>
      <w:r>
        <w:rPr>
          <w:lang w:val="vi-VN"/>
        </w:rPr>
        <w:t>Decoupled Pipeline: Separates content authoring from video styling (Script -&gt; QA Approval -&gt; Visual Tuning -&gt; Auto Render), slashing production from days to 15–30 minutes.</w:t>
      </w:r>
    </w:p>
    <w:p w14:paraId="61B4F67B" w14:textId="77777777" w:rsidR="006E7F80" w:rsidRDefault="00000000">
      <w:pPr>
        <w:ind w:left="360" w:firstLineChars="100" w:firstLine="220"/>
      </w:pPr>
      <w:r>
        <w:rPr>
          <w:lang w:val="vi-VN"/>
        </w:rPr>
        <w:t>GDPT 2018 &amp; Audio Control: Templates strictly follow Dispatch 3089 (5-phase inquiry cycle); scene lengths automatically adapt to Vietnamese TTS duration with auto-ducked music.</w:t>
      </w:r>
    </w:p>
    <w:p w14:paraId="7660B9A0" w14:textId="77777777" w:rsidR="006E7F80" w:rsidRDefault="00000000">
      <w:pPr>
        <w:numPr>
          <w:ilvl w:val="0"/>
          <w:numId w:val="4"/>
        </w:numPr>
        <w:spacing w:after="240"/>
      </w:pPr>
      <w:r>
        <w:rPr>
          <w:b/>
        </w:rPr>
        <w:t>Supervising Instructor’s Comments</w:t>
      </w:r>
      <w:r>
        <w:t>:</w:t>
      </w:r>
    </w:p>
    <w:p w14:paraId="77BE335F" w14:textId="77777777" w:rsidR="006E7F80" w:rsidRDefault="00000000">
      <w:r>
        <w:t>Approved the "Video-as-Code" technical direction and its pedagogical applicability.</w:t>
      </w:r>
    </w:p>
    <w:p w14:paraId="56C5B447" w14:textId="77777777" w:rsidR="006E7F80" w:rsidRDefault="00000000">
      <w:r>
        <w:t>Reminded the team to maintain balanced template diversity across all 5 STEM subjects.</w:t>
      </w:r>
    </w:p>
    <w:p w14:paraId="79A1EFDD" w14:textId="77777777" w:rsidR="006E7F80" w:rsidRDefault="00000000">
      <w:r>
        <w:t>Advised conducting user testing with high school teachers to obtain measurable benchmark data before Review 2.</w:t>
      </w:r>
      <w:r>
        <w:pict w14:anchorId="09CE6E2C">
          <v:rect id="_x0000_i1026" style="width:0;height:1.5pt" o:hralign="center" o:hrstd="t" o:hr="t" fillcolor="#a0a0a0" stroked="f"/>
        </w:pict>
      </w:r>
    </w:p>
    <w:p w14:paraId="547BFCF3" w14:textId="77777777" w:rsidR="006E7F80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huieb0hjb2yj" w:colFirst="0" w:colLast="0"/>
      <w:bookmarkEnd w:id="5"/>
      <w:r>
        <w:rPr>
          <w:b/>
          <w:sz w:val="34"/>
          <w:szCs w:val="34"/>
        </w:rPr>
        <w:t>5. Conclusion</w:t>
      </w:r>
    </w:p>
    <w:p w14:paraId="33A3E64C" w14:textId="77777777" w:rsidR="006E7F80" w:rsidRDefault="00000000">
      <w:pPr>
        <w:numPr>
          <w:ilvl w:val="0"/>
          <w:numId w:val="5"/>
        </w:numPr>
        <w:spacing w:before="240"/>
      </w:pPr>
      <w:r>
        <w:rPr>
          <w:b/>
        </w:rPr>
        <w:t>General Assessment</w:t>
      </w:r>
      <w:r>
        <w:t>:</w:t>
      </w:r>
    </w:p>
    <w:p w14:paraId="31C6BA4A" w14:textId="77777777" w:rsidR="006E7F80" w:rsidRDefault="00000000">
      <w:pPr>
        <w:spacing w:before="240"/>
      </w:pPr>
      <w:r>
        <w:t>The project exhibits high practical feasibility, directly addresses GDPT 2018 teaching challenges, and features a solid, decoupled system architecture ready for end-to-end integration.</w:t>
      </w:r>
    </w:p>
    <w:p w14:paraId="2FE58A11" w14:textId="77777777" w:rsidR="006E7F80" w:rsidRDefault="00000000">
      <w:pPr>
        <w:numPr>
          <w:ilvl w:val="0"/>
          <w:numId w:val="5"/>
        </w:numPr>
      </w:pPr>
      <w:r>
        <w:rPr>
          <w:b/>
        </w:rPr>
        <w:t>Suggestions / Recommendations</w:t>
      </w:r>
      <w:r>
        <w:t>:</w:t>
      </w:r>
    </w:p>
    <w:p w14:paraId="13EE7835" w14:textId="77777777" w:rsidR="006E7F80" w:rsidRDefault="00000000">
      <w:pPr>
        <w:numPr>
          <w:ilvl w:val="1"/>
          <w:numId w:val="5"/>
        </w:numPr>
      </w:pPr>
      <w:r>
        <w:t>Before Review 2, run a user test with high-school STEM teachers and report measurable benchmarks: production time per clip against the traditional pipeline, scientific errors caught at QA, and a usability score.</w:t>
      </w:r>
    </w:p>
    <w:p w14:paraId="3E864E6A" w14:textId="77777777" w:rsidR="006E7F80" w:rsidRDefault="00000000">
      <w:pPr>
        <w:numPr>
          <w:ilvl w:val="1"/>
          <w:numId w:val="5"/>
        </w:numPr>
      </w:pPr>
      <w:r>
        <w:t>Keep template diversity balanced across all five subjects (Math, Physics, Chemistry, Biology, CS) and document which of the 11 templates serves which subject.</w:t>
      </w:r>
    </w:p>
    <w:p w14:paraId="417B0516" w14:textId="77777777" w:rsidR="006E7F80" w:rsidRDefault="00000000">
      <w:pPr>
        <w:numPr>
          <w:ilvl w:val="1"/>
          <w:numId w:val="5"/>
        </w:numPr>
      </w:pPr>
      <w:r>
        <w:lastRenderedPageBreak/>
        <w:t>Publish the mapping from the JSON script structure to the 5-phase inquiry cycle of Dispatch 3089 (GDPT 2018), with one worked example lesson per subject.</w:t>
      </w:r>
    </w:p>
    <w:p w14:paraId="277EE8E5" w14:textId="77777777" w:rsidR="006E7F80" w:rsidRDefault="00000000">
      <w:pPr>
        <w:numPr>
          <w:ilvl w:val="1"/>
          <w:numId w:val="5"/>
        </w:numPr>
      </w:pPr>
      <w:r>
        <w:t>Demonstrate audio-visual precision live: TTS-driven scene timing, caption alignment and background-music ducking, with the measured sync offset.</w:t>
      </w:r>
    </w:p>
    <w:p w14:paraId="4AB9731B" w14:textId="77777777" w:rsidR="006E7F80" w:rsidRDefault="00000000">
      <w:pPr>
        <w:numPr>
          <w:ilvl w:val="1"/>
          <w:numId w:val="5"/>
        </w:numPr>
        <w:spacing w:after="240"/>
      </w:pPr>
      <w:r>
        <w:t>Back the "days to 15-30 minutes" claim with a side-by-side comparison against a traditional editing workflow, including asset footprint (~30KB JSON versus raw footage).</w:t>
      </w:r>
    </w:p>
    <w:p w14:paraId="4781AB73" w14:textId="77777777" w:rsidR="006E7F80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6" w:name="_pfsgle3017i0" w:colFirst="0" w:colLast="0"/>
      <w:bookmarkEnd w:id="6"/>
      <w:r>
        <w:rPr>
          <w:b/>
          <w:sz w:val="34"/>
          <w:szCs w:val="34"/>
        </w:rPr>
        <w:t>6. Sign-off</w:t>
      </w:r>
    </w:p>
    <w:p w14:paraId="549B300B" w14:textId="2CDB23C7" w:rsidR="006E7F80" w:rsidRDefault="00000000">
      <w:pPr>
        <w:numPr>
          <w:ilvl w:val="0"/>
          <w:numId w:val="6"/>
        </w:numPr>
        <w:spacing w:before="240"/>
      </w:pPr>
      <w:r>
        <w:rPr>
          <w:b/>
        </w:rPr>
        <w:t>Date</w:t>
      </w:r>
      <w:r>
        <w:t>: 2</w:t>
      </w:r>
      <w:r w:rsidR="005A6503">
        <w:t>6</w:t>
      </w:r>
      <w:r>
        <w:t xml:space="preserve"> / 09 / 2026</w:t>
      </w:r>
      <w:r>
        <w:br/>
      </w:r>
    </w:p>
    <w:p w14:paraId="608F0AF5" w14:textId="77777777" w:rsidR="006E7F80" w:rsidRDefault="00000000">
      <w:pPr>
        <w:numPr>
          <w:ilvl w:val="0"/>
          <w:numId w:val="6"/>
        </w:numPr>
      </w:pPr>
      <w:r>
        <w:rPr>
          <w:b/>
        </w:rPr>
        <w:t>Signatures</w:t>
      </w:r>
      <w:r>
        <w:t>:</w:t>
      </w:r>
      <w:r>
        <w:br/>
      </w:r>
    </w:p>
    <w:p w14:paraId="6AA44799" w14:textId="7F085697" w:rsidR="006E7F80" w:rsidRDefault="00000000">
      <w:pPr>
        <w:numPr>
          <w:ilvl w:val="1"/>
          <w:numId w:val="6"/>
        </w:numPr>
      </w:pPr>
      <w:r>
        <w:t xml:space="preserve">Review Instructor: </w:t>
      </w:r>
      <w:r w:rsidR="005A6503">
        <w:t>Lâm Hữu Khánh Phương, Đỗ Tấn Nhàn</w:t>
      </w:r>
      <w:r>
        <w:br/>
      </w:r>
    </w:p>
    <w:p w14:paraId="3B5B9651" w14:textId="77777777" w:rsidR="006E7F80" w:rsidRDefault="00000000">
      <w:pPr>
        <w:numPr>
          <w:ilvl w:val="1"/>
          <w:numId w:val="6"/>
        </w:numPr>
      </w:pPr>
      <w:r>
        <w:t>Capstone Team Representative: Nguyễn Việt Hoàng</w:t>
      </w:r>
      <w:r>
        <w:br/>
      </w:r>
    </w:p>
    <w:p w14:paraId="43A2842E" w14:textId="77777777" w:rsidR="006E7F80" w:rsidRDefault="00000000">
      <w:pPr>
        <w:numPr>
          <w:ilvl w:val="1"/>
          <w:numId w:val="6"/>
        </w:numPr>
        <w:spacing w:after="240"/>
      </w:pPr>
      <w:r>
        <w:t>Supervising Instructor: Lại Đức Hùng</w:t>
      </w:r>
    </w:p>
    <w:p w14:paraId="4CB5C1FC" w14:textId="77777777" w:rsidR="006E7F80" w:rsidRDefault="006E7F80"/>
    <w:p w14:paraId="73DFC240" w14:textId="77777777" w:rsidR="006E7F80" w:rsidRDefault="006E7F80"/>
    <w:sectPr w:rsidR="006E7F8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3520B" w14:textId="77777777" w:rsidR="00EA607F" w:rsidRDefault="00EA607F">
      <w:pPr>
        <w:spacing w:line="240" w:lineRule="auto"/>
      </w:pPr>
      <w:r>
        <w:separator/>
      </w:r>
    </w:p>
  </w:endnote>
  <w:endnote w:type="continuationSeparator" w:id="0">
    <w:p w14:paraId="560FBC46" w14:textId="77777777" w:rsidR="00EA607F" w:rsidRDefault="00EA60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91598" w14:textId="77777777" w:rsidR="00EA607F" w:rsidRDefault="00EA607F">
      <w:r>
        <w:separator/>
      </w:r>
    </w:p>
  </w:footnote>
  <w:footnote w:type="continuationSeparator" w:id="0">
    <w:p w14:paraId="57B2E5B4" w14:textId="77777777" w:rsidR="00EA607F" w:rsidRDefault="00EA60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92355674">
    <w:abstractNumId w:val="3"/>
  </w:num>
  <w:num w:numId="2" w16cid:durableId="1742212387">
    <w:abstractNumId w:val="2"/>
  </w:num>
  <w:num w:numId="3" w16cid:durableId="1095252364">
    <w:abstractNumId w:val="5"/>
  </w:num>
  <w:num w:numId="4" w16cid:durableId="1811753315">
    <w:abstractNumId w:val="1"/>
  </w:num>
  <w:num w:numId="5" w16cid:durableId="1293443780">
    <w:abstractNumId w:val="0"/>
  </w:num>
  <w:num w:numId="6" w16cid:durableId="14901690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66E4E4A"/>
    <w:rsid w:val="000F3622"/>
    <w:rsid w:val="005A6503"/>
    <w:rsid w:val="006E7F80"/>
    <w:rsid w:val="00EA607F"/>
    <w:rsid w:val="075D4AA1"/>
    <w:rsid w:val="0EEE77A9"/>
    <w:rsid w:val="128611F1"/>
    <w:rsid w:val="12E94434"/>
    <w:rsid w:val="1B6C448D"/>
    <w:rsid w:val="2A731E32"/>
    <w:rsid w:val="366E4E4A"/>
    <w:rsid w:val="39DA39B2"/>
    <w:rsid w:val="4A0D4D0D"/>
    <w:rsid w:val="4D8971C2"/>
    <w:rsid w:val="52B95845"/>
    <w:rsid w:val="5D7F7CF2"/>
    <w:rsid w:val="66D02EC7"/>
    <w:rsid w:val="6A3F57DD"/>
    <w:rsid w:val="6A513BED"/>
    <w:rsid w:val="7E97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AAE6A3"/>
  <w15:docId w15:val="{1D6FE126-8E67-454C-B202-E22E8EE7D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812</Words>
  <Characters>4634</Characters>
  <Application>Microsoft Office Word</Application>
  <DocSecurity>0</DocSecurity>
  <Lines>38</Lines>
  <Paragraphs>10</Paragraphs>
  <ScaleCrop>false</ScaleCrop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 Phan</dc:creator>
  <cp:lastModifiedBy>Nguyen Nemo</cp:lastModifiedBy>
  <cp:revision>3</cp:revision>
  <dcterms:created xsi:type="dcterms:W3CDTF">2026-09-27T10:50:00Z</dcterms:created>
  <dcterms:modified xsi:type="dcterms:W3CDTF">2026-09-27T15:24:00Z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9C8BE8CA6C8745CFA1DD9B024B4A404B_13</vt:lpwstr>
  </property>
  <property fmtid="{D5CDD505-2E9C-101B-9397-08002B2CF9AE}" pid="4" name="KSOTemplateDocerSaveRecord">
    <vt:lpwstr>eyJoZGlkIjoiYWY1YzAwNWNiMTc0Y2EwMDdmMjY3ZDFhNjkzYzQzY2QiLCJ1c2VySWQiOiIxMzkyMDQ2NTI4NDkxIn0=</vt:lpwstr>
  </property>
</Properties>
</file>