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15C43" w14:textId="3CBFCC4C" w:rsidR="008C2C9A" w:rsidRPr="006A7A4F" w:rsidRDefault="00504092" w:rsidP="00347DA5">
      <w:pPr>
        <w:jc w:val="center"/>
        <w:rPr>
          <w:b/>
          <w:bCs/>
          <w:sz w:val="32"/>
          <w:szCs w:val="32"/>
          <w:rtl/>
        </w:rPr>
      </w:pPr>
      <w:bookmarkStart w:id="0" w:name="_Hlk175381905"/>
      <w:bookmarkEnd w:id="0"/>
      <w:r w:rsidRPr="006A7A4F">
        <w:rPr>
          <w:rFonts w:hint="cs"/>
          <w:b/>
          <w:bCs/>
          <w:sz w:val="32"/>
          <w:szCs w:val="32"/>
          <w:rtl/>
          <w:lang w:bidi="ar-EG"/>
        </w:rPr>
        <w:t>الكتاب المقدس (ترجمة سميث/البستاني/فان ديك) و</w:t>
      </w:r>
      <w:r w:rsidRPr="006A7A4F">
        <w:rPr>
          <w:b/>
          <w:bCs/>
          <w:sz w:val="32"/>
          <w:szCs w:val="32"/>
          <w:rtl/>
        </w:rPr>
        <w:t xml:space="preserve">أرقام </w:t>
      </w:r>
      <w:proofErr w:type="spellStart"/>
      <w:r w:rsidRPr="006A7A4F">
        <w:rPr>
          <w:b/>
          <w:bCs/>
          <w:sz w:val="32"/>
          <w:szCs w:val="32"/>
          <w:rtl/>
        </w:rPr>
        <w:t>سترو</w:t>
      </w:r>
      <w:r w:rsidR="00347DA5" w:rsidRPr="006A7A4F">
        <w:rPr>
          <w:rFonts w:hint="cs"/>
          <w:b/>
          <w:bCs/>
          <w:sz w:val="32"/>
          <w:szCs w:val="32"/>
          <w:rtl/>
        </w:rPr>
        <w:t>نج</w:t>
      </w:r>
      <w:proofErr w:type="spellEnd"/>
    </w:p>
    <w:p w14:paraId="7C878303" w14:textId="18FC950A" w:rsidR="00347DA5" w:rsidRPr="00347DA5" w:rsidRDefault="006A7A4F" w:rsidP="006A7A4F">
      <w:pPr>
        <w:pStyle w:val="Heading1"/>
        <w:bidi/>
      </w:pPr>
      <w:r>
        <w:rPr>
          <w:rFonts w:hint="cs"/>
          <w:rtl/>
        </w:rPr>
        <w:t>مقدمة</w:t>
      </w:r>
    </w:p>
    <w:p w14:paraId="3186CC31" w14:textId="5921BE36" w:rsidR="00240AFD" w:rsidRPr="00770EFE" w:rsidRDefault="00240AFD" w:rsidP="00240AFD">
      <w:pPr>
        <w:bidi/>
        <w:rPr>
          <w:rFonts w:cs="Arial" w:hint="cs"/>
          <w:lang w:val="en-US" w:bidi="ar-EG"/>
        </w:rPr>
      </w:pPr>
      <w:r w:rsidRPr="00240AFD">
        <w:rPr>
          <w:rFonts w:cs="Arial"/>
          <w:rtl/>
        </w:rPr>
        <w:t>لسنوات عديدة</w:t>
      </w:r>
      <w:r w:rsidR="00764CB0">
        <w:rPr>
          <w:rFonts w:cs="Arial" w:hint="cs"/>
          <w:rtl/>
        </w:rPr>
        <w:t xml:space="preserve"> </w:t>
      </w:r>
      <w:r w:rsidR="00764CB0">
        <w:rPr>
          <w:rFonts w:cs="Arial" w:hint="cs"/>
          <w:rtl/>
          <w:lang w:bidi="ar-EG"/>
        </w:rPr>
        <w:t>وحتى الآن</w:t>
      </w:r>
      <w:r w:rsidRPr="00240AFD">
        <w:rPr>
          <w:rFonts w:cs="Arial"/>
          <w:rtl/>
        </w:rPr>
        <w:t xml:space="preserve">، </w:t>
      </w:r>
      <w:r w:rsidR="00764CB0">
        <w:rPr>
          <w:rFonts w:cs="Arial" w:hint="cs"/>
          <w:rtl/>
        </w:rPr>
        <w:t>ي</w:t>
      </w:r>
      <w:r w:rsidRPr="00240AFD">
        <w:rPr>
          <w:rFonts w:cs="Arial"/>
          <w:rtl/>
        </w:rPr>
        <w:t xml:space="preserve">عتمد </w:t>
      </w:r>
      <w:r w:rsidR="00764CB0">
        <w:rPr>
          <w:rFonts w:cs="Arial" w:hint="cs"/>
          <w:rtl/>
        </w:rPr>
        <w:t>الكثير</w:t>
      </w:r>
      <w:r w:rsidRPr="00240AFD">
        <w:rPr>
          <w:rFonts w:cs="Arial"/>
          <w:rtl/>
        </w:rPr>
        <w:t xml:space="preserve"> من </w:t>
      </w:r>
      <w:r w:rsidR="00764CB0">
        <w:rPr>
          <w:rFonts w:cs="Arial" w:hint="cs"/>
          <w:rtl/>
        </w:rPr>
        <w:t>دارسي</w:t>
      </w:r>
      <w:r w:rsidRPr="00240AFD">
        <w:rPr>
          <w:rFonts w:cs="Arial"/>
          <w:rtl/>
        </w:rPr>
        <w:t xml:space="preserve"> الكتاب المقدس باللغة الإنجليزية على </w:t>
      </w:r>
      <w:bookmarkStart w:id="1" w:name="_Hlk175381713"/>
      <w:r w:rsidR="0090484E">
        <w:rPr>
          <w:rFonts w:cs="Arial" w:hint="cs"/>
          <w:rtl/>
        </w:rPr>
        <w:t>فهرس وقاموس</w:t>
      </w:r>
      <w:r w:rsidRPr="00240AFD">
        <w:rPr>
          <w:rFonts w:cs="Arial"/>
          <w:rtl/>
        </w:rPr>
        <w:t xml:space="preserve"> </w:t>
      </w:r>
      <w:proofErr w:type="spellStart"/>
      <w:r w:rsidRPr="00240AFD">
        <w:rPr>
          <w:rFonts w:cs="Arial"/>
          <w:rtl/>
        </w:rPr>
        <w:t>سترونج</w:t>
      </w:r>
      <w:proofErr w:type="spellEnd"/>
      <w:r w:rsidRPr="00240AFD">
        <w:rPr>
          <w:rFonts w:cs="Arial"/>
          <w:rtl/>
        </w:rPr>
        <w:t xml:space="preserve"> </w:t>
      </w:r>
      <w:bookmarkEnd w:id="1"/>
      <w:r w:rsidR="00764CB0">
        <w:rPr>
          <w:rFonts w:cs="Arial" w:hint="cs"/>
          <w:rtl/>
        </w:rPr>
        <w:t>لمعرفة</w:t>
      </w:r>
      <w:r w:rsidRPr="00240AFD">
        <w:rPr>
          <w:rFonts w:cs="Arial"/>
          <w:rtl/>
        </w:rPr>
        <w:t xml:space="preserve"> </w:t>
      </w:r>
      <w:proofErr w:type="gramStart"/>
      <w:r w:rsidRPr="00240AFD">
        <w:rPr>
          <w:rFonts w:cs="Arial"/>
          <w:rtl/>
        </w:rPr>
        <w:t>مع</w:t>
      </w:r>
      <w:r w:rsidR="001579DE">
        <w:rPr>
          <w:rFonts w:cs="Arial" w:hint="cs"/>
          <w:rtl/>
        </w:rPr>
        <w:t>ا</w:t>
      </w:r>
      <w:r w:rsidRPr="00240AFD">
        <w:rPr>
          <w:rFonts w:cs="Arial"/>
          <w:rtl/>
        </w:rPr>
        <w:t>نى</w:t>
      </w:r>
      <w:proofErr w:type="gramEnd"/>
      <w:r w:rsidRPr="00240AFD">
        <w:rPr>
          <w:rFonts w:cs="Arial"/>
          <w:rtl/>
        </w:rPr>
        <w:t xml:space="preserve"> كلمات الكتاب المقدس </w:t>
      </w:r>
      <w:r w:rsidR="00764CB0">
        <w:rPr>
          <w:rFonts w:cs="Arial" w:hint="cs"/>
          <w:rtl/>
        </w:rPr>
        <w:t xml:space="preserve">في </w:t>
      </w:r>
      <w:r w:rsidRPr="00240AFD">
        <w:rPr>
          <w:rFonts w:cs="Arial"/>
          <w:rtl/>
        </w:rPr>
        <w:t xml:space="preserve">اللغة الأصلية، وكذلك </w:t>
      </w:r>
      <w:r w:rsidR="00764CB0">
        <w:rPr>
          <w:rFonts w:cs="Arial" w:hint="cs"/>
          <w:rtl/>
        </w:rPr>
        <w:t>الشواهد التي استخدمت فيها</w:t>
      </w:r>
      <w:r w:rsidRPr="00240AFD">
        <w:rPr>
          <w:rFonts w:cs="Arial"/>
          <w:rtl/>
        </w:rPr>
        <w:t xml:space="preserve">. </w:t>
      </w:r>
      <w:r w:rsidR="00764CB0">
        <w:rPr>
          <w:rFonts w:cs="Arial" w:hint="cs"/>
          <w:rtl/>
        </w:rPr>
        <w:t>وهو ما يقابل تقريبا استخدام</w:t>
      </w:r>
      <w:r w:rsidRPr="00240AFD">
        <w:rPr>
          <w:rFonts w:cs="Arial"/>
          <w:rtl/>
        </w:rPr>
        <w:t xml:space="preserve"> فهرس وقاموس الكتاب المقدس</w:t>
      </w:r>
      <w:r w:rsidR="00764CB0">
        <w:rPr>
          <w:rFonts w:cs="Arial" w:hint="cs"/>
          <w:rtl/>
        </w:rPr>
        <w:t xml:space="preserve"> العربي</w:t>
      </w:r>
      <w:r w:rsidRPr="00240AFD">
        <w:rPr>
          <w:rFonts w:cs="Arial"/>
          <w:rtl/>
        </w:rPr>
        <w:t xml:space="preserve">. </w:t>
      </w:r>
    </w:p>
    <w:p w14:paraId="2EF2EE8E" w14:textId="2CDB84AB" w:rsidR="00240AFD" w:rsidRDefault="00240AFD" w:rsidP="00240AFD">
      <w:pPr>
        <w:bidi/>
        <w:rPr>
          <w:rtl/>
        </w:rPr>
      </w:pPr>
      <w:r w:rsidRPr="00240AFD">
        <w:rPr>
          <w:rFonts w:cs="Arial"/>
          <w:rtl/>
        </w:rPr>
        <w:t xml:space="preserve"> نحو نهاية عام 2022 وبداية عام 2023، </w:t>
      </w:r>
      <w:proofErr w:type="gramStart"/>
      <w:r w:rsidR="00764CB0">
        <w:rPr>
          <w:rFonts w:cs="Arial" w:hint="cs"/>
          <w:rtl/>
        </w:rPr>
        <w:t>ارشدني</w:t>
      </w:r>
      <w:proofErr w:type="gramEnd"/>
      <w:r w:rsidRPr="00240AFD">
        <w:rPr>
          <w:rFonts w:cs="Arial"/>
          <w:rtl/>
        </w:rPr>
        <w:t xml:space="preserve"> الرب لربط كلمات الكتاب المقدس العربي بأرقام </w:t>
      </w:r>
      <w:proofErr w:type="spellStart"/>
      <w:r w:rsidRPr="00240AFD">
        <w:rPr>
          <w:rFonts w:cs="Arial"/>
          <w:rtl/>
        </w:rPr>
        <w:t>سترونج</w:t>
      </w:r>
      <w:proofErr w:type="spellEnd"/>
      <w:r w:rsidRPr="00240AFD">
        <w:rPr>
          <w:rFonts w:cs="Arial"/>
          <w:rtl/>
        </w:rPr>
        <w:t xml:space="preserve">. تم الانتهاء من العمل في سبعة أشهر، واستغرقت المراجعة الكاملة حوالي عام. هذا العمل متاح الآن على موقعين على الويب. </w:t>
      </w:r>
      <w:r w:rsidR="00764CB0">
        <w:rPr>
          <w:rFonts w:cs="Arial" w:hint="cs"/>
          <w:rtl/>
        </w:rPr>
        <w:t xml:space="preserve">مثلا، </w:t>
      </w:r>
      <w:r w:rsidRPr="00240AFD">
        <w:rPr>
          <w:rFonts w:cs="Arial"/>
          <w:rtl/>
        </w:rPr>
        <w:t>على</w:t>
      </w:r>
      <w:r w:rsidR="00764CB0">
        <w:rPr>
          <w:rFonts w:cs="Arial" w:hint="cs"/>
          <w:rtl/>
        </w:rPr>
        <w:t xml:space="preserve"> موقع</w:t>
      </w:r>
      <w:r w:rsidRPr="00240AFD">
        <w:rPr>
          <w:rFonts w:cs="Arial"/>
          <w:rtl/>
        </w:rPr>
        <w:t xml:space="preserve"> </w:t>
      </w:r>
      <w:r w:rsidRPr="00240AFD">
        <w:t>STEPBible.org</w:t>
      </w:r>
      <w:r w:rsidRPr="00240AFD">
        <w:rPr>
          <w:rFonts w:cs="Arial"/>
          <w:rtl/>
        </w:rPr>
        <w:t>، من السهل جدًا استخدام هذا العمل مع ترجمات أخرى لإنشاء ما يُعرف بترجمة بين السطور</w:t>
      </w:r>
      <w:r w:rsidR="000372E0">
        <w:rPr>
          <w:rStyle w:val="FootnoteReference"/>
          <w:rFonts w:cs="Arial"/>
          <w:rtl/>
        </w:rPr>
        <w:footnoteReference w:id="1"/>
      </w:r>
      <w:r w:rsidRPr="00240AFD">
        <w:rPr>
          <w:rFonts w:cs="Arial"/>
          <w:rtl/>
        </w:rPr>
        <w:t xml:space="preserve"> كما في لقطة الشاشة التالية</w:t>
      </w:r>
      <w:r>
        <w:rPr>
          <w:rFonts w:cs="Arial" w:hint="cs"/>
          <w:rtl/>
        </w:rPr>
        <w:t xml:space="preserve"> (مأخوذة من هذا الرابط </w:t>
      </w:r>
      <w:hyperlink r:id="rId8" w:history="1">
        <w:r w:rsidRPr="00240AFD">
          <w:rPr>
            <w:rStyle w:val="Hyperlink"/>
            <w:rFonts w:cs="Arial"/>
          </w:rPr>
          <w:t xml:space="preserve">Isa 6 | </w:t>
        </w:r>
        <w:proofErr w:type="spellStart"/>
        <w:r w:rsidRPr="00240AFD">
          <w:rPr>
            <w:rStyle w:val="Hyperlink"/>
            <w:rFonts w:cs="Arial"/>
          </w:rPr>
          <w:t>AraSVD</w:t>
        </w:r>
        <w:proofErr w:type="spellEnd"/>
        <w:r w:rsidRPr="00240AFD">
          <w:rPr>
            <w:rStyle w:val="Hyperlink"/>
            <w:rFonts w:cs="Arial"/>
          </w:rPr>
          <w:t xml:space="preserve"> | STEP | (stepbible.org)</w:t>
        </w:r>
      </w:hyperlink>
      <w:r>
        <w:rPr>
          <w:rFonts w:cs="Arial" w:hint="cs"/>
          <w:rtl/>
        </w:rPr>
        <w:t>)</w:t>
      </w:r>
      <w:r w:rsidRPr="00240AFD">
        <w:rPr>
          <w:rFonts w:cs="Arial"/>
          <w:rtl/>
        </w:rPr>
        <w:t>.</w:t>
      </w:r>
    </w:p>
    <w:p w14:paraId="15224776" w14:textId="654FC2D6" w:rsidR="00861FBB" w:rsidRDefault="00240AFD" w:rsidP="00861FBB">
      <w:pPr>
        <w:bidi/>
        <w:rPr>
          <w:lang w:val="en-US"/>
        </w:rPr>
      </w:pPr>
      <w:r w:rsidRPr="00240AFD">
        <w:rPr>
          <w:rFonts w:cs="Arial"/>
          <w:noProof/>
          <w:rtl/>
          <w:lang w:val="en-US"/>
        </w:rPr>
        <w:drawing>
          <wp:inline distT="0" distB="0" distL="0" distR="0" wp14:anchorId="3FF27684" wp14:editId="2B3651BD">
            <wp:extent cx="6858000" cy="2296160"/>
            <wp:effectExtent l="0" t="0" r="0" b="8890"/>
            <wp:docPr id="212077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B0AC" w14:textId="10E1E0F1" w:rsidR="00240AFD" w:rsidRPr="00240AFD" w:rsidRDefault="00240AFD" w:rsidP="00240AFD">
      <w:pPr>
        <w:bidi/>
        <w:rPr>
          <w:rtl/>
          <w:lang w:val="en-US"/>
        </w:rPr>
      </w:pPr>
      <w:r w:rsidRPr="00240AFD">
        <w:rPr>
          <w:rFonts w:cs="Arial"/>
          <w:rtl/>
          <w:lang w:val="en-US"/>
        </w:rPr>
        <w:t xml:space="preserve">يمكنك بعد ذلك النقر على أي كلمة لرؤية معناها الأصلي </w:t>
      </w:r>
      <w:proofErr w:type="spellStart"/>
      <w:r w:rsidR="00764CB0">
        <w:rPr>
          <w:rFonts w:cs="Arial" w:hint="cs"/>
          <w:rtl/>
          <w:lang w:val="en-US"/>
        </w:rPr>
        <w:t>وا</w:t>
      </w:r>
      <w:proofErr w:type="spellEnd"/>
      <w:r w:rsidR="0090484E">
        <w:rPr>
          <w:rFonts w:cs="Arial" w:hint="cs"/>
          <w:rtl/>
          <w:lang w:val="en-US" w:bidi="ar-EG"/>
        </w:rPr>
        <w:t>ل</w:t>
      </w:r>
      <w:r w:rsidR="00764CB0">
        <w:rPr>
          <w:rFonts w:cs="Arial" w:hint="cs"/>
          <w:rtl/>
          <w:lang w:val="en-US"/>
        </w:rPr>
        <w:t>شواهد</w:t>
      </w:r>
      <w:r w:rsidRPr="00240AFD">
        <w:rPr>
          <w:rFonts w:cs="Arial"/>
          <w:rtl/>
          <w:lang w:val="en-US"/>
        </w:rPr>
        <w:t xml:space="preserve"> والكلمات </w:t>
      </w:r>
      <w:r w:rsidR="00764CB0">
        <w:rPr>
          <w:rFonts w:cs="Arial" w:hint="cs"/>
          <w:rtl/>
          <w:lang w:val="en-US"/>
        </w:rPr>
        <w:t>المتعلقة بها</w:t>
      </w:r>
      <w:r w:rsidRPr="00240AFD">
        <w:rPr>
          <w:lang w:val="en-US"/>
        </w:rPr>
        <w:t>.</w:t>
      </w:r>
    </w:p>
    <w:p w14:paraId="71107B3D" w14:textId="77777777" w:rsidR="00347DA5" w:rsidRDefault="00764CB0" w:rsidP="00347DA5">
      <w:pPr>
        <w:pStyle w:val="Heading1"/>
        <w:bidi/>
        <w:rPr>
          <w:lang w:val="en-US"/>
        </w:rPr>
      </w:pPr>
      <w:r w:rsidRPr="0090484E">
        <w:rPr>
          <w:rFonts w:hint="cs"/>
          <w:rtl/>
          <w:lang w:val="en-US"/>
        </w:rPr>
        <w:t>فما</w:t>
      </w:r>
      <w:r w:rsidR="00240AFD" w:rsidRPr="0090484E">
        <w:rPr>
          <w:rtl/>
          <w:lang w:val="en-US"/>
        </w:rPr>
        <w:t xml:space="preserve"> هي أرقام </w:t>
      </w:r>
      <w:proofErr w:type="spellStart"/>
      <w:r w:rsidR="00240AFD" w:rsidRPr="0090484E">
        <w:rPr>
          <w:rtl/>
          <w:lang w:val="en-US"/>
        </w:rPr>
        <w:t>سترونج</w:t>
      </w:r>
      <w:proofErr w:type="spellEnd"/>
      <w:r w:rsidR="00240AFD" w:rsidRPr="0090484E">
        <w:rPr>
          <w:rtl/>
          <w:lang w:val="en-US"/>
        </w:rPr>
        <w:t>؟</w:t>
      </w:r>
    </w:p>
    <w:p w14:paraId="761E343C" w14:textId="322128F7" w:rsidR="00685DE4" w:rsidRPr="00347DA5" w:rsidRDefault="00F5302C" w:rsidP="00347DA5">
      <w:pPr>
        <w:pStyle w:val="Heading2"/>
        <w:bidi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6D5AD7" wp14:editId="3D2D59A8">
            <wp:simplePos x="0" y="0"/>
            <wp:positionH relativeFrom="margin">
              <wp:align>left</wp:align>
            </wp:positionH>
            <wp:positionV relativeFrom="paragraph">
              <wp:posOffset>224173</wp:posOffset>
            </wp:positionV>
            <wp:extent cx="1111885" cy="1538605"/>
            <wp:effectExtent l="0" t="0" r="0" b="4445"/>
            <wp:wrapTight wrapText="bothSides">
              <wp:wrapPolygon edited="0">
                <wp:start x="0" y="0"/>
                <wp:lineTo x="0" y="21395"/>
                <wp:lineTo x="21094" y="21395"/>
                <wp:lineTo x="21094" y="0"/>
                <wp:lineTo x="0" y="0"/>
              </wp:wrapPolygon>
            </wp:wrapTight>
            <wp:docPr id="1930866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EA7" w:rsidRPr="00347DA5">
        <w:rPr>
          <w:rFonts w:hint="cs"/>
          <w:rtl/>
        </w:rPr>
        <w:t xml:space="preserve"> </w:t>
      </w:r>
      <w:r w:rsidR="00347DA5" w:rsidRPr="00347DA5">
        <w:rPr>
          <w:rtl/>
        </w:rPr>
        <w:t>فهرس وقاموس الكتاب المقدس</w:t>
      </w:r>
      <w:r w:rsidR="00347DA5" w:rsidRPr="00347DA5">
        <w:rPr>
          <w:rFonts w:hint="cs"/>
          <w:rtl/>
        </w:rPr>
        <w:t xml:space="preserve"> العربي</w:t>
      </w:r>
    </w:p>
    <w:p w14:paraId="1621EDF0" w14:textId="2BAD4AF3" w:rsidR="00FC1174" w:rsidRDefault="00347DA5" w:rsidP="00685DE4">
      <w:pPr>
        <w:bidi/>
        <w:rPr>
          <w:rtl/>
        </w:rPr>
      </w:pPr>
      <w:r w:rsidRPr="00347DA5">
        <w:rPr>
          <w:noProof/>
        </w:rPr>
        <w:drawing>
          <wp:anchor distT="0" distB="0" distL="114300" distR="114300" simplePos="0" relativeHeight="251658240" behindDoc="1" locked="0" layoutInCell="1" allowOverlap="1" wp14:anchorId="16F3EBB9" wp14:editId="2BA43584">
            <wp:simplePos x="0" y="0"/>
            <wp:positionH relativeFrom="column">
              <wp:posOffset>1201324</wp:posOffset>
            </wp:positionH>
            <wp:positionV relativeFrom="paragraph">
              <wp:posOffset>32385</wp:posOffset>
            </wp:positionV>
            <wp:extent cx="982980" cy="1474470"/>
            <wp:effectExtent l="0" t="0" r="7620" b="0"/>
            <wp:wrapTight wrapText="bothSides">
              <wp:wrapPolygon edited="0">
                <wp:start x="0" y="0"/>
                <wp:lineTo x="0" y="21209"/>
                <wp:lineTo x="21349" y="21209"/>
                <wp:lineTo x="21349" y="0"/>
                <wp:lineTo x="0" y="0"/>
              </wp:wrapPolygon>
            </wp:wrapTight>
            <wp:docPr id="196073668" name="Picture 5" descr="فهرس الكتاب المقد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فهرس الكتاب المقدس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EA7">
        <w:rPr>
          <w:rFonts w:hint="cs"/>
          <w:noProof/>
          <w:rtl/>
        </w:rPr>
        <w:t>يعتمد دارسي الكتاب المقدس العربي على عدة مراج</w:t>
      </w:r>
      <w:r w:rsidR="004277B2">
        <w:rPr>
          <w:rFonts w:hint="cs"/>
          <w:noProof/>
          <w:rtl/>
        </w:rPr>
        <w:t>ع</w:t>
      </w:r>
      <w:r w:rsidR="006A7EA7">
        <w:rPr>
          <w:rFonts w:hint="cs"/>
          <w:noProof/>
          <w:rtl/>
        </w:rPr>
        <w:t xml:space="preserve"> لتساعدهم في البحث. من أهمها، علي الأقل قبل زمن الانترنت، "فهرس الكتاب المقدس" و "قاموس الكتاب المقدس".</w:t>
      </w:r>
    </w:p>
    <w:p w14:paraId="6D68FEB3" w14:textId="3E8B9F1F" w:rsidR="00FC1174" w:rsidRDefault="006A7EA7" w:rsidP="00FC1174">
      <w:pPr>
        <w:bidi/>
        <w:rPr>
          <w:rtl/>
        </w:rPr>
      </w:pPr>
      <w:r>
        <w:rPr>
          <w:rFonts w:hint="cs"/>
          <w:rtl/>
        </w:rPr>
        <w:t>ففهرس الكتاب المقدس يحتوي</w:t>
      </w:r>
      <w:r w:rsidR="00347DA5">
        <w:rPr>
          <w:rFonts w:hint="cs"/>
          <w:rtl/>
        </w:rPr>
        <w:t xml:space="preserve"> على</w:t>
      </w:r>
      <w:r>
        <w:rPr>
          <w:rFonts w:hint="cs"/>
          <w:rtl/>
        </w:rPr>
        <w:t xml:space="preserve"> كل كلم</w:t>
      </w:r>
      <w:r w:rsidR="009A2E0A">
        <w:rPr>
          <w:rFonts w:hint="cs"/>
          <w:rtl/>
        </w:rPr>
        <w:t xml:space="preserve">ة في ترجمة فان ديك مرتبة ترتيبا أبجديا. </w:t>
      </w:r>
      <w:r w:rsidR="00347DA5">
        <w:rPr>
          <w:rFonts w:hint="cs"/>
          <w:rtl/>
        </w:rPr>
        <w:t>ويصحب كل</w:t>
      </w:r>
      <w:r w:rsidR="009A2E0A">
        <w:rPr>
          <w:rFonts w:hint="cs"/>
          <w:rtl/>
        </w:rPr>
        <w:t xml:space="preserve"> كلمة </w:t>
      </w:r>
      <w:r w:rsidR="00347DA5">
        <w:rPr>
          <w:rFonts w:hint="cs"/>
          <w:rtl/>
        </w:rPr>
        <w:t>قائمة ب</w:t>
      </w:r>
      <w:r w:rsidR="009A2E0A">
        <w:rPr>
          <w:rFonts w:hint="cs"/>
          <w:rtl/>
        </w:rPr>
        <w:t>جميع الشواهد الكتابية التي تحتويها.</w:t>
      </w:r>
    </w:p>
    <w:p w14:paraId="49F81641" w14:textId="0D64396A" w:rsidR="00FC1174" w:rsidRDefault="009A2E0A" w:rsidP="00FC1174">
      <w:pPr>
        <w:bidi/>
        <w:rPr>
          <w:rtl/>
        </w:rPr>
      </w:pPr>
      <w:r>
        <w:rPr>
          <w:rFonts w:hint="cs"/>
          <w:rtl/>
        </w:rPr>
        <w:t>وكذلك، فقاموس الكتاب المقدس يحتوي أيضا على كل كلمة في ترجمة فان ديك مرتبة ترتيبا أبجديا. ولكن</w:t>
      </w:r>
      <w:r w:rsidR="00347DA5">
        <w:rPr>
          <w:rFonts w:hint="cs"/>
          <w:rtl/>
        </w:rPr>
        <w:t>ه</w:t>
      </w:r>
      <w:r w:rsidR="00692149">
        <w:rPr>
          <w:rFonts w:hint="cs"/>
          <w:rtl/>
        </w:rPr>
        <w:t xml:space="preserve"> يعطي شرحا</w:t>
      </w:r>
      <w:r>
        <w:rPr>
          <w:rFonts w:hint="cs"/>
          <w:rtl/>
        </w:rPr>
        <w:t xml:space="preserve"> لكل كلمة.</w:t>
      </w:r>
    </w:p>
    <w:p w14:paraId="7200DD9B" w14:textId="77777777" w:rsidR="00FC1174" w:rsidRDefault="00FC1174" w:rsidP="00FC1174">
      <w:pPr>
        <w:bidi/>
        <w:rPr>
          <w:rtl/>
        </w:rPr>
      </w:pPr>
    </w:p>
    <w:p w14:paraId="5CAB7927" w14:textId="265010B6" w:rsidR="00FC1174" w:rsidRDefault="00347DA5" w:rsidP="00FC1174">
      <w:pPr>
        <w:bidi/>
        <w:rPr>
          <w:rtl/>
        </w:rPr>
      </w:pPr>
      <w:r w:rsidRPr="00025270">
        <w:rPr>
          <w:rFonts w:cs="Arial"/>
          <w:noProof/>
          <w:rtl/>
        </w:rPr>
        <w:drawing>
          <wp:anchor distT="0" distB="0" distL="114300" distR="114300" simplePos="0" relativeHeight="251660288" behindDoc="1" locked="0" layoutInCell="1" allowOverlap="1" wp14:anchorId="150A781C" wp14:editId="19E682D3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1372870" cy="1544955"/>
            <wp:effectExtent l="19050" t="19050" r="17780" b="17145"/>
            <wp:wrapTight wrapText="bothSides">
              <wp:wrapPolygon edited="0">
                <wp:start x="-300" y="-266"/>
                <wp:lineTo x="-300" y="21573"/>
                <wp:lineTo x="21580" y="21573"/>
                <wp:lineTo x="21580" y="-266"/>
                <wp:lineTo x="-300" y="-266"/>
              </wp:wrapPolygon>
            </wp:wrapTight>
            <wp:docPr id="48972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2041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1544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E0A">
        <w:rPr>
          <w:rFonts w:hint="cs"/>
          <w:rtl/>
        </w:rPr>
        <w:t xml:space="preserve">فمثلا عند دراسة الاصحاح الخامس من رسالة العبرانيين، يصادفنا اسم ملكي صادق. </w:t>
      </w:r>
      <w:r w:rsidR="00692149">
        <w:rPr>
          <w:rFonts w:hint="cs"/>
          <w:rtl/>
        </w:rPr>
        <w:t xml:space="preserve">فنلجأ لفهرس الكتاب </w:t>
      </w:r>
      <w:r w:rsidR="009A2E0A">
        <w:rPr>
          <w:rFonts w:hint="cs"/>
          <w:rtl/>
        </w:rPr>
        <w:t>لمعر</w:t>
      </w:r>
      <w:r w:rsidR="00692149">
        <w:rPr>
          <w:rFonts w:hint="cs"/>
          <w:rtl/>
        </w:rPr>
        <w:t xml:space="preserve">فة الشواهد الأخرى التي ذكر فيها هذا الاسم. </w:t>
      </w:r>
    </w:p>
    <w:p w14:paraId="17649E25" w14:textId="16F3E976" w:rsidR="00FC1174" w:rsidRDefault="00FC1174" w:rsidP="00347DA5">
      <w:pPr>
        <w:bidi/>
        <w:jc w:val="right"/>
        <w:rPr>
          <w:rtl/>
        </w:rPr>
      </w:pPr>
    </w:p>
    <w:p w14:paraId="27421494" w14:textId="77993190" w:rsidR="000B596E" w:rsidRDefault="00025270" w:rsidP="00ED4A71">
      <w:pPr>
        <w:bidi/>
        <w:rPr>
          <w:rtl/>
          <w:lang w:bidi="ar-EG"/>
        </w:rPr>
      </w:pPr>
      <w:r>
        <w:rPr>
          <w:rFonts w:hint="cs"/>
          <w:rtl/>
        </w:rPr>
        <w:t xml:space="preserve">فنجد </w:t>
      </w:r>
      <w:r w:rsidR="00B97DE6">
        <w:rPr>
          <w:rFonts w:hint="cs"/>
          <w:rtl/>
        </w:rPr>
        <w:t xml:space="preserve">ان الشواهد مدرجة تحت اسم "ملكي" المذكور في تك </w:t>
      </w:r>
      <w:r w:rsidR="00B97DE6">
        <w:rPr>
          <w:rFonts w:hint="cs"/>
          <w:rtl/>
          <w:lang w:bidi="ar-EG"/>
        </w:rPr>
        <w:t>١٤: ١٨، مز ١١٠: ٤، لو٣: ٢٤و٢٨، عب ٥: ٦و١٠ و٦: ٢٠ و٧: ١و١٠و١١و١٥و١٧ و٢١.</w:t>
      </w:r>
    </w:p>
    <w:p w14:paraId="36E25E53" w14:textId="77777777" w:rsidR="00347DA5" w:rsidRDefault="00347DA5" w:rsidP="00693F5A">
      <w:pPr>
        <w:bidi/>
        <w:rPr>
          <w:rtl/>
          <w:lang w:bidi="ar-EG"/>
        </w:rPr>
      </w:pPr>
    </w:p>
    <w:p w14:paraId="0ACAD26F" w14:textId="77777777" w:rsidR="00347DA5" w:rsidRDefault="00347DA5" w:rsidP="00347DA5">
      <w:pPr>
        <w:bidi/>
        <w:rPr>
          <w:rtl/>
          <w:lang w:bidi="ar-EG"/>
        </w:rPr>
      </w:pPr>
    </w:p>
    <w:p w14:paraId="367D6D55" w14:textId="77777777" w:rsidR="00347DA5" w:rsidRDefault="00347DA5" w:rsidP="00347DA5">
      <w:pPr>
        <w:bidi/>
        <w:rPr>
          <w:rtl/>
          <w:lang w:bidi="ar-EG"/>
        </w:rPr>
      </w:pPr>
    </w:p>
    <w:p w14:paraId="7227947B" w14:textId="77777777" w:rsidR="00347DA5" w:rsidRDefault="00347DA5" w:rsidP="00347DA5">
      <w:pPr>
        <w:bidi/>
        <w:rPr>
          <w:rtl/>
          <w:lang w:bidi="ar-EG"/>
        </w:rPr>
      </w:pPr>
    </w:p>
    <w:p w14:paraId="45EBE2A9" w14:textId="04D81EF0" w:rsidR="00693F5A" w:rsidRDefault="004277B2" w:rsidP="00347DA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وإذا لجأنا لقاموس الكتاب نجد أن ملكي صادق مُعَرّف كالاتي:</w:t>
      </w:r>
    </w:p>
    <w:p w14:paraId="444CA5C4" w14:textId="4270E1F7" w:rsidR="00ED4A71" w:rsidRDefault="00ED4A71" w:rsidP="004277B2">
      <w:pPr>
        <w:bidi/>
        <w:jc w:val="center"/>
        <w:rPr>
          <w:rtl/>
        </w:rPr>
      </w:pPr>
      <w:r w:rsidRPr="00ED4A71">
        <w:rPr>
          <w:rFonts w:cs="Arial"/>
          <w:noProof/>
          <w:rtl/>
        </w:rPr>
        <w:drawing>
          <wp:inline distT="0" distB="0" distL="0" distR="0" wp14:anchorId="1281A8AA" wp14:editId="495F9ECB">
            <wp:extent cx="2295719" cy="2052330"/>
            <wp:effectExtent l="19050" t="19050" r="28575" b="24130"/>
            <wp:docPr id="103491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18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8061" cy="20633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39BF9E" w14:textId="0AA04D4B" w:rsidR="004277B2" w:rsidRDefault="004277B2" w:rsidP="004277B2">
      <w:pPr>
        <w:bidi/>
        <w:rPr>
          <w:rtl/>
        </w:rPr>
      </w:pPr>
      <w:r>
        <w:rPr>
          <w:rFonts w:hint="cs"/>
          <w:rtl/>
        </w:rPr>
        <w:t xml:space="preserve">أما ملكي المذكور في لوقا </w:t>
      </w:r>
      <w:r>
        <w:rPr>
          <w:rFonts w:hint="cs"/>
          <w:rtl/>
          <w:lang w:bidi="ar-EG"/>
        </w:rPr>
        <w:t>٣ فيُعَرّف كالاتي</w:t>
      </w:r>
    </w:p>
    <w:p w14:paraId="7E2D855A" w14:textId="061984BB" w:rsidR="004277B2" w:rsidRDefault="004277B2" w:rsidP="004277B2">
      <w:pPr>
        <w:bidi/>
        <w:jc w:val="center"/>
        <w:rPr>
          <w:rtl/>
        </w:rPr>
      </w:pPr>
      <w:r w:rsidRPr="004277B2">
        <w:rPr>
          <w:rFonts w:cs="Arial"/>
          <w:noProof/>
          <w:rtl/>
        </w:rPr>
        <w:drawing>
          <wp:inline distT="0" distB="0" distL="0" distR="0" wp14:anchorId="1C05ACD0" wp14:editId="081EDCE0">
            <wp:extent cx="2769628" cy="929283"/>
            <wp:effectExtent l="19050" t="19050" r="12065" b="23495"/>
            <wp:docPr id="288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9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550" cy="9379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6D2199" w14:textId="61361BE8" w:rsidR="004277B2" w:rsidRDefault="006A7A4F" w:rsidP="006A7A4F">
      <w:pPr>
        <w:pStyle w:val="Heading2"/>
        <w:bidi/>
        <w:rPr>
          <w:rFonts w:cs="Times New Roman"/>
          <w:rtl/>
          <w:lang w:val="en-US"/>
        </w:rPr>
      </w:pPr>
      <w:r w:rsidRPr="006A7A4F">
        <w:rPr>
          <w:rtl/>
          <w:lang w:val="en-US"/>
        </w:rPr>
        <w:t xml:space="preserve">فهرس وقاموس </w:t>
      </w:r>
      <w:proofErr w:type="spellStart"/>
      <w:r w:rsidRPr="006A7A4F">
        <w:rPr>
          <w:rtl/>
          <w:lang w:val="en-US"/>
        </w:rPr>
        <w:t>سترونج</w:t>
      </w:r>
      <w:proofErr w:type="spellEnd"/>
      <w:r>
        <w:rPr>
          <w:rFonts w:hint="cs"/>
          <w:rtl/>
          <w:lang w:val="en-US"/>
        </w:rPr>
        <w:t xml:space="preserve"> </w:t>
      </w:r>
      <w:r w:rsidRPr="006A7A4F">
        <w:rPr>
          <w:rFonts w:cs="Times New Roman"/>
          <w:rtl/>
          <w:lang w:val="en-US"/>
        </w:rPr>
        <w:t>الشامل</w:t>
      </w:r>
      <w:r>
        <w:rPr>
          <w:rFonts w:cs="Times New Roman" w:hint="cs"/>
          <w:rtl/>
          <w:lang w:val="en-US"/>
        </w:rPr>
        <w:t xml:space="preserve"> </w:t>
      </w:r>
    </w:p>
    <w:p w14:paraId="4C2C17EE" w14:textId="02270290" w:rsidR="006A7A4F" w:rsidRDefault="006A7A4F" w:rsidP="006A7A4F">
      <w:pPr>
        <w:bidi/>
        <w:rPr>
          <w:rtl/>
          <w:lang w:val="en-US" w:bidi="ar-EG"/>
        </w:rPr>
      </w:pPr>
      <w:r w:rsidRPr="009000F3">
        <w:rPr>
          <w:rFonts w:cs="Arial"/>
          <w:noProof/>
          <w:rtl/>
        </w:rPr>
        <w:drawing>
          <wp:anchor distT="0" distB="0" distL="114300" distR="114300" simplePos="0" relativeHeight="251661312" behindDoc="1" locked="0" layoutInCell="1" allowOverlap="1" wp14:anchorId="156F466B" wp14:editId="7D8AA7EF">
            <wp:simplePos x="0" y="0"/>
            <wp:positionH relativeFrom="margin">
              <wp:align>left</wp:align>
            </wp:positionH>
            <wp:positionV relativeFrom="paragraph">
              <wp:posOffset>28986</wp:posOffset>
            </wp:positionV>
            <wp:extent cx="1268095" cy="1770380"/>
            <wp:effectExtent l="0" t="0" r="8255" b="1270"/>
            <wp:wrapTight wrapText="bothSides">
              <wp:wrapPolygon edited="0">
                <wp:start x="0" y="0"/>
                <wp:lineTo x="0" y="21383"/>
                <wp:lineTo x="21416" y="21383"/>
                <wp:lineTo x="21416" y="0"/>
                <wp:lineTo x="0" y="0"/>
              </wp:wrapPolygon>
            </wp:wrapTight>
            <wp:docPr id="169953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021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09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val="en-US"/>
        </w:rPr>
        <w:t xml:space="preserve">نشر </w:t>
      </w:r>
      <w:bookmarkStart w:id="2" w:name="_Hlk175386866"/>
      <w:r w:rsidRPr="00465D48">
        <w:rPr>
          <w:rtl/>
        </w:rPr>
        <w:t xml:space="preserve">الدكتور جيمس </w:t>
      </w:r>
      <w:proofErr w:type="spellStart"/>
      <w:r w:rsidRPr="00465D48">
        <w:rPr>
          <w:rtl/>
        </w:rPr>
        <w:t>سترونج</w:t>
      </w:r>
      <w:proofErr w:type="spellEnd"/>
      <w:r>
        <w:rPr>
          <w:rFonts w:hint="cs"/>
          <w:rtl/>
        </w:rPr>
        <w:t xml:space="preserve"> </w:t>
      </w:r>
      <w:bookmarkEnd w:id="2"/>
      <w:r>
        <w:rPr>
          <w:rFonts w:hint="cs"/>
          <w:rtl/>
        </w:rPr>
        <w:t xml:space="preserve">عمله الرائع عام </w:t>
      </w:r>
      <w:r>
        <w:rPr>
          <w:rFonts w:hint="cs"/>
          <w:rtl/>
          <w:lang w:bidi="ar-EG"/>
        </w:rPr>
        <w:t xml:space="preserve">١٨٩٠ في شكل مجلد يحتوي على ثلاثة </w:t>
      </w:r>
      <w:r w:rsidR="005A5307">
        <w:rPr>
          <w:rFonts w:hint="cs"/>
          <w:rtl/>
          <w:lang w:val="en-US" w:bidi="ar-EG"/>
        </w:rPr>
        <w:t>فصول:</w:t>
      </w:r>
    </w:p>
    <w:p w14:paraId="08E18CF3" w14:textId="065278AD" w:rsidR="005A5307" w:rsidRDefault="005A5307" w:rsidP="00F133E2">
      <w:pPr>
        <w:pStyle w:val="ListParagraph"/>
        <w:numPr>
          <w:ilvl w:val="0"/>
          <w:numId w:val="4"/>
        </w:numPr>
        <w:bidi/>
        <w:rPr>
          <w:lang w:val="en-US"/>
        </w:rPr>
      </w:pPr>
      <w:r w:rsidRPr="00F133E2">
        <w:rPr>
          <w:rFonts w:hint="cs"/>
          <w:rtl/>
          <w:lang w:val="en-US" w:bidi="ar-EG"/>
        </w:rPr>
        <w:t>الفصل الأول عبارة</w:t>
      </w:r>
      <w:r w:rsidR="00F133E2" w:rsidRPr="00F133E2">
        <w:rPr>
          <w:rFonts w:hint="cs"/>
          <w:rtl/>
          <w:lang w:val="en-US" w:bidi="ar-EG"/>
        </w:rPr>
        <w:t xml:space="preserve"> عن فهرس للكتاب المقدس مشابه للفهرس العربي المذكور انفا، مع فارقين</w:t>
      </w:r>
      <w:r w:rsidR="00D344EE">
        <w:rPr>
          <w:rFonts w:hint="cs"/>
          <w:rtl/>
          <w:lang w:val="en-US" w:bidi="ar-EG"/>
        </w:rPr>
        <w:t>:</w:t>
      </w:r>
    </w:p>
    <w:p w14:paraId="1FF0706E" w14:textId="1AF64CC0" w:rsidR="00F133E2" w:rsidRPr="00F133E2" w:rsidRDefault="00F133E2" w:rsidP="00F133E2">
      <w:pPr>
        <w:pStyle w:val="ListParagraph"/>
        <w:numPr>
          <w:ilvl w:val="1"/>
          <w:numId w:val="4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الكلمات المرتبة ابجديا هي كلمات ترجمة الملك</w:t>
      </w:r>
      <w:r w:rsidRPr="00F133E2">
        <w:rPr>
          <w:rtl/>
        </w:rPr>
        <w:t xml:space="preserve"> </w:t>
      </w:r>
      <w:r w:rsidRPr="00465D48">
        <w:rPr>
          <w:rtl/>
        </w:rPr>
        <w:t>جيمس</w:t>
      </w:r>
      <w:r>
        <w:rPr>
          <w:rFonts w:hint="cs"/>
          <w:rtl/>
        </w:rPr>
        <w:t xml:space="preserve"> الإنجليزية.</w:t>
      </w:r>
    </w:p>
    <w:p w14:paraId="5E61182A" w14:textId="4CDF01C2" w:rsidR="00F37AE5" w:rsidRPr="00F37AE5" w:rsidRDefault="00F133E2" w:rsidP="00F133E2">
      <w:pPr>
        <w:pStyle w:val="ListParagraph"/>
        <w:numPr>
          <w:ilvl w:val="1"/>
          <w:numId w:val="4"/>
        </w:numPr>
        <w:bidi/>
        <w:rPr>
          <w:lang w:val="en-US"/>
        </w:rPr>
      </w:pPr>
      <w:r>
        <w:rPr>
          <w:rFonts w:hint="cs"/>
          <w:rtl/>
        </w:rPr>
        <w:t>مع قائمة الشواهد لكل كلم</w:t>
      </w:r>
      <w:r w:rsidR="00F37AE5">
        <w:rPr>
          <w:rFonts w:hint="cs"/>
          <w:rtl/>
        </w:rPr>
        <w:t xml:space="preserve">ة، أضاف رقما مميزا يستخدم للوصول الى المعنى </w:t>
      </w:r>
      <w:r w:rsidR="00B53C0D">
        <w:rPr>
          <w:rFonts w:hint="cs"/>
          <w:rtl/>
        </w:rPr>
        <w:t xml:space="preserve">في </w:t>
      </w:r>
      <w:r w:rsidR="00F5302C">
        <w:rPr>
          <w:rFonts w:hint="cs"/>
          <w:rtl/>
          <w:lang w:bidi="ar-EG"/>
        </w:rPr>
        <w:t>القاموس في</w:t>
      </w:r>
      <w:r w:rsidR="00F37AE5">
        <w:rPr>
          <w:rFonts w:hint="cs"/>
          <w:rtl/>
        </w:rPr>
        <w:t xml:space="preserve"> الفصل الثالث.</w:t>
      </w:r>
    </w:p>
    <w:p w14:paraId="5A9F3571" w14:textId="591B1E85" w:rsidR="00F133E2" w:rsidRPr="00D344EE" w:rsidRDefault="00D344EE" w:rsidP="00F37AE5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الفصل الثاني، لا يهمنا هنا، فهو عبارة عن فهرس مقارنة ناتج عن اختلاف في الكلمات بين النسخة الإنجليزية والنسخة الامريكية للكتاب</w:t>
      </w:r>
      <w:r w:rsidR="00B53C0D">
        <w:rPr>
          <w:rFonts w:hint="cs"/>
          <w:rtl/>
          <w:lang w:val="en-US" w:bidi="ar-EG"/>
        </w:rPr>
        <w:t xml:space="preserve"> المقدس</w:t>
      </w:r>
      <w:r>
        <w:rPr>
          <w:rFonts w:hint="cs"/>
          <w:rtl/>
          <w:lang w:val="en-US" w:bidi="ar-EG"/>
        </w:rPr>
        <w:t>.</w:t>
      </w:r>
      <w:r w:rsidR="00F133E2">
        <w:rPr>
          <w:rFonts w:hint="cs"/>
          <w:rtl/>
        </w:rPr>
        <w:t xml:space="preserve"> </w:t>
      </w:r>
    </w:p>
    <w:p w14:paraId="5707FDCF" w14:textId="655323F8" w:rsidR="00D344EE" w:rsidRPr="00D344EE" w:rsidRDefault="00D344EE" w:rsidP="00D344EE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</w:rPr>
        <w:t>الفصل الثالث</w:t>
      </w:r>
      <w:r w:rsidR="0011767A">
        <w:rPr>
          <w:rFonts w:hint="cs"/>
          <w:rtl/>
        </w:rPr>
        <w:t>،</w:t>
      </w:r>
      <w:r>
        <w:rPr>
          <w:rFonts w:hint="cs"/>
          <w:rtl/>
        </w:rPr>
        <w:t xml:space="preserve"> وهو أهم فصل بالنسبة لموضوعنا،</w:t>
      </w:r>
      <w:r w:rsidR="0011767A">
        <w:rPr>
          <w:rFonts w:hint="cs"/>
          <w:rtl/>
        </w:rPr>
        <w:t xml:space="preserve"> عبارة</w:t>
      </w:r>
      <w:r w:rsidR="004974C1">
        <w:rPr>
          <w:rFonts w:hint="cs"/>
          <w:rtl/>
        </w:rPr>
        <w:t xml:space="preserve"> عن قاموس</w:t>
      </w:r>
      <w:r>
        <w:rPr>
          <w:rFonts w:hint="cs"/>
          <w:rtl/>
        </w:rPr>
        <w:t xml:space="preserve"> </w:t>
      </w:r>
      <w:r w:rsidR="004974C1" w:rsidRPr="00F133E2">
        <w:rPr>
          <w:rFonts w:hint="cs"/>
          <w:rtl/>
          <w:lang w:val="en-US" w:bidi="ar-EG"/>
        </w:rPr>
        <w:t xml:space="preserve">للكتاب المقدس </w:t>
      </w:r>
      <w:r>
        <w:rPr>
          <w:rFonts w:hint="cs"/>
          <w:rtl/>
        </w:rPr>
        <w:t>مكون من جزئين:</w:t>
      </w:r>
    </w:p>
    <w:p w14:paraId="09E43167" w14:textId="77777777" w:rsidR="00D02A1D" w:rsidRDefault="00D02A1D" w:rsidP="00D344EE">
      <w:pPr>
        <w:pStyle w:val="ListParagraph"/>
        <w:numPr>
          <w:ilvl w:val="1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الجزء الأول يحتوي </w:t>
      </w:r>
      <w:proofErr w:type="gramStart"/>
      <w:r>
        <w:rPr>
          <w:rFonts w:hint="cs"/>
          <w:rtl/>
          <w:lang w:val="en-US"/>
        </w:rPr>
        <w:t>علي</w:t>
      </w:r>
      <w:proofErr w:type="gramEnd"/>
      <w:r>
        <w:rPr>
          <w:rFonts w:hint="cs"/>
          <w:rtl/>
          <w:lang w:val="en-US"/>
        </w:rPr>
        <w:t xml:space="preserve"> جذور جميع الكلمات العبرية (والآرامية) الموجودة في العهد القديم، مرتبة ترتيبا ابجديا ثم تم ترقيمها تصاعديا. هذه هي ارقام </w:t>
      </w:r>
      <w:proofErr w:type="spellStart"/>
      <w:r>
        <w:rPr>
          <w:rFonts w:hint="cs"/>
          <w:rtl/>
          <w:lang w:val="en-US"/>
        </w:rPr>
        <w:t>سترونج</w:t>
      </w:r>
      <w:proofErr w:type="spellEnd"/>
      <w:r>
        <w:rPr>
          <w:rFonts w:hint="cs"/>
          <w:rtl/>
          <w:lang w:val="en-US"/>
        </w:rPr>
        <w:t xml:space="preserve"> للعهد القديم.</w:t>
      </w:r>
    </w:p>
    <w:p w14:paraId="402FAA1F" w14:textId="7B0F99F6" w:rsidR="00D344EE" w:rsidRDefault="00D02A1D" w:rsidP="00D02A1D">
      <w:pPr>
        <w:pStyle w:val="ListParagraph"/>
        <w:numPr>
          <w:ilvl w:val="1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 الجزء الثاني يحتوي </w:t>
      </w:r>
      <w:proofErr w:type="gramStart"/>
      <w:r>
        <w:rPr>
          <w:rFonts w:hint="cs"/>
          <w:rtl/>
          <w:lang w:val="en-US"/>
        </w:rPr>
        <w:t>علي</w:t>
      </w:r>
      <w:proofErr w:type="gramEnd"/>
      <w:r>
        <w:rPr>
          <w:rFonts w:hint="cs"/>
          <w:rtl/>
          <w:lang w:val="en-US"/>
        </w:rPr>
        <w:t xml:space="preserve"> جذور جميع الكلمات اليونانية الموجودة في العهد الجديد، مرتبة ترتيبا ابجديا ثم تم ترقيمها تصاعديا. هذه هي ارقام </w:t>
      </w:r>
      <w:proofErr w:type="spellStart"/>
      <w:r>
        <w:rPr>
          <w:rFonts w:hint="cs"/>
          <w:rtl/>
          <w:lang w:val="en-US"/>
        </w:rPr>
        <w:t>سترونج</w:t>
      </w:r>
      <w:proofErr w:type="spellEnd"/>
      <w:r>
        <w:rPr>
          <w:rFonts w:hint="cs"/>
          <w:rtl/>
          <w:lang w:val="en-US"/>
        </w:rPr>
        <w:t xml:space="preserve"> للعهد الجديد.</w:t>
      </w:r>
    </w:p>
    <w:p w14:paraId="60043840" w14:textId="3E52B5F2" w:rsidR="00F5302C" w:rsidRDefault="00F5302C" w:rsidP="0011767A">
      <w:pPr>
        <w:bidi/>
        <w:rPr>
          <w:rtl/>
        </w:rPr>
      </w:pPr>
      <w:r w:rsidRPr="002D209A">
        <w:rPr>
          <w:rFonts w:cs="Arial"/>
          <w:noProof/>
          <w:rtl/>
        </w:rPr>
        <w:drawing>
          <wp:anchor distT="0" distB="0" distL="114300" distR="114300" simplePos="0" relativeHeight="251662336" behindDoc="1" locked="0" layoutInCell="1" allowOverlap="1" wp14:anchorId="49789298" wp14:editId="58C17B2C">
            <wp:simplePos x="0" y="0"/>
            <wp:positionH relativeFrom="margin">
              <wp:align>left</wp:align>
            </wp:positionH>
            <wp:positionV relativeFrom="paragraph">
              <wp:posOffset>515231</wp:posOffset>
            </wp:positionV>
            <wp:extent cx="2475865" cy="1897380"/>
            <wp:effectExtent l="0" t="0" r="635" b="7620"/>
            <wp:wrapTight wrapText="bothSides">
              <wp:wrapPolygon edited="0">
                <wp:start x="0" y="0"/>
                <wp:lineTo x="0" y="21470"/>
                <wp:lineTo x="21439" y="21470"/>
                <wp:lineTo x="21439" y="0"/>
                <wp:lineTo x="0" y="0"/>
              </wp:wrapPolygon>
            </wp:wrapTight>
            <wp:docPr id="8419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49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053" cy="1907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A1D">
        <w:rPr>
          <w:rFonts w:hint="cs"/>
          <w:rtl/>
        </w:rPr>
        <w:t xml:space="preserve">كان </w:t>
      </w:r>
      <w:r w:rsidR="00D02A1D" w:rsidRPr="00465D48">
        <w:rPr>
          <w:rtl/>
        </w:rPr>
        <w:t xml:space="preserve">الدكتور جيمس </w:t>
      </w:r>
      <w:proofErr w:type="spellStart"/>
      <w:r w:rsidR="00D02A1D" w:rsidRPr="00465D48">
        <w:rPr>
          <w:rtl/>
        </w:rPr>
        <w:t>سترونج</w:t>
      </w:r>
      <w:proofErr w:type="spellEnd"/>
      <w:r w:rsidR="00D02A1D">
        <w:rPr>
          <w:rFonts w:hint="cs"/>
          <w:rtl/>
        </w:rPr>
        <w:t xml:space="preserve"> </w:t>
      </w:r>
      <w:r w:rsidR="006A7A4F" w:rsidRPr="00465D48">
        <w:rPr>
          <w:rtl/>
        </w:rPr>
        <w:t>عالم</w:t>
      </w:r>
      <w:r w:rsidR="00D02A1D">
        <w:rPr>
          <w:rFonts w:hint="cs"/>
          <w:rtl/>
        </w:rPr>
        <w:t>ا وباحثا</w:t>
      </w:r>
      <w:r w:rsidR="006A7A4F" w:rsidRPr="00465D48">
        <w:rPr>
          <w:rtl/>
        </w:rPr>
        <w:t xml:space="preserve"> أمريكي</w:t>
      </w:r>
      <w:r w:rsidR="00D02A1D">
        <w:rPr>
          <w:rFonts w:hint="cs"/>
          <w:rtl/>
        </w:rPr>
        <w:t>ا</w:t>
      </w:r>
      <w:r w:rsidR="006A7A4F" w:rsidRPr="00465D48">
        <w:rPr>
          <w:rtl/>
        </w:rPr>
        <w:t xml:space="preserve"> </w:t>
      </w:r>
      <w:r w:rsidR="00D02A1D">
        <w:rPr>
          <w:rFonts w:hint="cs"/>
          <w:rtl/>
        </w:rPr>
        <w:t>ل</w:t>
      </w:r>
      <w:r w:rsidR="006A7A4F" w:rsidRPr="00465D48">
        <w:rPr>
          <w:rtl/>
        </w:rPr>
        <w:t xml:space="preserve">لكتاب المقدس. وكان أيضًا مدرسًا وأستاذًا للأدب الكتابي في جامعة تروي (نيويورك) في الفترة من 1858 إلى 1861 وأستاذًا للاهوت التفسيري في مدرسة درو اللاهوتية في عام 1868. </w:t>
      </w:r>
      <w:r w:rsidR="0011767A">
        <w:rPr>
          <w:rFonts w:hint="cs"/>
          <w:rtl/>
        </w:rPr>
        <w:t xml:space="preserve">وقد </w:t>
      </w:r>
      <w:r w:rsidR="0011767A">
        <w:rPr>
          <w:rFonts w:cs="Arial" w:hint="cs"/>
          <w:rtl/>
        </w:rPr>
        <w:t xml:space="preserve">استخدم </w:t>
      </w:r>
      <w:r w:rsidR="006A7A4F" w:rsidRPr="00465D48">
        <w:rPr>
          <w:rtl/>
        </w:rPr>
        <w:t xml:space="preserve">أكثر من مائة شخص </w:t>
      </w:r>
      <w:r w:rsidR="0011767A">
        <w:rPr>
          <w:rFonts w:hint="cs"/>
          <w:rtl/>
        </w:rPr>
        <w:t>لمساعدته</w:t>
      </w:r>
      <w:r w:rsidR="006A7A4F" w:rsidRPr="00465D48">
        <w:rPr>
          <w:rtl/>
        </w:rPr>
        <w:t xml:space="preserve"> </w:t>
      </w:r>
      <w:r w:rsidR="0011767A">
        <w:rPr>
          <w:rFonts w:hint="cs"/>
          <w:rtl/>
        </w:rPr>
        <w:t>في اعداد</w:t>
      </w:r>
      <w:r w:rsidR="0011767A">
        <w:rPr>
          <w:rFonts w:cs="Arial" w:hint="cs"/>
          <w:rtl/>
        </w:rPr>
        <w:t xml:space="preserve"> </w:t>
      </w:r>
      <w:r w:rsidR="0011767A" w:rsidRPr="0011767A">
        <w:rPr>
          <w:rFonts w:cs="Arial"/>
          <w:rtl/>
        </w:rPr>
        <w:t xml:space="preserve">فهرس وقاموس </w:t>
      </w:r>
      <w:proofErr w:type="spellStart"/>
      <w:r w:rsidR="0011767A" w:rsidRPr="0011767A">
        <w:rPr>
          <w:rFonts w:cs="Arial"/>
          <w:rtl/>
        </w:rPr>
        <w:t>سترونج</w:t>
      </w:r>
      <w:proofErr w:type="spellEnd"/>
      <w:r w:rsidR="0011767A" w:rsidRPr="0011767A">
        <w:rPr>
          <w:rFonts w:cs="Arial"/>
          <w:rtl/>
        </w:rPr>
        <w:t xml:space="preserve"> الشامل</w:t>
      </w:r>
      <w:r w:rsidR="006A7A4F" w:rsidRPr="00465D48">
        <w:rPr>
          <w:rtl/>
        </w:rPr>
        <w:t>.</w:t>
      </w:r>
    </w:p>
    <w:p w14:paraId="2A900595" w14:textId="5CBB4111" w:rsidR="006A7A4F" w:rsidRDefault="006A7A4F" w:rsidP="00F5302C">
      <w:pPr>
        <w:bidi/>
        <w:rPr>
          <w:rtl/>
        </w:rPr>
      </w:pPr>
      <w:r w:rsidRPr="00465D48">
        <w:rPr>
          <w:rtl/>
        </w:rPr>
        <w:t xml:space="preserve"> </w:t>
      </w:r>
      <w:r w:rsidR="0011767A">
        <w:rPr>
          <w:rFonts w:hint="cs"/>
          <w:rtl/>
        </w:rPr>
        <w:t xml:space="preserve">ولفهم ارقام </w:t>
      </w:r>
      <w:proofErr w:type="spellStart"/>
      <w:r w:rsidR="0011767A">
        <w:rPr>
          <w:rFonts w:hint="cs"/>
          <w:rtl/>
        </w:rPr>
        <w:t>سترونج</w:t>
      </w:r>
      <w:proofErr w:type="spellEnd"/>
      <w:r w:rsidR="0011767A">
        <w:rPr>
          <w:rFonts w:hint="cs"/>
          <w:rtl/>
        </w:rPr>
        <w:t xml:space="preserve">، نستخدم نفس </w:t>
      </w:r>
      <w:r w:rsidR="00310905">
        <w:rPr>
          <w:rFonts w:hint="cs"/>
          <w:rtl/>
        </w:rPr>
        <w:t>الاسم</w:t>
      </w:r>
      <w:r w:rsidR="00F5302C">
        <w:rPr>
          <w:rFonts w:hint="cs"/>
          <w:rtl/>
        </w:rPr>
        <w:t xml:space="preserve"> ال</w:t>
      </w:r>
      <w:r w:rsidR="00310905">
        <w:rPr>
          <w:rFonts w:hint="cs"/>
          <w:rtl/>
        </w:rPr>
        <w:t>ذ</w:t>
      </w:r>
      <w:r w:rsidR="00F5302C">
        <w:rPr>
          <w:rFonts w:hint="cs"/>
          <w:rtl/>
        </w:rPr>
        <w:t>ي استخدمناه مع الفهرس</w:t>
      </w:r>
      <w:r w:rsidR="0011767A">
        <w:rPr>
          <w:rFonts w:hint="cs"/>
          <w:rtl/>
        </w:rPr>
        <w:t xml:space="preserve"> </w:t>
      </w:r>
      <w:r w:rsidR="00F5302C">
        <w:rPr>
          <w:rFonts w:hint="cs"/>
          <w:rtl/>
        </w:rPr>
        <w:t xml:space="preserve">والقاموس العربيين: </w:t>
      </w:r>
      <w:r w:rsidR="0011767A">
        <w:rPr>
          <w:rFonts w:hint="cs"/>
          <w:rtl/>
        </w:rPr>
        <w:t>"ملكي صادق</w:t>
      </w:r>
      <w:r w:rsidR="00F5302C">
        <w:rPr>
          <w:rFonts w:hint="cs"/>
          <w:rtl/>
        </w:rPr>
        <w:t xml:space="preserve"> </w:t>
      </w:r>
      <w:r w:rsidR="00F5302C" w:rsidRPr="00F5302C">
        <w:t>Melchizedek</w:t>
      </w:r>
      <w:r w:rsidR="0011767A">
        <w:rPr>
          <w:rFonts w:hint="cs"/>
          <w:rtl/>
        </w:rPr>
        <w:t>"</w:t>
      </w:r>
      <w:r w:rsidR="00F5302C">
        <w:rPr>
          <w:rFonts w:hint="cs"/>
          <w:rtl/>
        </w:rPr>
        <w:t>.</w:t>
      </w:r>
    </w:p>
    <w:p w14:paraId="25B83ED9" w14:textId="25B7FBDA" w:rsidR="00F5302C" w:rsidRPr="00465D48" w:rsidRDefault="00F5302C" w:rsidP="001554BC">
      <w:pPr>
        <w:bidi/>
      </w:pPr>
      <w:r>
        <w:rPr>
          <w:rFonts w:hint="cs"/>
          <w:rtl/>
        </w:rPr>
        <w:t xml:space="preserve">ففي فهرس </w:t>
      </w:r>
      <w:proofErr w:type="spellStart"/>
      <w:r w:rsidR="009B371D">
        <w:rPr>
          <w:rFonts w:hint="cs"/>
          <w:rtl/>
        </w:rPr>
        <w:t>سترونج</w:t>
      </w:r>
      <w:proofErr w:type="spellEnd"/>
      <w:r>
        <w:rPr>
          <w:rFonts w:hint="cs"/>
          <w:rtl/>
        </w:rPr>
        <w:t xml:space="preserve"> نجدها تشير ال</w:t>
      </w:r>
      <w:r w:rsidR="001554BC">
        <w:rPr>
          <w:rFonts w:hint="cs"/>
          <w:rtl/>
        </w:rPr>
        <w:t xml:space="preserve">ى تك </w:t>
      </w:r>
      <w:r w:rsidR="001554BC">
        <w:rPr>
          <w:rFonts w:hint="cs"/>
          <w:rtl/>
          <w:lang w:bidi="ar-EG"/>
        </w:rPr>
        <w:t>١٤: ١٨، مز ١١٠: ٤. وهي شواهد العهد القديم فقط. ونجد انها تشير أيض</w:t>
      </w:r>
      <w:r w:rsidR="001554BC">
        <w:rPr>
          <w:rFonts w:hint="eastAsia"/>
          <w:rtl/>
          <w:lang w:bidi="ar-EG"/>
        </w:rPr>
        <w:t>ا</w:t>
      </w:r>
      <w:r w:rsidR="001554BC">
        <w:rPr>
          <w:rFonts w:hint="cs"/>
          <w:rtl/>
          <w:lang w:bidi="ar-EG"/>
        </w:rPr>
        <w:t xml:space="preserve"> الى نفس الكلمة بهجاء اخر:</w:t>
      </w:r>
      <w:r w:rsidR="001554BC">
        <w:rPr>
          <w:rFonts w:hint="cs"/>
          <w:rtl/>
          <w:lang w:val="en-US" w:bidi="ar-EG"/>
        </w:rPr>
        <w:t xml:space="preserve"> </w:t>
      </w:r>
      <w:r w:rsidR="001554BC" w:rsidRPr="001554BC">
        <w:rPr>
          <w:lang w:bidi="ar-EG"/>
        </w:rPr>
        <w:t>Melchisedec</w:t>
      </w:r>
      <w:r w:rsidR="00057E79">
        <w:rPr>
          <w:rFonts w:hint="cs"/>
          <w:rtl/>
          <w:lang w:bidi="ar-EG"/>
        </w:rPr>
        <w:t>.</w:t>
      </w:r>
      <w:r w:rsidR="001554BC">
        <w:rPr>
          <w:rFonts w:hint="cs"/>
          <w:rtl/>
          <w:lang w:bidi="ar-EG"/>
        </w:rPr>
        <w:t xml:space="preserve"> ونجد معها أيضا رقم 4442. وهذا هو رقم </w:t>
      </w:r>
      <w:proofErr w:type="spellStart"/>
      <w:r w:rsidR="001554BC">
        <w:rPr>
          <w:rFonts w:hint="cs"/>
          <w:rtl/>
          <w:lang w:bidi="ar-EG"/>
        </w:rPr>
        <w:t>سترونج</w:t>
      </w:r>
      <w:proofErr w:type="spellEnd"/>
      <w:r w:rsidR="001554BC">
        <w:rPr>
          <w:rFonts w:hint="cs"/>
          <w:rtl/>
          <w:lang w:bidi="ar-EG"/>
        </w:rPr>
        <w:t xml:space="preserve"> للعهد القديم (العبري). </w:t>
      </w:r>
    </w:p>
    <w:p w14:paraId="0CA689EB" w14:textId="605AECFA" w:rsidR="004277B2" w:rsidRPr="006A7A4F" w:rsidRDefault="00057E79" w:rsidP="004277B2">
      <w:pPr>
        <w:bidi/>
      </w:pPr>
      <w:proofErr w:type="gramStart"/>
      <w:r>
        <w:rPr>
          <w:rFonts w:hint="cs"/>
          <w:rtl/>
        </w:rPr>
        <w:t>واذا</w:t>
      </w:r>
      <w:proofErr w:type="gramEnd"/>
      <w:r>
        <w:rPr>
          <w:rFonts w:hint="cs"/>
          <w:rtl/>
        </w:rPr>
        <w:t xml:space="preserve"> نظرنا الى </w:t>
      </w:r>
      <w:r w:rsidRPr="00057E79">
        <w:t>Melchisedec</w:t>
      </w:r>
      <w:r>
        <w:rPr>
          <w:rFonts w:hint="cs"/>
          <w:rtl/>
        </w:rPr>
        <w:t xml:space="preserve">، نجدها تشير الى </w:t>
      </w:r>
      <w:r>
        <w:rPr>
          <w:rFonts w:hint="cs"/>
          <w:rtl/>
          <w:lang w:bidi="ar-EG"/>
        </w:rPr>
        <w:t>عب ٥: ٦و١٠ و٦: ٢٠ و٧: ١و١٠و١١و١٥و١٧ و٢١. وجميعها شواهد العهد الجديد.</w:t>
      </w:r>
      <w:r w:rsidRPr="00057E79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ونجد معها أيضا رقم 3198. وهذا هو رقم </w:t>
      </w:r>
      <w:proofErr w:type="spellStart"/>
      <w:r>
        <w:rPr>
          <w:rFonts w:hint="cs"/>
          <w:rtl/>
          <w:lang w:bidi="ar-EG"/>
        </w:rPr>
        <w:t>سترونج</w:t>
      </w:r>
      <w:proofErr w:type="spellEnd"/>
      <w:r>
        <w:rPr>
          <w:rFonts w:hint="cs"/>
          <w:rtl/>
          <w:lang w:bidi="ar-EG"/>
        </w:rPr>
        <w:t xml:space="preserve"> للعهد الجديد (اليوناني).</w:t>
      </w:r>
    </w:p>
    <w:p w14:paraId="0BE89B8E" w14:textId="4B28B8F6" w:rsidR="00ED4A71" w:rsidRPr="006345D6" w:rsidRDefault="006345D6" w:rsidP="00ED4A71">
      <w:pPr>
        <w:bidi/>
        <w:rPr>
          <w:rtl/>
          <w:lang w:val="en-US" w:bidi="ar-EG"/>
        </w:rPr>
      </w:pPr>
      <w:r w:rsidRPr="002D209A">
        <w:rPr>
          <w:rFonts w:cs="Arial"/>
          <w:noProof/>
          <w:rtl/>
        </w:rPr>
        <w:lastRenderedPageBreak/>
        <w:drawing>
          <wp:anchor distT="0" distB="0" distL="114300" distR="114300" simplePos="0" relativeHeight="251663360" behindDoc="1" locked="0" layoutInCell="1" allowOverlap="1" wp14:anchorId="7511DEA2" wp14:editId="42136E27">
            <wp:simplePos x="0" y="0"/>
            <wp:positionH relativeFrom="margin">
              <wp:align>left</wp:align>
            </wp:positionH>
            <wp:positionV relativeFrom="paragraph">
              <wp:posOffset>93488</wp:posOffset>
            </wp:positionV>
            <wp:extent cx="3287395" cy="724535"/>
            <wp:effectExtent l="0" t="0" r="8255" b="0"/>
            <wp:wrapTight wrapText="bothSides">
              <wp:wrapPolygon edited="0">
                <wp:start x="0" y="0"/>
                <wp:lineTo x="0" y="21013"/>
                <wp:lineTo x="21529" y="21013"/>
                <wp:lineTo x="21529" y="0"/>
                <wp:lineTo x="0" y="0"/>
              </wp:wrapPolygon>
            </wp:wrapTight>
            <wp:docPr id="18617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65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E79">
        <w:rPr>
          <w:rFonts w:hint="cs"/>
          <w:rtl/>
        </w:rPr>
        <w:t>إذا</w:t>
      </w:r>
      <w:r w:rsidR="00310905">
        <w:rPr>
          <w:rFonts w:hint="cs"/>
          <w:rtl/>
        </w:rPr>
        <w:t xml:space="preserve"> أردنا الان أن نجد معني الاسم في قاموس </w:t>
      </w:r>
      <w:proofErr w:type="spellStart"/>
      <w:r w:rsidR="00310905">
        <w:rPr>
          <w:rFonts w:hint="cs"/>
          <w:rtl/>
        </w:rPr>
        <w:t>سترونج</w:t>
      </w:r>
      <w:proofErr w:type="spellEnd"/>
      <w:r w:rsidR="00310905">
        <w:rPr>
          <w:rFonts w:hint="cs"/>
          <w:rtl/>
        </w:rPr>
        <w:t xml:space="preserve">، فلن يمكننا </w:t>
      </w:r>
      <w:proofErr w:type="spellStart"/>
      <w:r>
        <w:rPr>
          <w:rFonts w:hint="cs"/>
          <w:rtl/>
        </w:rPr>
        <w:t>إستخ</w:t>
      </w:r>
      <w:proofErr w:type="spellEnd"/>
      <w:r>
        <w:rPr>
          <w:rFonts w:hint="cs"/>
          <w:rtl/>
          <w:lang w:val="en-US" w:bidi="ar-EG"/>
        </w:rPr>
        <w:t xml:space="preserve">دام أي من الكلمتين </w:t>
      </w:r>
      <w:r w:rsidRPr="00F5302C">
        <w:t>Melchizedek</w:t>
      </w:r>
      <w:r>
        <w:rPr>
          <w:rFonts w:hint="cs"/>
          <w:rtl/>
        </w:rPr>
        <w:t xml:space="preserve"> </w:t>
      </w:r>
      <w:r>
        <w:rPr>
          <w:rFonts w:hint="cs"/>
          <w:rtl/>
          <w:lang w:val="en-US" w:bidi="ar-EG"/>
        </w:rPr>
        <w:t xml:space="preserve">أو </w:t>
      </w:r>
      <w:r w:rsidRPr="001554BC">
        <w:rPr>
          <w:lang w:bidi="ar-EG"/>
        </w:rPr>
        <w:t>Melchisedec</w:t>
      </w:r>
      <w:r>
        <w:rPr>
          <w:rFonts w:hint="cs"/>
          <w:rtl/>
          <w:lang w:bidi="ar-EG"/>
        </w:rPr>
        <w:t xml:space="preserve">. وذلك لأن مداخل الكلمات في قاموس </w:t>
      </w:r>
      <w:proofErr w:type="spellStart"/>
      <w:r>
        <w:rPr>
          <w:rFonts w:hint="cs"/>
          <w:rtl/>
          <w:lang w:bidi="ar-EG"/>
        </w:rPr>
        <w:t>سترونج</w:t>
      </w:r>
      <w:proofErr w:type="spellEnd"/>
      <w:r>
        <w:rPr>
          <w:rFonts w:hint="cs"/>
          <w:rtl/>
          <w:lang w:bidi="ar-EG"/>
        </w:rPr>
        <w:t xml:space="preserve"> ليست بالإنجليزية وإنما بالعبرية أو اليونانية. ولكن يمكننا استخدام ارقام </w:t>
      </w:r>
      <w:proofErr w:type="spellStart"/>
      <w:r>
        <w:rPr>
          <w:rFonts w:hint="cs"/>
          <w:rtl/>
          <w:lang w:bidi="ar-EG"/>
        </w:rPr>
        <w:t>سترونج</w:t>
      </w:r>
      <w:proofErr w:type="spellEnd"/>
      <w:r>
        <w:rPr>
          <w:rFonts w:hint="cs"/>
          <w:rtl/>
          <w:lang w:bidi="ar-EG"/>
        </w:rPr>
        <w:t>.</w:t>
      </w:r>
    </w:p>
    <w:p w14:paraId="75F7FCE9" w14:textId="50624C24" w:rsidR="00F5302C" w:rsidRDefault="0081137E" w:rsidP="00F5302C">
      <w:pPr>
        <w:bidi/>
        <w:rPr>
          <w:rtl/>
          <w:lang w:bidi="ar-EG"/>
        </w:rPr>
      </w:pPr>
      <w:r>
        <w:rPr>
          <w:rFonts w:cs="Arial"/>
          <w:noProof/>
        </w:rPr>
        <w:drawing>
          <wp:anchor distT="0" distB="0" distL="114300" distR="114300" simplePos="0" relativeHeight="251666432" behindDoc="1" locked="0" layoutInCell="1" allowOverlap="1" wp14:anchorId="2A801D17" wp14:editId="10BB32A6">
            <wp:simplePos x="0" y="0"/>
            <wp:positionH relativeFrom="margin">
              <wp:align>left</wp:align>
            </wp:positionH>
            <wp:positionV relativeFrom="paragraph">
              <wp:posOffset>575009</wp:posOffset>
            </wp:positionV>
            <wp:extent cx="327660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474" y="21349"/>
                <wp:lineTo x="21474" y="0"/>
                <wp:lineTo x="0" y="0"/>
              </wp:wrapPolygon>
            </wp:wrapTight>
            <wp:docPr id="69411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09A">
        <w:rPr>
          <w:rFonts w:cs="Arial"/>
          <w:noProof/>
          <w:rtl/>
        </w:rPr>
        <w:drawing>
          <wp:anchor distT="0" distB="0" distL="114300" distR="114300" simplePos="0" relativeHeight="251664384" behindDoc="1" locked="0" layoutInCell="1" allowOverlap="1" wp14:anchorId="55B6F3A5" wp14:editId="6999982E">
            <wp:simplePos x="0" y="0"/>
            <wp:positionH relativeFrom="margin">
              <wp:align>left</wp:align>
            </wp:positionH>
            <wp:positionV relativeFrom="paragraph">
              <wp:posOffset>86723</wp:posOffset>
            </wp:positionV>
            <wp:extent cx="3303270" cy="404495"/>
            <wp:effectExtent l="0" t="0" r="0" b="0"/>
            <wp:wrapTight wrapText="bothSides">
              <wp:wrapPolygon edited="0">
                <wp:start x="0" y="0"/>
                <wp:lineTo x="0" y="20345"/>
                <wp:lineTo x="21426" y="20345"/>
                <wp:lineTo x="21426" y="0"/>
                <wp:lineTo x="0" y="0"/>
              </wp:wrapPolygon>
            </wp:wrapTight>
            <wp:docPr id="112390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27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905">
        <w:rPr>
          <w:rFonts w:hint="cs"/>
          <w:rtl/>
        </w:rPr>
        <w:t xml:space="preserve">فبالنسبة </w:t>
      </w:r>
      <w:r>
        <w:rPr>
          <w:rFonts w:hint="cs"/>
          <w:rtl/>
        </w:rPr>
        <w:t>للاسم</w:t>
      </w:r>
      <w:r w:rsidR="007F0905">
        <w:rPr>
          <w:rFonts w:hint="cs"/>
          <w:rtl/>
        </w:rPr>
        <w:t xml:space="preserve"> </w:t>
      </w:r>
      <w:r w:rsidR="007F0905" w:rsidRPr="00F5302C">
        <w:t>Melchizedek</w:t>
      </w:r>
      <w:r w:rsidR="007F0905">
        <w:rPr>
          <w:rFonts w:hint="cs"/>
          <w:rtl/>
        </w:rPr>
        <w:t xml:space="preserve"> في العهد القديم، نبحث </w:t>
      </w:r>
      <w:r>
        <w:rPr>
          <w:rFonts w:hint="cs"/>
          <w:rtl/>
        </w:rPr>
        <w:t xml:space="preserve">في الجزء العبري </w:t>
      </w:r>
      <w:r w:rsidR="007F0905">
        <w:rPr>
          <w:rFonts w:hint="cs"/>
          <w:rtl/>
        </w:rPr>
        <w:t xml:space="preserve">عن رقم </w:t>
      </w:r>
      <w:r w:rsidR="007F0905">
        <w:rPr>
          <w:rFonts w:hint="cs"/>
          <w:rtl/>
          <w:lang w:bidi="ar-EG"/>
        </w:rPr>
        <w:t xml:space="preserve">4442، فنجد انه مكون من كلمتين. الكلمة العبرية رقم 4428 "ملك او ملوكي" والكلمة رقم 6664 </w:t>
      </w:r>
      <w:r>
        <w:rPr>
          <w:rFonts w:hint="cs"/>
          <w:rtl/>
          <w:lang w:bidi="ar-EG"/>
        </w:rPr>
        <w:t>"بار".</w:t>
      </w:r>
    </w:p>
    <w:p w14:paraId="2EC658CE" w14:textId="600AC2EC" w:rsidR="0081137E" w:rsidRDefault="0081137E" w:rsidP="0081137E">
      <w:pPr>
        <w:bidi/>
        <w:rPr>
          <w:rtl/>
          <w:lang w:bidi="ar-EG"/>
        </w:rPr>
      </w:pPr>
    </w:p>
    <w:p w14:paraId="483F6C31" w14:textId="1B9A8468" w:rsidR="0081137E" w:rsidRDefault="0081137E" w:rsidP="0081137E">
      <w:pPr>
        <w:bidi/>
        <w:rPr>
          <w:rtl/>
          <w:lang w:bidi="ar-EG"/>
        </w:rPr>
      </w:pPr>
    </w:p>
    <w:p w14:paraId="11997AA2" w14:textId="1FE16E53" w:rsidR="0081137E" w:rsidRDefault="0081137E" w:rsidP="0081137E">
      <w:pPr>
        <w:bidi/>
        <w:rPr>
          <w:rtl/>
        </w:rPr>
      </w:pPr>
    </w:p>
    <w:p w14:paraId="1A31B9A4" w14:textId="77777777" w:rsidR="0081137E" w:rsidRDefault="0081137E" w:rsidP="0081137E">
      <w:pPr>
        <w:bidi/>
        <w:rPr>
          <w:rtl/>
        </w:rPr>
      </w:pPr>
    </w:p>
    <w:p w14:paraId="4F7E0188" w14:textId="77777777" w:rsidR="0081137E" w:rsidRDefault="0081137E" w:rsidP="0081137E">
      <w:pPr>
        <w:bidi/>
        <w:rPr>
          <w:rtl/>
        </w:rPr>
      </w:pPr>
    </w:p>
    <w:p w14:paraId="149F1A2C" w14:textId="77777777" w:rsidR="0081137E" w:rsidRDefault="0081137E" w:rsidP="0081137E">
      <w:pPr>
        <w:bidi/>
        <w:rPr>
          <w:rtl/>
        </w:rPr>
      </w:pPr>
    </w:p>
    <w:p w14:paraId="5F345D70" w14:textId="67AAD10F" w:rsidR="0081137E" w:rsidRDefault="0081137E" w:rsidP="0081137E">
      <w:pPr>
        <w:bidi/>
        <w:rPr>
          <w:rtl/>
        </w:rPr>
      </w:pPr>
      <w:r w:rsidRPr="00A478E1">
        <w:rPr>
          <w:rFonts w:cs="Arial"/>
          <w:noProof/>
          <w:rtl/>
        </w:rPr>
        <w:drawing>
          <wp:anchor distT="0" distB="0" distL="114300" distR="114300" simplePos="0" relativeHeight="251667456" behindDoc="1" locked="0" layoutInCell="1" allowOverlap="1" wp14:anchorId="63D660EA" wp14:editId="1F231294">
            <wp:simplePos x="0" y="0"/>
            <wp:positionH relativeFrom="margin">
              <wp:align>left</wp:align>
            </wp:positionH>
            <wp:positionV relativeFrom="paragraph">
              <wp:posOffset>223252</wp:posOffset>
            </wp:positionV>
            <wp:extent cx="3329305" cy="635000"/>
            <wp:effectExtent l="0" t="0" r="4445" b="0"/>
            <wp:wrapTight wrapText="bothSides">
              <wp:wrapPolygon edited="0">
                <wp:start x="0" y="0"/>
                <wp:lineTo x="0" y="20736"/>
                <wp:lineTo x="21505" y="20736"/>
                <wp:lineTo x="21505" y="0"/>
                <wp:lineTo x="0" y="0"/>
              </wp:wrapPolygon>
            </wp:wrapTight>
            <wp:docPr id="143711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51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4F40D" w14:textId="006EB3EE" w:rsidR="0081137E" w:rsidRPr="009D4C9A" w:rsidRDefault="0081137E" w:rsidP="0081137E">
      <w:pPr>
        <w:bidi/>
        <w:rPr>
          <w:rtl/>
          <w:lang w:val="en-US"/>
        </w:rPr>
      </w:pPr>
      <w:r>
        <w:rPr>
          <w:rFonts w:hint="cs"/>
          <w:rtl/>
        </w:rPr>
        <w:t xml:space="preserve">أما بالنسبة للاسم </w:t>
      </w:r>
      <w:r w:rsidRPr="001554BC">
        <w:rPr>
          <w:lang w:bidi="ar-EG"/>
        </w:rPr>
        <w:t>Melchisedec</w:t>
      </w:r>
      <w:r>
        <w:rPr>
          <w:rFonts w:hint="cs"/>
          <w:rtl/>
          <w:lang w:bidi="ar-EG"/>
        </w:rPr>
        <w:t xml:space="preserve"> في العهد الجديد، فنبحث في الجزء ال</w:t>
      </w:r>
      <w:r w:rsidR="009D4C9A">
        <w:rPr>
          <w:rFonts w:hint="cs"/>
          <w:rtl/>
          <w:lang w:val="en-US" w:bidi="ar-EG"/>
        </w:rPr>
        <w:t xml:space="preserve">يوناني عن رقم </w:t>
      </w:r>
      <w:r w:rsidR="009D4C9A">
        <w:rPr>
          <w:rFonts w:hint="cs"/>
          <w:rtl/>
          <w:lang w:bidi="ar-EG"/>
        </w:rPr>
        <w:t>3198، فنجد انه يشير الي ال</w:t>
      </w:r>
      <w:r w:rsidR="00B53C0D">
        <w:rPr>
          <w:rFonts w:hint="cs"/>
          <w:rtl/>
          <w:lang w:bidi="ar-EG"/>
        </w:rPr>
        <w:t>ا</w:t>
      </w:r>
      <w:r w:rsidR="009D4C9A">
        <w:rPr>
          <w:rFonts w:hint="cs"/>
          <w:rtl/>
          <w:lang w:bidi="ar-EG"/>
        </w:rPr>
        <w:t>سم العبري رقم 4442.</w:t>
      </w:r>
    </w:p>
    <w:p w14:paraId="6C9456C2" w14:textId="71673FE3" w:rsidR="002D209A" w:rsidRDefault="002D209A" w:rsidP="002D209A">
      <w:pPr>
        <w:bidi/>
      </w:pPr>
    </w:p>
    <w:p w14:paraId="06BD6DD4" w14:textId="1CAE301A" w:rsidR="00491025" w:rsidRDefault="004B509D" w:rsidP="00491025">
      <w:pPr>
        <w:bidi/>
        <w:rPr>
          <w:b/>
          <w:bCs/>
          <w:u w:val="single"/>
          <w:rtl/>
        </w:rPr>
      </w:pPr>
      <w:r w:rsidRPr="004B509D">
        <w:rPr>
          <w:rFonts w:hint="cs"/>
          <w:b/>
          <w:bCs/>
          <w:u w:val="single"/>
          <w:rtl/>
        </w:rPr>
        <w:t>لاحظ انه ليس من الضروري ان يكون الدارس ملماً باللغات الاصلية للكتاب.</w:t>
      </w:r>
    </w:p>
    <w:p w14:paraId="1DEDC7E8" w14:textId="77777777" w:rsidR="00660461" w:rsidRDefault="00660461" w:rsidP="00660461">
      <w:pPr>
        <w:bidi/>
        <w:rPr>
          <w:b/>
          <w:bCs/>
          <w:u w:val="single"/>
          <w:rtl/>
        </w:rPr>
      </w:pPr>
    </w:p>
    <w:p w14:paraId="73E723FC" w14:textId="055C7EB9" w:rsidR="00660461" w:rsidRPr="00660461" w:rsidRDefault="00660461">
      <w:pPr>
        <w:rPr>
          <w:b/>
          <w:bCs/>
          <w:rtl/>
        </w:rPr>
      </w:pPr>
      <w:r w:rsidRPr="00660461">
        <w:rPr>
          <w:b/>
          <w:bCs/>
          <w:rtl/>
        </w:rPr>
        <w:br w:type="page"/>
      </w:r>
    </w:p>
    <w:p w14:paraId="2C2B1CE2" w14:textId="77777777" w:rsidR="00491025" w:rsidRDefault="00491025" w:rsidP="00491025">
      <w:pPr>
        <w:pStyle w:val="Heading1"/>
        <w:bidi/>
        <w:rPr>
          <w:rtl/>
        </w:rPr>
      </w:pPr>
      <w:r>
        <w:rPr>
          <w:rFonts w:hint="cs"/>
          <w:rtl/>
        </w:rPr>
        <w:lastRenderedPageBreak/>
        <w:t>ما فائدة</w:t>
      </w:r>
      <w:r>
        <w:rPr>
          <w:rFonts w:hint="cs"/>
          <w:rtl/>
          <w:lang w:bidi="ar-EG"/>
        </w:rPr>
        <w:t xml:space="preserve"> وسم (ربط) كلمات الكتاب المقدس العربي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بارقام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سترونج</w:t>
      </w:r>
      <w:proofErr w:type="spellEnd"/>
      <w:r>
        <w:rPr>
          <w:rFonts w:hint="cs"/>
          <w:rtl/>
        </w:rPr>
        <w:t>؟</w:t>
      </w:r>
    </w:p>
    <w:p w14:paraId="0CFFCCCB" w14:textId="6E157945" w:rsidR="00491025" w:rsidRDefault="007006AC" w:rsidP="00491025">
      <w:pPr>
        <w:bidi/>
        <w:rPr>
          <w:rtl/>
          <w:lang w:bidi="ar-EG"/>
        </w:rPr>
      </w:pPr>
      <w:r>
        <w:rPr>
          <w:rFonts w:hint="cs"/>
          <w:rtl/>
        </w:rPr>
        <w:t>يمكن التأمل في أن الروح أرش</w:t>
      </w:r>
      <w:r w:rsidR="00AF313D">
        <w:rPr>
          <w:rFonts w:hint="cs"/>
          <w:rtl/>
        </w:rPr>
        <w:t xml:space="preserve">د الدكتور </w:t>
      </w:r>
      <w:proofErr w:type="spellStart"/>
      <w:r w:rsidR="00AF313D">
        <w:rPr>
          <w:rFonts w:hint="cs"/>
          <w:rtl/>
        </w:rPr>
        <w:t>سترونج</w:t>
      </w:r>
      <w:proofErr w:type="spellEnd"/>
      <w:r w:rsidR="00AF313D">
        <w:rPr>
          <w:rFonts w:hint="cs"/>
          <w:rtl/>
        </w:rPr>
        <w:t>، في القرن التاسع عشر، لاستخدام الارقام لمد</w:t>
      </w:r>
      <w:r w:rsidR="00C82BEF">
        <w:rPr>
          <w:rFonts w:hint="cs"/>
          <w:rtl/>
        </w:rPr>
        <w:t>ا</w:t>
      </w:r>
      <w:r w:rsidR="00AF313D">
        <w:rPr>
          <w:rFonts w:hint="cs"/>
          <w:rtl/>
        </w:rPr>
        <w:t xml:space="preserve">خل الكلمات في الفهرس حتى يكون من السهل استخدامها في برامج الأجهزة الحاسبة التي ظهرت في القرن العشرين.  </w:t>
      </w:r>
      <w:r>
        <w:rPr>
          <w:rFonts w:hint="cs"/>
          <w:rtl/>
        </w:rPr>
        <w:t xml:space="preserve">ان استخدام الأرقام كوسيلة أساسية </w:t>
      </w:r>
      <w:r w:rsidR="00C26B97">
        <w:rPr>
          <w:rFonts w:hint="cs"/>
          <w:rtl/>
          <w:lang w:val="en-US"/>
        </w:rPr>
        <w:t>لانتقاء</w:t>
      </w:r>
      <w:r>
        <w:rPr>
          <w:rFonts w:hint="cs"/>
          <w:rtl/>
        </w:rPr>
        <w:t xml:space="preserve"> الكلمات</w:t>
      </w:r>
      <w:r w:rsidR="00AF313D">
        <w:rPr>
          <w:rFonts w:hint="cs"/>
          <w:rtl/>
        </w:rPr>
        <w:t xml:space="preserve"> هو الشيء الطبيعي في الحاسبات الالكترونية</w:t>
      </w:r>
      <w:r w:rsidR="00C26B97">
        <w:rPr>
          <w:rFonts w:hint="cs"/>
          <w:rtl/>
        </w:rPr>
        <w:t>.</w:t>
      </w:r>
      <w:r w:rsidR="00AF313D">
        <w:rPr>
          <w:rFonts w:hint="cs"/>
          <w:rtl/>
        </w:rPr>
        <w:t xml:space="preserve"> وق</w:t>
      </w:r>
      <w:r w:rsidR="00C82BEF">
        <w:rPr>
          <w:rFonts w:hint="cs"/>
          <w:rtl/>
        </w:rPr>
        <w:t>د</w:t>
      </w:r>
      <w:r w:rsidR="00491025">
        <w:rPr>
          <w:rFonts w:hint="cs"/>
          <w:rtl/>
        </w:rPr>
        <w:t xml:space="preserve"> أصبحت ارقام </w:t>
      </w:r>
      <w:proofErr w:type="spellStart"/>
      <w:r w:rsidR="00491025">
        <w:rPr>
          <w:rFonts w:hint="cs"/>
          <w:rtl/>
        </w:rPr>
        <w:t>سترونج</w:t>
      </w:r>
      <w:proofErr w:type="spellEnd"/>
      <w:r w:rsidR="00491025">
        <w:rPr>
          <w:rFonts w:hint="cs"/>
          <w:rtl/>
          <w:lang w:bidi="ar-EG"/>
        </w:rPr>
        <w:t xml:space="preserve"> المعيار المستخدم في برامج دراسة</w:t>
      </w:r>
      <w:r w:rsidR="00C82BEF">
        <w:rPr>
          <w:rFonts w:hint="cs"/>
          <w:rtl/>
          <w:lang w:bidi="ar-EG"/>
        </w:rPr>
        <w:t xml:space="preserve"> ا</w:t>
      </w:r>
      <w:r w:rsidR="00491025">
        <w:rPr>
          <w:rFonts w:hint="cs"/>
          <w:rtl/>
          <w:lang w:bidi="ar-EG"/>
        </w:rPr>
        <w:t>لكتاب المقدس</w:t>
      </w:r>
      <w:r w:rsidR="00C82BEF">
        <w:rPr>
          <w:rFonts w:hint="cs"/>
          <w:rtl/>
          <w:lang w:bidi="ar-EG"/>
        </w:rPr>
        <w:t xml:space="preserve"> بالإنجليزية</w:t>
      </w:r>
      <w:r w:rsidR="00491025">
        <w:rPr>
          <w:rFonts w:hint="cs"/>
          <w:rtl/>
          <w:lang w:bidi="ar-EG"/>
        </w:rPr>
        <w:t xml:space="preserve">. </w:t>
      </w:r>
      <w:r w:rsidR="00C26B97">
        <w:rPr>
          <w:rFonts w:hint="cs"/>
          <w:rtl/>
          <w:lang w:bidi="ar-EG"/>
        </w:rPr>
        <w:t>وفيما يلي بعض المثلة</w:t>
      </w:r>
      <w:r w:rsidR="004E404C">
        <w:rPr>
          <w:rFonts w:hint="cs"/>
          <w:rtl/>
          <w:lang w:bidi="ar-E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C4FCA" w14:paraId="17DBBE8D" w14:textId="77777777" w:rsidTr="00E0006F">
        <w:tc>
          <w:tcPr>
            <w:tcW w:w="5395" w:type="dxa"/>
          </w:tcPr>
          <w:p w14:paraId="4B9F1309" w14:textId="7BE499D3" w:rsidR="00E0006F" w:rsidRPr="00770EFE" w:rsidRDefault="004E404C" w:rsidP="00A754DE">
            <w:pPr>
              <w:jc w:val="center"/>
              <w:rPr>
                <w:lang w:val="es-ES" w:bidi="ar-EG"/>
              </w:rPr>
            </w:pPr>
            <w:r>
              <w:rPr>
                <w:rtl/>
                <w:lang w:bidi="ar-EG"/>
              </w:rPr>
              <w:br w:type="page"/>
            </w:r>
            <w:r w:rsidR="00A754DE" w:rsidRPr="00770EFE">
              <w:rPr>
                <w:lang w:val="es-ES" w:bidi="ar-EG"/>
              </w:rPr>
              <w:t>e</w:t>
            </w:r>
            <w:r w:rsidR="00A754DE" w:rsidRPr="00770EFE">
              <w:rPr>
                <w:rFonts w:ascii="Cambria Math" w:hAnsi="Cambria Math" w:cs="Cambria Math"/>
                <w:lang w:val="es-ES" w:bidi="ar-EG"/>
              </w:rPr>
              <w:t>‑</w:t>
            </w:r>
            <w:proofErr w:type="spellStart"/>
            <w:r w:rsidR="00A754DE" w:rsidRPr="00770EFE">
              <w:rPr>
                <w:lang w:val="es-ES" w:bidi="ar-EG"/>
              </w:rPr>
              <w:t>Sword</w:t>
            </w:r>
            <w:proofErr w:type="spellEnd"/>
            <w:r w:rsidR="00A754DE" w:rsidRPr="00770EFE">
              <w:rPr>
                <w:lang w:val="es-ES" w:bidi="ar-EG"/>
              </w:rPr>
              <w:t xml:space="preserve"> App</w:t>
            </w:r>
          </w:p>
          <w:p w14:paraId="4A02022D" w14:textId="51F9922D" w:rsidR="00A754DE" w:rsidRPr="00770EFE" w:rsidRDefault="00000000" w:rsidP="00A754DE">
            <w:pPr>
              <w:jc w:val="center"/>
              <w:rPr>
                <w:lang w:val="es-ES" w:bidi="ar-EG"/>
              </w:rPr>
            </w:pPr>
            <w:hyperlink r:id="rId21" w:history="1">
              <w:r w:rsidR="00A754DE" w:rsidRPr="00770EFE">
                <w:rPr>
                  <w:rStyle w:val="Hyperlink"/>
                  <w:lang w:val="es-ES" w:bidi="ar-EG"/>
                </w:rPr>
                <w:t>https://www.e-sword.net/index.html</w:t>
              </w:r>
            </w:hyperlink>
          </w:p>
          <w:p w14:paraId="182408EF" w14:textId="77777777" w:rsidR="00A754DE" w:rsidRPr="00770EFE" w:rsidRDefault="00A754DE" w:rsidP="00A754DE">
            <w:pPr>
              <w:jc w:val="center"/>
              <w:rPr>
                <w:lang w:val="es-ES" w:bidi="ar-EG"/>
              </w:rPr>
            </w:pPr>
          </w:p>
          <w:p w14:paraId="2ED4FADB" w14:textId="26FCB880" w:rsidR="00A754DE" w:rsidRDefault="00A754DE" w:rsidP="00A754DE">
            <w:pPr>
              <w:bidi/>
              <w:rPr>
                <w:lang w:val="en-US" w:bidi="ar-EG"/>
              </w:rPr>
            </w:pPr>
            <w:r w:rsidRPr="00E0006F">
              <w:rPr>
                <w:rFonts w:cs="Arial"/>
                <w:rtl/>
                <w:lang w:val="en-US" w:bidi="ar-EG"/>
              </w:rPr>
              <w:t>في لقطة الشاشة التالية، اخترنا</w:t>
            </w:r>
            <w:r>
              <w:rPr>
                <w:rFonts w:cs="Arial" w:hint="cs"/>
                <w:rtl/>
                <w:lang w:val="en-US" w:bidi="ar-EG"/>
              </w:rPr>
              <w:t xml:space="preserve"> افسس ١. وهنا تظهر ارقام </w:t>
            </w:r>
            <w:proofErr w:type="spellStart"/>
            <w:r>
              <w:rPr>
                <w:rFonts w:cs="Arial" w:hint="cs"/>
                <w:rtl/>
                <w:lang w:val="en-US" w:bidi="ar-EG"/>
              </w:rPr>
              <w:t>سترونج</w:t>
            </w:r>
            <w:proofErr w:type="spellEnd"/>
            <w:r>
              <w:rPr>
                <w:rFonts w:cs="Arial" w:hint="cs"/>
                <w:rtl/>
                <w:lang w:val="en-US" w:bidi="ar-EG"/>
              </w:rPr>
              <w:t xml:space="preserve"> بجانب كل كلمة. عند النقر على رقم منها (</w:t>
            </w:r>
            <w:r w:rsidRPr="00A754DE">
              <w:rPr>
                <w:rFonts w:cs="Arial"/>
                <w:lang w:val="en-US" w:bidi="ar-EG"/>
              </w:rPr>
              <w:t>G5485</w:t>
            </w:r>
            <w:r>
              <w:rPr>
                <w:rFonts w:cs="Arial" w:hint="cs"/>
                <w:rtl/>
                <w:lang w:val="en-US" w:bidi="ar-EG"/>
              </w:rPr>
              <w:t xml:space="preserve"> مثلا)، تظهر </w:t>
            </w:r>
            <w:proofErr w:type="spellStart"/>
            <w:r>
              <w:rPr>
                <w:rFonts w:cs="Arial" w:hint="cs"/>
                <w:rtl/>
                <w:lang w:val="en-US" w:bidi="ar-EG"/>
              </w:rPr>
              <w:t>بيانت</w:t>
            </w:r>
            <w:proofErr w:type="spellEnd"/>
            <w:r>
              <w:rPr>
                <w:rFonts w:cs="Arial" w:hint="cs"/>
                <w:rtl/>
                <w:lang w:val="en-US" w:bidi="ar-EG"/>
              </w:rPr>
              <w:t xml:space="preserve"> القاموس في </w:t>
            </w:r>
            <w:r w:rsidR="009B371D">
              <w:rPr>
                <w:rFonts w:cs="Arial" w:hint="cs"/>
                <w:rtl/>
                <w:lang w:val="en-US" w:bidi="ar-EG"/>
              </w:rPr>
              <w:t>الإطار</w:t>
            </w:r>
            <w:r>
              <w:rPr>
                <w:rFonts w:cs="Arial" w:hint="cs"/>
                <w:rtl/>
                <w:lang w:val="en-US" w:bidi="ar-EG"/>
              </w:rPr>
              <w:t xml:space="preserve"> اسفله.</w:t>
            </w:r>
          </w:p>
          <w:p w14:paraId="077C4413" w14:textId="77777777" w:rsidR="00E0006F" w:rsidRDefault="00E0006F" w:rsidP="00E0006F">
            <w:pPr>
              <w:rPr>
                <w:lang w:val="en-US" w:bidi="ar-EG"/>
              </w:rPr>
            </w:pPr>
          </w:p>
          <w:p w14:paraId="61288846" w14:textId="5864C19A" w:rsidR="00E0006F" w:rsidRDefault="00A754DE" w:rsidP="001C4FCA">
            <w:pPr>
              <w:jc w:val="center"/>
              <w:rPr>
                <w:lang w:val="en-US" w:bidi="ar-EG"/>
              </w:rPr>
            </w:pPr>
            <w:r w:rsidRPr="00A754DE">
              <w:rPr>
                <w:noProof/>
                <w:lang w:val="en-US" w:bidi="ar-EG"/>
              </w:rPr>
              <w:drawing>
                <wp:inline distT="0" distB="0" distL="0" distR="0" wp14:anchorId="2C6417C0" wp14:editId="6BE51623">
                  <wp:extent cx="3148732" cy="3314040"/>
                  <wp:effectExtent l="0" t="0" r="0" b="1270"/>
                  <wp:docPr id="1257217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2177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125" cy="334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8B58003" w14:textId="77777777" w:rsidR="00E0006F" w:rsidRDefault="00000000" w:rsidP="00E0006F">
            <w:pPr>
              <w:jc w:val="center"/>
              <w:rPr>
                <w:lang w:val="en-US" w:bidi="ar-EG"/>
              </w:rPr>
            </w:pPr>
            <w:hyperlink r:id="rId23" w:history="1">
              <w:r w:rsidR="00E0006F" w:rsidRPr="00D63CE3">
                <w:rPr>
                  <w:rStyle w:val="Hyperlink"/>
                  <w:lang w:val="en-US" w:bidi="ar-EG"/>
                </w:rPr>
                <w:t>https://www.blueletterbible.org</w:t>
              </w:r>
            </w:hyperlink>
          </w:p>
          <w:p w14:paraId="41394BE2" w14:textId="77777777" w:rsidR="00A754DE" w:rsidRDefault="00A754DE" w:rsidP="00E0006F">
            <w:pPr>
              <w:jc w:val="center"/>
              <w:rPr>
                <w:rtl/>
                <w:lang w:val="en-US" w:bidi="ar-EG"/>
              </w:rPr>
            </w:pPr>
          </w:p>
          <w:p w14:paraId="35FCB2C8" w14:textId="2FF50E24" w:rsidR="00E0006F" w:rsidRDefault="00E0006F" w:rsidP="00E0006F">
            <w:pPr>
              <w:bidi/>
              <w:rPr>
                <w:rtl/>
                <w:lang w:val="en-US" w:bidi="ar-EG"/>
              </w:rPr>
            </w:pPr>
            <w:r w:rsidRPr="00E0006F">
              <w:rPr>
                <w:rFonts w:cs="Arial"/>
                <w:rtl/>
                <w:lang w:val="en-US" w:bidi="ar-EG"/>
              </w:rPr>
              <w:t>في لقطة الشاشة التالية، اخترنا ١تس ٥، ثم نقرنا على زر</w:t>
            </w:r>
            <w:r w:rsidRPr="00E0006F">
              <w:rPr>
                <w:lang w:val="en-US" w:bidi="ar-EG"/>
              </w:rPr>
              <w:t xml:space="preserve"> </w:t>
            </w:r>
            <w:r w:rsidRPr="00E0006F">
              <w:rPr>
                <w:b/>
                <w:bCs/>
                <w:sz w:val="18"/>
                <w:szCs w:val="18"/>
                <w:lang w:val="en-US" w:bidi="ar-EG"/>
              </w:rPr>
              <w:t>TOOLS</w:t>
            </w:r>
            <w:r w:rsidRPr="00E0006F">
              <w:rPr>
                <w:lang w:val="en-US" w:bidi="ar-EG"/>
              </w:rPr>
              <w:t xml:space="preserve"> </w:t>
            </w:r>
            <w:r w:rsidRPr="00E0006F">
              <w:rPr>
                <w:rFonts w:cs="Arial"/>
                <w:rtl/>
                <w:lang w:val="en-US" w:bidi="ar-EG"/>
              </w:rPr>
              <w:t>بجوار</w:t>
            </w:r>
            <w:r>
              <w:rPr>
                <w:rFonts w:cs="Arial" w:hint="cs"/>
                <w:rtl/>
                <w:lang w:val="en-US" w:bidi="ar-EG"/>
              </w:rPr>
              <w:t xml:space="preserve"> عدد ١٧. نري </w:t>
            </w:r>
            <w:proofErr w:type="gramStart"/>
            <w:r>
              <w:rPr>
                <w:rFonts w:cs="Arial" w:hint="cs"/>
                <w:rtl/>
                <w:lang w:val="en-US" w:bidi="ar-EG"/>
              </w:rPr>
              <w:t>ارقم</w:t>
            </w:r>
            <w:proofErr w:type="gramEnd"/>
            <w:r>
              <w:rPr>
                <w:rFonts w:cs="Arial" w:hint="cs"/>
                <w:rtl/>
                <w:lang w:val="en-US" w:bidi="ar-EG"/>
              </w:rPr>
              <w:t xml:space="preserve"> </w:t>
            </w:r>
            <w:proofErr w:type="spellStart"/>
            <w:r>
              <w:rPr>
                <w:rFonts w:cs="Arial" w:hint="cs"/>
                <w:rtl/>
                <w:lang w:val="en-US" w:bidi="ar-EG"/>
              </w:rPr>
              <w:t>سترونج</w:t>
            </w:r>
            <w:proofErr w:type="spellEnd"/>
            <w:r>
              <w:rPr>
                <w:rFonts w:cs="Arial" w:hint="cs"/>
                <w:rtl/>
                <w:lang w:val="en-US" w:bidi="ar-EG"/>
              </w:rPr>
              <w:t xml:space="preserve"> تحت الآية. </w:t>
            </w:r>
            <w:r w:rsidR="009B371D">
              <w:rPr>
                <w:rFonts w:cs="Arial" w:hint="cs"/>
                <w:rtl/>
                <w:lang w:val="en-US" w:bidi="ar-EG"/>
              </w:rPr>
              <w:t>وإذا</w:t>
            </w:r>
            <w:r>
              <w:rPr>
                <w:rFonts w:cs="Arial" w:hint="cs"/>
                <w:rtl/>
                <w:lang w:val="en-US" w:bidi="ar-EG"/>
              </w:rPr>
              <w:t xml:space="preserve"> نقرنا رقما من</w:t>
            </w:r>
            <w:r w:rsidR="009B371D">
              <w:rPr>
                <w:rFonts w:cs="Arial" w:hint="cs"/>
                <w:rtl/>
                <w:lang w:val="en-US" w:bidi="ar-EG"/>
              </w:rPr>
              <w:t>ه</w:t>
            </w:r>
            <w:r>
              <w:rPr>
                <w:rFonts w:cs="Arial" w:hint="cs"/>
                <w:rtl/>
                <w:lang w:val="en-US" w:bidi="ar-EG"/>
              </w:rPr>
              <w:t xml:space="preserve">ا، </w:t>
            </w:r>
            <w:r w:rsidR="00A754DE">
              <w:rPr>
                <w:rFonts w:cs="Arial" w:hint="cs"/>
                <w:rtl/>
                <w:lang w:val="en-US" w:bidi="ar-EG"/>
              </w:rPr>
              <w:t>ت</w:t>
            </w:r>
            <w:r>
              <w:rPr>
                <w:rFonts w:cs="Arial" w:hint="cs"/>
                <w:rtl/>
                <w:lang w:val="en-US" w:bidi="ar-EG"/>
              </w:rPr>
              <w:t xml:space="preserve">ظهر </w:t>
            </w:r>
            <w:r w:rsidR="00A754DE">
              <w:rPr>
                <w:rFonts w:cs="Arial" w:hint="cs"/>
                <w:rtl/>
                <w:lang w:val="en-US" w:bidi="ar-EG"/>
              </w:rPr>
              <w:t>بيانات</w:t>
            </w:r>
            <w:r>
              <w:rPr>
                <w:rFonts w:cs="Arial" w:hint="cs"/>
                <w:rtl/>
                <w:lang w:val="en-US" w:bidi="ar-EG"/>
              </w:rPr>
              <w:t xml:space="preserve"> القاموس. </w:t>
            </w:r>
          </w:p>
          <w:p w14:paraId="3A636545" w14:textId="77777777" w:rsidR="00E0006F" w:rsidRDefault="00E0006F" w:rsidP="001C4FCA">
            <w:pPr>
              <w:jc w:val="center"/>
              <w:rPr>
                <w:rtl/>
                <w:lang w:val="en-US" w:bidi="ar-EG"/>
              </w:rPr>
            </w:pPr>
            <w:r w:rsidRPr="004E404C">
              <w:rPr>
                <w:rFonts w:cs="Arial"/>
                <w:noProof/>
                <w:rtl/>
                <w:lang w:val="en-US" w:bidi="ar-EG"/>
              </w:rPr>
              <w:drawing>
                <wp:inline distT="0" distB="0" distL="0" distR="0" wp14:anchorId="1230CDE7" wp14:editId="4A227B24">
                  <wp:extent cx="2680659" cy="3662885"/>
                  <wp:effectExtent l="0" t="0" r="5715" b="0"/>
                  <wp:docPr id="79015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59931" name=""/>
                          <pic:cNvPicPr/>
                        </pic:nvPicPr>
                        <pic:blipFill rotWithShape="1">
                          <a:blip r:embed="rId24"/>
                          <a:srcRect l="3853" t="-1" r="5273" b="63"/>
                          <a:stretch/>
                        </pic:blipFill>
                        <pic:spPr bwMode="auto">
                          <a:xfrm>
                            <a:off x="0" y="0"/>
                            <a:ext cx="2691539" cy="3677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00C6E9" w14:textId="77777777" w:rsidR="00E0006F" w:rsidRDefault="00E0006F" w:rsidP="00E0006F">
            <w:pPr>
              <w:rPr>
                <w:lang w:val="en-US" w:bidi="ar-EG"/>
              </w:rPr>
            </w:pPr>
          </w:p>
        </w:tc>
      </w:tr>
      <w:tr w:rsidR="00FA6583" w14:paraId="701B08AA" w14:textId="77777777" w:rsidTr="005B1D04">
        <w:tc>
          <w:tcPr>
            <w:tcW w:w="10790" w:type="dxa"/>
            <w:gridSpan w:val="2"/>
          </w:tcPr>
          <w:p w14:paraId="5E5DCA78" w14:textId="0478EBF9" w:rsidR="00FA6583" w:rsidRDefault="00000000" w:rsidP="006D6814">
            <w:pPr>
              <w:jc w:val="center"/>
              <w:rPr>
                <w:rtl/>
                <w:lang w:val="en-US" w:bidi="ar-EG"/>
              </w:rPr>
            </w:pPr>
            <w:hyperlink r:id="rId25" w:history="1">
              <w:proofErr w:type="spellStart"/>
              <w:r w:rsidR="006D6814" w:rsidRPr="006D6814">
                <w:rPr>
                  <w:rStyle w:val="Hyperlink"/>
                  <w:lang w:bidi="ar-EG"/>
                </w:rPr>
                <w:t>Psa</w:t>
              </w:r>
              <w:proofErr w:type="spellEnd"/>
              <w:r w:rsidR="006D6814" w:rsidRPr="006D6814">
                <w:rPr>
                  <w:rStyle w:val="Hyperlink"/>
                  <w:lang w:bidi="ar-EG"/>
                </w:rPr>
                <w:t xml:space="preserve"> 91 | ESV | STEP | He who dwells in the shelter of the Most </w:t>
              </w:r>
              <w:proofErr w:type="spellStart"/>
              <w:r w:rsidR="006D6814" w:rsidRPr="006D6814">
                <w:rPr>
                  <w:rStyle w:val="Hyperlink"/>
                  <w:lang w:bidi="ar-EG"/>
                </w:rPr>
                <w:t>Highwill</w:t>
              </w:r>
              <w:proofErr w:type="spellEnd"/>
              <w:r w:rsidR="006D6814" w:rsidRPr="006D6814">
                <w:rPr>
                  <w:rStyle w:val="Hyperlink"/>
                  <w:lang w:bidi="ar-EG"/>
                </w:rPr>
                <w:t xml:space="preserve"> abide in the shadow of the Almighty. (stepbible.org)</w:t>
              </w:r>
            </w:hyperlink>
          </w:p>
          <w:p w14:paraId="1B2165A0" w14:textId="77777777" w:rsidR="006D6814" w:rsidRDefault="006D6814" w:rsidP="006D6814">
            <w:pPr>
              <w:bidi/>
              <w:rPr>
                <w:rtl/>
                <w:lang w:val="en-US" w:bidi="ar-EG"/>
              </w:rPr>
            </w:pPr>
          </w:p>
          <w:p w14:paraId="3ACB3626" w14:textId="61DE42BB" w:rsidR="006D6814" w:rsidRDefault="006D6814" w:rsidP="004B509D">
            <w:pPr>
              <w:bidi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في هذا المثال نقرنا </w:t>
            </w:r>
            <w:proofErr w:type="gramStart"/>
            <w:r>
              <w:rPr>
                <w:rFonts w:hint="cs"/>
                <w:rtl/>
                <w:lang w:val="en-US" w:bidi="ar-EG"/>
              </w:rPr>
              <w:t>علي</w:t>
            </w:r>
            <w:proofErr w:type="gramEnd"/>
            <w:r>
              <w:rPr>
                <w:rFonts w:hint="cs"/>
                <w:rtl/>
                <w:lang w:val="en-US" w:bidi="ar-EG"/>
              </w:rPr>
              <w:t xml:space="preserve"> كلمة </w:t>
            </w:r>
            <w:r w:rsidRPr="006D6814">
              <w:rPr>
                <w:lang w:val="en-US" w:bidi="ar-EG"/>
              </w:rPr>
              <w:t>dwells</w:t>
            </w:r>
            <w:r w:rsidR="004B509D">
              <w:rPr>
                <w:rFonts w:hint="cs"/>
                <w:rtl/>
                <w:lang w:val="en-US" w:bidi="ar-EG"/>
              </w:rPr>
              <w:t xml:space="preserve">، فيظهر رقم </w:t>
            </w:r>
            <w:proofErr w:type="spellStart"/>
            <w:r w:rsidR="004B509D">
              <w:rPr>
                <w:rFonts w:hint="cs"/>
                <w:rtl/>
                <w:lang w:val="en-US" w:bidi="ar-EG"/>
              </w:rPr>
              <w:t>سترونج</w:t>
            </w:r>
            <w:proofErr w:type="spellEnd"/>
            <w:r w:rsidR="004B509D">
              <w:rPr>
                <w:rFonts w:hint="cs"/>
                <w:rtl/>
                <w:lang w:val="en-US" w:bidi="ar-EG"/>
              </w:rPr>
              <w:t xml:space="preserve"> (</w:t>
            </w:r>
            <w:r w:rsidR="004B509D" w:rsidRPr="004B509D">
              <w:rPr>
                <w:lang w:bidi="ar-EG"/>
              </w:rPr>
              <w:t>H3427</w:t>
            </w:r>
            <w:r w:rsidR="004B509D">
              <w:rPr>
                <w:rFonts w:hint="cs"/>
                <w:rtl/>
                <w:lang w:bidi="ar-EG"/>
              </w:rPr>
              <w:t>)</w:t>
            </w:r>
            <w:r w:rsidR="004B509D">
              <w:rPr>
                <w:rFonts w:hint="cs"/>
                <w:rtl/>
                <w:lang w:val="en-US" w:bidi="ar-EG"/>
              </w:rPr>
              <w:t xml:space="preserve"> على اليمين مع الأصل العبري ومعناه.</w:t>
            </w:r>
          </w:p>
          <w:p w14:paraId="211F913F" w14:textId="77777777" w:rsidR="006D6814" w:rsidRDefault="006D6814" w:rsidP="00E0006F">
            <w:pPr>
              <w:rPr>
                <w:rtl/>
                <w:lang w:val="en-US" w:bidi="ar-EG"/>
              </w:rPr>
            </w:pPr>
          </w:p>
          <w:p w14:paraId="34E5D4A2" w14:textId="46C6AE2F" w:rsidR="006D6814" w:rsidRDefault="006D6814" w:rsidP="006D6814">
            <w:pPr>
              <w:jc w:val="center"/>
              <w:rPr>
                <w:lang w:val="en-US" w:bidi="ar-EG"/>
              </w:rPr>
            </w:pPr>
            <w:r w:rsidRPr="006D6814">
              <w:rPr>
                <w:noProof/>
                <w:lang w:val="en-US" w:bidi="ar-EG"/>
              </w:rPr>
              <w:drawing>
                <wp:inline distT="0" distB="0" distL="0" distR="0" wp14:anchorId="4F151B10" wp14:editId="0C801C9A">
                  <wp:extent cx="4246819" cy="2154081"/>
                  <wp:effectExtent l="0" t="0" r="1905" b="0"/>
                  <wp:docPr id="1501110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103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977" cy="219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E775F" w14:textId="77777777" w:rsidR="00E0006F" w:rsidRDefault="00E0006F" w:rsidP="004E404C">
      <w:pPr>
        <w:rPr>
          <w:rtl/>
          <w:lang w:val="en-US" w:bidi="ar-EG"/>
        </w:rPr>
      </w:pPr>
    </w:p>
    <w:p w14:paraId="54825CD6" w14:textId="12B4B386" w:rsidR="004B509D" w:rsidRDefault="004B509D" w:rsidP="004B509D">
      <w:p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أيضا، برابط برنامج أوليف </w:t>
      </w:r>
      <w:hyperlink r:id="rId27" w:history="1">
        <w:r w:rsidRPr="000372E0">
          <w:rPr>
            <w:rStyle w:val="Hyperlink"/>
          </w:rPr>
          <w:t>Bibles with Strong's Numbers - Olive Tree Bible Software</w:t>
        </w:r>
      </w:hyperlink>
      <w:r w:rsidR="00660461">
        <w:rPr>
          <w:rFonts w:hint="cs"/>
          <w:rtl/>
          <w:lang w:val="en-US"/>
        </w:rPr>
        <w:t>،</w:t>
      </w:r>
      <w:r>
        <w:rPr>
          <w:rFonts w:hint="cs"/>
          <w:rtl/>
          <w:lang w:val="en-US" w:bidi="ar-EG"/>
        </w:rPr>
        <w:t xml:space="preserve"> </w:t>
      </w:r>
      <w:r w:rsidR="009B371D">
        <w:rPr>
          <w:rFonts w:hint="cs"/>
          <w:rtl/>
          <w:lang w:val="en-US" w:bidi="ar-EG"/>
        </w:rPr>
        <w:t>نجد</w:t>
      </w:r>
      <w:r w:rsidR="00660461">
        <w:rPr>
          <w:rFonts w:hint="cs"/>
          <w:rtl/>
          <w:lang w:val="en-US" w:bidi="ar-EG"/>
        </w:rPr>
        <w:t xml:space="preserve"> قائمة بالكتب المقدسة الموسومة بأرقام </w:t>
      </w:r>
      <w:proofErr w:type="spellStart"/>
      <w:r w:rsidR="00660461">
        <w:rPr>
          <w:rFonts w:hint="cs"/>
          <w:rtl/>
          <w:lang w:val="en-US" w:bidi="ar-EG"/>
        </w:rPr>
        <w:t>سترونج</w:t>
      </w:r>
      <w:proofErr w:type="spellEnd"/>
      <w:r w:rsidR="00660461">
        <w:rPr>
          <w:rFonts w:hint="cs"/>
          <w:rtl/>
          <w:lang w:val="en-US" w:bidi="ar-EG"/>
        </w:rPr>
        <w:t>.</w:t>
      </w:r>
    </w:p>
    <w:p w14:paraId="7D1AA977" w14:textId="7A0BF3AE" w:rsidR="004E404C" w:rsidRDefault="00660461" w:rsidP="0099629E">
      <w:pPr>
        <w:bidi/>
        <w:rPr>
          <w:rtl/>
          <w:lang w:val="en-US" w:bidi="ar-EG"/>
        </w:rPr>
      </w:pPr>
      <w:proofErr w:type="gramStart"/>
      <w:r>
        <w:rPr>
          <w:rFonts w:hint="cs"/>
          <w:rtl/>
          <w:lang w:val="en-US" w:bidi="ar-EG"/>
        </w:rPr>
        <w:lastRenderedPageBreak/>
        <w:t>اذا</w:t>
      </w:r>
      <w:proofErr w:type="gramEnd"/>
      <w:r>
        <w:rPr>
          <w:rFonts w:hint="cs"/>
          <w:rtl/>
          <w:lang w:val="en-US" w:bidi="ar-EG"/>
        </w:rPr>
        <w:t xml:space="preserve"> فربط كلمات الكتاب المقدس العربي بأرقام </w:t>
      </w:r>
      <w:proofErr w:type="spellStart"/>
      <w:r>
        <w:rPr>
          <w:rFonts w:hint="cs"/>
          <w:rtl/>
          <w:lang w:val="en-US" w:bidi="ar-EG"/>
        </w:rPr>
        <w:t>سترونج</w:t>
      </w:r>
      <w:proofErr w:type="spellEnd"/>
      <w:r>
        <w:rPr>
          <w:rFonts w:hint="cs"/>
          <w:rtl/>
          <w:lang w:val="en-US" w:bidi="ar-EG"/>
        </w:rPr>
        <w:t>، يعطيه نفس الإمكانيات الموضحة أعلاه</w:t>
      </w:r>
      <w:r w:rsidR="0099629E">
        <w:rPr>
          <w:rFonts w:hint="cs"/>
          <w:rtl/>
          <w:lang w:val="en-US" w:bidi="ar-EG"/>
        </w:rPr>
        <w:t xml:space="preserve">. خصوصا </w:t>
      </w:r>
      <w:proofErr w:type="gramStart"/>
      <w:r w:rsidR="0099629E">
        <w:rPr>
          <w:rFonts w:hint="cs"/>
          <w:rtl/>
          <w:lang w:val="en-US" w:bidi="ar-EG"/>
        </w:rPr>
        <w:t>اذا</w:t>
      </w:r>
      <w:proofErr w:type="gramEnd"/>
      <w:r w:rsidR="0099629E">
        <w:rPr>
          <w:rFonts w:hint="cs"/>
          <w:rtl/>
          <w:lang w:val="en-US" w:bidi="ar-EG"/>
        </w:rPr>
        <w:t xml:space="preserve"> كان القاموس مترجما للعربية.</w:t>
      </w:r>
      <w:r w:rsidR="00211CDA">
        <w:rPr>
          <w:rFonts w:hint="cs"/>
          <w:rtl/>
          <w:lang w:val="en-US" w:bidi="ar-EG"/>
        </w:rPr>
        <w:t xml:space="preserve"> وهذا يمكن المبرجين</w:t>
      </w:r>
      <w:r w:rsidR="0099629E">
        <w:rPr>
          <w:rFonts w:hint="cs"/>
          <w:rtl/>
          <w:lang w:val="en-US" w:bidi="ar-EG"/>
        </w:rPr>
        <w:t xml:space="preserve"> </w:t>
      </w:r>
      <w:r w:rsidR="00211CDA">
        <w:rPr>
          <w:rFonts w:hint="cs"/>
          <w:rtl/>
          <w:lang w:val="en-US" w:bidi="ar-EG"/>
        </w:rPr>
        <w:t>من ادماجه</w:t>
      </w:r>
      <w:r w:rsidR="009B371D">
        <w:rPr>
          <w:rFonts w:hint="cs"/>
          <w:rtl/>
          <w:lang w:val="en-US" w:bidi="ar-EG"/>
        </w:rPr>
        <w:t xml:space="preserve"> </w:t>
      </w:r>
      <w:r w:rsidR="00211CDA">
        <w:rPr>
          <w:rFonts w:hint="cs"/>
          <w:rtl/>
          <w:lang w:val="en-US" w:bidi="ar-EG"/>
        </w:rPr>
        <w:t xml:space="preserve">بسهولة في برامجهم. </w:t>
      </w:r>
      <w:r w:rsidR="0099629E">
        <w:rPr>
          <w:rFonts w:hint="cs"/>
          <w:rtl/>
          <w:lang w:val="en-US" w:bidi="ar-EG"/>
        </w:rPr>
        <w:t xml:space="preserve">وتوجد نسخة من الكتاب المقدس العربي الموسوم بهذا الرابط  </w:t>
      </w:r>
      <w:hyperlink r:id="rId28" w:history="1">
        <w:r w:rsidR="0099629E" w:rsidRPr="0099629E">
          <w:rPr>
            <w:rStyle w:val="Hyperlink"/>
            <w:rtl/>
            <w:lang w:val="en-US"/>
          </w:rPr>
          <w:t xml:space="preserve">الكتاب المقدس. </w:t>
        </w:r>
        <w:proofErr w:type="spellStart"/>
        <w:r w:rsidR="0099629E" w:rsidRPr="0099629E">
          <w:rPr>
            <w:rStyle w:val="Hyperlink"/>
            <w:rtl/>
            <w:lang w:val="en-US"/>
          </w:rPr>
          <w:t>حبقوق</w:t>
        </w:r>
        <w:proofErr w:type="spellEnd"/>
        <w:r w:rsidR="0099629E" w:rsidRPr="0099629E">
          <w:rPr>
            <w:rStyle w:val="Hyperlink"/>
            <w:rtl/>
            <w:lang w:val="en-US"/>
          </w:rPr>
          <w:t>، اصحاح 3</w:t>
        </w:r>
        <w:r w:rsidR="0099629E" w:rsidRPr="0099629E">
          <w:rPr>
            <w:rStyle w:val="Hyperlink"/>
            <w:lang w:bidi="ar-EG"/>
          </w:rPr>
          <w:t xml:space="preserve"> (injeel.com)</w:t>
        </w:r>
      </w:hyperlink>
      <w:r w:rsidR="0099629E">
        <w:rPr>
          <w:rFonts w:hint="cs"/>
          <w:rtl/>
          <w:lang w:val="en-US" w:bidi="ar-EG"/>
        </w:rPr>
        <w:t xml:space="preserve"> ومعه أيضا ترجمة مبدئية للقاموس</w:t>
      </w:r>
    </w:p>
    <w:p w14:paraId="073D3AE8" w14:textId="021F6876" w:rsidR="0099629E" w:rsidRDefault="0099629E" w:rsidP="00211CDA">
      <w:pPr>
        <w:bidi/>
        <w:jc w:val="center"/>
        <w:rPr>
          <w:rtl/>
          <w:lang w:val="en-US" w:bidi="ar-EG"/>
        </w:rPr>
      </w:pPr>
      <w:r w:rsidRPr="0099629E">
        <w:rPr>
          <w:rFonts w:cs="Arial"/>
          <w:noProof/>
          <w:rtl/>
          <w:lang w:val="en-US" w:bidi="ar-EG"/>
        </w:rPr>
        <w:drawing>
          <wp:inline distT="0" distB="0" distL="0" distR="0" wp14:anchorId="09F723D4" wp14:editId="4EE796DA">
            <wp:extent cx="4931968" cy="907847"/>
            <wp:effectExtent l="19050" t="19050" r="21590" b="26035"/>
            <wp:docPr id="18458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59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4482" cy="9156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D52F03" w14:textId="0536763C" w:rsidR="00E0006F" w:rsidRDefault="0099629E" w:rsidP="00660461">
      <w:p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فعند النقر على رقم، تظهر بيانات ال</w:t>
      </w:r>
      <w:r w:rsidR="00211CDA">
        <w:rPr>
          <w:rFonts w:hint="cs"/>
          <w:rtl/>
          <w:lang w:val="en-US" w:bidi="ar-EG"/>
        </w:rPr>
        <w:t>قاموس</w:t>
      </w:r>
    </w:p>
    <w:p w14:paraId="000B4E85" w14:textId="5D18BD30" w:rsidR="00211CDA" w:rsidRDefault="00211CDA" w:rsidP="00211CDA">
      <w:pPr>
        <w:bidi/>
        <w:jc w:val="center"/>
        <w:rPr>
          <w:lang w:val="en-US" w:bidi="ar-EG"/>
        </w:rPr>
      </w:pPr>
      <w:r w:rsidRPr="00211CDA">
        <w:rPr>
          <w:rFonts w:cs="Arial"/>
          <w:noProof/>
          <w:rtl/>
          <w:lang w:val="en-US" w:bidi="ar-EG"/>
        </w:rPr>
        <w:drawing>
          <wp:inline distT="0" distB="0" distL="0" distR="0" wp14:anchorId="191EBC12" wp14:editId="352000D3">
            <wp:extent cx="4947824" cy="1706541"/>
            <wp:effectExtent l="19050" t="19050" r="24765" b="27305"/>
            <wp:docPr id="2990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67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9670" cy="17106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A70CD1" w14:textId="3279D7C7" w:rsidR="004E404C" w:rsidRPr="004E404C" w:rsidRDefault="00211CDA" w:rsidP="004E404C">
      <w:p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وبجانب استخد</w:t>
      </w:r>
      <w:r w:rsidR="006A4BDD">
        <w:rPr>
          <w:rFonts w:hint="cs"/>
          <w:rtl/>
          <w:lang w:val="en-US" w:bidi="ar-EG"/>
        </w:rPr>
        <w:t>ا</w:t>
      </w:r>
      <w:r>
        <w:rPr>
          <w:rFonts w:hint="cs"/>
          <w:rtl/>
          <w:lang w:val="en-US" w:bidi="ar-EG"/>
        </w:rPr>
        <w:t>مه لمعرفة معاني الكلمات في اللغة الاصلية، يمكن أيضا المقارنة مع ترجمات عديدة كالمثال الذي في المقدمة.</w:t>
      </w:r>
    </w:p>
    <w:p w14:paraId="0E4AF9E6" w14:textId="77777777" w:rsidR="00C26B97" w:rsidRPr="00C26B97" w:rsidRDefault="00C26B97" w:rsidP="00C26B97">
      <w:pPr>
        <w:rPr>
          <w:rtl/>
          <w:lang w:val="en-US"/>
        </w:rPr>
      </w:pPr>
    </w:p>
    <w:p w14:paraId="1EBBD5D0" w14:textId="62F21E44" w:rsidR="009D4C9A" w:rsidRPr="00491025" w:rsidRDefault="009D4C9A" w:rsidP="00C26B97">
      <w:pPr>
        <w:rPr>
          <w:lang w:val="en-US"/>
        </w:rPr>
      </w:pPr>
    </w:p>
    <w:p w14:paraId="33066DF0" w14:textId="18416295" w:rsidR="002D209A" w:rsidRPr="0063689F" w:rsidRDefault="002D209A" w:rsidP="002D209A">
      <w:pPr>
        <w:bidi/>
        <w:rPr>
          <w:lang w:val="en-US"/>
        </w:rPr>
      </w:pPr>
    </w:p>
    <w:p w14:paraId="5BAD58CD" w14:textId="218ADF72" w:rsidR="007F0905" w:rsidRDefault="007F0905" w:rsidP="002D209A">
      <w:pPr>
        <w:bidi/>
        <w:rPr>
          <w:rtl/>
        </w:rPr>
      </w:pPr>
    </w:p>
    <w:p w14:paraId="1311BE0B" w14:textId="5D4CF2B2" w:rsidR="007F0905" w:rsidRDefault="007F0905" w:rsidP="007F0905">
      <w:pPr>
        <w:bidi/>
        <w:rPr>
          <w:rtl/>
        </w:rPr>
      </w:pPr>
    </w:p>
    <w:p w14:paraId="640D3EA5" w14:textId="0BA8EC12" w:rsidR="007F0905" w:rsidRDefault="007F0905" w:rsidP="007F0905">
      <w:pPr>
        <w:bidi/>
        <w:rPr>
          <w:rtl/>
        </w:rPr>
      </w:pPr>
    </w:p>
    <w:p w14:paraId="26893465" w14:textId="3F0EC4A5" w:rsidR="007F0905" w:rsidRDefault="007F0905" w:rsidP="007F0905">
      <w:pPr>
        <w:bidi/>
        <w:rPr>
          <w:rtl/>
        </w:rPr>
      </w:pPr>
    </w:p>
    <w:p w14:paraId="70F4BF90" w14:textId="371B19A5" w:rsidR="007F0905" w:rsidRDefault="007F0905" w:rsidP="007F0905">
      <w:pPr>
        <w:bidi/>
        <w:rPr>
          <w:rtl/>
        </w:rPr>
      </w:pPr>
    </w:p>
    <w:p w14:paraId="7A84D851" w14:textId="76B77681" w:rsidR="007F0905" w:rsidRDefault="007F0905" w:rsidP="007F0905">
      <w:pPr>
        <w:bidi/>
        <w:rPr>
          <w:rtl/>
        </w:rPr>
      </w:pPr>
    </w:p>
    <w:p w14:paraId="601D44EA" w14:textId="67A77D98" w:rsidR="002D209A" w:rsidRDefault="002D209A" w:rsidP="007F0905">
      <w:pPr>
        <w:bidi/>
      </w:pPr>
    </w:p>
    <w:p w14:paraId="3972A8CB" w14:textId="75A5E9CC" w:rsidR="00A478E1" w:rsidRDefault="00A478E1" w:rsidP="00A478E1">
      <w:pPr>
        <w:bidi/>
      </w:pPr>
    </w:p>
    <w:p w14:paraId="59FC841A" w14:textId="34054C1D" w:rsidR="00A478E1" w:rsidRDefault="00A478E1" w:rsidP="00A478E1">
      <w:pPr>
        <w:bidi/>
      </w:pPr>
    </w:p>
    <w:p w14:paraId="50756FEF" w14:textId="77777777" w:rsidR="00465D48" w:rsidRDefault="00465D48" w:rsidP="00465D48">
      <w:pPr>
        <w:bidi/>
      </w:pPr>
    </w:p>
    <w:sectPr w:rsidR="00465D48" w:rsidSect="00465D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8AFAC6" w14:textId="77777777" w:rsidR="003533A6" w:rsidRDefault="003533A6" w:rsidP="000372E0">
      <w:pPr>
        <w:spacing w:after="0" w:line="240" w:lineRule="auto"/>
      </w:pPr>
      <w:r>
        <w:separator/>
      </w:r>
    </w:p>
  </w:endnote>
  <w:endnote w:type="continuationSeparator" w:id="0">
    <w:p w14:paraId="5EC6A361" w14:textId="77777777" w:rsidR="003533A6" w:rsidRDefault="003533A6" w:rsidP="00037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F2F37" w14:textId="77777777" w:rsidR="003533A6" w:rsidRDefault="003533A6" w:rsidP="000372E0">
      <w:pPr>
        <w:spacing w:after="0" w:line="240" w:lineRule="auto"/>
      </w:pPr>
      <w:r>
        <w:separator/>
      </w:r>
    </w:p>
  </w:footnote>
  <w:footnote w:type="continuationSeparator" w:id="0">
    <w:p w14:paraId="2D66A4CB" w14:textId="77777777" w:rsidR="003533A6" w:rsidRDefault="003533A6" w:rsidP="000372E0">
      <w:pPr>
        <w:spacing w:after="0" w:line="240" w:lineRule="auto"/>
      </w:pPr>
      <w:r>
        <w:continuationSeparator/>
      </w:r>
    </w:p>
  </w:footnote>
  <w:footnote w:id="1">
    <w:p w14:paraId="7C7D6FFB" w14:textId="0B387082" w:rsidR="000372E0" w:rsidRPr="000372E0" w:rsidRDefault="000372E0" w:rsidP="000372E0">
      <w:pPr>
        <w:pStyle w:val="FootnoteText"/>
        <w:bidi/>
        <w:rPr>
          <w:rtl/>
          <w:lang w:val="en-US" w:bidi="ar-EG"/>
        </w:rPr>
      </w:pPr>
      <w:r>
        <w:rPr>
          <w:rStyle w:val="FootnoteReference"/>
        </w:rPr>
        <w:footnoteRef/>
      </w:r>
      <w:r>
        <w:t xml:space="preserve"> </w:t>
      </w:r>
      <w:r w:rsidR="007006AC">
        <w:rPr>
          <w:rFonts w:hint="cs"/>
          <w:rtl/>
          <w:lang w:val="en-US" w:bidi="ar-EG"/>
        </w:rPr>
        <w:t xml:space="preserve"> في هذا المثال تعتبر ترجم</w:t>
      </w:r>
      <w:r w:rsidR="007006AC">
        <w:rPr>
          <w:rFonts w:hint="eastAsia"/>
          <w:rtl/>
          <w:lang w:val="en-US" w:bidi="ar-EG"/>
        </w:rPr>
        <w:t>ة</w:t>
      </w:r>
      <w:r w:rsidR="007006AC">
        <w:rPr>
          <w:rFonts w:hint="cs"/>
          <w:rtl/>
          <w:lang w:val="en-US" w:bidi="ar-EG"/>
        </w:rPr>
        <w:t xml:space="preserve"> بين السطور عكسية، حيث انه في ترجمة بين السطور يكون السطر المرجعي الأول هو اللغة الاصلية (عبري أو يوناني).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F68EE"/>
    <w:multiLevelType w:val="hybridMultilevel"/>
    <w:tmpl w:val="5D4469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E613F"/>
    <w:multiLevelType w:val="multilevel"/>
    <w:tmpl w:val="D4B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170E3"/>
    <w:multiLevelType w:val="multilevel"/>
    <w:tmpl w:val="FEA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145FB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891189926">
    <w:abstractNumId w:val="1"/>
  </w:num>
  <w:num w:numId="2" w16cid:durableId="41953258">
    <w:abstractNumId w:val="2"/>
  </w:num>
  <w:num w:numId="3" w16cid:durableId="902062145">
    <w:abstractNumId w:val="3"/>
  </w:num>
  <w:num w:numId="4" w16cid:durableId="178572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48"/>
    <w:rsid w:val="00015EFF"/>
    <w:rsid w:val="00025270"/>
    <w:rsid w:val="000372E0"/>
    <w:rsid w:val="00057E79"/>
    <w:rsid w:val="000B596E"/>
    <w:rsid w:val="0011767A"/>
    <w:rsid w:val="001554BC"/>
    <w:rsid w:val="001579DE"/>
    <w:rsid w:val="001C4FCA"/>
    <w:rsid w:val="00211CDA"/>
    <w:rsid w:val="00240AFD"/>
    <w:rsid w:val="002D209A"/>
    <w:rsid w:val="002E024F"/>
    <w:rsid w:val="00310905"/>
    <w:rsid w:val="00347DA5"/>
    <w:rsid w:val="003533A6"/>
    <w:rsid w:val="004277B2"/>
    <w:rsid w:val="00465D48"/>
    <w:rsid w:val="00491025"/>
    <w:rsid w:val="004974C1"/>
    <w:rsid w:val="004B509D"/>
    <w:rsid w:val="004E404C"/>
    <w:rsid w:val="00504092"/>
    <w:rsid w:val="005A5307"/>
    <w:rsid w:val="006345D6"/>
    <w:rsid w:val="0063689F"/>
    <w:rsid w:val="00660461"/>
    <w:rsid w:val="00685DE4"/>
    <w:rsid w:val="00692149"/>
    <w:rsid w:val="00693F5A"/>
    <w:rsid w:val="006A4BDD"/>
    <w:rsid w:val="006A7A4F"/>
    <w:rsid w:val="006A7EA7"/>
    <w:rsid w:val="006C3E19"/>
    <w:rsid w:val="006D6814"/>
    <w:rsid w:val="007006AC"/>
    <w:rsid w:val="0076167E"/>
    <w:rsid w:val="00764CB0"/>
    <w:rsid w:val="00770EFE"/>
    <w:rsid w:val="00793665"/>
    <w:rsid w:val="007F0905"/>
    <w:rsid w:val="0081137E"/>
    <w:rsid w:val="00861FBB"/>
    <w:rsid w:val="008C2C9A"/>
    <w:rsid w:val="009000F3"/>
    <w:rsid w:val="0090484E"/>
    <w:rsid w:val="00956C79"/>
    <w:rsid w:val="0099629E"/>
    <w:rsid w:val="009A2E0A"/>
    <w:rsid w:val="009B371D"/>
    <w:rsid w:val="009D4C9A"/>
    <w:rsid w:val="00A478E1"/>
    <w:rsid w:val="00A754DE"/>
    <w:rsid w:val="00AF313D"/>
    <w:rsid w:val="00B53C0D"/>
    <w:rsid w:val="00B6724F"/>
    <w:rsid w:val="00B820CD"/>
    <w:rsid w:val="00B97DE6"/>
    <w:rsid w:val="00C26B97"/>
    <w:rsid w:val="00C82BEF"/>
    <w:rsid w:val="00D02A1D"/>
    <w:rsid w:val="00D344EE"/>
    <w:rsid w:val="00E0006F"/>
    <w:rsid w:val="00ED4A71"/>
    <w:rsid w:val="00ED4BF0"/>
    <w:rsid w:val="00F133E2"/>
    <w:rsid w:val="00F24581"/>
    <w:rsid w:val="00F37AE5"/>
    <w:rsid w:val="00F5302C"/>
    <w:rsid w:val="00FA6583"/>
    <w:rsid w:val="00FC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6A41"/>
  <w15:chartTrackingRefBased/>
  <w15:docId w15:val="{7F02EFFF-5F18-4978-A32C-248586FC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174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DA5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4F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4F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4F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4F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4F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4F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4F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0A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AF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C1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7D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F133E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72E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72E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72E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82B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00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epbible.org/?q=version=AraSVD|version=THOT|version=KJV|version=ESV|reference=Isa.6&amp;options=HVUGLN&amp;display=INTERLINEA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hyperlink" Target="https://www.e-sword.net/index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stepbible.org/?q=version=ESV|reference=Ps.91&amp;options=HNVLG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blueletterbible.org" TargetMode="External"/><Relationship Id="rId28" Type="http://schemas.openxmlformats.org/officeDocument/2006/relationships/hyperlink" Target="https://injeel.com/read/vdv,kjv/Habakkuk/3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www.olivetree.com/store/home.php?cat=305" TargetMode="External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07F6B-CBCE-407B-A44A-AB46ACE7F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5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Abdel Malik</dc:creator>
  <cp:keywords/>
  <dc:description/>
  <cp:lastModifiedBy>Sami Abdel Malik</cp:lastModifiedBy>
  <cp:revision>23</cp:revision>
  <dcterms:created xsi:type="dcterms:W3CDTF">2024-08-22T15:31:00Z</dcterms:created>
  <dcterms:modified xsi:type="dcterms:W3CDTF">2024-08-26T14:36:00Z</dcterms:modified>
</cp:coreProperties>
</file>