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HEXITEC: Detector Test Results</w:t>
      </w:r>
    </w:p>
    <w:p>
      <w:pPr>
        <w:pStyle w:val="Heading1"/>
      </w:pPr>
      <w:r>
        <w:t>D212___Blah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