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to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the correct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guessed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another word from the wordbank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guessed incorrectly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guessed incorrectly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the correct word but with a number in the middle. Eg. Hel2lo instead of Hello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guessed incorrectly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