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AC1" w:rsidRDefault="00191A00" w:rsidP="007423FE">
      <w:pPr>
        <w:pStyle w:val="a3"/>
      </w:pPr>
      <w:r w:rsidRPr="007423FE">
        <w:rPr>
          <w:rFonts w:hint="eastAsia"/>
        </w:rPr>
        <w:t>关于</w:t>
      </w:r>
      <w:r w:rsidR="007423FE" w:rsidRPr="007423FE">
        <w:rPr>
          <w:rFonts w:hint="eastAsia"/>
        </w:rPr>
        <w:t>S</w:t>
      </w:r>
      <w:r w:rsidR="007423FE" w:rsidRPr="007423FE">
        <w:t>TT&amp;GCBT</w:t>
      </w:r>
      <w:r w:rsidR="007423FE">
        <w:rPr>
          <w:rFonts w:hint="eastAsia"/>
        </w:rPr>
        <w:t>视频制作标准</w:t>
      </w:r>
    </w:p>
    <w:p w:rsidR="00564F29" w:rsidRPr="00564F29" w:rsidRDefault="007423FE" w:rsidP="00564F29">
      <w:pPr>
        <w:pStyle w:val="2"/>
        <w:rPr>
          <w:rFonts w:hint="eastAsia"/>
        </w:rPr>
      </w:pPr>
      <w:r>
        <w:rPr>
          <w:rFonts w:hint="eastAsia"/>
        </w:rPr>
        <w:t>本文档为</w:t>
      </w:r>
      <w:r w:rsidR="00564F29">
        <w:rPr>
          <w:rFonts w:hint="eastAsia"/>
        </w:rPr>
        <w:t>建议标准</w:t>
      </w:r>
    </w:p>
    <w:p w:rsidR="00564F29" w:rsidRDefault="00564F29" w:rsidP="00564F29">
      <w:pPr>
        <w:rPr>
          <w:sz w:val="28"/>
          <w:szCs w:val="28"/>
        </w:rPr>
      </w:pPr>
      <w:r w:rsidRPr="00564F29">
        <w:rPr>
          <w:rFonts w:hint="eastAsia"/>
          <w:sz w:val="28"/>
          <w:szCs w:val="28"/>
        </w:rPr>
        <w:t>网站Web</w:t>
      </w:r>
      <w:r w:rsidRPr="00564F29">
        <w:rPr>
          <w:sz w:val="28"/>
          <w:szCs w:val="28"/>
        </w:rPr>
        <w:t>:1080p</w:t>
      </w:r>
      <w:r>
        <w:rPr>
          <w:rFonts w:hint="eastAsia"/>
          <w:sz w:val="28"/>
          <w:szCs w:val="28"/>
        </w:rPr>
        <w:t>（1920*1080）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帧</w:t>
      </w:r>
      <w:r>
        <w:rPr>
          <w:rFonts w:hint="eastAsia"/>
          <w:sz w:val="28"/>
          <w:szCs w:val="28"/>
        </w:rPr>
        <w:t>率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24/30/60FPS </w:t>
      </w:r>
      <w:r>
        <w:rPr>
          <w:rFonts w:hint="eastAsia"/>
          <w:sz w:val="28"/>
          <w:szCs w:val="28"/>
        </w:rPr>
        <w:t>码率：</w:t>
      </w:r>
      <w:r>
        <w:rPr>
          <w:sz w:val="28"/>
          <w:szCs w:val="28"/>
        </w:rPr>
        <w:t>6k-10k</w:t>
      </w:r>
    </w:p>
    <w:p w:rsidR="008C7C0F" w:rsidRDefault="00564F29" w:rsidP="00564F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 w:rsidR="00BA15AC">
        <w:rPr>
          <w:rFonts w:hint="eastAsia"/>
          <w:sz w:val="28"/>
          <w:szCs w:val="28"/>
        </w:rPr>
        <w:t>2k</w:t>
      </w:r>
      <w:r w:rsidR="008C7C0F">
        <w:rPr>
          <w:sz w:val="28"/>
          <w:szCs w:val="28"/>
        </w:rPr>
        <w:t>(1440p)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2560</w:t>
      </w:r>
      <w:r>
        <w:rPr>
          <w:rFonts w:hint="eastAsia"/>
          <w:sz w:val="28"/>
          <w:szCs w:val="28"/>
        </w:rPr>
        <w:t>*1</w:t>
      </w:r>
      <w:r>
        <w:rPr>
          <w:rFonts w:hint="eastAsia"/>
          <w:sz w:val="28"/>
          <w:szCs w:val="28"/>
        </w:rPr>
        <w:t>440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帧率：</w:t>
      </w:r>
      <w:r>
        <w:rPr>
          <w:sz w:val="28"/>
          <w:szCs w:val="28"/>
        </w:rPr>
        <w:t xml:space="preserve">24/30/60FPS </w:t>
      </w:r>
      <w:r>
        <w:rPr>
          <w:rFonts w:hint="eastAsia"/>
          <w:sz w:val="28"/>
          <w:szCs w:val="28"/>
        </w:rPr>
        <w:t>码率：</w:t>
      </w:r>
      <w:r>
        <w:rPr>
          <w:sz w:val="28"/>
          <w:szCs w:val="28"/>
        </w:rPr>
        <w:t>6k-</w:t>
      </w:r>
      <w:r w:rsidR="00BA15AC">
        <w:rPr>
          <w:sz w:val="28"/>
          <w:szCs w:val="28"/>
        </w:rPr>
        <w:t>10</w:t>
      </w:r>
      <w:r>
        <w:rPr>
          <w:sz w:val="28"/>
          <w:szCs w:val="28"/>
        </w:rPr>
        <w:t>k</w:t>
      </w:r>
    </w:p>
    <w:p w:rsidR="00564F29" w:rsidRDefault="00564F29" w:rsidP="00564F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Bilibili投稿</w:t>
      </w:r>
      <w:r w:rsidRPr="00564F29">
        <w:rPr>
          <w:sz w:val="28"/>
          <w:szCs w:val="28"/>
        </w:rPr>
        <w:t>:1080p</w:t>
      </w:r>
      <w:r>
        <w:rPr>
          <w:rFonts w:hint="eastAsia"/>
          <w:sz w:val="28"/>
          <w:szCs w:val="28"/>
        </w:rPr>
        <w:t>（1920*1080）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帧率：</w:t>
      </w:r>
      <w:r>
        <w:rPr>
          <w:sz w:val="28"/>
          <w:szCs w:val="28"/>
        </w:rPr>
        <w:t xml:space="preserve">24/30/60FPS </w:t>
      </w:r>
      <w:r>
        <w:rPr>
          <w:rFonts w:hint="eastAsia"/>
          <w:sz w:val="28"/>
          <w:szCs w:val="28"/>
        </w:rPr>
        <w:t>码率：</w:t>
      </w:r>
      <w:r>
        <w:rPr>
          <w:sz w:val="28"/>
          <w:szCs w:val="28"/>
        </w:rPr>
        <w:t>6k-</w:t>
      </w:r>
      <w:r w:rsidR="008C7C0F">
        <w:rPr>
          <w:sz w:val="28"/>
          <w:szCs w:val="28"/>
        </w:rPr>
        <w:t>20</w:t>
      </w:r>
      <w:r>
        <w:rPr>
          <w:sz w:val="28"/>
          <w:szCs w:val="28"/>
        </w:rPr>
        <w:t>k</w:t>
      </w:r>
    </w:p>
    <w:p w:rsidR="00FF1A0D" w:rsidRDefault="00FF1A0D" w:rsidP="00FF1A0D">
      <w:pPr>
        <w:rPr>
          <w:sz w:val="28"/>
          <w:szCs w:val="28"/>
        </w:rPr>
      </w:pPr>
      <w:r>
        <w:rPr>
          <w:sz w:val="28"/>
          <w:szCs w:val="28"/>
        </w:rPr>
        <w:t>YouTube</w:t>
      </w:r>
      <w:r>
        <w:rPr>
          <w:rFonts w:hint="eastAsia"/>
          <w:sz w:val="28"/>
          <w:szCs w:val="28"/>
        </w:rPr>
        <w:t>投稿</w:t>
      </w:r>
      <w:r w:rsidRPr="00564F29">
        <w:rPr>
          <w:sz w:val="28"/>
          <w:szCs w:val="28"/>
        </w:rPr>
        <w:t>:</w:t>
      </w:r>
      <w:r w:rsidRPr="00FF1A0D">
        <w:rPr>
          <w:sz w:val="28"/>
          <w:szCs w:val="28"/>
        </w:rPr>
        <w:t xml:space="preserve"> </w:t>
      </w:r>
      <w:r w:rsidRPr="00564F29">
        <w:rPr>
          <w:sz w:val="28"/>
          <w:szCs w:val="28"/>
        </w:rPr>
        <w:t>1080p</w:t>
      </w:r>
      <w:r>
        <w:rPr>
          <w:rFonts w:hint="eastAsia"/>
          <w:sz w:val="28"/>
          <w:szCs w:val="28"/>
        </w:rPr>
        <w:t>（1920*1080）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帧率：</w:t>
      </w:r>
      <w:r>
        <w:rPr>
          <w:sz w:val="28"/>
          <w:szCs w:val="28"/>
        </w:rPr>
        <w:t xml:space="preserve">24/30/60FPS </w:t>
      </w:r>
      <w:r>
        <w:rPr>
          <w:rFonts w:hint="eastAsia"/>
          <w:sz w:val="28"/>
          <w:szCs w:val="28"/>
        </w:rPr>
        <w:t>码率：</w:t>
      </w:r>
      <w:r>
        <w:rPr>
          <w:sz w:val="28"/>
          <w:szCs w:val="28"/>
        </w:rPr>
        <w:t>6k-20k</w:t>
      </w:r>
    </w:p>
    <w:p w:rsidR="00FF1A0D" w:rsidRDefault="00FF1A0D" w:rsidP="00FF1A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2k</w:t>
      </w:r>
      <w:r>
        <w:rPr>
          <w:sz w:val="28"/>
          <w:szCs w:val="28"/>
        </w:rPr>
        <w:t>(1440p)</w:t>
      </w:r>
      <w:r>
        <w:rPr>
          <w:rFonts w:hint="eastAsia"/>
          <w:sz w:val="28"/>
          <w:szCs w:val="28"/>
        </w:rPr>
        <w:t>（2560*1440）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帧率：</w:t>
      </w:r>
      <w:r>
        <w:rPr>
          <w:sz w:val="28"/>
          <w:szCs w:val="28"/>
        </w:rPr>
        <w:t xml:space="preserve">24/30/60FPS </w:t>
      </w:r>
      <w:r>
        <w:rPr>
          <w:rFonts w:hint="eastAsia"/>
          <w:sz w:val="28"/>
          <w:szCs w:val="28"/>
        </w:rPr>
        <w:t>码率：</w:t>
      </w:r>
      <w:r>
        <w:rPr>
          <w:sz w:val="28"/>
          <w:szCs w:val="28"/>
        </w:rPr>
        <w:t>6k-10k</w:t>
      </w:r>
      <w:bookmarkStart w:id="0" w:name="_GoBack"/>
      <w:bookmarkEnd w:id="0"/>
    </w:p>
    <w:p w:rsidR="00FF1A0D" w:rsidRPr="00FF1A0D" w:rsidRDefault="00FF1A0D" w:rsidP="00564F29">
      <w:pPr>
        <w:rPr>
          <w:sz w:val="28"/>
          <w:szCs w:val="28"/>
        </w:rPr>
      </w:pPr>
    </w:p>
    <w:p w:rsidR="00564F29" w:rsidRPr="008C7C0F" w:rsidRDefault="00564F29" w:rsidP="00564F29">
      <w:pPr>
        <w:ind w:firstLineChars="200" w:firstLine="560"/>
        <w:rPr>
          <w:rFonts w:hint="eastAsia"/>
          <w:sz w:val="28"/>
          <w:szCs w:val="28"/>
        </w:rPr>
      </w:pPr>
    </w:p>
    <w:sectPr w:rsidR="00564F29" w:rsidRPr="008C7C0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A3C" w:rsidRDefault="001D7A3C" w:rsidP="00564F29">
      <w:r>
        <w:separator/>
      </w:r>
    </w:p>
  </w:endnote>
  <w:endnote w:type="continuationSeparator" w:id="0">
    <w:p w:rsidR="001D7A3C" w:rsidRDefault="001D7A3C" w:rsidP="00564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F29" w:rsidRDefault="00564F29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:rsidR="00564F29" w:rsidRDefault="00564F2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A3C" w:rsidRDefault="001D7A3C" w:rsidP="00564F29">
      <w:r>
        <w:separator/>
      </w:r>
    </w:p>
  </w:footnote>
  <w:footnote w:type="continuationSeparator" w:id="0">
    <w:p w:rsidR="001D7A3C" w:rsidRDefault="001D7A3C" w:rsidP="00564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F29" w:rsidRDefault="00564F29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标题"/>
        <w:tag w:val=""/>
        <w:id w:val="-932208079"/>
        <w:placeholder>
          <w:docPart w:val="5DE3D38852D74DA99D1026A66459CF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564F29">
          <w:rPr>
            <w:rFonts w:asciiTheme="majorHAnsi" w:eastAsiaTheme="majorEastAsia" w:hAnsiTheme="majorHAnsi" w:cstheme="majorBidi" w:hint="eastAsia"/>
            <w:color w:val="2F5496" w:themeColor="accent1" w:themeShade="BF"/>
            <w:sz w:val="26"/>
            <w:szCs w:val="26"/>
          </w:rPr>
          <w:t>关于</w:t>
        </w:r>
        <w:r w:rsidRPr="00564F29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STT&amp;GCBT视频制作标准</w:t>
        </w:r>
      </w:sdtContent>
    </w:sdt>
  </w:p>
  <w:p w:rsidR="00564F29" w:rsidRDefault="00564F29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00"/>
    <w:rsid w:val="000E7212"/>
    <w:rsid w:val="00191A00"/>
    <w:rsid w:val="001D7A3C"/>
    <w:rsid w:val="00314AC1"/>
    <w:rsid w:val="00564F29"/>
    <w:rsid w:val="007423FE"/>
    <w:rsid w:val="008C7C0F"/>
    <w:rsid w:val="00BA15AC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8E0D1"/>
  <w15:chartTrackingRefBased/>
  <w15:docId w15:val="{46E8B52E-D341-40DA-891E-0E688C6C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A0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3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4F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23F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423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423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F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footnote text"/>
    <w:basedOn w:val="a"/>
    <w:link w:val="a6"/>
    <w:uiPriority w:val="99"/>
    <w:semiHidden/>
    <w:unhideWhenUsed/>
    <w:rsid w:val="00564F29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564F29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564F29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564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64F2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64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64F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E3D38852D74DA99D1026A66459CF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7D8719-ABDF-443E-878F-221DECAA5DF4}"/>
      </w:docPartPr>
      <w:docPartBody>
        <w:p w:rsidR="00000000" w:rsidRDefault="0099167C" w:rsidP="0099167C">
          <w:pPr>
            <w:pStyle w:val="5DE3D38852D74DA99D1026A66459CF3E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7C"/>
    <w:rsid w:val="0099167C"/>
    <w:rsid w:val="00CE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553C67ED264EECB559DDAC7AC5A179">
    <w:name w:val="FA553C67ED264EECB559DDAC7AC5A179"/>
    <w:rsid w:val="0099167C"/>
    <w:pPr>
      <w:widowControl w:val="0"/>
      <w:jc w:val="both"/>
    </w:pPr>
  </w:style>
  <w:style w:type="paragraph" w:customStyle="1" w:styleId="5DE3D38852D74DA99D1026A66459CF3E">
    <w:name w:val="5DE3D38852D74DA99D1026A66459CF3E"/>
    <w:rsid w:val="0099167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7D141-06B3-4214-8541-E78CCB9AA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关于STT&amp;GCBT视频制作标准</dc:title>
  <dc:subject/>
  <dc:creator>马 家驰</dc:creator>
  <cp:keywords/>
  <dc:description/>
  <cp:lastModifiedBy>马 家驰</cp:lastModifiedBy>
  <cp:revision>4</cp:revision>
  <dcterms:created xsi:type="dcterms:W3CDTF">2019-12-29T23:04:00Z</dcterms:created>
  <dcterms:modified xsi:type="dcterms:W3CDTF">2019-12-29T23:16:00Z</dcterms:modified>
</cp:coreProperties>
</file>