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A78E9" w14:textId="36767D10" w:rsidR="00C229A4" w:rsidRDefault="00DB40F7" w:rsidP="00DB40F7">
      <w:pPr>
        <w:pStyle w:val="a3"/>
      </w:pPr>
      <w:r>
        <w:rPr>
          <w:rFonts w:hint="eastAsia"/>
        </w:rPr>
        <w:t>关于S</w:t>
      </w:r>
      <w:r>
        <w:t>TT</w:t>
      </w:r>
      <w:r>
        <w:rPr>
          <w:rFonts w:hint="eastAsia"/>
        </w:rPr>
        <w:t>&amp;</w:t>
      </w:r>
      <w:r>
        <w:t>GCBT</w:t>
      </w:r>
      <w:r>
        <w:rPr>
          <w:rFonts w:hint="eastAsia"/>
        </w:rPr>
        <w:t>字体使用标准规范</w:t>
      </w:r>
    </w:p>
    <w:p w14:paraId="7AA8A0EE" w14:textId="352B0D4F" w:rsidR="00DB40F7" w:rsidRDefault="00DB40F7" w:rsidP="00DB40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不建议在非商业用途使用付费字体（商业字体），不得在具有任何盈利性项目中使用付费字体（商业字体），请使用可以免费使用的字体</w:t>
      </w:r>
    </w:p>
    <w:p w14:paraId="4FAA602D" w14:textId="75E98FE3" w:rsidR="00DB40F7" w:rsidRDefault="00DB40F7" w:rsidP="00DB40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列表如下：</w:t>
      </w:r>
    </w:p>
    <w:p w14:paraId="1C41E397" w14:textId="185322E0" w:rsidR="00DB40F7" w:rsidRPr="00DB40F7" w:rsidRDefault="00DB40F7" w:rsidP="00DB40F7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DB40F7">
        <w:rPr>
          <w:rFonts w:hint="eastAsia"/>
          <w:sz w:val="28"/>
          <w:szCs w:val="28"/>
        </w:rPr>
        <w:t>思源字体系：</w:t>
      </w:r>
    </w:p>
    <w:p w14:paraId="6A57A037" w14:textId="3D0C8A27" w:rsidR="00DB40F7" w:rsidRPr="00DB40F7" w:rsidRDefault="00DB40F7" w:rsidP="00DB40F7">
      <w:pPr>
        <w:rPr>
          <w:sz w:val="28"/>
          <w:szCs w:val="28"/>
        </w:rPr>
      </w:pPr>
      <w:r w:rsidRPr="00DB40F7">
        <w:rPr>
          <w:rFonts w:hint="eastAsia"/>
          <w:sz w:val="28"/>
          <w:szCs w:val="28"/>
        </w:rPr>
        <w:t>思源真黑体、思源宋体、思源黑体、思源真黑体、装甲明朝体、源界明朝、源样明体、</w:t>
      </w:r>
      <w:r w:rsidRPr="00DB40F7">
        <w:rPr>
          <w:sz w:val="28"/>
          <w:szCs w:val="28"/>
        </w:rPr>
        <w:t>源流明体</w:t>
      </w:r>
      <w:r w:rsidRPr="00DB40F7">
        <w:rPr>
          <w:rFonts w:hint="eastAsia"/>
          <w:sz w:val="28"/>
          <w:szCs w:val="28"/>
        </w:rPr>
        <w:t>、</w:t>
      </w:r>
      <w:r w:rsidRPr="00DB40F7">
        <w:rPr>
          <w:sz w:val="28"/>
          <w:szCs w:val="28"/>
        </w:rPr>
        <w:t>源云明体</w:t>
      </w:r>
    </w:p>
    <w:p w14:paraId="395B0098" w14:textId="5BF2F9EF" w:rsidR="00DB40F7" w:rsidRDefault="00DB40F7" w:rsidP="00DB40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 w:rsidRPr="00DB40F7">
        <w:rPr>
          <w:rFonts w:hint="eastAsia"/>
          <w:sz w:val="28"/>
          <w:szCs w:val="28"/>
        </w:rPr>
        <w:t>方正字体</w:t>
      </w:r>
    </w:p>
    <w:p w14:paraId="655BE3F8" w14:textId="280EE2E5" w:rsidR="00DB40F7" w:rsidRDefault="00DB40F7" w:rsidP="00DB40F7">
      <w:pPr>
        <w:rPr>
          <w:sz w:val="28"/>
          <w:szCs w:val="28"/>
        </w:rPr>
      </w:pPr>
      <w:r w:rsidRPr="00DB40F7">
        <w:rPr>
          <w:rFonts w:hint="eastAsia"/>
          <w:sz w:val="28"/>
          <w:szCs w:val="28"/>
        </w:rPr>
        <w:t>方正黑体、方正书宋、方正仿宋、方正楷体</w:t>
      </w:r>
    </w:p>
    <w:p w14:paraId="5E2344BB" w14:textId="19F66A31" w:rsidR="00DB40F7" w:rsidRPr="00174D20" w:rsidRDefault="00DB40F7" w:rsidP="00174D20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174D20">
        <w:rPr>
          <w:rFonts w:hint="eastAsia"/>
          <w:sz w:val="28"/>
          <w:szCs w:val="28"/>
        </w:rPr>
        <w:t>早期安卓字体</w:t>
      </w:r>
    </w:p>
    <w:p w14:paraId="6A721837" w14:textId="31CCA11F" w:rsidR="00DB40F7" w:rsidRDefault="00DB40F7" w:rsidP="00DB40F7">
      <w:pPr>
        <w:rPr>
          <w:sz w:val="28"/>
          <w:szCs w:val="28"/>
        </w:rPr>
      </w:pPr>
      <w:r w:rsidRPr="00DB40F7">
        <w:rPr>
          <w:sz w:val="28"/>
          <w:szCs w:val="28"/>
        </w:rPr>
        <w:t>Droid Sans Fallback</w:t>
      </w:r>
    </w:p>
    <w:p w14:paraId="124E029F" w14:textId="57DC7B5A" w:rsidR="00DB40F7" w:rsidRDefault="00DB40F7" w:rsidP="00DB40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Pr="00DB40F7">
        <w:rPr>
          <w:rFonts w:hint="eastAsia"/>
          <w:sz w:val="28"/>
          <w:szCs w:val="28"/>
        </w:rPr>
        <w:t>站酷系列</w:t>
      </w:r>
      <w:r>
        <w:rPr>
          <w:rFonts w:hint="eastAsia"/>
          <w:sz w:val="28"/>
          <w:szCs w:val="28"/>
        </w:rPr>
        <w:t>免费字体</w:t>
      </w:r>
    </w:p>
    <w:p w14:paraId="407517F8" w14:textId="0BE5DDF5" w:rsidR="00DB40F7" w:rsidRDefault="00DB40F7" w:rsidP="00DB40F7">
      <w:pPr>
        <w:rPr>
          <w:sz w:val="28"/>
          <w:szCs w:val="28"/>
        </w:rPr>
      </w:pPr>
      <w:r w:rsidRPr="00DB40F7">
        <w:rPr>
          <w:rFonts w:hint="eastAsia"/>
          <w:sz w:val="28"/>
          <w:szCs w:val="28"/>
        </w:rPr>
        <w:t>站酷酷黑体、站酷意大利体、站酷快乐体、站酷高端黑体</w:t>
      </w:r>
      <w:r w:rsidRPr="00DB40F7">
        <w:rPr>
          <w:sz w:val="28"/>
          <w:szCs w:val="28"/>
        </w:rPr>
        <w:t xml:space="preserve"> </w:t>
      </w:r>
    </w:p>
    <w:p w14:paraId="3C6272E3" w14:textId="52C3C4A1" w:rsidR="00174D20" w:rsidRPr="00174D20" w:rsidRDefault="00174D20" w:rsidP="00174D20">
      <w:pPr>
        <w:rPr>
          <w:sz w:val="28"/>
          <w:szCs w:val="28"/>
        </w:rPr>
      </w:pPr>
      <w:r w:rsidRPr="00174D20"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 xml:space="preserve"> </w:t>
      </w:r>
      <w:r w:rsidRPr="00174D20">
        <w:rPr>
          <w:rFonts w:hint="eastAsia"/>
          <w:sz w:val="28"/>
          <w:szCs w:val="28"/>
        </w:rPr>
        <w:t>刻石錄</w:t>
      </w:r>
    </w:p>
    <w:p w14:paraId="0C80C983" w14:textId="4D3A5E71" w:rsidR="00174D20" w:rsidRDefault="00174D20" w:rsidP="00174D20">
      <w:pPr>
        <w:rPr>
          <w:sz w:val="28"/>
          <w:szCs w:val="28"/>
        </w:rPr>
      </w:pPr>
      <w:r w:rsidRPr="00174D20">
        <w:rPr>
          <w:rFonts w:hint="eastAsia"/>
          <w:sz w:val="28"/>
          <w:szCs w:val="28"/>
        </w:rPr>
        <w:t>刻石錄鋼筆鶴體、刻石錄明體、刻石錄顏體</w:t>
      </w:r>
    </w:p>
    <w:p w14:paraId="0DDBE57B" w14:textId="20F7AA6B" w:rsidR="00CF751B" w:rsidRDefault="00CF751B" w:rsidP="00174D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 xml:space="preserve">. </w:t>
      </w:r>
      <w:r w:rsidRPr="00174D20">
        <w:rPr>
          <w:rFonts w:hint="eastAsia"/>
          <w:sz w:val="28"/>
          <w:szCs w:val="28"/>
        </w:rPr>
        <w:t>全字库</w:t>
      </w:r>
    </w:p>
    <w:p w14:paraId="5345E23A" w14:textId="040A8A26" w:rsidR="00CF751B" w:rsidRDefault="00CF751B" w:rsidP="00174D20">
      <w:pPr>
        <w:rPr>
          <w:sz w:val="28"/>
          <w:szCs w:val="28"/>
        </w:rPr>
      </w:pPr>
      <w:r w:rsidRPr="00174D20">
        <w:rPr>
          <w:rFonts w:hint="eastAsia"/>
          <w:sz w:val="28"/>
          <w:szCs w:val="28"/>
        </w:rPr>
        <w:t>全字库说文解字、全字库正宋体、全字库正楷体</w:t>
      </w:r>
    </w:p>
    <w:p w14:paraId="2985CBCE" w14:textId="1F907D0A" w:rsidR="00CF751B" w:rsidRDefault="00CF751B" w:rsidP="00174D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 xml:space="preserve">. </w:t>
      </w:r>
      <w:r w:rsidRPr="00174D20">
        <w:rPr>
          <w:rFonts w:hint="eastAsia"/>
          <w:sz w:val="28"/>
          <w:szCs w:val="28"/>
        </w:rPr>
        <w:t>王漢宗字体</w:t>
      </w:r>
    </w:p>
    <w:p w14:paraId="23629778" w14:textId="2E3B1D7D" w:rsidR="00CF751B" w:rsidRDefault="00CF751B" w:rsidP="00174D20">
      <w:pPr>
        <w:rPr>
          <w:sz w:val="28"/>
          <w:szCs w:val="28"/>
        </w:rPr>
      </w:pPr>
      <w:r w:rsidRPr="00174D20">
        <w:rPr>
          <w:rFonts w:hint="eastAsia"/>
          <w:sz w:val="28"/>
          <w:szCs w:val="28"/>
        </w:rPr>
        <w:t>王漢宗標楷體空心、王漢宗波卡體空陰、王漢宗波浪體、王漢宗超黑俏皮動物、王漢宗超明體、王漢宗粗鋼體標準、王漢宗粗黑體實陰、王漢宗粗圓體雙空、王漢宗仿宋標準、王漢宗鋼筆行楷、王漢宗海報體半天水、王漢宗特黑體、王漢宗特明體標準、王漢宗細黑體、王漢</w:t>
      </w:r>
      <w:r w:rsidRPr="00174D20">
        <w:rPr>
          <w:rFonts w:hint="eastAsia"/>
          <w:sz w:val="28"/>
          <w:szCs w:val="28"/>
        </w:rPr>
        <w:lastRenderedPageBreak/>
        <w:t>宗細新宋簡體、王漢宗顏楷體、王漢宗中魏碑簡體</w:t>
      </w:r>
    </w:p>
    <w:p w14:paraId="207D46CF" w14:textId="3EB14A82" w:rsidR="00CF751B" w:rsidRDefault="00CF751B" w:rsidP="00174D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 xml:space="preserve">. </w:t>
      </w:r>
      <w:r w:rsidRPr="00174D20">
        <w:rPr>
          <w:rFonts w:hint="eastAsia"/>
          <w:sz w:val="28"/>
          <w:szCs w:val="28"/>
        </w:rPr>
        <w:t>文泉驿字体</w:t>
      </w:r>
    </w:p>
    <w:p w14:paraId="2CE719C1" w14:textId="011247F3" w:rsidR="00CF751B" w:rsidRDefault="00CF751B" w:rsidP="00174D20">
      <w:pPr>
        <w:rPr>
          <w:sz w:val="28"/>
          <w:szCs w:val="28"/>
        </w:rPr>
      </w:pPr>
      <w:r w:rsidRPr="00174D20">
        <w:rPr>
          <w:rFonts w:hint="eastAsia"/>
          <w:sz w:val="28"/>
          <w:szCs w:val="28"/>
        </w:rPr>
        <w:t>文泉驿正黑体、文泉驿微米黑、文泉驿点阵宋体（此宋体无</w:t>
      </w:r>
      <w:r w:rsidRPr="00174D20">
        <w:rPr>
          <w:sz w:val="28"/>
          <w:szCs w:val="28"/>
        </w:rPr>
        <w:t>Windows版本...）</w:t>
      </w:r>
    </w:p>
    <w:p w14:paraId="73CD962B" w14:textId="16BB57E2" w:rsidR="00CF751B" w:rsidRDefault="00CF751B" w:rsidP="00174D20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174D20">
        <w:rPr>
          <w:rFonts w:hint="eastAsia"/>
          <w:sz w:val="28"/>
          <w:szCs w:val="28"/>
        </w:rPr>
        <w:t>教育部字体</w:t>
      </w:r>
    </w:p>
    <w:p w14:paraId="6C029C9B" w14:textId="2C9935B3" w:rsidR="00CF751B" w:rsidRDefault="00CF751B" w:rsidP="00174D20">
      <w:pPr>
        <w:rPr>
          <w:sz w:val="28"/>
          <w:szCs w:val="28"/>
        </w:rPr>
      </w:pPr>
      <w:r w:rsidRPr="00174D20">
        <w:rPr>
          <w:rFonts w:hint="eastAsia"/>
          <w:sz w:val="28"/>
          <w:szCs w:val="28"/>
        </w:rPr>
        <w:t>台湾教育部標準楷書、台湾教育部標準宋體、台湾教育部國字隸書</w:t>
      </w:r>
    </w:p>
    <w:p w14:paraId="0B1122C4" w14:textId="50984E22" w:rsidR="00CF751B" w:rsidRDefault="00CF751B" w:rsidP="00174D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0. </w:t>
      </w:r>
      <w:r w:rsidRPr="00174D20">
        <w:rPr>
          <w:rFonts w:hint="eastAsia"/>
          <w:sz w:val="28"/>
          <w:szCs w:val="28"/>
        </w:rPr>
        <w:t>濑户字体汉鼎字体</w:t>
      </w:r>
    </w:p>
    <w:p w14:paraId="0CADEE8B" w14:textId="6B8C8DAF" w:rsidR="00CF751B" w:rsidRPr="00174D20" w:rsidRDefault="00CF751B" w:rsidP="00174D20">
      <w:pPr>
        <w:rPr>
          <w:sz w:val="28"/>
          <w:szCs w:val="28"/>
        </w:rPr>
      </w:pPr>
      <w:r w:rsidRPr="00174D20">
        <w:rPr>
          <w:rFonts w:hint="eastAsia"/>
          <w:sz w:val="28"/>
          <w:szCs w:val="28"/>
        </w:rPr>
        <w:t>漢鼎繁古印、漢鼎繁海报、漢鼎繁舒體、漢鼎繁印篆、漢鼎繁中變、漢鼎繁顏體、汉鼎简黑变、汉鼎简楷体、汉鼎简录变、汉鼎简舒体、漢鼎繁中變、汉鼎特粗黑、漢鼎繁中楷、汉鼎简中楷、漢鼎繁琥珀、漢鼎繁勘亭、漢鼎繁特粗宋</w:t>
      </w:r>
    </w:p>
    <w:p w14:paraId="32FBB6F7" w14:textId="422E95C2" w:rsidR="00DB40F7" w:rsidRDefault="00CF751B" w:rsidP="00DB40F7">
      <w:pPr>
        <w:rPr>
          <w:sz w:val="28"/>
          <w:szCs w:val="28"/>
        </w:rPr>
      </w:pPr>
      <w:r>
        <w:rPr>
          <w:sz w:val="28"/>
          <w:szCs w:val="28"/>
        </w:rPr>
        <w:t>11</w:t>
      </w:r>
      <w:r w:rsidR="00DB40F7">
        <w:rPr>
          <w:rFonts w:hint="eastAsia"/>
          <w:sz w:val="28"/>
          <w:szCs w:val="28"/>
        </w:rPr>
        <w:t>.</w:t>
      </w:r>
      <w:r w:rsidR="00DB40F7">
        <w:rPr>
          <w:sz w:val="28"/>
          <w:szCs w:val="28"/>
        </w:rPr>
        <w:t xml:space="preserve"> </w:t>
      </w:r>
      <w:r w:rsidR="00DB40F7">
        <w:rPr>
          <w:rFonts w:hint="eastAsia"/>
          <w:sz w:val="28"/>
          <w:szCs w:val="28"/>
        </w:rPr>
        <w:t>其他</w:t>
      </w:r>
    </w:p>
    <w:p w14:paraId="09772A28" w14:textId="3C51E3B4" w:rsidR="00DB40F7" w:rsidRDefault="00DB40F7" w:rsidP="00DB40F7">
      <w:pPr>
        <w:rPr>
          <w:sz w:val="28"/>
          <w:szCs w:val="28"/>
        </w:rPr>
      </w:pPr>
      <w:r w:rsidRPr="00DB40F7">
        <w:rPr>
          <w:rFonts w:hint="eastAsia"/>
          <w:sz w:val="28"/>
          <w:szCs w:val="28"/>
        </w:rPr>
        <w:t>花园明朝</w:t>
      </w:r>
      <w:r w:rsidR="00174D20" w:rsidRPr="00DB40F7">
        <w:rPr>
          <w:rFonts w:hint="eastAsia"/>
          <w:sz w:val="28"/>
          <w:szCs w:val="28"/>
        </w:rPr>
        <w:t>、</w:t>
      </w:r>
      <w:r w:rsidR="00174D20" w:rsidRPr="00174D20">
        <w:rPr>
          <w:rFonts w:hint="eastAsia"/>
          <w:sz w:val="28"/>
          <w:szCs w:val="28"/>
        </w:rPr>
        <w:t>郑庆科黄油体</w:t>
      </w:r>
      <w:r w:rsidR="00174D20" w:rsidRPr="00DB40F7">
        <w:rPr>
          <w:rFonts w:hint="eastAsia"/>
          <w:sz w:val="28"/>
          <w:szCs w:val="28"/>
        </w:rPr>
        <w:t>、</w:t>
      </w:r>
      <w:r w:rsidR="00174D20" w:rsidRPr="00174D20">
        <w:rPr>
          <w:rFonts w:hint="eastAsia"/>
          <w:sz w:val="28"/>
          <w:szCs w:val="28"/>
        </w:rPr>
        <w:t>庞门正道标题体</w:t>
      </w:r>
      <w:r w:rsidR="00174D20" w:rsidRPr="00DB40F7">
        <w:rPr>
          <w:rFonts w:hint="eastAsia"/>
          <w:sz w:val="28"/>
          <w:szCs w:val="28"/>
        </w:rPr>
        <w:t>、</w:t>
      </w:r>
      <w:r w:rsidR="00174D20" w:rsidRPr="00174D20">
        <w:rPr>
          <w:rFonts w:hint="eastAsia"/>
          <w:sz w:val="28"/>
          <w:szCs w:val="28"/>
        </w:rPr>
        <w:t>手写杂字体</w:t>
      </w:r>
      <w:r w:rsidR="00174D20" w:rsidRPr="00DB40F7">
        <w:rPr>
          <w:rFonts w:hint="eastAsia"/>
          <w:sz w:val="28"/>
          <w:szCs w:val="28"/>
        </w:rPr>
        <w:t>、</w:t>
      </w:r>
      <w:proofErr w:type="spellStart"/>
      <w:r w:rsidR="00174D20" w:rsidRPr="00174D20">
        <w:rPr>
          <w:sz w:val="28"/>
          <w:szCs w:val="28"/>
        </w:rPr>
        <w:t>Fandol</w:t>
      </w:r>
      <w:proofErr w:type="spellEnd"/>
      <w:r w:rsidR="00174D20" w:rsidRPr="00174D20">
        <w:rPr>
          <w:sz w:val="28"/>
          <w:szCs w:val="28"/>
        </w:rPr>
        <w:t>字体</w:t>
      </w:r>
      <w:r w:rsidR="00174D20" w:rsidRPr="00174D20">
        <w:rPr>
          <w:rFonts w:hint="eastAsia"/>
          <w:sz w:val="28"/>
          <w:szCs w:val="28"/>
        </w:rPr>
        <w:t>、</w:t>
      </w:r>
      <w:r w:rsidR="00174D20" w:rsidRPr="00DB40F7">
        <w:rPr>
          <w:rFonts w:hint="eastAsia"/>
          <w:sz w:val="28"/>
          <w:szCs w:val="28"/>
        </w:rPr>
        <w:t>、</w:t>
      </w:r>
      <w:proofErr w:type="spellStart"/>
      <w:r w:rsidR="00174D20" w:rsidRPr="00174D20">
        <w:rPr>
          <w:sz w:val="28"/>
          <w:szCs w:val="28"/>
        </w:rPr>
        <w:t>Oradano</w:t>
      </w:r>
      <w:proofErr w:type="spellEnd"/>
      <w:r w:rsidR="00174D20" w:rsidRPr="00174D20">
        <w:rPr>
          <w:sz w:val="28"/>
          <w:szCs w:val="28"/>
        </w:rPr>
        <w:t>-Mincho名朝</w:t>
      </w:r>
      <w:r w:rsidR="00174D20" w:rsidRPr="00DB40F7">
        <w:rPr>
          <w:rFonts w:hint="eastAsia"/>
          <w:sz w:val="28"/>
          <w:szCs w:val="28"/>
        </w:rPr>
        <w:t>、</w:t>
      </w:r>
      <w:r w:rsidR="00174D20" w:rsidRPr="00174D20">
        <w:rPr>
          <w:rFonts w:hint="eastAsia"/>
          <w:sz w:val="28"/>
          <w:szCs w:val="28"/>
        </w:rPr>
        <w:t>台湾明体、手写体、</w:t>
      </w:r>
      <w:proofErr w:type="spellStart"/>
      <w:r w:rsidR="00174D20" w:rsidRPr="00174D20">
        <w:rPr>
          <w:sz w:val="28"/>
          <w:szCs w:val="28"/>
        </w:rPr>
        <w:t>Smartfont</w:t>
      </w:r>
      <w:proofErr w:type="spellEnd"/>
      <w:r w:rsidR="00174D20" w:rsidRPr="00174D20">
        <w:rPr>
          <w:rFonts w:hint="eastAsia"/>
          <w:sz w:val="28"/>
          <w:szCs w:val="28"/>
        </w:rPr>
        <w:t>、</w:t>
      </w:r>
      <w:proofErr w:type="spellStart"/>
      <w:r w:rsidR="00174D20" w:rsidRPr="00174D20">
        <w:rPr>
          <w:sz w:val="28"/>
          <w:szCs w:val="28"/>
        </w:rPr>
        <w:t>KanjyukuGothic</w:t>
      </w:r>
      <w:proofErr w:type="spellEnd"/>
      <w:r w:rsidR="00174D20" w:rsidRPr="00174D20">
        <w:rPr>
          <w:rFonts w:hint="eastAsia"/>
          <w:sz w:val="28"/>
          <w:szCs w:val="28"/>
        </w:rPr>
        <w:t>、</w:t>
      </w:r>
    </w:p>
    <w:p w14:paraId="0385D85B" w14:textId="1197B36B" w:rsidR="00174D20" w:rsidRPr="00823894" w:rsidRDefault="00174D20" w:rsidP="00DB40F7">
      <w:pPr>
        <w:rPr>
          <w:rFonts w:ascii="Arual" w:eastAsiaTheme="minorHAnsi" w:hAnsi="Arual" w:cs="Arial"/>
          <w:sz w:val="28"/>
          <w:szCs w:val="28"/>
        </w:rPr>
      </w:pPr>
      <w:r w:rsidRPr="00174D20">
        <w:rPr>
          <w:sz w:val="28"/>
          <w:szCs w:val="28"/>
        </w:rPr>
        <w:t>FLOPDESIGN-FONT</w:t>
      </w:r>
      <w:r w:rsidR="00823894">
        <w:rPr>
          <w:rFonts w:ascii="Arial" w:eastAsiaTheme="minorHAnsi" w:hAnsi="Arial" w:cs="Arial" w:hint="cs"/>
          <w:sz w:val="28"/>
          <w:szCs w:val="28"/>
        </w:rPr>
        <w:t xml:space="preserve"> </w:t>
      </w:r>
      <w:r w:rsidR="00823894">
        <w:rPr>
          <w:rFonts w:ascii="Arual" w:eastAsiaTheme="minorHAnsi" w:hAnsi="Arual" w:cs="Arial"/>
          <w:sz w:val="28"/>
          <w:szCs w:val="28"/>
        </w:rPr>
        <w:t xml:space="preserve"> </w:t>
      </w:r>
      <w:bookmarkStart w:id="0" w:name="_GoBack"/>
      <w:bookmarkEnd w:id="0"/>
    </w:p>
    <w:p w14:paraId="77DBBFA5" w14:textId="44542709" w:rsidR="00174D20" w:rsidRDefault="00174D20" w:rsidP="00DB40F7">
      <w:pPr>
        <w:rPr>
          <w:sz w:val="28"/>
          <w:szCs w:val="28"/>
        </w:rPr>
      </w:pPr>
    </w:p>
    <w:p w14:paraId="73B2EE7A" w14:textId="1470A1B1" w:rsidR="00174D20" w:rsidRDefault="00174D20" w:rsidP="00DB40F7">
      <w:r>
        <w:rPr>
          <w:rFonts w:hint="eastAsia"/>
          <w:sz w:val="28"/>
          <w:szCs w:val="28"/>
        </w:rPr>
        <w:t>内容摘录自：</w:t>
      </w:r>
      <w:r w:rsidR="00CF751B" w:rsidRPr="00615586">
        <w:t>http://www.tuyiyi.com/v/56117.html</w:t>
      </w:r>
    </w:p>
    <w:p w14:paraId="365A6055" w14:textId="7F94E75A" w:rsidR="00CF751B" w:rsidRPr="00CF751B" w:rsidRDefault="00CF751B" w:rsidP="00CF751B">
      <w:pPr>
        <w:wordWrap w:val="0"/>
        <w:jc w:val="right"/>
        <w:rPr>
          <w:sz w:val="44"/>
          <w:szCs w:val="44"/>
        </w:rPr>
      </w:pPr>
      <w:r w:rsidRPr="00CF751B">
        <w:rPr>
          <w:sz w:val="44"/>
          <w:szCs w:val="44"/>
        </w:rPr>
        <w:t>ST</w:t>
      </w:r>
      <w:r>
        <w:rPr>
          <w:sz w:val="44"/>
          <w:szCs w:val="44"/>
        </w:rPr>
        <w:t>G Group 2019-10-13-20:02</w:t>
      </w:r>
    </w:p>
    <w:sectPr w:rsidR="00CF751B" w:rsidRPr="00CF7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ual">
    <w:charset w:val="00"/>
    <w:family w:val="auto"/>
    <w:pitch w:val="variable"/>
    <w:sig w:usb0="00000003" w:usb1="08000002" w:usb2="14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45411"/>
    <w:multiLevelType w:val="hybridMultilevel"/>
    <w:tmpl w:val="96141336"/>
    <w:lvl w:ilvl="0" w:tplc="142EA7A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6A545D"/>
    <w:multiLevelType w:val="hybridMultilevel"/>
    <w:tmpl w:val="93468F78"/>
    <w:lvl w:ilvl="0" w:tplc="51B03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93"/>
    <w:rsid w:val="00174D20"/>
    <w:rsid w:val="00615586"/>
    <w:rsid w:val="00823894"/>
    <w:rsid w:val="00C229A4"/>
    <w:rsid w:val="00CF751B"/>
    <w:rsid w:val="00DB40F7"/>
    <w:rsid w:val="00DC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8382"/>
  <w15:chartTrackingRefBased/>
  <w15:docId w15:val="{DB1BC4F5-0FC2-49CE-BD14-EF660ED8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B40F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B40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DB40F7"/>
    <w:rPr>
      <w:b/>
      <w:bCs/>
    </w:rPr>
  </w:style>
  <w:style w:type="paragraph" w:styleId="a6">
    <w:name w:val="List Paragraph"/>
    <w:basedOn w:val="a"/>
    <w:uiPriority w:val="34"/>
    <w:qFormat/>
    <w:rsid w:val="00DB40F7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174D20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CF75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家驰</dc:creator>
  <cp:keywords/>
  <dc:description/>
  <cp:lastModifiedBy>马 家驰</cp:lastModifiedBy>
  <cp:revision>4</cp:revision>
  <dcterms:created xsi:type="dcterms:W3CDTF">2019-10-13T11:38:00Z</dcterms:created>
  <dcterms:modified xsi:type="dcterms:W3CDTF">2020-02-07T14:19:00Z</dcterms:modified>
</cp:coreProperties>
</file>