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Helvetica Neue" w:hAnsi="Helvetica Neue"/>
          <w:b/>
          <w:color w:val="737373"/>
          <w:sz w:val="16"/>
        </w:rPr>
        <w:t>LES 9 ÉTAGES</w:t>
      </w:r>
    </w:p>
    <w:p>
      <w:pPr>
        <w:spacing w:after="320"/>
        <w:jc w:val="center"/>
      </w:pPr>
      <w:r>
        <w:rPr>
          <w:rFonts w:ascii="Helvetica Neue" w:hAnsi="Helvetica Neue"/>
          <w:b/>
          <w:sz w:val="27"/>
        </w:rPr>
        <w:t>COMMENT LIRE CE LIVRE</w:t>
      </w:r>
    </w:p>
    <w:p>
      <w:pPr>
        <w:spacing w:after="60"/>
        <w:jc w:val="center"/>
      </w:pPr>
      <w:r>
        <w:rPr>
          <w:rFonts w:ascii="Georgia" w:hAnsi="Georgia"/>
          <w:sz w:val="18"/>
        </w:rPr>
        <w:t>L E S   9   É T A G E S</w:t>
      </w:r>
    </w:p>
    <w:p>
      <w:pPr>
        <w:spacing w:after="60"/>
        <w:jc w:val="center"/>
      </w:pPr>
      <w:r>
        <w:rPr>
          <w:rFonts w:ascii="Georgia" w:hAnsi="Georgia"/>
          <w:sz w:val="18"/>
        </w:rPr>
        <w:t>C Ô T É   T E R R A I N</w:t>
      </w:r>
    </w:p>
    <w:p>
      <w:pPr>
        <w:spacing w:after="60"/>
        <w:jc w:val="center"/>
      </w:pPr>
      <w:r>
        <w:rPr>
          <w:rFonts w:ascii="Georgia" w:hAnsi="Georgia"/>
          <w:sz w:val="18"/>
        </w:rPr>
        <w:t>Vous êtes dans le sens de lecture du côté Terrain.</w:t>
      </w:r>
    </w:p>
    <w:p>
      <w:pPr>
        <w:spacing w:after="60"/>
        <w:jc w:val="center"/>
      </w:pPr>
      <w:r>
        <w:rPr>
          <w:rFonts w:ascii="Georgia" w:hAnsi="Georgia"/>
          <w:sz w:val="18"/>
        </w:rPr>
        <w:t>Lisez jusqu'au Hall Central, au cœur du livre.</w:t>
      </w:r>
    </w:p>
    <w:p>
      <w:pPr>
        <w:spacing w:after="60"/>
        <w:jc w:val="center"/>
      </w:pPr>
      <w:r>
        <w:rPr>
          <w:rFonts w:ascii="Georgia" w:hAnsi="Georgia"/>
          <w:sz w:val="18"/>
        </w:rPr>
        <w:t>C Ô T É   S O M M E T</w:t>
      </w:r>
    </w:p>
    <w:p>
      <w:pPr>
        <w:spacing w:after="60"/>
        <w:jc w:val="center"/>
      </w:pPr>
      <w:r>
        <w:rPr>
          <w:rFonts w:ascii="Georgia" w:hAnsi="Georgia"/>
          <w:sz w:val="18"/>
        </w:rPr>
        <w:t>Retournez le livre. L'autre couverture</w:t>
      </w:r>
    </w:p>
    <w:p>
      <w:pPr>
        <w:spacing w:after="60"/>
        <w:jc w:val="center"/>
      </w:pPr>
      <w:r>
        <w:rPr>
          <w:rFonts w:ascii="Georgia" w:hAnsi="Georgia"/>
          <w:sz w:val="18"/>
        </w:rPr>
        <w:t>vous fait entrer dans le sens de lecture du côté Sommet.</w:t>
      </w:r>
    </w:p>
    <w:p>
      <w:pPr>
        <w:spacing w:before="320" w:after="40"/>
        <w:jc w:val="center"/>
      </w:pPr>
      <w:r>
        <w:rPr>
          <w:rFonts w:ascii="Georgia" w:hAnsi="Georgia"/>
          <w:color w:val="787878"/>
          <w:sz w:val="14"/>
        </w:rPr>
        <w:t>© 2026 Alexandre ROUX. Tous droits réservés. Toute reproduction interdite sans l'autorisation de l'auteur. Contact : roux.alexandre13@gmail.com (ou rendez-vous au centre du livre)</w:t>
      </w:r>
    </w:p>
    <w:p>
      <w:pPr>
        <w:spacing w:before="320" w:after="40"/>
        <w:jc w:val="center"/>
      </w:pPr>
      <w:r>
        <w:rPr>
          <w:rFonts w:ascii="Georgia" w:hAnsi="Georgia"/>
          <w:color w:val="787878"/>
          <w:sz w:val="14"/>
        </w:rPr>
        <w:t>ISBN : à renseigner Édition indépendante.</w:t>
      </w:r>
    </w:p>
    <w:p>
      <w:r>
        <w:br w:type="page"/>
      </w:r>
    </w:p>
    <w:p>
      <w:pPr>
        <w:spacing w:before="200" w:after="80"/>
        <w:jc w:val="center"/>
      </w:pPr>
      <w:r>
        <w:rPr>
          <w:rFonts w:ascii="Helvetica Neue" w:hAnsi="Helvetica Neue"/>
          <w:b/>
          <w:color w:val="737373"/>
          <w:sz w:val="14"/>
        </w:rPr>
        <w:t>OUVRAGE D'OBSERVATION SOCIALE ET MANAGÉRIALE</w:t>
      </w:r>
    </w:p>
    <w:p>
      <w:pPr>
        <w:spacing w:after="60"/>
        <w:jc w:val="center"/>
      </w:pPr>
      <w:r>
        <w:rPr>
          <w:rFonts w:ascii="Helvetica Neue" w:hAnsi="Helvetica Neue"/>
          <w:b/>
          <w:sz w:val="32"/>
        </w:rPr>
        <w:t>LES 9 ÉTAGES</w:t>
      </w:r>
    </w:p>
    <w:p>
      <w:pPr>
        <w:spacing w:after="240"/>
        <w:jc w:val="center"/>
      </w:pPr>
      <w:r>
        <w:rPr>
          <w:rFonts w:ascii="Helvetica Neue" w:hAnsi="Helvetica Neue"/>
          <w:b/>
          <w:color w:val="C35936"/>
          <w:sz w:val="18"/>
        </w:rPr>
        <w:t>CÔTÉ TERRAIN</w:t>
      </w:r>
    </w:p>
    <w:p>
      <w:pPr>
        <w:spacing w:after="50" w:line="259" w:lineRule="auto"/>
        <w:jc w:val="both"/>
      </w:pPr>
      <w:r>
        <w:rPr>
          <w:rFonts w:ascii="Georgia" w:hAnsi="Georgia"/>
          <w:sz w:val="16"/>
        </w:rPr>
        <w:t>O U V R A G E D ' O B S E R V A T I O N S O C I A L E E T M A N A G É R I A L E</w:t>
      </w:r>
    </w:p>
    <w:p>
      <w:pPr>
        <w:spacing w:after="50" w:line="259" w:lineRule="auto"/>
        <w:jc w:val="both"/>
      </w:pPr>
      <w:r>
        <w:rPr>
          <w:rFonts w:ascii="Georgia" w:hAnsi="Georgia"/>
          <w:sz w:val="16"/>
        </w:rPr>
        <w:t>C Ô T É T E R R A I N — D U S O L A U S O M M E T</w:t>
      </w:r>
    </w:p>
    <w:p>
      <w:pPr>
        <w:spacing w:after="50" w:line="259" w:lineRule="auto"/>
        <w:jc w:val="both"/>
      </w:pPr>
      <w:r>
        <w:rPr>
          <w:rFonts w:ascii="Georgia" w:hAnsi="Georgia"/>
          <w:sz w:val="16"/>
        </w:rPr>
        <w:t>AV E R T I S S E M E N T É D I T O R I A L &amp; D É M A R C H E</w:t>
      </w:r>
    </w:p>
    <w:p>
      <w:pPr>
        <w:spacing w:after="50" w:line="259" w:lineRule="auto"/>
        <w:jc w:val="both"/>
      </w:pPr>
      <w:r>
        <w:rPr>
          <w:rFonts w:ascii="Georgia" w:hAnsi="Georgia"/>
          <w:sz w:val="16"/>
        </w:rPr>
        <w:t>Les situations et témoignages réunis dans cet ouvrage sont le fruit d'observations directes du quotidien des entreprises et d'enquêtes de terrain approfondies. Les données chiffrées sont issues de rapports institutionnels et d'études économiques</w:t>
      </w:r>
    </w:p>
    <w:p>
      <w:pPr>
        <w:spacing w:after="50" w:line="259" w:lineRule="auto"/>
        <w:jc w:val="both"/>
      </w:pPr>
      <w:r>
        <w:rPr>
          <w:rFonts w:ascii="Georgia" w:hAnsi="Georgia"/>
          <w:sz w:val="16"/>
        </w:rPr>
        <w:t>reconnues. L'ensemble des personnes et organisations a été rigoureusement anonymisé afin de préserver la confidentialité des situations partagées.</w:t>
      </w:r>
    </w:p>
    <w:p>
      <w:pPr>
        <w:spacing w:after="50" w:line="259" w:lineRule="auto"/>
        <w:jc w:val="both"/>
      </w:pPr>
      <w:r>
        <w:rPr>
          <w:rFonts w:ascii="Georgia" w:hAnsi="Georgia"/>
          <w:sz w:val="16"/>
        </w:rPr>
        <w:t>Le format tête-bêche : Cet ouvrage propose une double lecture symétrique. En ouvrant ici (côté Terrain), vous partez du réel de l'atelier ou de l'agence et grimpez les étages pour observer comment la décision s'éloigne du geste. De l'autre côté (côté Sommet), vous descendrez depuis la vision stratégique vers le sol. Les deux parcours convergent au cœur du livre dans le Hall, unique espace de réconciliation.</w:t>
      </w:r>
    </w:p>
    <w:p>
      <w:pPr>
        <w:spacing w:after="50" w:line="259" w:lineRule="auto"/>
        <w:jc w:val="both"/>
      </w:pPr>
      <w:r>
        <w:rPr>
          <w:rFonts w:ascii="Georgia" w:hAnsi="Georgia"/>
          <w:sz w:val="16"/>
        </w:rPr>
        <w:t>Cet ouvrage ne prétend pas être un traité académique théorique. C'est une traversée empirique, nourrie de centaines d'échanges avec ceux qui produisent la valeur au quotidien et ceux qui la pilotent à distance.</w:t>
      </w:r>
    </w:p>
    <w:p>
      <w:pPr>
        <w:spacing w:after="50" w:line="259" w:lineRule="auto"/>
        <w:jc w:val="both"/>
      </w:pPr>
      <w:r>
        <w:rPr>
          <w:rFonts w:ascii="Georgia" w:hAnsi="Georgia"/>
          <w:sz w:val="16"/>
        </w:rPr>
        <w:t>Note de structure : Selon la taille de votre organisation, certains étages de cette tour n'existent pas ou fusionnent. Dans une PME, les étages intermédiaires sont réduits au strict minimum ; dans un grand groupe international, chaque palier épaissit le filtre d'information. Ce qui compte n'est pas le nombre exact d'étages, mais la mécanique humaine et hiérarchique qui s'y déploie.</w:t>
      </w:r>
    </w:p>
    <w:p>
      <w:pPr>
        <w:spacing w:after="50" w:line="259" w:lineRule="auto"/>
        <w:jc w:val="both"/>
      </w:pPr>
      <w:r>
        <w:rPr>
          <w:rFonts w:ascii="Georgia" w:hAnsi="Georgia"/>
          <w:sz w:val="16"/>
        </w:rPr>
        <w:t>Le propos de la tour : Ce livre n'est ni un traité théorique ni un réquisitoire, mais une radiographie humaine et sans complaisance des neuf paliers de l'entreprise. À chaque étage, nous mettons au jour les illusions d'optique, les filtres d'information et les ruptures de transmission qui paralysent l'action collective.</w:t>
      </w:r>
    </w:p>
    <w:p>
      <w:pPr>
        <w:spacing w:after="50" w:line="259" w:lineRule="auto"/>
        <w:jc w:val="both"/>
      </w:pPr>
      <w:r>
        <w:rPr>
          <w:rFonts w:ascii="Georgia" w:hAnsi="Georgia"/>
          <w:sz w:val="16"/>
        </w:rPr>
        <w:t>Note de structure : Selon l'envergure de votre organisation, certains étages fusionnent (PME) ou se démultiplient (grand groupe). L'essentiel ne réside pas dans le nombre absolu de paliers, mais dans la mécanique hiérarchique et humaine qui s'y déploie.</w:t>
      </w:r>
    </w:p>
    <w:p>
      <w:pPr>
        <w:spacing w:after="50" w:line="259" w:lineRule="auto"/>
        <w:jc w:val="both"/>
      </w:pPr>
      <w:r>
        <w:rPr>
          <w:rFonts w:ascii="Georgia" w:hAnsi="Georgia"/>
          <w:sz w:val="16"/>
        </w:rPr>
        <w:t>L A T O U R , E N 3 Z O N E S</w:t>
      </w:r>
    </w:p>
    <w:p>
      <w:pPr>
        <w:spacing w:after="50" w:line="259" w:lineRule="auto"/>
        <w:jc w:val="both"/>
      </w:pPr>
      <w:r>
        <w:rPr>
          <w:rFonts w:ascii="Georgia" w:hAnsi="Georgia"/>
          <w:sz w:val="16"/>
        </w:rPr>
        <w:t>É T A G E S 0 – 1 – 2</w:t>
      </w:r>
    </w:p>
    <w:p>
      <w:pPr>
        <w:spacing w:after="50" w:line="259" w:lineRule="auto"/>
        <w:jc w:val="both"/>
      </w:pPr>
      <w:r>
        <w:rPr>
          <w:rFonts w:ascii="Georgia" w:hAnsi="Georgia"/>
          <w:sz w:val="16"/>
        </w:rPr>
        <w:t>É T A G E S 3 – 4 – 5</w:t>
      </w:r>
    </w:p>
    <w:p>
      <w:pPr>
        <w:spacing w:after="50" w:line="259" w:lineRule="auto"/>
        <w:jc w:val="both"/>
      </w:pPr>
      <w:r>
        <w:rPr>
          <w:rFonts w:ascii="Georgia" w:hAnsi="Georgia"/>
          <w:sz w:val="16"/>
        </w:rPr>
        <w:t>É T A G E S 6 – 7 – 8</w:t>
      </w:r>
    </w:p>
    <w:p>
      <w:pPr>
        <w:spacing w:before="20" w:after="20"/>
        <w:jc w:val="left"/>
      </w:pPr>
      <w:r>
        <w:rPr>
          <w:rFonts w:ascii="Helvetica Neue" w:hAnsi="Helvetica Neue"/>
          <w:b/>
          <w:sz w:val="15"/>
        </w:rPr>
        <w:t>LE TERRAIN</w:t>
      </w:r>
    </w:p>
    <w:p>
      <w:pPr>
        <w:spacing w:before="20" w:after="20"/>
        <w:jc w:val="left"/>
      </w:pPr>
      <w:r>
        <w:rPr>
          <w:rFonts w:ascii="Helvetica Neue" w:hAnsi="Helvetica Neue"/>
          <w:b/>
          <w:sz w:val="15"/>
        </w:rPr>
        <w:t>L'INTERFACE</w:t>
      </w:r>
    </w:p>
    <w:p>
      <w:pPr>
        <w:spacing w:before="20" w:after="20"/>
        <w:jc w:val="left"/>
      </w:pPr>
      <w:r>
        <w:rPr>
          <w:rFonts w:ascii="Helvetica Neue" w:hAnsi="Helvetica Neue"/>
          <w:b/>
          <w:sz w:val="15"/>
        </w:rPr>
        <w:t>LE SOMMET</w:t>
      </w:r>
    </w:p>
    <w:p>
      <w:pPr>
        <w:spacing w:after="50" w:line="259" w:lineRule="auto"/>
        <w:jc w:val="both"/>
      </w:pPr>
      <w:r>
        <w:rPr>
          <w:rFonts w:ascii="Georgia" w:hAnsi="Georgia"/>
          <w:sz w:val="16"/>
        </w:rPr>
        <w:t>Ceux qui font</w:t>
      </w:r>
    </w:p>
    <w:p>
      <w:pPr>
        <w:spacing w:after="50" w:line="259" w:lineRule="auto"/>
        <w:jc w:val="both"/>
      </w:pPr>
      <w:r>
        <w:rPr>
          <w:rFonts w:ascii="Georgia" w:hAnsi="Georgia"/>
          <w:sz w:val="16"/>
        </w:rPr>
        <w:t>Ceux qui traduisent</w:t>
      </w:r>
    </w:p>
    <w:p>
      <w:pPr>
        <w:spacing w:after="50" w:line="259" w:lineRule="auto"/>
        <w:jc w:val="both"/>
      </w:pPr>
      <w:r>
        <w:rPr>
          <w:rFonts w:ascii="Georgia" w:hAnsi="Georgia"/>
          <w:sz w:val="16"/>
        </w:rPr>
        <w:t>Ceux qui décident</w:t>
      </w:r>
    </w:p>
    <w:p>
      <w:pPr>
        <w:spacing w:after="50" w:line="259" w:lineRule="auto"/>
        <w:jc w:val="both"/>
      </w:pPr>
      <w:r>
        <w:rPr>
          <w:rFonts w:ascii="Georgia" w:hAnsi="Georgia"/>
          <w:sz w:val="16"/>
        </w:rPr>
        <w:t>« Chaque étage croit voir l'ensemble de l'édifice, mais ne contemple que le plafond de son propre niveau. »</w:t>
      </w:r>
    </w:p>
    <w:p>
      <w:r>
        <w:br w:type="page"/>
      </w:r>
    </w:p>
    <w:p>
      <w:pPr>
        <w:spacing w:before="120" w:after="160"/>
        <w:jc w:val="center"/>
      </w:pPr>
      <w:r>
        <w:rPr>
          <w:rFonts w:ascii="Helvetica Neue" w:hAnsi="Helvetica Neue"/>
          <w:b/>
          <w:sz w:val="24"/>
        </w:rPr>
        <w:t>TABLE DES MATIÈRES</w:t>
      </w:r>
    </w:p>
    <w:p>
      <w:pPr>
        <w:spacing w:before="100" w:after="30"/>
      </w:pPr>
      <w:r>
        <w:rPr>
          <w:rFonts w:ascii="Helvetica Neue" w:hAnsi="Helvetica Neue"/>
          <w:b/>
          <w:color w:val="C35936"/>
          <w:sz w:val="16"/>
        </w:rPr>
        <w:t>PARTIE I — LA TOUR</w:t>
      </w:r>
    </w:p>
    <w:p>
      <w:pPr>
        <w:spacing w:before="0" w:after="20"/>
      </w:pPr>
      <w:r>
        <w:rPr>
          <w:rFonts w:ascii="Georgia" w:hAnsi="Georgia"/>
          <w:sz w:val="16"/>
        </w:rPr>
        <w:t>Prologue — Le lundi sans management 5</w:t>
      </w:r>
    </w:p>
    <w:p>
      <w:pPr>
        <w:spacing w:before="0" w:after="20"/>
      </w:pPr>
      <w:r>
        <w:rPr>
          <w:rFonts w:ascii="Georgia" w:hAnsi="Georgia"/>
          <w:sz w:val="16"/>
        </w:rPr>
        <w:t>0 Le Terrain 5</w:t>
      </w:r>
    </w:p>
    <w:p>
      <w:pPr>
        <w:spacing w:before="0" w:after="20"/>
      </w:pPr>
      <w:r>
        <w:rPr>
          <w:rFonts w:ascii="Georgia" w:hAnsi="Georgia"/>
          <w:sz w:val="16"/>
        </w:rPr>
        <w:t>1 Le Manager de proximité 10</w:t>
      </w:r>
    </w:p>
    <w:p>
      <w:pPr>
        <w:spacing w:before="0" w:after="20"/>
      </w:pPr>
      <w:r>
        <w:rPr>
          <w:rFonts w:ascii="Georgia" w:hAnsi="Georgia"/>
          <w:sz w:val="16"/>
        </w:rPr>
        <w:t>2 Le Responsable de service 16</w:t>
      </w:r>
    </w:p>
    <w:p>
      <w:pPr>
        <w:spacing w:before="0" w:after="20"/>
      </w:pPr>
      <w:r>
        <w:rPr>
          <w:rFonts w:ascii="Georgia" w:hAnsi="Georgia"/>
          <w:sz w:val="16"/>
        </w:rPr>
        <w:t>3 Le Directeur 24</w:t>
      </w:r>
    </w:p>
    <w:p>
      <w:pPr>
        <w:spacing w:before="0" w:after="20"/>
      </w:pPr>
      <w:r>
        <w:rPr>
          <w:rFonts w:ascii="Georgia" w:hAnsi="Georgia"/>
          <w:sz w:val="16"/>
        </w:rPr>
        <w:t>4 Le Vice-Président 31</w:t>
      </w:r>
    </w:p>
    <w:p>
      <w:pPr>
        <w:spacing w:before="0" w:after="20"/>
      </w:pPr>
      <w:r>
        <w:rPr>
          <w:rFonts w:ascii="Georgia" w:hAnsi="Georgia"/>
          <w:sz w:val="16"/>
        </w:rPr>
        <w:t>5 Le Président de division 37</w:t>
      </w:r>
    </w:p>
    <w:p>
      <w:pPr>
        <w:spacing w:before="0" w:after="20"/>
      </w:pPr>
      <w:r>
        <w:rPr>
          <w:rFonts w:ascii="Georgia" w:hAnsi="Georgia"/>
          <w:sz w:val="16"/>
        </w:rPr>
        <w:t>6 Le Président international 43</w:t>
      </w:r>
    </w:p>
    <w:p>
      <w:pPr>
        <w:spacing w:before="0" w:after="20"/>
      </w:pPr>
      <w:r>
        <w:rPr>
          <w:rFonts w:ascii="Georgia" w:hAnsi="Georgia"/>
          <w:sz w:val="16"/>
        </w:rPr>
        <w:t>7 Le Chairman 48</w:t>
      </w:r>
    </w:p>
    <w:p>
      <w:pPr>
        <w:spacing w:before="0" w:after="20"/>
      </w:pPr>
      <w:r>
        <w:rPr>
          <w:rFonts w:ascii="Georgia" w:hAnsi="Georgia"/>
          <w:sz w:val="16"/>
        </w:rPr>
        <w:t>8 Le CEO 53</w:t>
      </w:r>
    </w:p>
    <w:p>
      <w:pPr>
        <w:spacing w:before="0" w:after="20"/>
      </w:pPr>
      <w:r>
        <w:rPr>
          <w:rFonts w:ascii="Georgia" w:hAnsi="Georgia"/>
          <w:sz w:val="16"/>
        </w:rPr>
        <w:t>(PDG)</w:t>
      </w:r>
    </w:p>
    <w:p>
      <w:pPr>
        <w:spacing w:before="0" w:after="20"/>
      </w:pPr>
      <w:r>
        <w:rPr>
          <w:rFonts w:ascii="Georgia" w:hAnsi="Georgia"/>
          <w:sz w:val="16"/>
        </w:rPr>
        <w:t>• La vue d'ensemble du Terrain (Bilan) 58</w:t>
      </w:r>
    </w:p>
    <w:p>
      <w:pPr>
        <w:spacing w:before="100" w:after="30"/>
      </w:pPr>
      <w:r>
        <w:rPr>
          <w:rFonts w:ascii="Helvetica Neue" w:hAnsi="Helvetica Neue"/>
          <w:b/>
          <w:color w:val="C35936"/>
          <w:sz w:val="16"/>
        </w:rPr>
        <w:t>PARTIE II — LES ROUAGES DU SYSTÈME</w:t>
      </w:r>
    </w:p>
    <w:p>
      <w:pPr>
        <w:spacing w:before="0" w:after="20"/>
      </w:pPr>
      <w:r>
        <w:rPr>
          <w:rFonts w:ascii="Georgia" w:hAnsi="Georgia"/>
          <w:sz w:val="16"/>
        </w:rPr>
        <w:t>• Qui a construit la tour ? 62</w:t>
      </w:r>
    </w:p>
    <w:p>
      <w:pPr>
        <w:spacing w:before="0" w:after="20"/>
      </w:pPr>
      <w:r>
        <w:rPr>
          <w:rFonts w:ascii="Georgia" w:hAnsi="Georgia"/>
          <w:sz w:val="16"/>
        </w:rPr>
        <w:t>• Le grand départ 68</w:t>
      </w:r>
    </w:p>
    <w:p>
      <w:pPr>
        <w:spacing w:before="0" w:after="20"/>
      </w:pPr>
      <w:r>
        <w:rPr>
          <w:rFonts w:ascii="Georgia" w:hAnsi="Georgia"/>
          <w:sz w:val="16"/>
        </w:rPr>
        <w:t>• Et si ? Le monde d'après 78</w:t>
      </w:r>
    </w:p>
    <w:p>
      <w:pPr>
        <w:spacing w:before="0" w:after="20"/>
      </w:pPr>
      <w:r>
        <w:rPr>
          <w:rFonts w:ascii="Georgia" w:hAnsi="Georgia"/>
          <w:sz w:val="16"/>
        </w:rPr>
        <w:t>• Ceux qui ont déjà commencé 87</w:t>
      </w:r>
    </w:p>
    <w:p>
      <w:pPr>
        <w:spacing w:before="0" w:after="20"/>
      </w:pPr>
      <w:r>
        <w:rPr>
          <w:rFonts w:ascii="Georgia" w:hAnsi="Georgia"/>
          <w:sz w:val="16"/>
        </w:rPr>
        <w:t>• Fiches pratiques du terrain 97</w:t>
      </w:r>
    </w:p>
    <w:p>
      <w:pPr>
        <w:spacing w:before="0" w:after="20"/>
      </w:pPr>
      <w:r>
        <w:rPr>
          <w:rFonts w:ascii="Georgia" w:hAnsi="Georgia"/>
          <w:sz w:val="16"/>
        </w:rPr>
        <w:t>• La transition réaliste 105</w:t>
      </w:r>
    </w:p>
    <w:p>
      <w:pPr>
        <w:spacing w:before="0" w:after="20"/>
      </w:pPr>
      <w:r>
        <w:rPr>
          <w:rFonts w:ascii="Georgia" w:hAnsi="Georgia"/>
          <w:sz w:val="16"/>
        </w:rPr>
        <w:t>• Le plan de transformation 129</w:t>
      </w:r>
    </w:p>
    <w:p>
      <w:pPr>
        <w:spacing w:before="0" w:after="20"/>
      </w:pPr>
      <w:r>
        <w:rPr>
          <w:rFonts w:ascii="Georgia" w:hAnsi="Georgia"/>
          <w:sz w:val="16"/>
        </w:rPr>
        <w:t>• Le Hall Central 135</w:t>
      </w:r>
    </w:p>
    <w:p>
      <w:pPr>
        <w:spacing w:before="0" w:after="20"/>
      </w:pPr>
      <w:r>
        <w:rPr>
          <w:rFonts w:ascii="Georgia" w:hAnsi="Georgia"/>
          <w:sz w:val="16"/>
        </w:rPr>
        <w:t>• Sources documentaires 137</w:t>
      </w:r>
    </w:p>
    <w:p>
      <w:r>
        <w:br w:type="page"/>
      </w:r>
    </w:p>
    <w:p>
      <w:pPr>
        <w:spacing w:before="800"/>
      </w:pPr>
    </w:p>
    <w:p>
      <w:pPr>
        <w:spacing w:after="240"/>
        <w:jc w:val="center"/>
      </w:pPr>
      <w:r>
        <w:rPr>
          <w:rFonts w:ascii="Helvetica Neue" w:hAnsi="Helvetica Neue"/>
          <w:b/>
          <w:color w:val="C35936"/>
          <w:sz w:val="15"/>
        </w:rPr>
        <w:t>É T A G E   0   —   CHIFFRE CLÉ</w:t>
      </w:r>
    </w:p>
    <w:p>
      <w:pPr>
        <w:spacing w:after="280" w:line="293" w:lineRule="auto"/>
        <w:jc w:val="center"/>
      </w:pPr>
      <w:r>
        <w:rPr>
          <w:rFonts w:ascii="Georgia" w:hAnsi="Georgia"/>
          <w:i/>
          <w:color w:val="111827"/>
          <w:sz w:val="22"/>
        </w:rPr>
        <w:t>Seuls 7 % des salariés français se déclarent activement engagés au travail : la France se classe à la dernière place européenne (38e sur 38 pays).</w:t>
      </w:r>
    </w:p>
    <w:p>
      <w:pPr>
        <w:spacing w:before="120"/>
        <w:jc w:val="center"/>
      </w:pPr>
      <w:r>
        <w:rPr>
          <w:rFonts w:ascii="Helvetica Neue" w:hAnsi="Helvetica Neue"/>
          <w:color w:val="737373"/>
          <w:sz w:val="13"/>
        </w:rPr>
        <w:t>GALLUP — STATE OF THE GLOBAL WORKPLACE, 2024</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0 SUR 8</w:t>
      </w:r>
    </w:p>
    <w:p>
      <w:pPr>
        <w:spacing w:after="60"/>
        <w:jc w:val="center"/>
      </w:pPr>
      <w:r>
        <w:rPr>
          <w:rFonts w:ascii="Helvetica Neue" w:hAnsi="Helvetica Neue"/>
          <w:b/>
          <w:color w:val="111827"/>
          <w:sz w:val="26"/>
        </w:rPr>
        <w:t>ÉTAGE 0 — LE TERRAIN</w:t>
      </w:r>
    </w:p>
    <w:p>
      <w:pPr>
        <w:spacing w:after="120"/>
        <w:pBdr>
          <w:bottom w:val="single" w:sz="6" w:space="3" w:color="18181B"/>
        </w:pBdr>
      </w:pPr>
    </w:p>
    <w:p>
      <w:pPr>
        <w:spacing w:after="160"/>
        <w:jc w:val="center"/>
      </w:pPr>
      <w:r>
        <w:rPr>
          <w:rFonts w:ascii="Georgia" w:hAnsi="Georgia"/>
          <w:b/>
          <w:sz w:val="20"/>
        </w:rPr>
        <w:t>Le flux opérationnel</w:t>
      </w:r>
    </w:p>
    <w:p>
      <w:pPr>
        <w:spacing w:after="100" w:line="278" w:lineRule="auto"/>
        <w:jc w:val="both"/>
      </w:pPr>
      <w:r>
        <w:rPr>
          <w:rFonts w:ascii="Georgia" w:hAnsi="Georgia"/>
          <w:sz w:val="18"/>
        </w:rPr>
        <w:t>Quatre lieux. Quatre métiers. Le même lundi matin.</w:t>
      </w:r>
    </w:p>
    <w:p>
      <w:pPr>
        <w:spacing w:after="100" w:line="278" w:lineRule="auto"/>
        <w:jc w:val="both"/>
      </w:pPr>
      <w:r>
        <w:rPr>
          <w:rFonts w:ascii="Georgia" w:hAnsi="Georgia"/>
          <w:sz w:val="18"/>
        </w:rPr>
        <w:t>Dans un théâtre, quelque part. 7h45. Le parking est encore clairsemé, mais l'effervescence monte. Dans deux heures, trois cents personnes viendront s'asseoir dans cette salle, espérant s'évader. Beaucoup ont économisé pour s'offrir ce moment. En coulisses, une dizaine de personnes s'activent avec une précision chorégraphiée. Vérification des lumières. Tests sonores. Calage des machines. Un projecteur montre des signes de faiblesse : un technicien le remplace discrètement, sans alerter personne, car c'est son cœur de métier et il maîtrise la solution. Le téléphone sonne. Le responsable de salle prévient qu'il sera retenu au siège pour une réunion intitulée « Réalignement stratégique des opérations ». Le régisseur raccroche, informe l'équipe, et la préparation suit son cours. À 10h30, le spectacle commence. Il est techniquement irréprochable.</w:t>
      </w:r>
    </w:p>
    <w:p>
      <w:pPr>
        <w:spacing w:after="100" w:line="278" w:lineRule="auto"/>
        <w:jc w:val="both"/>
      </w:pPr>
      <w:r>
        <w:rPr>
          <w:rFonts w:ascii="Georgia" w:hAnsi="Georgia"/>
          <w:sz w:val="18"/>
        </w:rPr>
        <w:t>Dans un service hospitalier, ailleurs. 6h50. Les transmissions s'enchaînent. L'infirmière de garde prend note des constantes, des traitements en cours et des alertes. Chambre 12 : surveillance renforcée. Chambre 7 : perfusion à changer à 9h. La cadre de santé est absente cette semaine, mobilisée par une formation sur le « pilotage de la performance soignante ». L'infirmière ne s'en formalise pas. Elle connaît son métier, l'exerçant avec constance depuis huit ans. La journée suivra son cours : les patients recevront leurs soins, les familles seront accompagnées, et les imprévus seront gérés par la résilience de l'équipe.</w:t>
      </w:r>
    </w:p>
    <w:p>
      <w:r>
        <w:br w:type="page"/>
      </w:r>
    </w:p>
    <w:p>
      <w:pPr>
        <w:spacing w:before="0" w:after="60" w:line="269" w:lineRule="auto"/>
        <w:jc w:val="both"/>
      </w:pPr>
      <w:r>
        <w:rPr>
          <w:rFonts w:ascii="Georgia" w:hAnsi="Georgia"/>
          <w:b/>
          <w:sz w:val="16"/>
        </w:rPr>
        <w:t xml:space="preserve">Dans un restaurant, en centre-ville. </w:t>
      </w:r>
      <w:r>
        <w:rPr>
          <w:rFonts w:ascii="Georgia" w:hAnsi="Georgia"/>
          <w:sz w:val="16"/>
        </w:rPr>
        <w:t>10h00. Le chef est en cuisine. Lors de la livraison matinale, il évalue la fraîcheur des produits, refuse un lot de poisson qui ne correspond pas à ses standards, et ajuste le menu du jour en conséquence. Les commis s'affairent, la salle est méticuleusement dressée. Le directeur régional n'est pas sur place ; il enchaîne les audits de plusieurs sites. À midi, la salle affiche complet. Malgré la pression, chaque assiette sort dans les temps. L'expérience client est préservée.</w:t>
      </w:r>
    </w:p>
    <w:p>
      <w:pPr>
        <w:spacing w:before="0" w:after="60" w:line="269" w:lineRule="auto"/>
        <w:jc w:val="both"/>
      </w:pPr>
      <w:r>
        <w:rPr>
          <w:rFonts w:ascii="Georgia" w:hAnsi="Georgia"/>
          <w:b/>
          <w:sz w:val="16"/>
        </w:rPr>
        <w:t xml:space="preserve">Sur un chantier, en périphérie. </w:t>
      </w:r>
      <w:r>
        <w:rPr>
          <w:rFonts w:ascii="Georgia" w:hAnsi="Georgia"/>
          <w:sz w:val="16"/>
        </w:rPr>
        <w:t>7h00. Le chef d'équipe répartit les tâches. L'objectif du jour : couler la dalle du deuxième étage. Le ferrailleur est prêt, le grutier attend le signal, le maçon vérifie l'aplomb. Le conducteur de travaux est pris par une réunion de suivi avec le maître d'ouvrage, absorbé par les pourcentages d'avancement et les marges prévisionnelles. Sur le chantier, la dalle sera coulée avant 16h, avec le professionnalisme habituel.</w:t>
      </w:r>
    </w:p>
    <w:p>
      <w:pPr>
        <w:spacing w:before="0" w:after="60" w:line="269" w:lineRule="auto"/>
        <w:jc w:val="both"/>
      </w:pPr>
      <w:r>
        <w:rPr>
          <w:rFonts w:ascii="Georgia" w:hAnsi="Georgia"/>
          <w:b/>
          <w:sz w:val="16"/>
        </w:rPr>
        <w:t xml:space="preserve">Quatre lieux. </w:t>
      </w:r>
      <w:r>
        <w:rPr>
          <w:rFonts w:ascii="Georgia" w:hAnsi="Georgia"/>
          <w:sz w:val="16"/>
        </w:rPr>
        <w:t>Quatre métiers. Quatre encadrants retenus par d'autres obligations. Zéro interruption sur le terrain.</w:t>
      </w:r>
    </w:p>
    <w:p>
      <w:pPr>
        <w:spacing w:before="0" w:after="60" w:line="269" w:lineRule="auto"/>
        <w:jc w:val="both"/>
      </w:pPr>
      <w:r>
        <w:rPr>
          <w:rFonts w:ascii="Georgia" w:hAnsi="Georgia"/>
          <w:sz w:val="16"/>
        </w:rPr>
        <w:t>C'est un fait objectif, qui mérite d'être posé sans aucune agressivité : si demain, les échelons décisionnels sont momentanément absents, le travail quotidien s'arrête-t- il ? L'expérience montre que le flux opérationnel continue. Dès lors, une question s'impose naturellement, sans intention de blâmer : à quoi l'organisation complexe de la tour consacre-t-elle son temps, si le Terrain est capable de s'auto-réguler ?</w:t>
      </w:r>
    </w:p>
    <w:p>
      <w:pPr>
        <w:spacing w:before="0" w:after="60" w:line="269" w:lineRule="auto"/>
        <w:jc w:val="both"/>
      </w:pPr>
      <w:r>
        <w:rPr>
          <w:rFonts w:ascii="Georgia" w:hAnsi="Georgia"/>
          <w:b/>
          <w:sz w:val="16"/>
        </w:rPr>
        <w:t xml:space="preserve">Cette question n'est pas une attaque, mais un point de départ. </w:t>
      </w:r>
      <w:r>
        <w:rPr>
          <w:rFonts w:ascii="Georgia" w:hAnsi="Georgia"/>
          <w:sz w:val="16"/>
        </w:rPr>
        <w:t>Ce livre propose d'explorer pourquoi le travail a été structuré ainsi au fil du temps, à quelles logiques cette architecture répond, et surtout : comment pourrions-nous fonctionner différemment, de façon plus alignée. Pas dans un futur utopique, mais dans le monde réel. Celui de nos lundis matins.</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Un jour, notre système informatique national est tombé en panne. L'activité de l'agence était totalement suspendue. Chaque directeur d'agence a pris la décision de renvoyer ou non ses équipes. Résultat : dans le même réseau, certains collaborateurs sont rentrés chez eux, et d'autres ont dû patienter toute la journée devant des écrans noirs sans pouvoir travailler. La différence ne venait pas du règlement intérieur, mais de la philosophie du manager que nous avions localement. » — Conseillère clientèle, secteur bancaire</w:t>
      </w:r>
    </w:p>
    <w:p>
      <w:pPr>
        <w:spacing w:before="0" w:after="60" w:line="269" w:lineRule="auto"/>
        <w:jc w:val="both"/>
      </w:pPr>
      <w:r>
        <w:rPr>
          <w:rFonts w:ascii="Georgia" w:hAnsi="Georgia"/>
          <w:sz w:val="16"/>
        </w:rPr>
        <w:t>« Pour faciliter le quotidien, j'ai codé sur mon temps libre un petit outil de lisibilité des plannings, car le système officiel était vieillissant. Mes collègues l'ont vite adopté. La direction n'a jamais réagi. Pas de validation, pas de refus. Juste un silence institutionnel. » — Technicien, grande entreprise de services</w:t>
      </w:r>
    </w:p>
    <w:p>
      <w:pPr>
        <w:spacing w:before="0" w:after="60" w:line="269" w:lineRule="auto"/>
        <w:jc w:val="both"/>
      </w:pPr>
      <w:r>
        <w:rPr>
          <w:rFonts w:ascii="Georgia" w:hAnsi="Georgia"/>
          <w:sz w:val="16"/>
        </w:rPr>
        <w:t>« Lorsqu'on me donne les clés d'un projet et qu'on me fait confiance, je m'investis totalement. Si je me sens excessivement surveillé, je perds mes moyens et je doute de ma valeur. C'est un mécanisme humain très simple. » — Ouvrier qualifié, secteur du bâtiment</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LE LANGAGE INSTITUTIONNEL (EN HAUT) LA TRADUCTION PERÇUE (EN BAS)</w:t>
      </w:r>
    </w:p>
    <w:p>
      <w:pPr>
        <w:spacing w:before="80" w:after="80"/>
        <w:jc w:val="center"/>
      </w:pPr>
      <w:r>
        <w:rPr>
          <w:rFonts w:ascii="Georgia" w:hAnsi="Georgia"/>
          <w:i/>
          <w:sz w:val="16"/>
        </w:rPr>
        <w:t>« Réalignement des ressources » « Il va y avoir des réductions d'effectifs »</w:t>
      </w:r>
    </w:p>
    <w:p>
      <w:pPr>
        <w:spacing w:before="80" w:after="80"/>
        <w:jc w:val="center"/>
      </w:pPr>
      <w:r>
        <w:rPr>
          <w:rFonts w:ascii="Georgia" w:hAnsi="Georgia"/>
          <w:i/>
          <w:sz w:val="16"/>
        </w:rPr>
        <w:t>« Optimiser le parcours client » « Faire autant ou plus avec moins de moyens »</w:t>
      </w:r>
    </w:p>
    <w:p>
      <w:pPr>
        <w:spacing w:before="80" w:after="80"/>
        <w:jc w:val="center"/>
      </w:pPr>
      <w:r>
        <w:rPr>
          <w:rFonts w:ascii="Georgia" w:hAnsi="Georgia"/>
          <w:i/>
          <w:sz w:val="16"/>
        </w:rPr>
        <w:t>« Conduite du changement » « S'adapter à une décision prise ailleurs »</w:t>
      </w:r>
    </w:p>
    <w:p>
      <w:pPr>
        <w:spacing w:before="80" w:after="80"/>
        <w:jc w:val="center"/>
      </w:pPr>
      <w:r>
        <w:rPr>
          <w:rFonts w:ascii="Georgia" w:hAnsi="Georgia"/>
          <w:i/>
          <w:sz w:val="16"/>
        </w:rPr>
        <w:t>« Le capital humain » « Nous sommes une variable d'ajustement »</w:t>
      </w:r>
    </w:p>
    <w:p>
      <w:pPr>
        <w:spacing w:before="80" w:after="80"/>
        <w:jc w:val="center"/>
      </w:pPr>
      <w:r>
        <w:rPr>
          <w:rFonts w:ascii="Georgia" w:hAnsi="Georgia"/>
          <w:i/>
          <w:sz w:val="16"/>
        </w:rPr>
        <w:t>« Agilité organisationnelle » « Des directives qui changent trop souvent »</w:t>
      </w:r>
    </w:p>
    <w:p>
      <w:r>
        <w:br w:type="page"/>
      </w:r>
    </w:p>
    <w:p>
      <w:pPr>
        <w:spacing w:before="80" w:after="40"/>
      </w:pPr>
      <w:r>
        <w:rPr>
          <w:rFonts w:ascii="Helvetica Neue" w:hAnsi="Helvetica Neue"/>
          <w:b/>
          <w:color w:val="C35936"/>
          <w:sz w:val="17"/>
        </w:rPr>
        <w:t>▌ DONNÉES D'ÉTAGE</w:t>
      </w:r>
    </w:p>
    <w:p>
      <w:pPr>
        <w:spacing w:before="0" w:after="80"/>
        <w:jc w:val="center"/>
      </w:pPr>
      <w:r>
        <w:rPr>
          <w:rFonts w:ascii="Helvetica Neue" w:hAnsi="Helvetica Neue"/>
          <w:b/>
          <w:sz w:val="19"/>
        </w:rPr>
        <w:t>ÉTAGE 0 — LE TERRAIN</w:t>
      </w:r>
    </w:p>
    <w:p>
      <w:pPr>
        <w:spacing w:before="0" w:after="90" w:line="278" w:lineRule="auto"/>
        <w:jc w:val="both"/>
      </w:pPr>
      <w:r>
        <w:rPr>
          <w:rFonts w:ascii="Georgia" w:hAnsi="Georgia"/>
          <w:b/>
          <w:sz w:val="17"/>
        </w:rPr>
        <w:t xml:space="preserve">Population : </w:t>
      </w:r>
      <w:r>
        <w:rPr>
          <w:rFonts w:ascii="Georgia" w:hAnsi="Georgia"/>
          <w:sz w:val="17"/>
        </w:rPr>
        <w:t>Opérateurs, techniciens, soignants, créatifs (socle de l'entreprise).</w:t>
      </w:r>
    </w:p>
    <w:p>
      <w:pPr>
        <w:spacing w:before="0" w:after="90" w:line="278" w:lineRule="auto"/>
        <w:jc w:val="both"/>
      </w:pPr>
      <w:r>
        <w:rPr>
          <w:rFonts w:ascii="Georgia" w:hAnsi="Georgia"/>
          <w:b/>
          <w:sz w:val="17"/>
        </w:rPr>
        <w:t xml:space="preserve">Distance au réel : </w:t>
      </w:r>
      <w:r>
        <w:rPr>
          <w:rFonts w:ascii="Georgia" w:hAnsi="Georgia"/>
          <w:sz w:val="17"/>
        </w:rPr>
        <w:t>Nulle — ils sont le réel au quotidien.</w:t>
      </w:r>
    </w:p>
    <w:p>
      <w:pPr>
        <w:spacing w:before="0" w:after="90" w:line="278" w:lineRule="auto"/>
        <w:jc w:val="both"/>
      </w:pPr>
      <w:r>
        <w:rPr>
          <w:rFonts w:ascii="Georgia" w:hAnsi="Georgia"/>
          <w:b/>
          <w:sz w:val="17"/>
        </w:rPr>
        <w:t xml:space="preserve">Impact sur le produit : </w:t>
      </w:r>
      <w:r>
        <w:rPr>
          <w:rFonts w:ascii="Georgia" w:hAnsi="Georgia"/>
          <w:sz w:val="17"/>
        </w:rPr>
        <w:t>Direct, immédiat et parfaitement mesurable.</w:t>
      </w:r>
    </w:p>
    <w:p>
      <w:pPr>
        <w:spacing w:before="0" w:after="90" w:line="278" w:lineRule="auto"/>
        <w:jc w:val="both"/>
      </w:pPr>
      <w:r>
        <w:rPr>
          <w:rFonts w:ascii="Georgia" w:hAnsi="Georgia"/>
          <w:b/>
          <w:sz w:val="17"/>
        </w:rPr>
        <w:t xml:space="preserve">Pouvoir de décision : </w:t>
      </w:r>
      <w:r>
        <w:rPr>
          <w:rFonts w:ascii="Georgia" w:hAnsi="Georgia"/>
          <w:sz w:val="17"/>
        </w:rPr>
        <w:t>Souvent limité à l'exécution de l'action.</w:t>
      </w:r>
    </w:p>
    <w:p>
      <w:pPr>
        <w:spacing w:before="0" w:after="90" w:line="278" w:lineRule="auto"/>
        <w:jc w:val="both"/>
      </w:pPr>
      <w:r>
        <w:rPr>
          <w:rFonts w:ascii="Georgia" w:hAnsi="Georgia"/>
          <w:b/>
          <w:sz w:val="17"/>
        </w:rPr>
        <w:t xml:space="preserve">Motivation principale : </w:t>
      </w:r>
      <w:r>
        <w:rPr>
          <w:rFonts w:ascii="Georgia" w:hAnsi="Georgia"/>
          <w:sz w:val="17"/>
        </w:rPr>
        <w:t>La fierté du métier bien fait.</w:t>
      </w:r>
    </w:p>
    <w:p>
      <w:pPr>
        <w:spacing w:before="80" w:after="40"/>
      </w:pPr>
      <w:r>
        <w:rPr>
          <w:rFonts w:ascii="Helvetica Neue" w:hAnsi="Helvetica Neue"/>
          <w:b/>
          <w:color w:val="C35936"/>
          <w:sz w:val="17"/>
        </w:rPr>
        <w:t>LA QUESTION DU TERRAIN</w:t>
      </w:r>
    </w:p>
    <w:p>
      <w:pPr>
        <w:spacing w:before="0" w:after="90" w:line="278" w:lineRule="auto"/>
        <w:jc w:val="both"/>
      </w:pPr>
      <w:r>
        <w:rPr>
          <w:rFonts w:ascii="Georgia" w:hAnsi="Georgia"/>
          <w:sz w:val="17"/>
        </w:rPr>
        <w:t>« Si demain matin, tous les tableaux de bord et toutes les réunions de la tour disparaissaient, votre équipe saurait-elle exactement quoi faire pour faire tourner l'activité ? Dès lors, qui a véritablement besoin du contrôle de l'autre ? »</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En 1911, l'ingénieur Frederick Winslow Taylor publiait Les Principes du Management Scientifique. Son idée maîtresse était de séparer rigoureusement ceux qui conçoivent le travail de ceux qui l'exécutent. Aux uns la planification et le contrôle ; aux autres l'obéissance et l'application.</w:t>
      </w:r>
    </w:p>
    <w:p>
      <w:pPr>
        <w:spacing w:before="0" w:after="90" w:line="278" w:lineRule="auto"/>
        <w:jc w:val="both"/>
      </w:pPr>
      <w:r>
        <w:rPr>
          <w:rFonts w:ascii="Georgia" w:hAnsi="Georgia"/>
          <w:b/>
          <w:sz w:val="17"/>
        </w:rPr>
        <w:t xml:space="preserve">Ce modèle a plus d'un siècle. </w:t>
      </w:r>
      <w:r>
        <w:rPr>
          <w:rFonts w:ascii="Georgia" w:hAnsi="Georgia"/>
          <w:sz w:val="17"/>
        </w:rPr>
        <w:t>Depuis, l'humanité a inventé internet, maîtrisé l'intelligence artificielle, exploré l'espace et séquencé le génome. Pourtant, la philosophie structurelle de l'écrasante majorité de nos organisations n'a, dans son ADN, quasiment pas évolué.</w:t>
      </w:r>
    </w:p>
    <w:p>
      <w:r>
        <w:br w:type="page"/>
      </w:r>
    </w:p>
    <w:p>
      <w:pPr>
        <w:spacing w:before="80" w:after="80"/>
        <w:jc w:val="center"/>
      </w:pPr>
      <w:r>
        <w:rPr>
          <w:rFonts w:ascii="Georgia" w:hAnsi="Georgia"/>
          <w:i/>
          <w:sz w:val="17"/>
        </w:rPr>
        <w:t>« La distance n'efface pas les conséquences : elle ne fait qu'en retarder le</w:t>
      </w:r>
    </w:p>
    <w:p>
      <w:pPr>
        <w:spacing w:before="0" w:after="90" w:line="278" w:lineRule="auto"/>
        <w:jc w:val="both"/>
      </w:pPr>
      <w:r>
        <w:rPr>
          <w:rFonts w:ascii="Georgia" w:hAnsi="Georgia"/>
          <w:sz w:val="17"/>
        </w:rPr>
        <w:t>bruit.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1 — P O U R R É F L É C H I R</w:t>
      </w:r>
    </w:p>
    <w:p>
      <w:pPr>
        <w:spacing w:before="0" w:after="90" w:line="278" w:lineRule="auto"/>
        <w:jc w:val="both"/>
      </w:pPr>
      <w:r>
        <w:rPr>
          <w:rFonts w:ascii="Georgia" w:hAnsi="Georgia"/>
          <w:b/>
          <w:sz w:val="17"/>
        </w:rPr>
        <w:t>Les collaborateurs ne quittent pas une entreprise.</w:t>
      </w:r>
      <w:r>
        <w:rPr>
          <w:rFonts w:ascii="Georgia" w:hAnsi="Georgia"/>
          <w:sz w:val="17"/>
        </w:rPr>
      </w:r>
    </w:p>
    <w:p>
      <w:pPr>
        <w:spacing w:before="0" w:after="90" w:line="278" w:lineRule="auto"/>
        <w:jc w:val="both"/>
      </w:pPr>
      <w:r>
        <w:rPr>
          <w:rFonts w:ascii="Georgia" w:hAnsi="Georgia"/>
          <w:sz w:val="17"/>
        </w:rPr>
        <w:t>Ils quittent un manager direct et l’absence de</w:t>
      </w:r>
    </w:p>
    <w:p>
      <w:pPr>
        <w:spacing w:before="0" w:after="90" w:line="278" w:lineRule="auto"/>
        <w:jc w:val="both"/>
      </w:pPr>
      <w:r>
        <w:rPr>
          <w:rFonts w:ascii="Georgia" w:hAnsi="Georgia"/>
          <w:sz w:val="17"/>
        </w:rPr>
        <w:t>marge de manœuvre.</w:t>
      </w:r>
    </w:p>
    <w:p>
      <w:pPr>
        <w:spacing w:before="0" w:after="90" w:line="278" w:lineRule="auto"/>
        <w:jc w:val="both"/>
      </w:pPr>
      <w:r>
        <w:rPr>
          <w:rFonts w:ascii="Georgia" w:hAnsi="Georgia"/>
          <w:sz w:val="17"/>
        </w:rPr>
        <w:t>M A R C U S B U C K I N G H A M &amp; C U R T CO F F M A N — G A L L U P R E S E A R C H</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1 SUR 8</w:t>
      </w:r>
    </w:p>
    <w:p>
      <w:pPr>
        <w:spacing w:after="60"/>
        <w:jc w:val="center"/>
      </w:pPr>
      <w:r>
        <w:rPr>
          <w:rFonts w:ascii="Helvetica Neue" w:hAnsi="Helvetica Neue"/>
          <w:b/>
          <w:color w:val="111827"/>
          <w:sz w:val="26"/>
        </w:rPr>
        <w:t>ÉTAGE 1 — LE MANAGER DE PROXIMITÉ</w:t>
      </w:r>
    </w:p>
    <w:p>
      <w:pPr>
        <w:spacing w:after="120"/>
        <w:pBdr>
          <w:bottom w:val="single" w:sz="6" w:space="3" w:color="18181B"/>
        </w:pBdr>
      </w:pPr>
    </w:p>
    <w:p>
      <w:pPr>
        <w:spacing w:after="100" w:line="278" w:lineRule="auto"/>
        <w:jc w:val="both"/>
      </w:pPr>
      <w:r>
        <w:rPr>
          <w:rFonts w:ascii="Georgia" w:hAnsi="Georgia"/>
          <w:sz w:val="18"/>
        </w:rPr>
        <w:t>Celui qui est monté d'un étage — et qui cherche sa place</w:t>
      </w:r>
    </w:p>
    <w:p>
      <w:pPr>
        <w:spacing w:after="100" w:line="278" w:lineRule="auto"/>
        <w:jc w:val="both"/>
      </w:pPr>
      <w:r>
        <w:rPr>
          <w:rFonts w:ascii="Georgia" w:hAnsi="Georgia"/>
          <w:sz w:val="18"/>
        </w:rPr>
        <w:t>Arrêtons-nous sur cette fonction. Si cette réflexion se contentait de critiquer le management de façon unilatérale, elle manquerait d'objectivité. Le manager de proximité — qu'il soit chef d'équipe, responsable de service, cadre de santé, maître d'hôtel ou chef de chantier — est sans doute la personne la plus tiraillée de toute l'architecture de la tour.</w:t>
      </w:r>
    </w:p>
    <w:p>
      <w:pPr>
        <w:spacing w:after="100" w:line="278" w:lineRule="auto"/>
        <w:jc w:val="both"/>
      </w:pPr>
      <w:r>
        <w:rPr>
          <w:rFonts w:ascii="Georgia" w:hAnsi="Georgia"/>
          <w:sz w:val="18"/>
        </w:rPr>
        <w:t>Pourquoi ? La raison est simple : en général, cette personne vient du Terrain. Il y a encore peu de temps, elle évoluait à l'Étage 0. Elle connaissait parfaitement la réalité opérationnelle et excellait dans sa spécialité. C'est d'ailleurs pour cette raison qu'on lui a un jour proposé d'évoluer : « Tu es excellent dans ton domaine. On te propose de monter. »</w:t>
      </w:r>
    </w:p>
    <w:p>
      <w:pPr>
        <w:spacing w:after="100" w:line="278" w:lineRule="auto"/>
        <w:jc w:val="both"/>
      </w:pPr>
      <w:r>
        <w:rPr>
          <w:rFonts w:ascii="Georgia" w:hAnsi="Georgia"/>
          <w:sz w:val="18"/>
        </w:rPr>
        <w:t>Le vocabulaire utilisé n'est pas anodin : "monter". L'image renvoie à l'élévation, à la reconnaissance, au progrès légitime. Logiquement, elle a accepté ce changement d'étage.</w:t>
      </w:r>
    </w:p>
    <w:p>
      <w:pPr>
        <w:spacing w:after="100" w:line="278" w:lineRule="auto"/>
        <w:jc w:val="both"/>
      </w:pPr>
      <w:r>
        <w:rPr>
          <w:rFonts w:ascii="Georgia" w:hAnsi="Georgia"/>
          <w:sz w:val="18"/>
        </w:rPr>
        <w:t>LE DÉCALAGE DES ATTENTES</w:t>
      </w:r>
    </w:p>
    <w:p>
      <w:pPr>
        <w:spacing w:after="100" w:line="278" w:lineRule="auto"/>
        <w:jc w:val="both"/>
      </w:pPr>
      <w:r>
        <w:rPr>
          <w:rFonts w:ascii="Georgia" w:hAnsi="Georgia"/>
          <w:sz w:val="18"/>
        </w:rPr>
        <w:t>Ce qu'on lui a promis (et ce qu'elle espérait) :</w:t>
      </w:r>
    </w:p>
    <w:p>
      <w:pPr>
        <w:spacing w:after="100" w:line="278" w:lineRule="auto"/>
        <w:jc w:val="both"/>
      </w:pPr>
      <w:r>
        <w:rPr>
          <w:rFonts w:ascii="Georgia" w:hAnsi="Georgia"/>
          <w:sz w:val="18"/>
        </w:rPr>
        <w:t>Des responsabilités accrues</w:t>
      </w:r>
    </w:p>
    <w:p>
      <w:pPr>
        <w:spacing w:after="100" w:line="278" w:lineRule="auto"/>
        <w:jc w:val="both"/>
      </w:pPr>
      <w:r>
        <w:rPr>
          <w:rFonts w:ascii="Georgia" w:hAnsi="Georgia"/>
          <w:sz w:val="18"/>
        </w:rPr>
        <w:t>Une meilleure rémunération</w:t>
      </w:r>
    </w:p>
    <w:p>
      <w:pPr>
        <w:spacing w:after="100" w:line="278" w:lineRule="auto"/>
        <w:jc w:val="both"/>
      </w:pPr>
      <w:r>
        <w:rPr>
          <w:rFonts w:ascii="Georgia" w:hAnsi="Georgia"/>
          <w:sz w:val="18"/>
        </w:rPr>
        <w:t>Une vision plus large sur l'activité</w:t>
      </w:r>
    </w:p>
    <w:p>
      <w:pPr>
        <w:spacing w:after="100" w:line="278" w:lineRule="auto"/>
        <w:jc w:val="both"/>
      </w:pPr>
      <w:r>
        <w:rPr>
          <w:rFonts w:ascii="Georgia" w:hAnsi="Georgia"/>
          <w:sz w:val="18"/>
        </w:rPr>
        <w:t>La capacité de « faire bouger les choses » pour améliorer le quotidien de l'équipe</w:t>
      </w:r>
    </w:p>
    <w:p>
      <w:r>
        <w:br w:type="page"/>
      </w:r>
    </w:p>
    <w:p>
      <w:pPr>
        <w:spacing w:before="0" w:after="40" w:line="259" w:lineRule="auto"/>
        <w:jc w:val="both"/>
      </w:pPr>
      <w:r>
        <w:rPr>
          <w:rFonts w:ascii="Georgia" w:hAnsi="Georgia"/>
          <w:b/>
          <w:sz w:val="15"/>
        </w:rPr>
        <w:t>Ce qu'elle a réellement trouvé :</w:t>
      </w:r>
      <w:r>
        <w:rPr>
          <w:rFonts w:ascii="Georgia" w:hAnsi="Georgia"/>
          <w:sz w:val="15"/>
        </w:rPr>
      </w:r>
    </w:p>
    <w:p>
      <w:pPr>
        <w:spacing w:before="0" w:after="40" w:line="259" w:lineRule="auto"/>
        <w:jc w:val="both"/>
      </w:pPr>
      <w:r>
        <w:rPr>
          <w:rFonts w:ascii="Georgia" w:hAnsi="Georgia"/>
          <w:sz w:val="15"/>
        </w:rPr>
        <w:t>Des réunions, en nombre exponentiel</w:t>
      </w:r>
    </w:p>
    <w:p>
      <w:pPr>
        <w:spacing w:before="0" w:after="40" w:line="259" w:lineRule="auto"/>
        <w:jc w:val="both"/>
      </w:pPr>
      <w:r>
        <w:rPr>
          <w:rFonts w:ascii="Georgia" w:hAnsi="Georgia"/>
          <w:sz w:val="15"/>
        </w:rPr>
        <w:t>Des tableaux de bord à remplir pour satisfaire les attentes de l'étage supérieur</w:t>
      </w:r>
    </w:p>
    <w:p>
      <w:pPr>
        <w:spacing w:before="0" w:after="40" w:line="259" w:lineRule="auto"/>
        <w:jc w:val="both"/>
      </w:pPr>
      <w:r>
        <w:rPr>
          <w:rFonts w:ascii="Georgia" w:hAnsi="Georgia"/>
          <w:sz w:val="15"/>
        </w:rPr>
        <w:t>Un flux ininterrompu d'e-mails (dont une majorité où elle est simplement en copie pour "traçabilité")</w:t>
      </w:r>
    </w:p>
    <w:p>
      <w:pPr>
        <w:spacing w:before="0" w:after="40" w:line="259" w:lineRule="auto"/>
        <w:jc w:val="both"/>
      </w:pPr>
      <w:r>
        <w:rPr>
          <w:rFonts w:ascii="Georgia" w:hAnsi="Georgia"/>
          <w:sz w:val="15"/>
        </w:rPr>
        <w:t>Des outils de planification parfois obsolètes qu'elle doit compenser par elle-même</w:t>
      </w:r>
    </w:p>
    <w:p>
      <w:pPr>
        <w:spacing w:before="0" w:after="40" w:line="259" w:lineRule="auto"/>
        <w:jc w:val="both"/>
      </w:pPr>
      <w:r>
        <w:rPr>
          <w:rFonts w:ascii="Georgia" w:hAnsi="Georgia"/>
          <w:sz w:val="15"/>
        </w:rPr>
        <w:t>L'obligation de refuser des demandes légitimes à ses anciens collègues</w:t>
      </w:r>
    </w:p>
    <w:p>
      <w:pPr>
        <w:spacing w:before="0" w:after="40" w:line="259" w:lineRule="auto"/>
        <w:jc w:val="both"/>
      </w:pPr>
      <w:r>
        <w:rPr>
          <w:rFonts w:ascii="Georgia" w:hAnsi="Georgia"/>
          <w:b/>
          <w:sz w:val="15"/>
        </w:rPr>
        <w:t xml:space="preserve">Au fond d'elle-même, une question s'installe discrètement : </w:t>
      </w:r>
      <w:r>
        <w:rPr>
          <w:rFonts w:ascii="Georgia" w:hAnsi="Georgia"/>
          <w:sz w:val="15"/>
        </w:rPr>
        <w:t>« Hier, j'exerçais un métier concret. Aujourd'hui, quelle est ma véritable valeur ajoutée ? »</w:t>
      </w:r>
    </w:p>
    <w:p>
      <w:pPr>
        <w:spacing w:before="0" w:after="40" w:line="259" w:lineRule="auto"/>
        <w:jc w:val="both"/>
      </w:pPr>
      <w:r>
        <w:rPr>
          <w:rFonts w:ascii="Georgia" w:hAnsi="Georgia"/>
          <w:b/>
          <w:sz w:val="15"/>
        </w:rPr>
        <w:t xml:space="preserve">UNE JOURNÉE TYPE : </w:t>
      </w:r>
      <w:r>
        <w:rPr>
          <w:rFonts w:ascii="Georgia" w:hAnsi="Georgia"/>
          <w:sz w:val="15"/>
        </w:rPr>
        <w:t>L'AGENDA FRAGMENTÉ</w:t>
      </w:r>
    </w:p>
    <w:p>
      <w:pPr>
        <w:spacing w:before="0" w:after="40" w:line="259" w:lineRule="auto"/>
        <w:jc w:val="both"/>
      </w:pPr>
      <w:r>
        <w:rPr>
          <w:rFonts w:ascii="Georgia" w:hAnsi="Georgia"/>
          <w:sz w:val="15"/>
        </w:rPr>
        <w:t>Observons le déroulé d'une journée classique, non pour la caricaturer, mais pour en</w:t>
      </w:r>
    </w:p>
    <w:p>
      <w:pPr>
        <w:spacing w:before="0" w:after="40" w:line="259" w:lineRule="auto"/>
        <w:jc w:val="both"/>
      </w:pPr>
      <w:r>
        <w:rPr>
          <w:rFonts w:ascii="Georgia" w:hAnsi="Georgia"/>
          <w:sz w:val="15"/>
        </w:rPr>
        <w:t>8h00 — Arrivée et tri. Quarante-sept e-mails non lus depuis la veille au soir. La moitié sont des mises en copie. Un quart requièrent des validations administratives. Seuls deux portent sur un sujet opérationnel urgent qu'il faut identifier rapidement.</w:t>
      </w:r>
    </w:p>
    <w:p>
      <w:pPr>
        <w:spacing w:before="0" w:after="40" w:line="259" w:lineRule="auto"/>
        <w:jc w:val="both"/>
      </w:pPr>
      <w:r>
        <w:rPr>
          <w:rFonts w:ascii="Georgia" w:hAnsi="Georgia"/>
          <w:sz w:val="15"/>
        </w:rPr>
        <w:t>8h30 — Le point d'équipe. Cinq minutes d'échanges réellement utiles pour distribuer l'information et gérer les imprévus. Le reste relève souvent d'un rituel formel.</w:t>
      </w:r>
    </w:p>
    <w:p>
      <w:pPr>
        <w:spacing w:before="0" w:after="40" w:line="259" w:lineRule="auto"/>
        <w:jc w:val="both"/>
      </w:pPr>
      <w:r>
        <w:rPr>
          <w:rFonts w:ascii="Georgia" w:hAnsi="Georgia"/>
          <w:sz w:val="15"/>
        </w:rPr>
        <w:t>9h00 — Réunion de point hebdomadaire avec l'Étage 2. On y analyse des indicateurs : taux de présence, coûts, heures supplémentaires. Le rôle du manager devient celui d'un traducteur : il convertit le vécu de son équipe en données compréhensibles par l'étage supérieur. La réalité d'une équipe fatiguée devient alors : « le taux d'absentéisme a augmenté de 3 points ».</w:t>
      </w:r>
    </w:p>
    <w:p>
      <w:pPr>
        <w:spacing w:before="0" w:after="40" w:line="259" w:lineRule="auto"/>
        <w:jc w:val="both"/>
      </w:pPr>
      <w:r>
        <w:rPr>
          <w:rFonts w:ascii="Georgia" w:hAnsi="Georgia"/>
          <w:sz w:val="15"/>
        </w:rPr>
        <w:t>10h00 — Gestion administrative. Traitement des congés, ajustement des plannings. Un arrêt maladie imprévu nécessite de trouver un remplaçant au pied levé. Le manager bricole avec des outils de gestion souvent inadaptés à l'urgence.</w:t>
      </w:r>
    </w:p>
    <w:p>
      <w:pPr>
        <w:spacing w:before="0" w:after="40" w:line="259" w:lineRule="auto"/>
        <w:jc w:val="both"/>
      </w:pPr>
      <w:r>
        <w:rPr>
          <w:rFonts w:ascii="Georgia" w:hAnsi="Georgia"/>
          <w:sz w:val="15"/>
        </w:rPr>
        <w:t>11h00 — Incident sur le terrain. Quelque chose bloque. Le manager redescend, prêt à intervenir. Il constate souvent que l'équipe, experte, a déjà trouvé et appliqué la solution. Il remonte.</w:t>
      </w:r>
    </w:p>
    <w:p>
      <w:pPr>
        <w:spacing w:before="0" w:after="40" w:line="259" w:lineRule="auto"/>
        <w:jc w:val="both"/>
      </w:pPr>
      <w:r>
        <w:rPr>
          <w:rFonts w:ascii="Georgia" w:hAnsi="Georgia"/>
          <w:sz w:val="15"/>
        </w:rPr>
        <w:t>12h00 — Déjeuner. Le repas se prend au restaurant d'entreprise du siège, parfois avec des pairs plutôt qu'avec son équipe. L'écart physique s'installe naturellement, par habitude.</w:t>
      </w:r>
    </w:p>
    <w:p>
      <w:r>
        <w:br w:type="page"/>
      </w:r>
    </w:p>
    <w:p>
      <w:pPr>
        <w:spacing w:before="0" w:after="60" w:line="269" w:lineRule="auto"/>
        <w:jc w:val="both"/>
      </w:pPr>
      <w:r>
        <w:rPr>
          <w:rFonts w:ascii="Georgia" w:hAnsi="Georgia"/>
          <w:sz w:val="16"/>
        </w:rPr>
        <w:t>14h00 — Comité de suivi. Trois intervenants, sept auditeurs. Une présentation foisonnante est projetée, bien que l'information cruciale tienne en quelques phrases.</w:t>
      </w:r>
    </w:p>
    <w:p>
      <w:pPr>
        <w:spacing w:before="0" w:after="60" w:line="269" w:lineRule="auto"/>
        <w:jc w:val="both"/>
      </w:pPr>
      <w:r>
        <w:rPr>
          <w:rFonts w:ascii="Georgia" w:hAnsi="Georgia"/>
          <w:sz w:val="16"/>
        </w:rPr>
        <w:t>15h30 — Gestion humaine. Un différend survient dans l'équipe. Le manager écoute, tempère et tranche. C'est l'un des rares moments de sa journée où sa présence apporte une valeur que nul autre ne pouvait fournir.</w:t>
      </w:r>
    </w:p>
    <w:p>
      <w:pPr>
        <w:spacing w:before="0" w:after="60" w:line="269" w:lineRule="auto"/>
        <w:jc w:val="both"/>
      </w:pPr>
      <w:r>
        <w:rPr>
          <w:rFonts w:ascii="Georgia" w:hAnsi="Georgia"/>
          <w:sz w:val="16"/>
        </w:rPr>
        <w:t>16h30 — Reporting. Remplir les fameux tableaux pour l'Étage 2. Poursuivre le travail de traduction : l'effort intense d'une équipe se résume à trois lignes dans un fichier de synthèse que le management survolera.</w:t>
      </w:r>
    </w:p>
    <w:p>
      <w:pPr>
        <w:spacing w:before="0" w:after="60" w:line="269" w:lineRule="auto"/>
        <w:jc w:val="both"/>
      </w:pPr>
      <w:r>
        <w:rPr>
          <w:rFonts w:ascii="Georgia" w:hAnsi="Georgia"/>
          <w:sz w:val="16"/>
        </w:rPr>
        <w:t>17h30 — Fin de journée. Le manager quitte son poste avec le sentiment persistant d'avoir été sur-sollicité sans avoir produit un résultat palpable. Et demain, le cycle reprend.</w:t>
      </w:r>
    </w:p>
    <w:p>
      <w:pPr>
        <w:spacing w:before="0" w:after="60" w:line="269" w:lineRule="auto"/>
        <w:jc w:val="both"/>
      </w:pPr>
      <w:r>
        <w:rPr>
          <w:rFonts w:ascii="Georgia" w:hAnsi="Georgia"/>
          <w:sz w:val="16"/>
        </w:rPr>
        <w:t>LE PIÈGE DE L'ADMINISTRATION</w:t>
      </w:r>
    </w:p>
    <w:p>
      <w:pPr>
        <w:spacing w:before="0" w:after="60" w:line="269" w:lineRule="auto"/>
        <w:jc w:val="both"/>
      </w:pPr>
      <w:r>
        <w:rPr>
          <w:rFonts w:ascii="Georgia" w:hAnsi="Georgia"/>
          <w:sz w:val="16"/>
        </w:rPr>
        <w:t>Le piège qui se referme sur le manager de proximité est systémique : il n'est plus payé pour faire le métier, mais pour l'administrer. Or, son apprentissage initial ne portait pas sur l'administration. Il était cuisinier, infirmière ou électricien, et on attend de lui qu'il devienne gestionnaire. Pour opérer cette bascule, il n'a généralement reçu qu'une courte formation théorique sur le leadership et des accès à de nouveaux logiciels.</w:t>
      </w:r>
    </w:p>
    <w:p>
      <w:pPr>
        <w:spacing w:before="0" w:after="60" w:line="269" w:lineRule="auto"/>
        <w:jc w:val="both"/>
      </w:pPr>
      <w:r>
        <w:rPr>
          <w:rFonts w:ascii="Georgia" w:hAnsi="Georgia"/>
          <w:b/>
          <w:sz w:val="16"/>
        </w:rPr>
        <w:t xml:space="preserve">La tour fonctionne sur un postulat discutable : </w:t>
      </w:r>
      <w:r>
        <w:rPr>
          <w:rFonts w:ascii="Georgia" w:hAnsi="Georgia"/>
          <w:sz w:val="16"/>
        </w:rPr>
        <w:t>être excellent dans l'opérationnel signifierait être prêt à manager. Dans les faits, ce sont deux métiers fondamentalement différents. Un brillant chirurgien ne fait pas systématiquement un bon chef de service. Cependant, l'organisation ne valorise qu'une seule trajectoire de réussite : l'ascension hiérarchique.</w:t>
      </w:r>
    </w:p>
    <w:p>
      <w:pPr>
        <w:spacing w:before="0" w:after="60" w:line="269" w:lineRule="auto"/>
        <w:jc w:val="both"/>
      </w:pPr>
      <w:r>
        <w:rPr>
          <w:rFonts w:ascii="Georgia" w:hAnsi="Georgia"/>
          <w:sz w:val="16"/>
        </w:rPr>
        <w:t>LA LOTERIE DU MANAGEMENT</w:t>
      </w:r>
    </w:p>
    <w:p>
      <w:pPr>
        <w:spacing w:before="0" w:after="60" w:line="269" w:lineRule="auto"/>
        <w:jc w:val="both"/>
      </w:pPr>
      <w:r>
        <w:rPr>
          <w:rFonts w:ascii="Georgia" w:hAnsi="Georgia"/>
          <w:sz w:val="16"/>
        </w:rPr>
        <w:t>À l'Étage 0, on sait qu'il existe plusieurs profils de managers. Certains ont accepté ce rôle par goût de la transmission et volonté de protéger leur équipe. Ces encadrants font un travail formidable, servant d'amortisseur. D'autres, en revanche, ont saisi une opportunité d'avancement pour des raisons de statut, ou ont été cooptés sans grande préparation.</w:t>
      </w:r>
    </w:p>
    <w:p>
      <w:r>
        <w:br w:type="page"/>
      </w:r>
    </w:p>
    <w:p>
      <w:pPr>
        <w:spacing w:before="0" w:after="90" w:line="278" w:lineRule="auto"/>
        <w:jc w:val="both"/>
      </w:pPr>
      <w:r>
        <w:rPr>
          <w:rFonts w:ascii="Georgia" w:hAnsi="Georgia"/>
          <w:sz w:val="17"/>
        </w:rPr>
        <w:t>Pour le collaborateur du Terrain, cela s'apparente à une loterie. Ses conditions de travail, son droit à l'erreur et son expression dépendent grandement d'un manager qu'il n'a pas choisi, qui n'est pas toujours armé pour cette mission, et qui peut être remplacé du jour au lendemain.</w:t>
      </w:r>
    </w:p>
    <w:p>
      <w:pPr>
        <w:spacing w:before="0" w:after="90" w:line="278" w:lineRule="auto"/>
        <w:jc w:val="both"/>
      </w:pPr>
      <w:r>
        <w:rPr>
          <w:rFonts w:ascii="Georgia" w:hAnsi="Georgia"/>
          <w:sz w:val="17"/>
        </w:rPr>
        <w:t>LA MÉTAMORPHOSE INVOLONTAIRE</w:t>
      </w:r>
    </w:p>
    <w:p>
      <w:pPr>
        <w:spacing w:before="0" w:after="90" w:line="278" w:lineRule="auto"/>
        <w:jc w:val="both"/>
      </w:pPr>
      <w:r>
        <w:rPr>
          <w:rFonts w:ascii="Georgia" w:hAnsi="Georgia"/>
          <w:sz w:val="17"/>
        </w:rPr>
        <w:t>Le phénomène le plus frappant est celui de l'évolution progressive. Lors de sa prise de poste, le nouveau manager parle encore le langage du Terrain. Il en comprend les frustrations viscérales et défend souvent ses anciens collègues face aux injonctions du haut. Puis les années passent. Le temps passé en réunion dépasse de loin celui passé sur le terrain. Le vocabulaire s'adapte : il est désormais question d'être « agile » et de « prioriser ». Le rôle exige parfois de défendre des décisions qu'il n'a pas prises ou de relayer des directives auxquelles il n'adhère pas totalement.</w:t>
      </w:r>
    </w:p>
    <w:p>
      <w:pPr>
        <w:spacing w:before="0" w:after="90" w:line="278" w:lineRule="auto"/>
        <w:jc w:val="both"/>
      </w:pPr>
      <w:r>
        <w:rPr>
          <w:rFonts w:ascii="Georgia" w:hAnsi="Georgia"/>
          <w:sz w:val="17"/>
        </w:rPr>
        <w:t>Lorsqu'un jour, un membre de son ancienne équipe lui glisse innocemment « Tu as changé », le constat est souvent difficile à accepter. Car l'admettre reviendrait à reconnaître que "monter" n'était peut-être pas qu'une élévation, mais l'acceptation d'un changement de référentiel.</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Mon ancien chef, quand il était avec nous sur les chantiers, c'était le meilleur. Il comprenait tout, il anticipait les problèmes structurels. Depuis qu'il est "monté" dans les bureaux, il passe ses journées en réunion d'indicateurs. Récemment, il nous a envoyé un e-mail pour nous rappeler une consigne de sécurité évidente que nous appliquons tous les jours. Je me suis dit : c'est donc ça, maintenant, son métier ? » — Chef d'équipe, entreprise de construction</w:t>
      </w:r>
    </w:p>
    <w:p>
      <w:pPr>
        <w:spacing w:before="0" w:after="60" w:line="269" w:lineRule="auto"/>
        <w:jc w:val="both"/>
      </w:pPr>
      <w:r>
        <w:rPr>
          <w:rFonts w:ascii="Georgia" w:hAnsi="Georgia"/>
          <w:sz w:val="16"/>
        </w:rPr>
        <w:t>« J'ai refusé le poste de cadre de santé à trois reprises. On m'explique que je "plafonne". Mais je suis infirmière, c'est mon métier. Pourquoi la réussite devrait-elle impliquer l'arrêt du soin ? » — Infirmière, hôpital public, 15 ans d'ancienneté</w:t>
      </w:r>
    </w:p>
    <w:p>
      <w:pPr>
        <w:spacing w:before="0" w:after="60" w:line="269" w:lineRule="auto"/>
        <w:jc w:val="both"/>
      </w:pPr>
      <w:r>
        <w:rPr>
          <w:rFonts w:ascii="Georgia" w:hAnsi="Georgia"/>
          <w:sz w:val="16"/>
        </w:rPr>
        <w:t>« En cuisine, je créais. Maintenant, je remplis des tableurs. Ma femme me demande parfois ce que j'ai fait concrètement de ma journée, et j'avoue que certains soirs, j'ai du mal à lui répondre. » — Ancien chef cuisinier, devenu responsable de restauration</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L'ATTENTE DE L'ÉTAGE 2 (SA HIÉRARCHIE)</w:t>
      </w:r>
    </w:p>
    <w:p>
      <w:pPr>
        <w:spacing w:before="0" w:after="60" w:line="269" w:lineRule="auto"/>
        <w:jc w:val="both"/>
      </w:pPr>
      <w:r>
        <w:rPr>
          <w:rFonts w:ascii="Georgia" w:hAnsi="Georgia"/>
          <w:sz w:val="16"/>
        </w:rPr>
        <w:t>L'ATTENTE DE L'ÉTAGE 0 (SON ÉQUIPE)</w:t>
      </w:r>
    </w:p>
    <w:p>
      <w:pPr>
        <w:spacing w:before="80" w:after="80"/>
        <w:jc w:val="center"/>
      </w:pPr>
      <w:r>
        <w:rPr>
          <w:rFonts w:ascii="Georgia" w:hAnsi="Georgia"/>
          <w:i/>
          <w:sz w:val="16"/>
        </w:rPr>
        <w:t>« Remplis le reporting hebdomadaire » « Protège-nous des décisions hors sol »</w:t>
      </w:r>
    </w:p>
    <w:p>
      <w:pPr>
        <w:spacing w:before="80" w:after="80"/>
        <w:jc w:val="center"/>
      </w:pPr>
      <w:r>
        <w:rPr>
          <w:rFonts w:ascii="Georgia" w:hAnsi="Georgia"/>
          <w:i/>
          <w:sz w:val="16"/>
        </w:rPr>
        <w:t>« Fais respecter strictement la procédure » « Adapte la procédure à notre réalité »</w:t>
      </w:r>
    </w:p>
    <w:p>
      <w:pPr>
        <w:spacing w:before="80" w:after="80"/>
        <w:jc w:val="center"/>
      </w:pPr>
      <w:r>
        <w:rPr>
          <w:rFonts w:ascii="Georgia" w:hAnsi="Georgia"/>
          <w:i/>
          <w:sz w:val="16"/>
        </w:rPr>
        <w:t>« Remonte les indicateurs de performance » « Dis-leur concrètement qu'on manque d'effectifs »</w:t>
      </w:r>
    </w:p>
    <w:p>
      <w:pPr>
        <w:spacing w:before="80" w:after="80"/>
        <w:jc w:val="center"/>
      </w:pPr>
      <w:r>
        <w:rPr>
          <w:rFonts w:ascii="Georgia" w:hAnsi="Georgia"/>
          <w:i/>
          <w:sz w:val="16"/>
        </w:rPr>
        <w:t>« Optimise la productivité de ton équipe » « Laisse-nous travailler tranquillement »</w:t>
      </w:r>
    </w:p>
    <w:p>
      <w:pPr>
        <w:spacing w:before="80" w:after="80"/>
        <w:jc w:val="center"/>
      </w:pPr>
      <w:r>
        <w:rPr>
          <w:rFonts w:ascii="Georgia" w:hAnsi="Georgia"/>
          <w:i/>
          <w:sz w:val="16"/>
        </w:rPr>
        <w:t>« Déploie le nouveau process » « Explique-nous l'intérêt de ce énième changement »</w:t>
      </w:r>
    </w:p>
    <w:p>
      <w:r>
        <w:br w:type="page"/>
      </w:r>
    </w:p>
    <w:p>
      <w:pPr>
        <w:spacing w:before="80" w:after="40"/>
      </w:pPr>
      <w:r>
        <w:rPr>
          <w:rFonts w:ascii="Helvetica Neue" w:hAnsi="Helvetica Neue"/>
          <w:b/>
          <w:color w:val="C35936"/>
          <w:sz w:val="17"/>
        </w:rPr>
        <w:t>▌ DONNÉES D'ÉTAGE</w:t>
      </w:r>
    </w:p>
    <w:p>
      <w:pPr>
        <w:spacing w:before="0" w:after="90" w:line="278" w:lineRule="auto"/>
        <w:jc w:val="both"/>
      </w:pPr>
      <w:r>
        <w:rPr>
          <w:rFonts w:ascii="Georgia" w:hAnsi="Georgia"/>
          <w:b/>
          <w:sz w:val="17"/>
        </w:rPr>
        <w:t xml:space="preserve">Population gérée : </w:t>
      </w:r>
      <w:r>
        <w:rPr>
          <w:rFonts w:ascii="Georgia" w:hAnsi="Georgia"/>
          <w:sz w:val="17"/>
        </w:rPr>
        <w:t>Environ 2 500 à 3 000 managers (pour une base de 25 000 opérateurs)</w:t>
      </w:r>
    </w:p>
    <w:p>
      <w:pPr>
        <w:spacing w:before="0" w:after="90" w:line="278" w:lineRule="auto"/>
        <w:jc w:val="both"/>
      </w:pPr>
      <w:r>
        <w:rPr>
          <w:rFonts w:ascii="Georgia" w:hAnsi="Georgia"/>
          <w:b/>
          <w:sz w:val="17"/>
        </w:rPr>
        <w:t xml:space="preserve">Rémunération : </w:t>
      </w:r>
      <w:r>
        <w:rPr>
          <w:rFonts w:ascii="Georgia" w:hAnsi="Georgia"/>
          <w:sz w:val="17"/>
        </w:rPr>
        <w:t>x1,2 à x1,5 par rapport au Terrain</w:t>
      </w:r>
    </w:p>
    <w:p>
      <w:pPr>
        <w:spacing w:before="0" w:after="90" w:line="278" w:lineRule="auto"/>
        <w:jc w:val="both"/>
      </w:pPr>
      <w:r>
        <w:rPr>
          <w:rFonts w:ascii="Georgia" w:hAnsi="Georgia"/>
          <w:b/>
          <w:sz w:val="17"/>
        </w:rPr>
        <w:t xml:space="preserve">Distance au réel : </w:t>
      </w:r>
      <w:r>
        <w:rPr>
          <w:rFonts w:ascii="Georgia" w:hAnsi="Georgia"/>
          <w:sz w:val="17"/>
        </w:rPr>
        <w:t>À un bureau (physique ou symbolique) du Terrain</w:t>
      </w:r>
    </w:p>
    <w:p>
      <w:pPr>
        <w:spacing w:before="0" w:after="90" w:line="278" w:lineRule="auto"/>
        <w:jc w:val="both"/>
      </w:pPr>
      <w:r>
        <w:rPr>
          <w:rFonts w:ascii="Georgia" w:hAnsi="Georgia"/>
          <w:b/>
          <w:sz w:val="17"/>
        </w:rPr>
        <w:t xml:space="preserve">Outil principal : </w:t>
      </w:r>
      <w:r>
        <w:rPr>
          <w:rFonts w:ascii="Georgia" w:hAnsi="Georgia"/>
          <w:sz w:val="17"/>
        </w:rPr>
        <w:t>L'agenda (Outlook, Teams) et le logiciel de plannings</w:t>
      </w:r>
    </w:p>
    <w:p>
      <w:pPr>
        <w:spacing w:before="0" w:after="90" w:line="278" w:lineRule="auto"/>
        <w:jc w:val="both"/>
      </w:pPr>
      <w:r>
        <w:rPr>
          <w:rFonts w:ascii="Georgia" w:hAnsi="Georgia"/>
          <w:b/>
          <w:sz w:val="17"/>
        </w:rPr>
        <w:t xml:space="preserve">Sentiment dominant : </w:t>
      </w:r>
      <w:r>
        <w:rPr>
          <w:rFonts w:ascii="Georgia" w:hAnsi="Georgia"/>
          <w:sz w:val="17"/>
        </w:rPr>
        <w:t>Être pris en étau</w:t>
      </w:r>
    </w:p>
    <w:p>
      <w:pPr>
        <w:spacing w:before="0" w:after="90" w:line="278" w:lineRule="auto"/>
        <w:jc w:val="both"/>
      </w:pPr>
      <w:r>
        <w:rPr>
          <w:rFonts w:ascii="Georgia" w:hAnsi="Georgia"/>
          <w:b/>
          <w:sz w:val="17"/>
        </w:rPr>
        <w:t xml:space="preserve">Tâche cachée : </w:t>
      </w:r>
      <w:r>
        <w:rPr>
          <w:rFonts w:ascii="Georgia" w:hAnsi="Georgia"/>
          <w:sz w:val="17"/>
        </w:rPr>
        <w:t>L'absorption et la traduction des chocs entre le haut et le bas</w:t>
      </w:r>
    </w:p>
    <w:p>
      <w:pPr>
        <w:spacing w:before="0" w:after="90" w:line="278" w:lineRule="auto"/>
        <w:jc w:val="both"/>
      </w:pPr>
      <w:r>
        <w:rPr>
          <w:rFonts w:ascii="Georgia" w:hAnsi="Georgia"/>
          <w:sz w:val="17"/>
        </w:rPr>
        <w:t>LE PIÈGE DU POSTE</w:t>
      </w:r>
    </w:p>
    <w:p>
      <w:pPr>
        <w:spacing w:before="0" w:after="90" w:line="278" w:lineRule="auto"/>
        <w:jc w:val="both"/>
      </w:pPr>
      <w:r>
        <w:rPr>
          <w:rFonts w:ascii="Georgia" w:hAnsi="Georgia"/>
          <w:sz w:val="17"/>
        </w:rPr>
        <w:t>Devenir le porte-voix sans filtre</w:t>
      </w:r>
    </w:p>
    <w:p>
      <w:pPr>
        <w:spacing w:before="0" w:after="90" w:line="278" w:lineRule="auto"/>
        <w:jc w:val="both"/>
      </w:pPr>
      <w:r>
        <w:rPr>
          <w:rFonts w:ascii="Georgia" w:hAnsi="Georgia"/>
          <w:sz w:val="17"/>
        </w:rPr>
        <w:t>Le piège mortel pour le manager de proximité est de tenter de plaire aux deux mondes simultanément : relayer fidèlement le jargon et les exigences chiffrées du haut tout en prétendant rester « l'un des leurs » en bas. À ce jeu, il perd sur les deux tableaux : le haut le juge trop complaisant avec le terrain, et le terrain le perçoit désormais comme un traître passé du côté de l'administration.</w:t>
      </w:r>
    </w:p>
    <w:p>
      <w:pPr>
        <w:spacing w:before="0" w:after="90" w:line="278" w:lineRule="auto"/>
        <w:jc w:val="both"/>
      </w:pPr>
      <w:r>
        <w:rPr>
          <w:rFonts w:ascii="Georgia" w:hAnsi="Georgia"/>
          <w:sz w:val="17"/>
        </w:rPr>
        <w:t>LE CHIFFRE CLÉ</w:t>
      </w:r>
    </w:p>
    <w:p>
      <w:pPr>
        <w:spacing w:before="0" w:after="90" w:line="278" w:lineRule="auto"/>
        <w:jc w:val="both"/>
      </w:pPr>
      <w:r>
        <w:rPr>
          <w:rFonts w:ascii="Georgia" w:hAnsi="Georgia"/>
          <w:sz w:val="17"/>
        </w:rPr>
        <w:t>65 % du temps dévoré par le reporting</w:t>
      </w:r>
    </w:p>
    <w:p>
      <w:pPr>
        <w:spacing w:before="0" w:after="90" w:line="278" w:lineRule="auto"/>
        <w:jc w:val="both"/>
      </w:pPr>
      <w:r>
        <w:rPr>
          <w:rFonts w:ascii="Georgia" w:hAnsi="Georgia"/>
          <w:sz w:val="17"/>
        </w:rPr>
        <w:t>Alors qu'il a été promu pour son expertise technique et son autorité naturelle auprès de ses pairs, le manager de proximité passe aujourd'hui en moyenne près des deux tiers de ses journées ouvrées derrière un écran : saisie de tableaux, validation d'heures, plannings et réponses à des e-mails. Il ne lui reste alors que quelques dizaines de minutes par jour pour faire son véritable métier : être avec ses équipes.</w:t>
      </w:r>
    </w:p>
    <w:p>
      <w:pPr>
        <w:spacing w:before="0" w:after="90" w:line="278" w:lineRule="auto"/>
        <w:jc w:val="both"/>
      </w:pPr>
      <w:r>
        <w:rPr>
          <w:rFonts w:ascii="Georgia" w:hAnsi="Georgia"/>
          <w:sz w:val="17"/>
        </w:rPr>
        <w:t>16 16 16</w:t>
      </w:r>
    </w:p>
    <w:p>
      <w:r>
        <w:br w:type="page"/>
      </w:r>
    </w:p>
    <w:p>
      <w:pPr>
        <w:spacing w:before="80" w:after="80"/>
        <w:jc w:val="center"/>
      </w:pPr>
      <w:r>
        <w:rPr>
          <w:rFonts w:ascii="Georgia" w:hAnsi="Georgia"/>
          <w:i/>
          <w:sz w:val="17"/>
        </w:rPr>
        <w:t>« On ne pilote pas des êtres humains avec des tableaux : on ne fait que</w:t>
      </w:r>
    </w:p>
    <w:p>
      <w:pPr>
        <w:spacing w:before="0" w:after="90" w:line="278" w:lineRule="auto"/>
        <w:jc w:val="both"/>
      </w:pPr>
      <w:r>
        <w:rPr>
          <w:rFonts w:ascii="Georgia" w:hAnsi="Georgia"/>
          <w:sz w:val="17"/>
        </w:rPr>
        <w:t>mesurer leur retrait.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C35936"/>
          <w:sz w:val="15"/>
        </w:rPr>
        <w:t>É T A G E   2   —   CHIFFRE CLÉ</w:t>
      </w:r>
    </w:p>
    <w:p>
      <w:pPr>
        <w:spacing w:after="280" w:line="293" w:lineRule="auto"/>
        <w:jc w:val="center"/>
      </w:pPr>
      <w:r>
        <w:rPr>
          <w:rFonts w:ascii="Georgia" w:hAnsi="Georgia"/>
          <w:i/>
          <w:color w:val="111827"/>
          <w:sz w:val="22"/>
        </w:rPr>
        <w:t>Plus de 70 % des salariés victimes de harcèlement ou d’injustices n’en parlent jamais à leur hiérarchie, par crainte de représailles ou sentiment d’inutilité. DÉFENSEUR DES DROITS — BAROMÈTRE SUR LE CLIMAT ET LES DISCRIMINATIONS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2 SUR 8</w:t>
      </w:r>
    </w:p>
    <w:p>
      <w:pPr>
        <w:spacing w:after="60"/>
        <w:jc w:val="center"/>
      </w:pPr>
      <w:r>
        <w:rPr>
          <w:rFonts w:ascii="Helvetica Neue" w:hAnsi="Helvetica Neue"/>
          <w:b/>
          <w:color w:val="111827"/>
          <w:sz w:val="26"/>
        </w:rPr>
        <w:t>ÉTAGE 2 — LE RESPONSABLE DE SERVICE</w:t>
      </w:r>
    </w:p>
    <w:p>
      <w:pPr>
        <w:spacing w:after="120"/>
        <w:pBdr>
          <w:bottom w:val="single" w:sz="6" w:space="3" w:color="18181B"/>
        </w:pBdr>
      </w:pPr>
    </w:p>
    <w:p>
      <w:pPr>
        <w:spacing w:after="160"/>
        <w:jc w:val="center"/>
      </w:pPr>
      <w:r>
        <w:rPr>
          <w:rFonts w:ascii="Georgia" w:hAnsi="Georgia"/>
          <w:b/>
          <w:sz w:val="20"/>
        </w:rPr>
        <w:t>Celui qui ne connaît plus les prénoms</w:t>
      </w:r>
    </w:p>
    <w:p>
      <w:pPr>
        <w:spacing w:after="100" w:line="278" w:lineRule="auto"/>
        <w:jc w:val="both"/>
      </w:pPr>
      <w:r>
        <w:rPr>
          <w:rFonts w:ascii="Georgia" w:hAnsi="Georgia"/>
          <w:sz w:val="18"/>
        </w:rPr>
        <w:t>À l'Étage 1, le manager conserve une vision très concrète de son équipe. Il sait qu'un tel traverse une difficulté personnelle, qu'un autre souhaite évoluer, ou qu'un équipement réclame une maintenance depuis trois semaines. Les visages et les parcours individuels restent présents dans son esprit, même lorsqu'il traite des données chiffrées. À l'Étage 2, les visages tendent à s'effacer.</w:t>
      </w:r>
    </w:p>
    <w:p>
      <w:pPr>
        <w:spacing w:after="100" w:line="278" w:lineRule="auto"/>
        <w:jc w:val="both"/>
      </w:pPr>
      <w:r>
        <w:rPr>
          <w:rFonts w:ascii="Georgia" w:hAnsi="Georgia"/>
          <w:sz w:val="18"/>
        </w:rPr>
        <w:t>Ce n'est ni un manque d'empathie ni de la froideur, mais le résultat mécanique d'une arithmétique organisationnelle.</w:t>
      </w:r>
    </w:p>
    <w:p>
      <w:pPr>
        <w:spacing w:after="100" w:line="278" w:lineRule="auto"/>
        <w:jc w:val="both"/>
      </w:pPr>
      <w:r>
        <w:rPr>
          <w:rFonts w:ascii="Georgia" w:hAnsi="Georgia"/>
          <w:sz w:val="18"/>
        </w:rPr>
        <w:t>LE MUR DU NOMBRE</w:t>
      </w:r>
    </w:p>
    <w:p>
      <w:pPr>
        <w:spacing w:after="100" w:line="278" w:lineRule="auto"/>
        <w:jc w:val="both"/>
      </w:pPr>
      <w:r>
        <w:rPr>
          <w:rFonts w:ascii="Georgia" w:hAnsi="Georgia"/>
          <w:sz w:val="18"/>
        </w:rPr>
        <w:t>Gérer dix collaborateurs permet d'en connaître les prénoms, les atouts, les faiblesses et l'humour. Superviser soixante-dix collaborateurs par l'intermédiaire d'autres managers réduit inexorablement les individus à des données statistiques. À partir de trois cent cinquante personnes sous sa responsabilité, la mémoire humaine cède naturellement la place aux tableaux de bord. Le Responsable de service — ou Manager de Managers — évolue désormais dans un environnement piloté par des "dashboards".</w:t>
      </w:r>
    </w:p>
    <w:p>
      <w:pPr>
        <w:spacing w:after="100" w:line="278" w:lineRule="auto"/>
        <w:jc w:val="both"/>
      </w:pPr>
      <w:r>
        <w:rPr>
          <w:rFonts w:ascii="Georgia" w:hAnsi="Georgia"/>
          <w:sz w:val="18"/>
        </w:rPr>
        <w:t>LA JOURNÉE VUE D'EN HAUT</w:t>
      </w:r>
    </w:p>
    <w:p>
      <w:pPr>
        <w:spacing w:after="100" w:line="278" w:lineRule="auto"/>
        <w:jc w:val="both"/>
      </w:pPr>
      <w:r>
        <w:rPr>
          <w:rFonts w:ascii="Georgia" w:hAnsi="Georgia"/>
          <w:sz w:val="18"/>
        </w:rPr>
        <w:t>8h00 — Arrivée. Dans un bureau individuel, souvent situé à un étage différent de celui des équipes opérationnelles. L'espace de travail est distinct, l'isolation physique amorçant doucement l'isolation fonctionnelle.</w:t>
      </w:r>
    </w:p>
    <w:p>
      <w:r>
        <w:br w:type="page"/>
      </w:r>
    </w:p>
    <w:p>
      <w:pPr>
        <w:spacing w:before="0" w:after="40" w:line="259" w:lineRule="auto"/>
        <w:jc w:val="both"/>
      </w:pPr>
      <w:r>
        <w:rPr>
          <w:rFonts w:ascii="Georgia" w:hAnsi="Georgia"/>
          <w:sz w:val="15"/>
        </w:rPr>
        <w:t>8h15 — E-mails. Le flux est de l'ordre d'une centaine de messages par jour. La moitié provient de l'Étage 3. Un quart correspond à des invitations de réunions de coordination. Le reste comprend les reportings minutieusement préparés par l'Étage 1, qui seront souvent balayés en quelques dizaines de secondes, le temps d'en extraire la tendance globale.</w:t>
      </w:r>
    </w:p>
    <w:p>
      <w:pPr>
        <w:spacing w:before="0" w:after="40" w:line="259" w:lineRule="auto"/>
        <w:jc w:val="both"/>
      </w:pPr>
      <w:r>
        <w:rPr>
          <w:rFonts w:ascii="Georgia" w:hAnsi="Georgia"/>
          <w:sz w:val="15"/>
        </w:rPr>
        <w:t>9h00 — Comité de direction départemental. Autour de la table siègent d'autres Responsables de service. Le mot "budget" supplante progressivement le mot "équipe". Les effectifs sont souvent discutés comme des ressources à équilibrer : combien en compte-t-on, combien peut-on en mutualiser, quel est leur coût consolidé.</w:t>
      </w:r>
    </w:p>
    <w:p>
      <w:pPr>
        <w:spacing w:before="0" w:after="40" w:line="259" w:lineRule="auto"/>
        <w:jc w:val="both"/>
      </w:pPr>
      <w:r>
        <w:rPr>
          <w:rFonts w:ascii="Georgia" w:hAnsi="Georgia"/>
          <w:sz w:val="15"/>
        </w:rPr>
        <w:t>10h30 — Point avec l'Étage 3 (le Directeur). Une directive budgétaire est partagée : la nécessité d'un plan d'économie de 8 %. Le Manager de Managers assimile l'objectif. Il sait ce que cela impliquera sur le Terrain (une réduction de la masse salariale), mais la discussion porte sur l'objectif, pas sur le moyen d'y parvenir ni sur le "pourquoi".</w:t>
      </w:r>
    </w:p>
    <w:p>
      <w:pPr>
        <w:spacing w:before="0" w:after="40" w:line="259" w:lineRule="auto"/>
        <w:jc w:val="both"/>
      </w:pPr>
      <w:r>
        <w:rPr>
          <w:rFonts w:ascii="Georgia" w:hAnsi="Georgia"/>
          <w:sz w:val="15"/>
        </w:rPr>
        <w:t>11h30 — Synchronisation avec les managers de proximité (Étage 1). Transmission des objectifs : « Il va falloir gagner en efficience. » Les managers de l'Étage 1 opèrent une traduction immédiate : on exigera les mêmes résultats avec moins de ressources. Le constat reste souvent tacite.</w:t>
      </w:r>
    </w:p>
    <w:p>
      <w:pPr>
        <w:spacing w:before="0" w:after="40" w:line="259" w:lineRule="auto"/>
        <w:jc w:val="both"/>
      </w:pPr>
      <w:r>
        <w:rPr>
          <w:rFonts w:ascii="Georgia" w:hAnsi="Georgia"/>
          <w:sz w:val="15"/>
        </w:rPr>
        <w:t>13h00 — Déjeuner. Le repas se déroule fréquemment avec un homologue d'une autre direction. Les échanges portent sur la stratégie, le positionnement inter- services ou la prochaine évolution organisationnelle. L'entreprise y est analysée d'en haut.</w:t>
      </w:r>
    </w:p>
    <w:p>
      <w:pPr>
        <w:spacing w:before="0" w:after="40" w:line="259" w:lineRule="auto"/>
        <w:jc w:val="both"/>
      </w:pPr>
      <w:r>
        <w:rPr>
          <w:rFonts w:ascii="Georgia" w:hAnsi="Georgia"/>
          <w:sz w:val="15"/>
        </w:rPr>
        <w:t>14h30 — Élaboration de présentations. Préparation d'un document de synthèse pour l'Étage 3. Graphiques, tendances et indicateurs y sont agencés pour « construire le bon récit ». Si les données sont exactes, leur sélection relève souvent d'une narration rassurante pour la direction.</w:t>
      </w:r>
    </w:p>
    <w:p>
      <w:pPr>
        <w:spacing w:before="0" w:after="40" w:line="259" w:lineRule="auto"/>
        <w:jc w:val="both"/>
      </w:pPr>
      <w:r>
        <w:rPr>
          <w:rFonts w:ascii="Georgia" w:hAnsi="Georgia"/>
          <w:sz w:val="15"/>
        </w:rPr>
        <w:t>16h00 — Réunion de réorganisation. C'est le troisième projet d'ajustement structurel en deux ans. L'organigramme précédent vient à peine de s'ancrer qu'un nouveau schéma est proposé. On déplace des blocs sur une diapositive. Chaque bloc contient des dizaines de professionnels, mais sur l'écran, la manœuvre reste purement schématique.</w:t>
      </w:r>
    </w:p>
    <w:p>
      <w:pPr>
        <w:spacing w:before="0" w:after="40" w:line="259" w:lineRule="auto"/>
        <w:jc w:val="both"/>
      </w:pPr>
      <w:r>
        <w:rPr>
          <w:rFonts w:ascii="Georgia" w:hAnsi="Georgia"/>
          <w:sz w:val="15"/>
        </w:rPr>
        <w:t>17h30 — Fin de journée. Le Responsable de service quitte son bureau. Le produit réel de l'entreprise (le soin, le spectacle, le repas) n'a pas été approché physiquement de la journée.</w:t>
      </w:r>
    </w:p>
    <w:p>
      <w:r>
        <w:br w:type="page"/>
      </w:r>
    </w:p>
    <w:p>
      <w:pPr>
        <w:spacing w:before="0" w:after="40" w:line="259" w:lineRule="auto"/>
        <w:jc w:val="both"/>
      </w:pPr>
      <w:r>
        <w:rPr>
          <w:rFonts w:ascii="Georgia" w:hAnsi="Georgia"/>
          <w:sz w:val="15"/>
        </w:rPr>
        <w:t>LA RESTRUCTURATION COMME PRODUIT DÉRIVÉ</w:t>
      </w:r>
    </w:p>
    <w:p>
      <w:pPr>
        <w:spacing w:before="0" w:after="40" w:line="259" w:lineRule="auto"/>
        <w:jc w:val="both"/>
      </w:pPr>
      <w:r>
        <w:rPr>
          <w:rFonts w:ascii="Georgia" w:hAnsi="Georgia"/>
          <w:sz w:val="15"/>
        </w:rPr>
        <w:t>L'Étage 2 baigne fréquemment dans un climat de transformation continue. Tous les dix-huit mois, un nouvel élan stratégique est amorcé, accompagné d'un vocabulaire rafraîchi : « transversalité », « agilité matricielle », « optimisation des processus ».</w:t>
      </w:r>
    </w:p>
    <w:p>
      <w:pPr>
        <w:spacing w:before="0" w:after="40" w:line="259" w:lineRule="auto"/>
        <w:jc w:val="both"/>
      </w:pPr>
      <w:r>
        <w:rPr>
          <w:rFonts w:ascii="Georgia" w:hAnsi="Georgia"/>
          <w:sz w:val="15"/>
        </w:rPr>
        <w:t>Pourquoi ce cycle semble-t-il infini ? Souvent, la redéfinition des structures est le moyen le plus visible pour le management intermédiaire de démontrer son impact et sa valeur ajoutée, puisqu'il n'intervient plus sur la production finale. Réaménager des départements, c'est redistribuer les cartes, effacer discrètement les limites des organisations précédentes, et générer des mois de réflexion et de réunions de cadrage.</w:t>
      </w:r>
    </w:p>
    <w:p>
      <w:pPr>
        <w:spacing w:before="0" w:after="40" w:line="259" w:lineRule="auto"/>
        <w:jc w:val="both"/>
      </w:pPr>
      <w:r>
        <w:rPr>
          <w:rFonts w:ascii="Georgia" w:hAnsi="Georgia"/>
          <w:sz w:val="15"/>
        </w:rPr>
        <w:t>Cependant, ces remodelages d'organigrammes peuvent engendrer des arbitrages que l'Étage 0 peine à comprendre : la séparation de deux équipes qui collaboraient parfaitement ou la création d'échelons de validation supplémentaires. Ces choix, vus d'en bas, semblent dénués de sens opérationnel, alors qu'ils répondent en réalité à des logiques de préservation d'équilibres institutionnels à l'Étage 2.</w:t>
      </w:r>
    </w:p>
    <w:p>
      <w:pPr>
        <w:spacing w:before="0" w:after="40" w:line="259" w:lineRule="auto"/>
        <w:jc w:val="both"/>
      </w:pPr>
      <w:r>
        <w:rPr>
          <w:rFonts w:ascii="Georgia" w:hAnsi="Georgia"/>
          <w:sz w:val="15"/>
        </w:rPr>
        <w:t>CE QUE LA VERTICALITÉ FAIT À L'HORIZONTALE</w:t>
      </w:r>
    </w:p>
    <w:p>
      <w:pPr>
        <w:spacing w:before="0" w:after="40" w:line="259" w:lineRule="auto"/>
        <w:jc w:val="both"/>
      </w:pPr>
      <w:r>
        <w:rPr>
          <w:rFonts w:ascii="Georgia" w:hAnsi="Georgia"/>
          <w:b/>
          <w:sz w:val="15"/>
        </w:rPr>
        <w:t xml:space="preserve">Il y a quelque chose que l'organigramme ne montre jamais : </w:t>
      </w:r>
      <w:r>
        <w:rPr>
          <w:rFonts w:ascii="Georgia" w:hAnsi="Georgia"/>
          <w:sz w:val="15"/>
        </w:rPr>
        <w:t>les flèches horizontales. Celles qui lient le service RH au service IT pour débloquer un recrutement. Celles qui connectent la logistique et la production pour livrer à temps. Celles qui font que deux responsables de service, en se croisant dans le couloir, règlent en trente secondes ce qu'aucune réunion de coordination n'aurait résolu en une heure.</w:t>
      </w:r>
    </w:p>
    <w:p>
      <w:pPr>
        <w:spacing w:before="0" w:after="40" w:line="259" w:lineRule="auto"/>
        <w:jc w:val="both"/>
      </w:pPr>
      <w:r>
        <w:rPr>
          <w:rFonts w:ascii="Georgia" w:hAnsi="Georgia"/>
          <w:b/>
          <w:sz w:val="15"/>
        </w:rPr>
        <w:t xml:space="preserve">Ces flèches existent. </w:t>
      </w:r>
      <w:r>
        <w:rPr>
          <w:rFonts w:ascii="Georgia" w:hAnsi="Georgia"/>
          <w:sz w:val="15"/>
        </w:rPr>
        <w:t>Mais la tour, elle, ne les reconnaît pas. Elle ne les finance pas, ne les mesure pas, ne les valorise pas. Ce qu'elle valorise, c'est la verticale — le reporting, la chaîne de commandement, la conformité aux processus descendants.</w:t>
      </w:r>
    </w:p>
    <w:p>
      <w:pPr>
        <w:spacing w:before="0" w:after="40" w:line="259" w:lineRule="auto"/>
        <w:jc w:val="both"/>
      </w:pPr>
      <w:r>
        <w:rPr>
          <w:rFonts w:ascii="Georgia" w:hAnsi="Georgia"/>
          <w:b/>
          <w:sz w:val="15"/>
        </w:rPr>
        <w:t xml:space="preserve">Résultat mécanique : </w:t>
      </w:r>
      <w:r>
        <w:rPr>
          <w:rFonts w:ascii="Georgia" w:hAnsi="Georgia"/>
          <w:sz w:val="15"/>
        </w:rPr>
        <w:t>chaque service devient une forteresse. Non par mauvaise volonté, mais par rationalité. Pourquoi partager une ressource avec le service d'à côté si cela ne rentre dans aucun de vos indicateurs ? Pourquoi coopérer à un projet transversal si votre manager ne vous évalue que sur vos objectifs propres ? Pourquoi faire circuler une bonne pratique si elle bénéficiera à un autre service dont le responsable est votre concurrent interne pour le prochain budget ?</w:t>
      </w:r>
    </w:p>
    <w:p>
      <w:pPr>
        <w:spacing w:before="0" w:after="40" w:line="259" w:lineRule="auto"/>
        <w:jc w:val="both"/>
      </w:pPr>
      <w:r>
        <w:rPr>
          <w:rFonts w:ascii="Georgia" w:hAnsi="Georgia"/>
          <w:sz w:val="15"/>
        </w:rPr>
        <w:t>La tour a beau proclamer « transversalité » à chaque réorganisation : tant que les systèmes de reconnaissance restent verticaux, les comportements resteront verticaux. On coopère avec ceux qui nous évaluent, pas avec ceux dont on partage les couloirs.</w:t>
      </w:r>
    </w:p>
    <w:p>
      <w:r>
        <w:br w:type="page"/>
      </w:r>
    </w:p>
    <w:p>
      <w:pPr>
        <w:spacing w:before="0" w:after="40" w:line="259" w:lineRule="auto"/>
        <w:jc w:val="both"/>
      </w:pPr>
      <w:r>
        <w:rPr>
          <w:rFonts w:ascii="Georgia" w:hAnsi="Georgia"/>
          <w:sz w:val="15"/>
        </w:rPr>
        <w:t>Selon le Deloitte Human Capital Trends Report (2019), portant sur plus de 10 000 organisations dans le monde, 77 % des dirigeants identifient le cloisonnement inter-services comme l’un de leurs principaux freins à l’exécution stratégique — et seulement 9 % se déclarent satisfaits de la collaboration transversale dans leur structure. Le paradoxe est saisissant : la tour se plaint de ses propres silos en ignorant qu’elle les a construits, brique par brique, chaque fois qu’elle a choisi la verticalité comme seul axe d’organisation.</w:t>
      </w:r>
    </w:p>
    <w:p>
      <w:pPr>
        <w:spacing w:before="0" w:after="40" w:line="259" w:lineRule="auto"/>
        <w:jc w:val="both"/>
      </w:pPr>
      <w:r>
        <w:rPr>
          <w:rFonts w:ascii="Georgia" w:hAnsi="Georgia"/>
          <w:sz w:val="15"/>
        </w:rPr>
        <w:t>CE QUE VOUS VOYEZ DEPUIS L'ÉTAGE 2 CE QUI SE PASSE RÉELLEMENT</w:t>
      </w:r>
    </w:p>
    <w:p>
      <w:pPr>
        <w:spacing w:before="80" w:after="80"/>
        <w:jc w:val="center"/>
      </w:pPr>
      <w:r>
        <w:rPr>
          <w:rFonts w:ascii="Georgia" w:hAnsi="Georgia"/>
          <w:i/>
          <w:sz w:val="15"/>
        </w:rPr>
        <w:t>« Les équipes travaillent en silo. » La structure de reporting rend la coopération irrationnelle.</w:t>
      </w:r>
    </w:p>
    <w:p>
      <w:pPr>
        <w:spacing w:before="80" w:after="80"/>
        <w:jc w:val="center"/>
      </w:pPr>
      <w:r>
        <w:rPr>
          <w:rFonts w:ascii="Georgia" w:hAnsi="Georgia"/>
          <w:i/>
          <w:sz w:val="15"/>
        </w:rPr>
        <w:t>« Ce projet transversal n'avance pas. » Personne n'est évalué sur son succès, chacun sur ses propres KPI.</w:t>
      </w:r>
    </w:p>
    <w:p>
      <w:pPr>
        <w:spacing w:before="80" w:after="80"/>
        <w:jc w:val="center"/>
      </w:pPr>
      <w:r>
        <w:rPr>
          <w:rFonts w:ascii="Georgia" w:hAnsi="Georgia"/>
          <w:i/>
          <w:sz w:val="15"/>
        </w:rPr>
        <w:t>« Il faut renforcer la culture de collaboration. »</w:t>
      </w:r>
    </w:p>
    <w:p>
      <w:pPr>
        <w:spacing w:before="0" w:after="40" w:line="259" w:lineRule="auto"/>
        <w:jc w:val="both"/>
      </w:pPr>
      <w:r>
        <w:rPr>
          <w:rFonts w:ascii="Georgia" w:hAnsi="Georgia"/>
          <w:b/>
          <w:sz w:val="15"/>
        </w:rPr>
        <w:t xml:space="preserve">La culture suit les incentives. </w:t>
      </w:r>
      <w:r>
        <w:rPr>
          <w:rFonts w:ascii="Georgia" w:hAnsi="Georgia"/>
          <w:sz w:val="15"/>
        </w:rPr>
        <w:t>Changer la culture sans changer les incentives ne produit que des séminaires de team-building.</w:t>
      </w:r>
    </w:p>
    <w:p>
      <w:pPr>
        <w:spacing w:before="80" w:after="80"/>
        <w:jc w:val="center"/>
      </w:pPr>
      <w:r>
        <w:rPr>
          <w:rFonts w:ascii="Georgia" w:hAnsi="Georgia"/>
          <w:i/>
          <w:sz w:val="15"/>
        </w:rPr>
        <w:t>« Nos services ne se parlent pas. »</w:t>
      </w:r>
    </w:p>
    <w:p>
      <w:pPr>
        <w:spacing w:before="0" w:after="40" w:line="259" w:lineRule="auto"/>
        <w:jc w:val="both"/>
      </w:pPr>
      <w:r>
        <w:rPr>
          <w:rFonts w:ascii="Georgia" w:hAnsi="Georgia"/>
          <w:sz w:val="15"/>
        </w:rPr>
        <w:t>Ils se parlent — mais de manière informelle, invisible, non comptabilisée. Ce qui n'est pas mesuré disparaît.</w:t>
      </w:r>
    </w:p>
    <w:p>
      <w:pPr>
        <w:spacing w:before="0" w:after="40" w:line="259" w:lineRule="auto"/>
        <w:jc w:val="both"/>
      </w:pPr>
      <w:r>
        <w:rPr>
          <w:rFonts w:ascii="Georgia" w:hAnsi="Georgia"/>
          <w:sz w:val="15"/>
        </w:rPr>
        <w:t>Pour piloter l'activité sans l'observer directement, le système génère inévitablement des palliatifs.</w:t>
      </w:r>
    </w:p>
    <w:p>
      <w:pPr>
        <w:spacing w:before="0" w:after="40" w:line="259" w:lineRule="auto"/>
        <w:jc w:val="both"/>
      </w:pPr>
      <w:r>
        <w:rPr>
          <w:rFonts w:ascii="Georgia" w:hAnsi="Georgia"/>
          <w:b/>
          <w:sz w:val="15"/>
        </w:rPr>
        <w:t xml:space="preserve">L'inflation des KPI (indicateurs de performance) : </w:t>
      </w:r>
      <w:r>
        <w:rPr>
          <w:rFonts w:ascii="Georgia" w:hAnsi="Georgia"/>
          <w:sz w:val="15"/>
        </w:rPr>
        <w:t>Pour rassurer le haut de la tour, le siège multiplie les objectifs chiffrés. Le professionnel de santé ou le technicien doit ainsi consacrer une part croissante de son temps à remplir des cases sur une interface pour prouver qu'il a bien effectué son travail.</w:t>
      </w:r>
    </w:p>
    <w:p>
      <w:pPr>
        <w:spacing w:before="0" w:after="40" w:line="259" w:lineRule="auto"/>
        <w:jc w:val="both"/>
      </w:pPr>
      <w:r>
        <w:rPr>
          <w:rFonts w:ascii="Georgia" w:hAnsi="Georgia"/>
          <w:b/>
          <w:sz w:val="15"/>
        </w:rPr>
        <w:t xml:space="preserve">Les outils standardisés : </w:t>
      </w:r>
      <w:r>
        <w:rPr>
          <w:rFonts w:ascii="Georgia" w:hAnsi="Georgia"/>
          <w:sz w:val="15"/>
        </w:rPr>
        <w:t>L'adoption d'outils de suivi (logiciels RH, systèmes de tickets) conçus loin de la réalité d'exploitation, parfois inadaptés aux urgences du quotidien.</w:t>
      </w:r>
    </w:p>
    <w:p>
      <w:pPr>
        <w:spacing w:before="0" w:after="40" w:line="259" w:lineRule="auto"/>
        <w:jc w:val="both"/>
      </w:pPr>
      <w:r>
        <w:rPr>
          <w:rFonts w:ascii="Georgia" w:hAnsi="Georgia"/>
          <w:b/>
          <w:sz w:val="15"/>
        </w:rPr>
        <w:t xml:space="preserve">La neutralisation de l'initiative : </w:t>
      </w:r>
      <w:r>
        <w:rPr>
          <w:rFonts w:ascii="Georgia" w:hAnsi="Georgia"/>
          <w:sz w:val="15"/>
        </w:rPr>
        <w:t>Les circuits de validation se rallongent, exigeant parfois de multiples accords hiérarchiques pour des décisions opérationnelles mineures.</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Quand notre Manager de Managers vient sur le site — une fois par trimestre, en général — l'ambiance se tend. Non par crainte, mais parce que nous savons qu'une distance irrémédiable s'est creusée. Il observe, il hoche la tête, il valide. Mais il ne perçoit plus les frottements du quotidien. Il visite. Nous y vivons. » — Chef de rang, chaîne de restauration</w:t>
      </w:r>
    </w:p>
    <w:p>
      <w:pPr>
        <w:spacing w:before="0" w:after="60" w:line="269" w:lineRule="auto"/>
        <w:jc w:val="both"/>
      </w:pPr>
      <w:r>
        <w:rPr>
          <w:rFonts w:ascii="Georgia" w:hAnsi="Georgia"/>
          <w:sz w:val="16"/>
        </w:rPr>
        <w:t>« Nous avons subi quatre réorganisations en six ans. Quatre. Le discours est toujours le même : gagner en "agilité". Dans les faits, nous perdons trois mois à assimiler les nouveaux circuits de validation, pour finalement faire exactement le même métier qu'avant, sous un acronyme différent. » — Infirmier, centre hospitalier</w:t>
      </w:r>
    </w:p>
    <w:p>
      <w:pPr>
        <w:spacing w:before="0" w:after="60" w:line="269" w:lineRule="auto"/>
        <w:jc w:val="both"/>
      </w:pPr>
      <w:r>
        <w:rPr>
          <w:rFonts w:ascii="Georgia" w:hAnsi="Georgia"/>
          <w:sz w:val="16"/>
        </w:rPr>
        <w:t>« Notre directeur adjoint supervise 400 collaborateurs. Il ne connaît plus la réalité de nos outils. Un jour, il m’a questionné sur des « machines à brouillard de scène » que notre service n’a jamais eues. La confusion des périmètres est révélatrice de la distance. » — Technicien, secteur événementiel</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L'ÉLÉMENT DE LANGAGE DE L'ÉTAGE 2</w:t>
      </w:r>
    </w:p>
    <w:p>
      <w:pPr>
        <w:spacing w:before="0" w:after="60" w:line="269" w:lineRule="auto"/>
        <w:jc w:val="both"/>
      </w:pPr>
      <w:r>
        <w:rPr>
          <w:rFonts w:ascii="Georgia" w:hAnsi="Georgia"/>
          <w:sz w:val="16"/>
        </w:rPr>
        <w:t>LA TRADUCTION PERÇUE PAR LE TERRAIN</w:t>
      </w:r>
    </w:p>
    <w:p>
      <w:pPr>
        <w:spacing w:before="80" w:after="80"/>
        <w:jc w:val="center"/>
      </w:pPr>
      <w:r>
        <w:rPr>
          <w:rFonts w:ascii="Georgia" w:hAnsi="Georgia"/>
          <w:i/>
          <w:sz w:val="16"/>
        </w:rPr>
        <w:t>« On doit gagner en efficience » « Nous allons devoir compenser le manque d'effectifs »</w:t>
      </w:r>
    </w:p>
    <w:p>
      <w:pPr>
        <w:spacing w:before="80" w:after="80"/>
        <w:jc w:val="center"/>
      </w:pPr>
      <w:r>
        <w:rPr>
          <w:rFonts w:ascii="Georgia" w:hAnsi="Georgia"/>
          <w:i/>
          <w:sz w:val="16"/>
        </w:rPr>
        <w:t>« Je vais porter ce sujet en comité » « J'en parlerai, mais les chances d'aboutir sont minces »</w:t>
      </w:r>
    </w:p>
    <w:p>
      <w:pPr>
        <w:spacing w:before="80" w:after="80"/>
        <w:jc w:val="center"/>
      </w:pPr>
      <w:r>
        <w:rPr>
          <w:rFonts w:ascii="Georgia" w:hAnsi="Georgia"/>
          <w:i/>
          <w:sz w:val="16"/>
        </w:rPr>
        <w:t>« On lance une transformation structurelle » « L'organigramme va encore changer »</w:t>
      </w:r>
    </w:p>
    <w:p>
      <w:pPr>
        <w:spacing w:before="80" w:after="80"/>
        <w:jc w:val="center"/>
      </w:pPr>
      <w:r>
        <w:rPr>
          <w:rFonts w:ascii="Georgia" w:hAnsi="Georgia"/>
          <w:i/>
          <w:sz w:val="16"/>
        </w:rPr>
        <w:t>« Les indicateurs sont encourageants » « Les tableaux de bord racontent la bonne histoire »</w:t>
      </w:r>
    </w:p>
    <w:p>
      <w:pPr>
        <w:spacing w:before="80" w:after="80"/>
        <w:jc w:val="center"/>
      </w:pPr>
      <w:r>
        <w:rPr>
          <w:rFonts w:ascii="Georgia" w:hAnsi="Georgia"/>
          <w:i/>
          <w:sz w:val="16"/>
        </w:rPr>
        <w:t>« Il faut savoir prioriser » « Débrouillez-vous pour tout gérer dans l'urgence »</w:t>
      </w:r>
    </w:p>
    <w:p>
      <w:pPr>
        <w:spacing w:before="80" w:after="80"/>
        <w:jc w:val="center"/>
      </w:pPr>
      <w:r>
        <w:rPr>
          <w:rFonts w:ascii="Georgia" w:hAnsi="Georgia"/>
          <w:i/>
          <w:sz w:val="16"/>
        </w:rPr>
        <w:t>« On est dans une dynamique positive » « Le statu quo est préservé, rassurons-nous »</w:t>
      </w:r>
    </w:p>
    <w:p>
      <w:r>
        <w:br w:type="page"/>
      </w:r>
    </w:p>
    <w:p>
      <w:pPr>
        <w:spacing w:before="80" w:after="40"/>
      </w:pPr>
      <w:r>
        <w:rPr>
          <w:rFonts w:ascii="Helvetica Neue" w:hAnsi="Helvetica Neue"/>
          <w:b/>
          <w:color w:val="C35936"/>
          <w:sz w:val="17"/>
        </w:rPr>
        <w:t>▌ DONNÉES D'ÉTAGE</w:t>
      </w:r>
    </w:p>
    <w:p>
      <w:pPr>
        <w:spacing w:before="0" w:after="40" w:line="259" w:lineRule="auto"/>
        <w:jc w:val="both"/>
      </w:pPr>
      <w:r>
        <w:rPr>
          <w:rFonts w:ascii="Georgia" w:hAnsi="Georgia"/>
          <w:b/>
          <w:sz w:val="15"/>
        </w:rPr>
        <w:t xml:space="preserve">Population gérée : </w:t>
      </w:r>
      <w:r>
        <w:rPr>
          <w:rFonts w:ascii="Georgia" w:hAnsi="Georgia"/>
          <w:sz w:val="15"/>
        </w:rPr>
        <w:t>Encadrement des managers de proximité (des dizaines à des centaines de collaborateurs au global).</w:t>
      </w:r>
    </w:p>
    <w:p>
      <w:pPr>
        <w:spacing w:before="0" w:after="40" w:line="259" w:lineRule="auto"/>
        <w:jc w:val="both"/>
      </w:pPr>
      <w:r>
        <w:rPr>
          <w:rFonts w:ascii="Georgia" w:hAnsi="Georgia"/>
          <w:b/>
          <w:sz w:val="15"/>
        </w:rPr>
        <w:t xml:space="preserve">Rémunération : </w:t>
      </w:r>
      <w:r>
        <w:rPr>
          <w:rFonts w:ascii="Georgia" w:hAnsi="Georgia"/>
          <w:sz w:val="15"/>
        </w:rPr>
        <w:t>Souvent le double ou le triple du salaire d'entrée.</w:t>
      </w:r>
    </w:p>
    <w:p>
      <w:pPr>
        <w:spacing w:before="0" w:after="40" w:line="259" w:lineRule="auto"/>
        <w:jc w:val="both"/>
      </w:pPr>
      <w:r>
        <w:rPr>
          <w:rFonts w:ascii="Georgia" w:hAnsi="Georgia"/>
          <w:b/>
          <w:sz w:val="15"/>
        </w:rPr>
        <w:t xml:space="preserve">Distance au réel : </w:t>
      </w:r>
      <w:r>
        <w:rPr>
          <w:rFonts w:ascii="Georgia" w:hAnsi="Georgia"/>
          <w:sz w:val="15"/>
        </w:rPr>
        <w:t>Évaluée et filtrée par les tableaux de bord.</w:t>
      </w:r>
    </w:p>
    <w:p>
      <w:pPr>
        <w:spacing w:before="0" w:after="40" w:line="259" w:lineRule="auto"/>
        <w:jc w:val="both"/>
      </w:pPr>
      <w:r>
        <w:rPr>
          <w:rFonts w:ascii="Georgia" w:hAnsi="Georgia"/>
          <w:b/>
          <w:sz w:val="15"/>
        </w:rPr>
        <w:t xml:space="preserve">Impact quotidien sur le produit : </w:t>
      </w:r>
      <w:r>
        <w:rPr>
          <w:rFonts w:ascii="Georgia" w:hAnsi="Georgia"/>
          <w:sz w:val="15"/>
        </w:rPr>
        <w:t>Très limité de façon directe.</w:t>
      </w:r>
    </w:p>
    <w:p>
      <w:pPr>
        <w:spacing w:before="0" w:after="40" w:line="259" w:lineRule="auto"/>
        <w:jc w:val="both"/>
      </w:pPr>
      <w:r>
        <w:rPr>
          <w:rFonts w:ascii="Georgia" w:hAnsi="Georgia"/>
          <w:b/>
          <w:sz w:val="15"/>
        </w:rPr>
        <w:t xml:space="preserve">Pouvoir de décision : </w:t>
      </w:r>
      <w:r>
        <w:rPr>
          <w:rFonts w:ascii="Georgia" w:hAnsi="Georgia"/>
          <w:sz w:val="15"/>
        </w:rPr>
        <w:t>Tangible, mais étroitement contraint par les directives de l'Étage 3.</w:t>
      </w:r>
    </w:p>
    <w:p>
      <w:pPr>
        <w:spacing w:before="0" w:after="40" w:line="259" w:lineRule="auto"/>
        <w:jc w:val="both"/>
      </w:pPr>
      <w:r>
        <w:rPr>
          <w:rFonts w:ascii="Georgia" w:hAnsi="Georgia"/>
          <w:b/>
          <w:sz w:val="15"/>
        </w:rPr>
        <w:t xml:space="preserve">Produit principal de sa fonction : </w:t>
      </w:r>
      <w:r>
        <w:rPr>
          <w:rFonts w:ascii="Georgia" w:hAnsi="Georgia"/>
          <w:sz w:val="15"/>
        </w:rPr>
        <w:t>La gestion des structures (organigrammes) et le reporting consolidé.</w:t>
      </w:r>
    </w:p>
    <w:p>
      <w:pPr>
        <w:spacing w:before="0" w:after="40" w:line="259" w:lineRule="auto"/>
        <w:jc w:val="both"/>
      </w:pPr>
      <w:r>
        <w:rPr>
          <w:rFonts w:ascii="Georgia" w:hAnsi="Georgia"/>
          <w:b/>
          <w:sz w:val="15"/>
        </w:rPr>
        <w:t xml:space="preserve">Temps sur le terrain : </w:t>
      </w:r>
      <w:r>
        <w:rPr>
          <w:rFonts w:ascii="Georgia" w:hAnsi="Georgia"/>
          <w:sz w:val="15"/>
        </w:rPr>
        <w:t>Devenu exceptionnel.</w:t>
      </w:r>
    </w:p>
    <w:p>
      <w:pPr>
        <w:spacing w:before="80" w:after="40"/>
      </w:pPr>
      <w:r>
        <w:rPr>
          <w:rFonts w:ascii="Helvetica Neue" w:hAnsi="Helvetica Neue"/>
          <w:b/>
          <w:color w:val="C35936"/>
          <w:sz w:val="17"/>
        </w:rPr>
        <w:t>▌ LA QUESTION</w:t>
      </w:r>
    </w:p>
    <w:p>
      <w:pPr>
        <w:spacing w:before="0" w:after="40" w:line="259" w:lineRule="auto"/>
        <w:jc w:val="both"/>
      </w:pPr>
      <w:r>
        <w:rPr>
          <w:rFonts w:ascii="Georgia" w:hAnsi="Georgia"/>
          <w:sz w:val="15"/>
        </w:rPr>
        <w:t>Une réflexion s'impose naturellement à tout encadrant intermédiaire : à quand remonte la dernière fois que vous avez passé une journée complète, en immersion totale sur le Terrain ? Pas une visite de courtoisie d'une heure. Une journée entière, aux côtés des équipes, calée sur leurs horaires et confrontée à leurs outils réels. Si cette expérience date de plus de six mois, le risque n'est pas de mal faire votre travail, mais de finir par gérer l'idée théorique que vous vous faites de la réalité, plutôt que la réalité elle-même.</w:t>
      </w:r>
    </w:p>
    <w:p>
      <w:pPr>
        <w:spacing w:before="80" w:after="40"/>
      </w:pPr>
      <w:r>
        <w:rPr>
          <w:rFonts w:ascii="Helvetica Neue" w:hAnsi="Helvetica Neue"/>
          <w:b/>
          <w:color w:val="C35936"/>
          <w:sz w:val="17"/>
        </w:rPr>
        <w:t>▌ LE SAVIEZ-VOUS ?</w:t>
      </w:r>
    </w:p>
    <w:p>
      <w:pPr>
        <w:spacing w:before="0" w:after="40" w:line="259" w:lineRule="auto"/>
        <w:jc w:val="both"/>
      </w:pPr>
      <w:r>
        <w:rPr>
          <w:rFonts w:ascii="Georgia" w:hAnsi="Georgia"/>
          <w:sz w:val="15"/>
        </w:rPr>
        <w:t>En 2018, l'anthropologue américain David Graeber a popularisé le concept des bullshit jobs (les « emplois à la con »). Il y décrit l'émergence d'emplois, souvent très bien rémunérés et confortables, que les employés eux-mêmes jugent vides de sens ou socialement inutiles. Parmi les catégories identifiées, figurent les « task makers » (générateurs de tâches) : des rôles dont l'existence même consiste à créer du travail additionnel pour les autres (commander des audits, multiplier les réunions, restructurer des départements). Graeber souligne que cette inflation bureaucratique n'est pas dictée par les nécessités de la production, mais par le besoin institutionnel de justifier et de valoriser les échelons intermédiaires de la tour.</w:t>
      </w:r>
    </w:p>
    <w:p>
      <w:r>
        <w:br w:type="page"/>
      </w:r>
    </w:p>
    <w:p>
      <w:pPr>
        <w:spacing w:before="80" w:after="80"/>
        <w:jc w:val="center"/>
      </w:pPr>
      <w:r>
        <w:rPr>
          <w:rFonts w:ascii="Georgia" w:hAnsi="Georgia"/>
          <w:i/>
          <w:sz w:val="17"/>
        </w:rPr>
        <w:t>« Ce qu'on ne regarde pas ne disparaît pas : cela continue d'agir sans</w:t>
      </w:r>
    </w:p>
    <w:p>
      <w:pPr>
        <w:spacing w:before="0" w:after="90" w:line="278" w:lineRule="auto"/>
        <w:jc w:val="both"/>
      </w:pPr>
      <w:r>
        <w:rPr>
          <w:rFonts w:ascii="Georgia" w:hAnsi="Georgia"/>
          <w:sz w:val="17"/>
        </w:rPr>
        <w:t>nous.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3 — F A I T M A R Q U A N T</w:t>
      </w:r>
    </w:p>
    <w:p>
      <w:pPr>
        <w:spacing w:before="0" w:after="90" w:line="278" w:lineRule="auto"/>
        <w:jc w:val="both"/>
      </w:pPr>
      <w:r>
        <w:rPr>
          <w:rFonts w:ascii="Georgia" w:hAnsi="Georgia"/>
          <w:b/>
          <w:sz w:val="17"/>
        </w:rPr>
        <w:t xml:space="preserve">L’illusion du pilotage à distance : </w:t>
      </w:r>
      <w:r>
        <w:rPr>
          <w:rFonts w:ascii="Georgia" w:hAnsi="Georgia"/>
          <w:sz w:val="17"/>
        </w:rPr>
        <w:t>le dirigeant croit diriger son organisation par des tableaux de bord, alors qu’il s’enferme dans un monde d’abstractions déconnecté du travail</w:t>
      </w:r>
    </w:p>
    <w:p>
      <w:pPr>
        <w:spacing w:before="0" w:after="90" w:line="278" w:lineRule="auto"/>
        <w:jc w:val="both"/>
      </w:pPr>
      <w:r>
        <w:rPr>
          <w:rFonts w:ascii="Georgia" w:hAnsi="Georgia"/>
          <w:sz w:val="17"/>
        </w:rPr>
        <w:t>réel.</w:t>
      </w:r>
    </w:p>
    <w:p>
      <w:pPr>
        <w:spacing w:before="0" w:after="90" w:line="278" w:lineRule="auto"/>
        <w:jc w:val="both"/>
      </w:pPr>
      <w:r>
        <w:rPr>
          <w:rFonts w:ascii="Georgia" w:hAnsi="Georgia"/>
          <w:sz w:val="17"/>
        </w:rPr>
        <w:t>HENRY MINTZBERG — MANAGING &amp; HARVARD BUSINESS REVIEW</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3 SUR 8</w:t>
      </w:r>
    </w:p>
    <w:p>
      <w:pPr>
        <w:spacing w:after="60"/>
        <w:jc w:val="center"/>
      </w:pPr>
      <w:r>
        <w:rPr>
          <w:rFonts w:ascii="Helvetica Neue" w:hAnsi="Helvetica Neue"/>
          <w:b/>
          <w:color w:val="111827"/>
          <w:sz w:val="26"/>
        </w:rPr>
        <w:t>ÉTAGE 3 — LE DIRECTEUR</w:t>
      </w:r>
    </w:p>
    <w:p>
      <w:pPr>
        <w:spacing w:after="120"/>
        <w:pBdr>
          <w:bottom w:val="single" w:sz="6" w:space="3" w:color="18181B"/>
        </w:pBdr>
      </w:pPr>
    </w:p>
    <w:p>
      <w:pPr>
        <w:spacing w:after="100" w:line="278" w:lineRule="auto"/>
        <w:jc w:val="both"/>
      </w:pPr>
      <w:r>
        <w:rPr>
          <w:rFonts w:ascii="Georgia" w:hAnsi="Georgia"/>
          <w:sz w:val="18"/>
        </w:rPr>
        <w:t>Celui qui ne voit plus le produit — il voit l'organigramme</w:t>
      </w:r>
    </w:p>
    <w:p>
      <w:pPr>
        <w:spacing w:after="100" w:line="278" w:lineRule="auto"/>
        <w:jc w:val="both"/>
      </w:pPr>
      <w:r>
        <w:rPr>
          <w:rFonts w:ascii="Georgia" w:hAnsi="Georgia"/>
          <w:sz w:val="18"/>
        </w:rPr>
        <w:t>Rappelons l'architecture que nous venons de gravir : À l'Étage 0, on fabrique, on opère, on soigne, on construit. À l'Étage 1, on organise et on épaule ceux qui fabriquent. À l'Étage 2, on structure et on coordonne ceux qui organisent. À l'Étage 3, l'objet même de la fabrication commence à s'estomper. Le Directeur pilote avant tout un périmètre, un budget et une organisation.</w:t>
      </w:r>
    </w:p>
    <w:p>
      <w:pPr>
        <w:spacing w:after="100" w:line="278" w:lineRule="auto"/>
        <w:jc w:val="both"/>
      </w:pPr>
      <w:r>
        <w:rPr>
          <w:rFonts w:ascii="Georgia" w:hAnsi="Georgia"/>
          <w:sz w:val="18"/>
        </w:rPr>
        <w:t>L'ORGANIGRAMME COMME TERRITOIRE</w:t>
      </w:r>
    </w:p>
    <w:p>
      <w:pPr>
        <w:spacing w:after="100" w:line="278" w:lineRule="auto"/>
        <w:jc w:val="both"/>
      </w:pPr>
      <w:r>
        <w:rPr>
          <w:rFonts w:ascii="Georgia" w:hAnsi="Georgia"/>
          <w:sz w:val="18"/>
        </w:rPr>
        <w:t>Le bureau d'un Directeur s'apparente souvent à un centre de commandement : espace isolé, parfois doté d'une vue, pensé pour la réflexion stratégique. Sur les écrans ou les murs, le document de référence n'est ni le plan du théâtre, ni le schéma du chantier, ni le protocole médical. C'est l'organigramme.</w:t>
      </w:r>
    </w:p>
    <w:p>
      <w:pPr>
        <w:spacing w:after="100" w:line="278" w:lineRule="auto"/>
        <w:jc w:val="both"/>
      </w:pPr>
      <w:r>
        <w:rPr>
          <w:rFonts w:ascii="Georgia" w:hAnsi="Georgia"/>
          <w:sz w:val="18"/>
        </w:rPr>
        <w:t>L'organigramme est la carte de ce territoire. Il est composé de cases reliées par des lignes de subordination. Chaque case représente un département ou un service, résumé par une donnée chiffrée fondamentale : le nombre d'effectifs.</w:t>
      </w:r>
    </w:p>
    <w:p>
      <w:pPr>
        <w:spacing w:after="100" w:line="278" w:lineRule="auto"/>
        <w:jc w:val="both"/>
      </w:pPr>
      <w:r>
        <w:rPr>
          <w:rFonts w:ascii="Georgia" w:hAnsi="Georgia"/>
          <w:sz w:val="18"/>
        </w:rPr>
        <w:t>Le Directeur consacre une part significative de son mandat à repenser cette carte. Faut-il fusionner deux cases pour faire des économies d'échelle ? Faut-il créer une nouvelle direction transversale ? Pour l'Étage 0, ces réflexions stratégiques restent invisibles jusqu'à leur application : un matin, un e-mail officiel annonce un changement de rattachement. Le département est rebaptisé, le management évolue, avec la promesse d'une organisation « repensée pour plus d'efficacité ». Pourtant, une fois l'e-mail lu, le Terrain retourne à sa production. Les gestes, les outils, et les lieux restent strictement identiques. L'organisation a muté sur le papier, mais la réalité de la matière n'a pas bougé d'un millimètre.</w:t>
      </w:r>
    </w:p>
    <w:p>
      <w:r>
        <w:br w:type="page"/>
      </w:r>
    </w:p>
    <w:p>
      <w:pPr>
        <w:spacing w:before="0" w:after="40" w:line="259" w:lineRule="auto"/>
        <w:jc w:val="both"/>
      </w:pPr>
      <w:r>
        <w:rPr>
          <w:rFonts w:ascii="Georgia" w:hAnsi="Georgia"/>
          <w:sz w:val="15"/>
        </w:rPr>
        <w:t>LE LANGAGE DE L'ARGENT ET LA NOTION D'ETP</w:t>
      </w:r>
    </w:p>
    <w:p>
      <w:pPr>
        <w:spacing w:before="0" w:after="40" w:line="259" w:lineRule="auto"/>
        <w:jc w:val="both"/>
      </w:pPr>
      <w:r>
        <w:rPr>
          <w:rFonts w:ascii="Georgia" w:hAnsi="Georgia"/>
          <w:b/>
          <w:sz w:val="15"/>
        </w:rPr>
        <w:t xml:space="preserve">À l'Étage 3, une transition s'achève. </w:t>
      </w:r>
      <w:r>
        <w:rPr>
          <w:rFonts w:ascii="Georgia" w:hAnsi="Georgia"/>
          <w:sz w:val="15"/>
        </w:rPr>
        <w:t>Le vocabulaire du métier n'a plus cours, et celui du management intermédiaire s'efface au profit de l'indicateur universel : la finance.</w:t>
      </w:r>
    </w:p>
    <w:p>
      <w:pPr>
        <w:spacing w:before="0" w:after="40" w:line="259" w:lineRule="auto"/>
        <w:jc w:val="both"/>
      </w:pPr>
      <w:r>
        <w:rPr>
          <w:rFonts w:ascii="Georgia" w:hAnsi="Georgia"/>
          <w:b/>
          <w:sz w:val="15"/>
        </w:rPr>
        <w:t xml:space="preserve">Le réel est converti en valeur comptable. </w:t>
      </w:r>
      <w:r>
        <w:rPr>
          <w:rFonts w:ascii="Georgia" w:hAnsi="Georgia"/>
          <w:sz w:val="15"/>
        </w:rPr>
        <w:t>Une équipe de techniciens devient "une masse salariale". Le rendu d'un service devient "un coût d'exploitation". Une difficulté humaine (l'absentéisme) se lit comme "un taux à optimiser". Une initiative innovante du terrain est jaugée par son "ROI" (retour sur investissement).</w:t>
      </w:r>
    </w:p>
    <w:p>
      <w:pPr>
        <w:spacing w:before="0" w:after="40" w:line="259" w:lineRule="auto"/>
        <w:jc w:val="both"/>
      </w:pPr>
      <w:r>
        <w:rPr>
          <w:rFonts w:ascii="Georgia" w:hAnsi="Georgia"/>
          <w:sz w:val="15"/>
        </w:rPr>
        <w:t>C'est ici que se cristallise l'usage d'un acronyme révélateur : l'ETP (Équivalent Temps Plein). Dans cette grille de lecture, le collaborateur perd sa dimension d'individu pour devenir une fraction mathématique. L'outil comptable permet ainsi de gérer un service de « 11,5 ETP ». Cette réduction n'est pas l'expression d'un cynisme personnel, mais la condition obligatoire pour pouvoir échanger et reporter de façon intelligible avec les échelons supérieurs (l'Étage 4). C'est la grammaire imposée par le système financier.</w:t>
      </w:r>
    </w:p>
    <w:p>
      <w:pPr>
        <w:spacing w:before="0" w:after="40" w:line="259" w:lineRule="auto"/>
        <w:jc w:val="both"/>
      </w:pPr>
      <w:r>
        <w:rPr>
          <w:rFonts w:ascii="Georgia" w:hAnsi="Georgia"/>
          <w:sz w:val="15"/>
        </w:rPr>
        <w:t>LE RECOURS AUX CONSULTANTS EXTERNES</w:t>
      </w:r>
    </w:p>
    <w:p>
      <w:pPr>
        <w:spacing w:before="0" w:after="40" w:line="259" w:lineRule="auto"/>
        <w:jc w:val="both"/>
      </w:pPr>
      <w:r>
        <w:rPr>
          <w:rFonts w:ascii="Georgia" w:hAnsi="Georgia"/>
          <w:sz w:val="15"/>
        </w:rPr>
        <w:t>L'Étage 3 est souvent la porte d'entrée d'un nouvel acteur de la tour : le cabinet de conseil en stratégie. Lorsque le besoin de "transformer" l'organisation se fait sentir, le Directeur fait appel à une expertise externe reconnue et onéreuse. La méthodologie suit généralement un schéma prévisible :</w:t>
      </w:r>
    </w:p>
    <w:p>
      <w:pPr>
        <w:spacing w:before="0" w:after="40" w:line="259" w:lineRule="auto"/>
        <w:jc w:val="both"/>
      </w:pPr>
      <w:r>
        <w:rPr>
          <w:rFonts w:ascii="Georgia" w:hAnsi="Georgia"/>
          <w:sz w:val="15"/>
        </w:rPr>
        <w:t>1. Les consultants s'entretiennent avec les managers intermédiaires. Ils recueillent</w:t>
      </w:r>
    </w:p>
    <w:p>
      <w:pPr>
        <w:spacing w:before="0" w:after="40" w:line="259" w:lineRule="auto"/>
        <w:jc w:val="both"/>
      </w:pPr>
      <w:r>
        <w:rPr>
          <w:rFonts w:ascii="Georgia" w:hAnsi="Georgia"/>
          <w:sz w:val="15"/>
        </w:rPr>
        <w:t>des constats souvent évidents pour l'interne.</w:t>
      </w:r>
    </w:p>
    <w:p>
      <w:pPr>
        <w:spacing w:before="0" w:after="40" w:line="259" w:lineRule="auto"/>
        <w:jc w:val="both"/>
      </w:pPr>
      <w:r>
        <w:rPr>
          <w:rFonts w:ascii="Georgia" w:hAnsi="Georgia"/>
          <w:sz w:val="15"/>
        </w:rPr>
        <w:t>2. Ils organisent de brèves immersions sur le Terrain (quelques heures) pour capter</w:t>
      </w:r>
    </w:p>
    <w:p>
      <w:pPr>
        <w:spacing w:before="0" w:after="40" w:line="259" w:lineRule="auto"/>
        <w:jc w:val="both"/>
      </w:pPr>
      <w:r>
        <w:rPr>
          <w:rFonts w:ascii="Georgia" w:hAnsi="Georgia"/>
          <w:sz w:val="15"/>
        </w:rPr>
        <w:t>"la voix de l'opérationnel". Ils y récoltent des informations factuelles que n'importe quel salarié de l'Étage 0 aurait pu formuler spontanément.</w:t>
      </w:r>
    </w:p>
    <w:p>
      <w:pPr>
        <w:spacing w:before="0" w:after="40" w:line="259" w:lineRule="auto"/>
        <w:jc w:val="both"/>
      </w:pPr>
      <w:r>
        <w:rPr>
          <w:rFonts w:ascii="Georgia" w:hAnsi="Georgia"/>
          <w:sz w:val="15"/>
        </w:rPr>
        <w:t>3. Ils s'isolent ensuite pour produire un livrable : un document très structuré, riche</w:t>
      </w:r>
    </w:p>
    <w:p>
      <w:pPr>
        <w:spacing w:before="0" w:after="40" w:line="259" w:lineRule="auto"/>
        <w:jc w:val="both"/>
      </w:pPr>
      <w:r>
        <w:rPr>
          <w:rFonts w:ascii="Georgia" w:hAnsi="Georgia"/>
          <w:sz w:val="15"/>
        </w:rPr>
        <w:t>en matrices, en benchmarks et en anglicismes (quick wins, leviers de transformation).</w:t>
      </w:r>
    </w:p>
    <w:p>
      <w:pPr>
        <w:spacing w:before="0" w:after="40" w:line="259" w:lineRule="auto"/>
        <w:jc w:val="both"/>
      </w:pPr>
      <w:r>
        <w:rPr>
          <w:rFonts w:ascii="Georgia" w:hAnsi="Georgia"/>
          <w:sz w:val="15"/>
        </w:rPr>
        <w:t>4. La présentation finale devant le Directeur dresse des constats et des</w:t>
      </w:r>
    </w:p>
    <w:p>
      <w:pPr>
        <w:spacing w:before="0" w:after="40" w:line="259" w:lineRule="auto"/>
        <w:jc w:val="both"/>
      </w:pPr>
      <w:r>
        <w:rPr>
          <w:rFonts w:ascii="Georgia" w:hAnsi="Georgia"/>
          <w:sz w:val="15"/>
        </w:rPr>
        <w:t>recommandations qui, très souvent, reprennent trait pour trait les alertes lancées par les équipes internes depuis des années. L'estampille du cabinet de conseil leur confère toutefois la légitimité qui manquait à la parole interne.</w:t>
      </w:r>
    </w:p>
    <w:p>
      <w:r>
        <w:br w:type="page"/>
      </w:r>
    </w:p>
    <w:p>
      <w:pPr>
        <w:spacing w:before="0" w:after="40" w:line="259" w:lineRule="auto"/>
        <w:jc w:val="both"/>
      </w:pPr>
      <w:r>
        <w:rPr>
          <w:rFonts w:ascii="Georgia" w:hAnsi="Georgia"/>
          <w:sz w:val="15"/>
        </w:rPr>
        <w:t>Le coût de l'opération se chiffre généralement en centaines de milliers d'euros. Le résultat concret sur le Terrain est parfois nul, ou se solde par une nouvelle réorganisation. Ce recours systématique met en lumière une réalité structurelle sévère : la tour ne dispose d'aucun mécanisme fluide pour entendre sa propre base. Les remontées d'informations étant filtrées, synthétisées et lissées à chaque étage intermédiaire, le sommet ne perçoit qu'un écho très assourdi du réel. Le Directeur est donc paradoxalement contraint d'acheter à l'extérieur une vue objective de ce qui se passe à l'intérieur de sa propre maison.</w:t>
      </w:r>
    </w:p>
    <w:p>
      <w:pPr>
        <w:spacing w:before="0" w:after="40" w:line="259" w:lineRule="auto"/>
        <w:jc w:val="both"/>
      </w:pPr>
      <w:r>
        <w:rPr>
          <w:rFonts w:ascii="Georgia" w:hAnsi="Georgia"/>
          <w:sz w:val="15"/>
        </w:rPr>
        <w:t>LA STRATÉGIE COMME HORIZON ABSTRAIT</w:t>
      </w:r>
    </w:p>
    <w:p>
      <w:pPr>
        <w:spacing w:before="0" w:after="40" w:line="259" w:lineRule="auto"/>
        <w:jc w:val="both"/>
      </w:pPr>
      <w:r>
        <w:rPr>
          <w:rFonts w:ascii="Georgia" w:hAnsi="Georgia"/>
          <w:b/>
          <w:sz w:val="15"/>
        </w:rPr>
        <w:t xml:space="preserve">Le Directeur pilote l'avenir via le "plan stratégique". </w:t>
      </w:r>
      <w:r>
        <w:rPr>
          <w:rFonts w:ascii="Georgia" w:hAnsi="Georgia"/>
          <w:sz w:val="15"/>
        </w:rPr>
        <w:t>Ce document cardinal projette l'entreprise à trois ou cinq ans. Il s'articule autour de "piliers", d'ambitions et de mots d'ordre fédérateurs : Excellence, Innovation, Centricité client. Pourtant, le Terrain reste souvent hermétique à ces annonces. Non par désintérêt, mais par un constat empirique très simple : le plan stratégique est renouvelé tous les deux ou trois ans, tandis que le travail réel, lui, ne change fondamentalement pas. Qu'il s'agisse de soins, de construction ou de service, les injonctions à la "transformation digitale" ou à "l'expérience réinventée" se heurtent à la constance des gestes, des urgences et des moyens concrets. Le plan stratégique devient parfois une fiction rassurante, un récit que la tour se raconte pour justifier son cap.</w:t>
      </w:r>
    </w:p>
    <w:p>
      <w:pPr>
        <w:spacing w:before="0" w:after="40" w:line="259" w:lineRule="auto"/>
        <w:jc w:val="both"/>
      </w:pPr>
      <w:r>
        <w:rPr>
          <w:rFonts w:ascii="Georgia" w:hAnsi="Georgia"/>
          <w:sz w:val="15"/>
        </w:rPr>
        <w:t>LA CAGE DORÉE</w:t>
      </w:r>
    </w:p>
    <w:p>
      <w:pPr>
        <w:spacing w:before="0" w:after="40" w:line="259" w:lineRule="auto"/>
        <w:jc w:val="both"/>
      </w:pPr>
      <w:r>
        <w:rPr>
          <w:rFonts w:ascii="Georgia" w:hAnsi="Georgia"/>
          <w:sz w:val="15"/>
        </w:rPr>
        <w:t>La position du Directeur est extrêmement confortable financièrement. Sa rémunération est un multiple substantiel de celle du Terrain. Elle s'accompagne d'avantages statutaires valorisants (véhicule, réseaux de pairs, intéressement indexé sur des indicateurs précis).</w:t>
      </w:r>
    </w:p>
    <w:p>
      <w:pPr>
        <w:spacing w:before="0" w:after="40" w:line="259" w:lineRule="auto"/>
        <w:jc w:val="both"/>
      </w:pPr>
      <w:r>
        <w:rPr>
          <w:rFonts w:ascii="Georgia" w:hAnsi="Georgia"/>
          <w:sz w:val="15"/>
        </w:rPr>
        <w:t>Pourtant, le Directeur est souvent captif de la structure qu'il dirige :</w:t>
      </w:r>
    </w:p>
    <w:p>
      <w:pPr>
        <w:spacing w:before="0" w:after="40" w:line="259" w:lineRule="auto"/>
        <w:jc w:val="both"/>
      </w:pPr>
      <w:r>
        <w:rPr>
          <w:rFonts w:ascii="Georgia" w:hAnsi="Georgia"/>
          <w:sz w:val="15"/>
        </w:rPr>
        <w:t>Il ne peut envisager de "redescendre" vers l'opérationnel sans que cela ne soit perçu comme un déclassement.</w:t>
      </w:r>
    </w:p>
    <w:p>
      <w:pPr>
        <w:spacing w:before="0" w:after="40" w:line="259" w:lineRule="auto"/>
        <w:jc w:val="both"/>
      </w:pPr>
      <w:r>
        <w:rPr>
          <w:rFonts w:ascii="Georgia" w:hAnsi="Georgia"/>
          <w:sz w:val="15"/>
        </w:rPr>
        <w:t>L'ascension vers l'Étage 4 est ardue, les places se raréfiant considérablement.</w:t>
      </w:r>
    </w:p>
    <w:p>
      <w:pPr>
        <w:spacing w:before="0" w:after="40" w:line="259" w:lineRule="auto"/>
        <w:jc w:val="both"/>
      </w:pPr>
      <w:r>
        <w:rPr>
          <w:rFonts w:ascii="Georgia" w:hAnsi="Georgia"/>
          <w:sz w:val="15"/>
        </w:rPr>
        <w:t>Il lui est très difficile d'exprimer publiquement des doutes sur la stratégie globale : la loyauté et la conformité sont des prérequis à ce niveau de responsabilité.</w:t>
      </w:r>
    </w:p>
    <w:p>
      <w:pPr>
        <w:spacing w:before="0" w:after="40" w:line="259" w:lineRule="auto"/>
        <w:jc w:val="both"/>
      </w:pPr>
      <w:r>
        <w:rPr>
          <w:rFonts w:ascii="Georgia" w:hAnsi="Georgia"/>
          <w:sz w:val="15"/>
        </w:rPr>
        <w:t>Il lui est impossible de déconstruire le système, car il en est le garant.</w:t>
      </w:r>
    </w:p>
    <w:p>
      <w:r>
        <w:br w:type="page"/>
      </w:r>
    </w:p>
    <w:p>
      <w:pPr>
        <w:spacing w:before="0" w:after="90" w:line="278" w:lineRule="auto"/>
        <w:jc w:val="both"/>
      </w:pPr>
      <w:r>
        <w:rPr>
          <w:rFonts w:ascii="Georgia" w:hAnsi="Georgia"/>
          <w:sz w:val="17"/>
        </w:rPr>
        <w:t>Nombreux sont les dirigeants qui, dans le silence de leurs trajets, s'interrogent lucidement sur le sens profond et la trace laissée par leur action quotidienne. Mais l'agenda du lendemain et les injonctions institutionnelles reprennent très vite leurs droits.</w:t>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Un prestigieux cabinet est venu auditer notre fonctionnement pendant deux semaines. Ils m'ont posé des questions durant vingt minutes. Six mois plus tard, leur lourd rapport a recommandé exactement ce que la délégation du personnel réclamait depuis trois ans. La différence, c'est que notre expertise à nous était gratuite. » — Aide-soignante, hôpital public</w:t>
      </w:r>
    </w:p>
    <w:p>
      <w:pPr>
        <w:spacing w:before="0" w:after="90" w:line="278" w:lineRule="auto"/>
        <w:jc w:val="both"/>
      </w:pPr>
      <w:r>
        <w:rPr>
          <w:rFonts w:ascii="Georgia" w:hAnsi="Georgia"/>
          <w:sz w:val="17"/>
        </w:rPr>
        <w:t>« Notre Directeur est venu assister à la dernière représentation de la saison. Il l'a trouvée "formidable". Ce qu'il ignorait, c'est que la mise en scène, au geste près, était rigoureusement la même que celle d'il y a deux ans. Il ne vient pas voir l'œuvre, il vient valider l'événement. » — Régisseur, arts vivants</w:t>
      </w:r>
    </w:p>
    <w:p>
      <w:pPr>
        <w:spacing w:before="0" w:after="90" w:line="278" w:lineRule="auto"/>
        <w:jc w:val="both"/>
      </w:pPr>
      <w:r>
        <w:rPr>
          <w:rFonts w:ascii="Georgia" w:hAnsi="Georgia"/>
          <w:sz w:val="17"/>
        </w:rPr>
        <w:t>« On nous a déployé le grand "plan stratégique 2025-2028", axé sur quatre piliers : Excellence, Innovation, Durabilité, Client. Je suis allé vérifier les archives. Le plan précédent promettait : Performance, Innovation, Responsabilité, Orientation Client. Ce sont exactement les mêmes concepts, brassés dans un ordre différent. » — Développeur senior, groupe technologique</w:t>
      </w:r>
    </w:p>
    <w:p>
      <w:r>
        <w:br w:type="page"/>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LA COMMUNICATION DE L'ÉTAGE 3 LA RÉALITÉ PERÇUE PAR LE TERRAIN</w:t>
      </w:r>
    </w:p>
    <w:p>
      <w:pPr>
        <w:spacing w:before="80" w:after="80"/>
        <w:jc w:val="center"/>
      </w:pPr>
      <w:r>
        <w:rPr>
          <w:rFonts w:ascii="Georgia" w:hAnsi="Georgia"/>
          <w:i/>
          <w:sz w:val="15"/>
        </w:rPr>
        <w:t>« Nous mandateons un cabinet d'experts » « Nous allons payer pour qu'on nous explique ce que l'on sait déjà »</w:t>
      </w:r>
    </w:p>
    <w:p>
      <w:pPr>
        <w:spacing w:before="80" w:after="80"/>
        <w:jc w:val="center"/>
      </w:pPr>
      <w:r>
        <w:rPr>
          <w:rFonts w:ascii="Georgia" w:hAnsi="Georgia"/>
          <w:i/>
          <w:sz w:val="15"/>
        </w:rPr>
        <w:t>« Lancement d'un plan de transformation ambitieux »</w:t>
      </w:r>
    </w:p>
    <w:p>
      <w:pPr>
        <w:spacing w:before="80" w:after="80"/>
        <w:jc w:val="center"/>
      </w:pPr>
      <w:r>
        <w:rPr>
          <w:rFonts w:ascii="Georgia" w:hAnsi="Georgia"/>
          <w:i/>
          <w:sz w:val="15"/>
        </w:rPr>
        <w:t>« Nouvelle grande messe organisationnelle sans impact sur nos outils quotidiens »</w:t>
      </w:r>
    </w:p>
    <w:p>
      <w:pPr>
        <w:spacing w:before="80" w:after="80"/>
        <w:jc w:val="center"/>
      </w:pPr>
      <w:r>
        <w:rPr>
          <w:rFonts w:ascii="Georgia" w:hAnsi="Georgia"/>
          <w:i/>
          <w:sz w:val="15"/>
        </w:rPr>
        <w:t>« Il faut rationaliser nos effectifs » « Des suppressions de postes sont actées »</w:t>
      </w:r>
    </w:p>
    <w:p>
      <w:pPr>
        <w:spacing w:before="80" w:after="80"/>
        <w:jc w:val="center"/>
      </w:pPr>
      <w:r>
        <w:rPr>
          <w:rFonts w:ascii="Georgia" w:hAnsi="Georgia"/>
          <w:i/>
          <w:sz w:val="15"/>
        </w:rPr>
        <w:t>« Nous devons être best-in-class » « Alignement sur les standards de nos concurrents »</w:t>
      </w:r>
    </w:p>
    <w:p>
      <w:pPr>
        <w:spacing w:before="80" w:after="80"/>
        <w:jc w:val="center"/>
      </w:pPr>
      <w:r>
        <w:rPr>
          <w:rFonts w:ascii="Georgia" w:hAnsi="Georgia"/>
          <w:i/>
          <w:sz w:val="15"/>
        </w:rPr>
        <w:t>« Le terrain sera associé à la démarche » « Le terrain sera avisé par e-mail de la décision finale »</w:t>
      </w:r>
    </w:p>
    <w:p>
      <w:pPr>
        <w:spacing w:before="80" w:after="80"/>
        <w:jc w:val="center"/>
      </w:pPr>
      <w:r>
        <w:rPr>
          <w:rFonts w:ascii="Georgia" w:hAnsi="Georgia"/>
          <w:i/>
          <w:sz w:val="15"/>
        </w:rPr>
        <w:t>« C'est un investissement, pas un coût » « C'est budgété, la dépense est validée »</w:t>
      </w:r>
    </w:p>
    <w:p>
      <w:pPr>
        <w:spacing w:before="80" w:after="40"/>
      </w:pPr>
      <w:r>
        <w:rPr>
          <w:rFonts w:ascii="Helvetica Neue" w:hAnsi="Helvetica Neue"/>
          <w:b/>
          <w:color w:val="C35936"/>
          <w:sz w:val="17"/>
        </w:rPr>
        <w:t>▌ DONNÉES D'ÉTAGE</w:t>
      </w:r>
    </w:p>
    <w:p>
      <w:pPr>
        <w:spacing w:before="0" w:after="40" w:line="259" w:lineRule="auto"/>
        <w:jc w:val="both"/>
      </w:pPr>
      <w:r>
        <w:rPr>
          <w:rFonts w:ascii="Georgia" w:hAnsi="Georgia"/>
          <w:b/>
          <w:sz w:val="15"/>
        </w:rPr>
        <w:t xml:space="preserve">Population gérée : </w:t>
      </w:r>
      <w:r>
        <w:rPr>
          <w:rFonts w:ascii="Georgia" w:hAnsi="Georgia"/>
          <w:sz w:val="15"/>
        </w:rPr>
        <w:t>Directeurs de sites, responsables de vastes pôles (des centaines de personnes au global).</w:t>
      </w:r>
    </w:p>
    <w:p>
      <w:pPr>
        <w:spacing w:before="0" w:after="40" w:line="259" w:lineRule="auto"/>
        <w:jc w:val="both"/>
      </w:pPr>
      <w:r>
        <w:rPr>
          <w:rFonts w:ascii="Georgia" w:hAnsi="Georgia"/>
          <w:b/>
          <w:sz w:val="15"/>
        </w:rPr>
        <w:t xml:space="preserve">Rémunération : </w:t>
      </w:r>
      <w:r>
        <w:rPr>
          <w:rFonts w:ascii="Georgia" w:hAnsi="Georgia"/>
          <w:sz w:val="15"/>
        </w:rPr>
        <w:t>x3 à x5 par rapport au Terrain.</w:t>
      </w:r>
    </w:p>
    <w:p>
      <w:pPr>
        <w:spacing w:before="0" w:after="40" w:line="259" w:lineRule="auto"/>
        <w:jc w:val="both"/>
      </w:pPr>
      <w:r>
        <w:rPr>
          <w:rFonts w:ascii="Georgia" w:hAnsi="Georgia"/>
          <w:b/>
          <w:sz w:val="15"/>
        </w:rPr>
        <w:t xml:space="preserve">Distance au réel : </w:t>
      </w:r>
      <w:r>
        <w:rPr>
          <w:rFonts w:ascii="Georgia" w:hAnsi="Georgia"/>
          <w:sz w:val="15"/>
        </w:rPr>
        <w:t>Évaluée à l'aune des plans stratégiques.</w:t>
      </w:r>
    </w:p>
    <w:p>
      <w:pPr>
        <w:spacing w:before="0" w:after="40" w:line="259" w:lineRule="auto"/>
        <w:jc w:val="both"/>
      </w:pPr>
      <w:r>
        <w:rPr>
          <w:rFonts w:ascii="Georgia" w:hAnsi="Georgia"/>
          <w:b/>
          <w:sz w:val="15"/>
        </w:rPr>
        <w:t xml:space="preserve">Impact quotidien sur le produit : </w:t>
      </w:r>
      <w:r>
        <w:rPr>
          <w:rFonts w:ascii="Georgia" w:hAnsi="Georgia"/>
          <w:sz w:val="15"/>
        </w:rPr>
        <w:t>Nul sur le volet opérationnel, mais critique sur les moyens (budget, recrutement).</w:t>
      </w:r>
    </w:p>
    <w:p>
      <w:pPr>
        <w:spacing w:before="0" w:after="40" w:line="259" w:lineRule="auto"/>
        <w:jc w:val="both"/>
      </w:pPr>
      <w:r>
        <w:rPr>
          <w:rFonts w:ascii="Georgia" w:hAnsi="Georgia"/>
          <w:b/>
          <w:sz w:val="15"/>
        </w:rPr>
        <w:t xml:space="preserve">Produit principal de sa fonction : </w:t>
      </w:r>
      <w:r>
        <w:rPr>
          <w:rFonts w:ascii="Georgia" w:hAnsi="Georgia"/>
          <w:sz w:val="15"/>
        </w:rPr>
        <w:t>La stratégie à moyen terme et la gestion macro-économique des effectifs (les fameux organigrammes).</w:t>
      </w:r>
    </w:p>
    <w:p>
      <w:pPr>
        <w:spacing w:before="0" w:after="40" w:line="259" w:lineRule="auto"/>
        <w:jc w:val="both"/>
      </w:pPr>
      <w:r>
        <w:rPr>
          <w:rFonts w:ascii="Georgia" w:hAnsi="Georgia"/>
          <w:b/>
          <w:sz w:val="15"/>
        </w:rPr>
        <w:t xml:space="preserve">Motivation systémique : </w:t>
      </w:r>
      <w:r>
        <w:rPr>
          <w:rFonts w:ascii="Georgia" w:hAnsi="Georgia"/>
          <w:sz w:val="15"/>
        </w:rPr>
        <w:t>Influence, progression hiérarchique, atteinte des KPIs financiers.</w:t>
      </w:r>
    </w:p>
    <w:p>
      <w:pPr>
        <w:spacing w:before="0" w:after="40" w:line="259" w:lineRule="auto"/>
        <w:jc w:val="both"/>
      </w:pPr>
      <w:r>
        <w:rPr>
          <w:rFonts w:ascii="Georgia" w:hAnsi="Georgia"/>
          <w:b/>
          <w:sz w:val="15"/>
        </w:rPr>
        <w:t xml:space="preserve">Le paradoxe : </w:t>
      </w:r>
      <w:r>
        <w:rPr>
          <w:rFonts w:ascii="Georgia" w:hAnsi="Georgia"/>
          <w:sz w:val="15"/>
        </w:rPr>
        <w:t>Un pouvoir de décision important, mais prisonnier des attentes de conformité.</w:t>
      </w:r>
    </w:p>
    <w:p>
      <w:pPr>
        <w:spacing w:before="80" w:after="40"/>
      </w:pPr>
      <w:r>
        <w:rPr>
          <w:rFonts w:ascii="Helvetica Neue" w:hAnsi="Helvetica Neue"/>
          <w:b/>
          <w:color w:val="C35936"/>
          <w:sz w:val="17"/>
        </w:rPr>
        <w:t>▌ LA QUESTION</w:t>
      </w:r>
    </w:p>
    <w:p>
      <w:pPr>
        <w:spacing w:before="0" w:after="40" w:line="259" w:lineRule="auto"/>
        <w:jc w:val="both"/>
      </w:pPr>
      <w:r>
        <w:rPr>
          <w:rFonts w:ascii="Georgia" w:hAnsi="Georgia"/>
          <w:sz w:val="15"/>
        </w:rPr>
        <w:t>Si vous exercez des fonctions de Direction, l'exercice d'introspection suivant est riche d'enseignements : Seriez-vous capable de décrire, avec précision, la journée de travail concrète d'une personne située à l'Étage 0 de votre périmètre ? Pas le processus théorique, mais la réalité : le premier outil allumé, la difficulté ergonomique récurrente, l'interaction informelle indispensable, le moment de charge mentale maximale. Si la réponse est floue, elle soulève une interrogation légitime : comment peut-on diriger et optimiser efficacement ce que l'on a fini par ne plus connaître ?</w:t>
      </w:r>
    </w:p>
    <w:p>
      <w:r>
        <w:br w:type="page"/>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En 2013, le chercheur en management Isaac Getz publiait Liberté &amp; Cie, ouvrage détaillant les succès de ce qu'il a conceptualisé comme les « entreprises libérées ». Il y analyse le parcours d'organisations qui ont pris le parti radical de supprimer de nombreux échelons intermédiaires pour redonner une autonomie quasi-totale aux équipes opérationnelles. L'exemple de la fonderie picarde FAVI est devenu un cas d'école : sans organigramme classique, sans système de pointage ni lourds services de méthodes, l'entreprise s'est hissée au rang de leader européen sur son marché. Son dirigeant historique, Jean-François Zobrist, résumait ce pari organisationnel par un axiome simple : « L'homme est bon. Il faut lui faire confiance. » À l'Étage 3, cette approche suscite souvent un profond scepticisme ou de la méfiance, car elle remet en cause l'utilité du contrôle. Sur le Terrain, en revanche, elle apparaît comme une simple évidence.</w:t>
      </w:r>
    </w:p>
    <w:p>
      <w:r>
        <w:br w:type="page"/>
      </w:r>
    </w:p>
    <w:p>
      <w:pPr>
        <w:spacing w:before="80" w:after="80"/>
        <w:jc w:val="center"/>
      </w:pPr>
      <w:r>
        <w:rPr>
          <w:rFonts w:ascii="Georgia" w:hAnsi="Georgia"/>
          <w:i/>
          <w:sz w:val="17"/>
        </w:rPr>
        <w:t>« L'autonomie n'est pas une concession du pouvoir, c'est la condition</w:t>
      </w:r>
    </w:p>
    <w:p>
      <w:pPr>
        <w:spacing w:before="0" w:after="90" w:line="278" w:lineRule="auto"/>
        <w:jc w:val="both"/>
      </w:pPr>
      <w:r>
        <w:rPr>
          <w:rFonts w:ascii="Georgia" w:hAnsi="Georgia"/>
          <w:sz w:val="17"/>
        </w:rPr>
        <w:t>vitale de l'action. »</w:t>
      </w:r>
    </w:p>
    <w:p>
      <w:pPr>
        <w:spacing w:before="0" w:after="90" w:line="278" w:lineRule="auto"/>
        <w:jc w:val="both"/>
      </w:pPr>
      <w:r>
        <w:rPr>
          <w:rFonts w:ascii="Georgia" w:hAnsi="Georgia"/>
          <w:sz w:val="17"/>
        </w:rPr>
        <w:t>— PR I N C I PE S DE G O U VE R N A N C E VIVA N T E</w:t>
      </w:r>
    </w:p>
    <w:p>
      <w:r>
        <w:br w:type="page"/>
      </w:r>
    </w:p>
    <w:p>
      <w:pPr>
        <w:spacing w:before="800"/>
      </w:pPr>
    </w:p>
    <w:p>
      <w:pPr>
        <w:spacing w:after="240"/>
        <w:jc w:val="center"/>
      </w:pPr>
      <w:r>
        <w:rPr>
          <w:rFonts w:ascii="Helvetica Neue" w:hAnsi="Helvetica Neue"/>
          <w:b/>
          <w:color w:val="C35936"/>
          <w:sz w:val="15"/>
        </w:rPr>
        <w:t>É T A G E   4   —   FAIT MARQUANT</w:t>
      </w:r>
    </w:p>
    <w:p>
      <w:pPr>
        <w:spacing w:after="280" w:line="293" w:lineRule="auto"/>
        <w:jc w:val="center"/>
      </w:pPr>
      <w:r>
        <w:rPr>
          <w:rFonts w:ascii="Georgia" w:hAnsi="Georgia"/>
          <w:i/>
          <w:color w:val="111827"/>
          <w:sz w:val="22"/>
        </w:rPr>
        <w:t>Plus de 80 % de la rémunération variable des dirigeants exécutifs reste indexée sur des critères boursiers, au détriment de la soutenabilité du travail réel. PWC — EXECUTIVE COMPENSATION &amp; CORPORATE GOVERNANCE REPORT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4 SUR 8</w:t>
      </w:r>
    </w:p>
    <w:p>
      <w:pPr>
        <w:spacing w:after="60"/>
        <w:jc w:val="center"/>
      </w:pPr>
      <w:r>
        <w:rPr>
          <w:rFonts w:ascii="Helvetica Neue" w:hAnsi="Helvetica Neue"/>
          <w:b/>
          <w:color w:val="111827"/>
          <w:sz w:val="26"/>
        </w:rPr>
        <w:t>ÉTAGE 4 — LE VICE-PRÉSIDENT</w:t>
      </w:r>
    </w:p>
    <w:p>
      <w:pPr>
        <w:spacing w:after="120"/>
        <w:pBdr>
          <w:bottom w:val="single" w:sz="6" w:space="3" w:color="18181B"/>
        </w:pBdr>
      </w:pPr>
    </w:p>
    <w:p>
      <w:pPr>
        <w:spacing w:after="100" w:line="278" w:lineRule="auto"/>
        <w:jc w:val="both"/>
      </w:pPr>
      <w:r>
        <w:rPr>
          <w:rFonts w:ascii="Georgia" w:hAnsi="Georgia"/>
          <w:sz w:val="18"/>
        </w:rPr>
        <w:t>Celui qui ne voit plus l'entreprise — il voit le marché</w:t>
      </w:r>
    </w:p>
    <w:p>
      <w:pPr>
        <w:spacing w:after="100" w:line="278" w:lineRule="auto"/>
        <w:jc w:val="both"/>
      </w:pPr>
      <w:r>
        <w:rPr>
          <w:rFonts w:ascii="Georgia" w:hAnsi="Georgia"/>
          <w:sz w:val="18"/>
        </w:rPr>
        <w:t>Dans l'ascension de la tour, il existe un seuil où la nature même de la fonction bascule. Pas une évolution graduelle — une bascule franche, que l'on franchit parfois sans s'en apercevoir. Ce seuil se situe à l'Étage 4.</w:t>
      </w:r>
    </w:p>
    <w:p>
      <w:pPr>
        <w:spacing w:after="100" w:line="278" w:lineRule="auto"/>
        <w:jc w:val="both"/>
      </w:pPr>
      <w:r>
        <w:rPr>
          <w:rFonts w:ascii="Georgia" w:hAnsi="Georgia"/>
          <w:sz w:val="18"/>
        </w:rPr>
        <w:t>Le Vice-Président (souvent désigné sous le sigle VP) ne regarde plus à l'intérieur de la tour. Son regard porte désormais par la fenêtre. À l'extérieur s'étendent le marché, la concurrence, les attentes des actionnaires, les analyses financières et les tendances macroéconomiques. C'est devenu son univers de référence. L'intérieur de la tour — les étages inférieurs, les dynamiques d'équipes, l'outil de production — s'apparente, vu d'ici, à une infrastructure essentielle mais reléguée au second plan de son agenda quotidien. Son véritable sujet, c'est la performance du chiffre.</w:t>
      </w:r>
    </w:p>
    <w:p>
      <w:pPr>
        <w:spacing w:after="100" w:line="278" w:lineRule="auto"/>
        <w:jc w:val="both"/>
      </w:pPr>
      <w:r>
        <w:rPr>
          <w:rFonts w:ascii="Georgia" w:hAnsi="Georgia"/>
          <w:sz w:val="18"/>
        </w:rPr>
        <w:t>LE MAL D'ALTITUDE ORGANISATIONNEL</w:t>
      </w:r>
    </w:p>
    <w:p>
      <w:pPr>
        <w:spacing w:after="100" w:line="278" w:lineRule="auto"/>
        <w:jc w:val="both"/>
      </w:pPr>
      <w:r>
        <w:rPr>
          <w:rFonts w:ascii="Georgia" w:hAnsi="Georgia"/>
          <w:sz w:val="18"/>
        </w:rPr>
        <w:t>En haute montagne, au-delà d'une certaine altitude, le manque d'oxygène altère la perception humaine. Ce phénomène, connu sous le nom de mal d'altitude, amène parfois à prendre des décisions déconnectées de la réalité tout en ayant l'illusion de la lucidité. L'équivalent managérial existe.</w:t>
      </w:r>
    </w:p>
    <w:p>
      <w:r>
        <w:br w:type="page"/>
      </w:r>
    </w:p>
    <w:p>
      <w:pPr>
        <w:spacing w:before="0" w:after="40" w:line="259" w:lineRule="auto"/>
        <w:jc w:val="both"/>
      </w:pPr>
      <w:r>
        <w:rPr>
          <w:rFonts w:ascii="Georgia" w:hAnsi="Georgia"/>
          <w:sz w:val="15"/>
        </w:rPr>
        <w:t>À l'Étage 4, la distance avec le Terrain est telle que les décisions perdent inévitablement leur texture humaine. Ce n'est pas le fruit d'un manque d'empathie, mais une loi de la physique organisationnelle. À ce niveau, un département entier se résume à une ligne budgétaire. Un métier complexe devient un « centre de coût ». Une trajectoire humaine est un point sur une courbe. Ainsi, lorsqu'un VP décide, par nécessité financière, de « réduire les coûts structurels de 8 % », il lui est physiquement impossible de visualiser les conséquences de cette abstraction sur le Terrain : la réunion tendue à l'Étage 1, la non-reconduction d'un talent, ou l'épuisement silencieux de ceux qui absorbent la charge de travail restante. Il ne perçoit que la courbe des dépenses qui s'infléchit sur son tableau de bord. Et cette inflexion répond parfaitement aux attentes de son poste.</w:t>
      </w:r>
    </w:p>
    <w:p>
      <w:pPr>
        <w:spacing w:before="0" w:after="40" w:line="259" w:lineRule="auto"/>
        <w:jc w:val="both"/>
      </w:pPr>
      <w:r>
        <w:rPr>
          <w:rFonts w:ascii="Georgia" w:hAnsi="Georgia"/>
          <w:sz w:val="15"/>
        </w:rPr>
        <w:t>DEUX MONDES, UNE MÊME SEMAINE</w:t>
      </w:r>
    </w:p>
    <w:p>
      <w:pPr>
        <w:spacing w:before="0" w:after="40" w:line="259" w:lineRule="auto"/>
        <w:jc w:val="both"/>
      </w:pPr>
      <w:r>
        <w:rPr>
          <w:rFonts w:ascii="Georgia" w:hAnsi="Georgia"/>
          <w:sz w:val="15"/>
        </w:rPr>
        <w:t>Observons une semaine classique, pour mesurer l'écart de réalité entre le sommet et la base.</w:t>
      </w:r>
    </w:p>
    <w:p>
      <w:pPr>
        <w:spacing w:before="0" w:after="40" w:line="259" w:lineRule="auto"/>
        <w:jc w:val="both"/>
      </w:pPr>
      <w:r>
        <w:rPr>
          <w:rFonts w:ascii="Georgia" w:hAnsi="Georgia"/>
          <w:b/>
          <w:sz w:val="15"/>
        </w:rPr>
        <w:t>La semaine du Vice-Président :</w:t>
      </w:r>
      <w:r>
        <w:rPr>
          <w:rFonts w:ascii="Georgia" w:hAnsi="Georgia"/>
          <w:sz w:val="15"/>
        </w:rPr>
      </w:r>
    </w:p>
    <w:p>
      <w:pPr>
        <w:spacing w:before="0" w:after="40" w:line="259" w:lineRule="auto"/>
        <w:jc w:val="both"/>
      </w:pPr>
      <w:r>
        <w:rPr>
          <w:rFonts w:ascii="Georgia" w:hAnsi="Georgia"/>
          <w:b/>
          <w:sz w:val="15"/>
        </w:rPr>
        <w:t xml:space="preserve">Lundi : </w:t>
      </w:r>
      <w:r>
        <w:rPr>
          <w:rFonts w:ascii="Georgia" w:hAnsi="Georgia"/>
          <w:sz w:val="15"/>
        </w:rPr>
        <w:t>Déplacement au siège international. Vol, comité exécutif avec vue panoramique, déjeuner de travail. Les enjeux discutés portent sur le long terme.</w:t>
      </w:r>
    </w:p>
    <w:p>
      <w:pPr>
        <w:spacing w:before="0" w:after="40" w:line="259" w:lineRule="auto"/>
        <w:jc w:val="both"/>
      </w:pPr>
      <w:r>
        <w:rPr>
          <w:rFonts w:ascii="Georgia" w:hAnsi="Georgia"/>
          <w:b/>
          <w:sz w:val="15"/>
        </w:rPr>
        <w:t xml:space="preserve">Mardi : </w:t>
      </w:r>
      <w:r>
        <w:rPr>
          <w:rFonts w:ascii="Georgia" w:hAnsi="Georgia"/>
          <w:sz w:val="15"/>
        </w:rPr>
        <w:t>Présentation aux analystes financiers. Le narratif est axé sur la « trajectoire de croissance ». Dîner stratégique avec des pairs.</w:t>
      </w:r>
    </w:p>
    <w:p>
      <w:pPr>
        <w:spacing w:before="0" w:after="40" w:line="259" w:lineRule="auto"/>
        <w:jc w:val="both"/>
      </w:pPr>
      <w:r>
        <w:rPr>
          <w:rFonts w:ascii="Georgia" w:hAnsi="Georgia"/>
          <w:b/>
          <w:sz w:val="15"/>
        </w:rPr>
        <w:t xml:space="preserve">Mercredi : </w:t>
      </w:r>
      <w:r>
        <w:rPr>
          <w:rFonts w:ascii="Georgia" w:hAnsi="Georgia"/>
          <w:sz w:val="15"/>
        </w:rPr>
        <w:t>Revue budgétaire avec les Directeurs (Étage 3). Le pilotage des effectifs (le fameux headcount) occupe l'essentiel des échanges.</w:t>
      </w:r>
    </w:p>
    <w:p>
      <w:pPr>
        <w:spacing w:before="0" w:after="40" w:line="259" w:lineRule="auto"/>
        <w:jc w:val="both"/>
      </w:pPr>
      <w:r>
        <w:rPr>
          <w:rFonts w:ascii="Georgia" w:hAnsi="Georgia"/>
          <w:b/>
          <w:sz w:val="15"/>
        </w:rPr>
        <w:t xml:space="preserve">Jeudi : </w:t>
      </w:r>
      <w:r>
        <w:rPr>
          <w:rFonts w:ascii="Georgia" w:hAnsi="Georgia"/>
          <w:sz w:val="15"/>
        </w:rPr>
        <w:t>Intervention lors d'une conférence sectorielle. Thématique abordée : « L'avenir du travail » et la quête de sens.</w:t>
      </w:r>
    </w:p>
    <w:p>
      <w:pPr>
        <w:spacing w:before="0" w:after="40" w:line="259" w:lineRule="auto"/>
        <w:jc w:val="both"/>
      </w:pPr>
      <w:r>
        <w:rPr>
          <w:rFonts w:ascii="Georgia" w:hAnsi="Georgia"/>
          <w:b/>
          <w:sz w:val="15"/>
        </w:rPr>
        <w:t xml:space="preserve">Vendredi : </w:t>
      </w:r>
      <w:r>
        <w:rPr>
          <w:rFonts w:ascii="Georgia" w:hAnsi="Georgia"/>
          <w:sz w:val="15"/>
        </w:rPr>
        <w:t>Validation de l'externalisation d'une activité complète. Une signature au bas d'un avenant transfert l'intégralité d'une équipe vers un prestataire dont les conditions de travail sont inconnues. Le VP ne rencontrera jamais les personnes concernées.</w:t>
      </w:r>
    </w:p>
    <w:p>
      <w:pPr>
        <w:spacing w:before="0" w:after="40" w:line="259" w:lineRule="auto"/>
        <w:jc w:val="both"/>
      </w:pPr>
      <w:r>
        <w:rPr>
          <w:rFonts w:ascii="Georgia" w:hAnsi="Georgia"/>
          <w:b/>
          <w:sz w:val="15"/>
        </w:rPr>
        <w:t>La même semaine, à l'Étage 0 :</w:t>
      </w:r>
      <w:r>
        <w:rPr>
          <w:rFonts w:ascii="Georgia" w:hAnsi="Georgia"/>
          <w:sz w:val="15"/>
        </w:rPr>
      </w:r>
    </w:p>
    <w:p>
      <w:pPr>
        <w:spacing w:before="0" w:after="40" w:line="259" w:lineRule="auto"/>
        <w:jc w:val="both"/>
      </w:pPr>
      <w:r>
        <w:rPr>
          <w:rFonts w:ascii="Georgia" w:hAnsi="Georgia"/>
          <w:b/>
          <w:sz w:val="15"/>
        </w:rPr>
        <w:t xml:space="preserve">Lundi : </w:t>
      </w:r>
      <w:r>
        <w:rPr>
          <w:rFonts w:ascii="Georgia" w:hAnsi="Georgia"/>
          <w:sz w:val="15"/>
        </w:rPr>
        <w:t>Prise de poste matinale. Le matériel technique fait défaut. Les demandes de réparation sont en attente depuis des semaines. Les équipes compensent pour délivrer le service à l'heure prévue.</w:t>
      </w:r>
    </w:p>
    <w:p>
      <w:pPr>
        <w:spacing w:before="0" w:after="40" w:line="259" w:lineRule="auto"/>
        <w:jc w:val="both"/>
      </w:pPr>
      <w:r>
        <w:rPr>
          <w:rFonts w:ascii="Georgia" w:hAnsi="Georgia"/>
          <w:b/>
          <w:sz w:val="15"/>
        </w:rPr>
        <w:t xml:space="preserve">Mardi : </w:t>
      </w:r>
      <w:r>
        <w:rPr>
          <w:rFonts w:ascii="Georgia" w:hAnsi="Georgia"/>
          <w:sz w:val="15"/>
        </w:rPr>
        <w:t>Un collaborateur malade n'est pas remplacé. L'équipe réalise à deux le volume de travail de trois. Le service client est maintenu sans faille.</w:t>
      </w:r>
    </w:p>
    <w:p>
      <w:r>
        <w:br w:type="page"/>
      </w:r>
    </w:p>
    <w:p>
      <w:pPr>
        <w:spacing w:before="0" w:after="40" w:line="259" w:lineRule="auto"/>
        <w:jc w:val="both"/>
      </w:pPr>
      <w:r>
        <w:rPr>
          <w:rFonts w:ascii="Georgia" w:hAnsi="Georgia"/>
          <w:b/>
          <w:sz w:val="15"/>
        </w:rPr>
        <w:t xml:space="preserve">Mercredi : </w:t>
      </w:r>
      <w:r>
        <w:rPr>
          <w:rFonts w:ascii="Georgia" w:hAnsi="Georgia"/>
          <w:sz w:val="15"/>
        </w:rPr>
        <w:t>Un e-mail annonce vaguement une « évolution organisationnelle ». Le Terrain l'ignore et se concentre sur l'opérationnel.</w:t>
      </w:r>
    </w:p>
    <w:p>
      <w:pPr>
        <w:spacing w:before="0" w:after="40" w:line="259" w:lineRule="auto"/>
        <w:jc w:val="both"/>
      </w:pPr>
      <w:r>
        <w:rPr>
          <w:rFonts w:ascii="Georgia" w:hAnsi="Georgia"/>
          <w:b/>
          <w:sz w:val="15"/>
        </w:rPr>
        <w:t xml:space="preserve">Jeudi : </w:t>
      </w:r>
      <w:r>
        <w:rPr>
          <w:rFonts w:ascii="Georgia" w:hAnsi="Georgia"/>
          <w:sz w:val="15"/>
        </w:rPr>
        <w:t>L'anxiété s'installe face aux rumeurs de restructuration. L'équipe continue de produire.</w:t>
      </w:r>
    </w:p>
    <w:p>
      <w:pPr>
        <w:spacing w:before="0" w:after="40" w:line="259" w:lineRule="auto"/>
        <w:jc w:val="both"/>
      </w:pPr>
      <w:r>
        <w:rPr>
          <w:rFonts w:ascii="Georgia" w:hAnsi="Georgia"/>
          <w:b/>
          <w:sz w:val="15"/>
        </w:rPr>
        <w:t xml:space="preserve">Vendredi : </w:t>
      </w:r>
      <w:r>
        <w:rPr>
          <w:rFonts w:ascii="Georgia" w:hAnsi="Georgia"/>
          <w:sz w:val="15"/>
        </w:rPr>
        <w:t>Un contrat précaire apprend qu'il n'est pas renouvelé. Il accomplit sa dernière tâche. Le public (ou le client) repart satisfait, ignorant le contexte. Le VP l'ignore tout autant.</w:t>
      </w:r>
    </w:p>
    <w:p>
      <w:pPr>
        <w:spacing w:before="0" w:after="40" w:line="259" w:lineRule="auto"/>
        <w:jc w:val="both"/>
      </w:pPr>
      <w:r>
        <w:rPr>
          <w:rFonts w:ascii="Georgia" w:hAnsi="Georgia"/>
          <w:sz w:val="15"/>
        </w:rPr>
        <w:t>LA COMPENSATION VARIABLE ET SES EFFETS</w:t>
      </w:r>
    </w:p>
    <w:p>
      <w:pPr>
        <w:spacing w:before="0" w:after="40" w:line="259" w:lineRule="auto"/>
        <w:jc w:val="both"/>
      </w:pPr>
      <w:r>
        <w:rPr>
          <w:rFonts w:ascii="Georgia" w:hAnsi="Georgia"/>
          <w:sz w:val="15"/>
        </w:rPr>
        <w:t>Pour comprendre cette dynamique, il faut s'intéresser aux mécanismes de rémunération de l'Étage 4. Le VP perçoit un salaire fixe, assorti d'une part variable substantielle (bonus, parfois stock-options). Cette part variable est scrupuleusement indexée sur des indicateurs financiers : marge opérationnelle, EBITDA, réduction des coûts, croissance du chiffre d'affaires.</w:t>
      </w:r>
    </w:p>
    <w:p>
      <w:pPr>
        <w:spacing w:before="0" w:after="40" w:line="259" w:lineRule="auto"/>
        <w:jc w:val="both"/>
      </w:pPr>
      <w:r>
        <w:rPr>
          <w:rFonts w:ascii="Georgia" w:hAnsi="Georgia"/>
          <w:sz w:val="15"/>
        </w:rPr>
        <w:t>Il est révélateur d'observer ce qui, souvent, ne figure pas dans ces critères d'évaluation : le niveau de satisfaction des collaborateurs, la qualité intrinsèque du produit, la pérennité du savoir-faire ou la rétention des talents opérationnels. Le système n'incite pas le dirigeant à garantir l'équilibre social, il l'incite à optimiser la performance comptable. Dès lors, le dirigeant ne fait qu'exécuter brillamment ce pour quoi le système le rétribue. Si la recherche de la rentabilité exige de tendre les processus opérationnels à l'extrême, la mécanique est respectée.</w:t>
      </w:r>
    </w:p>
    <w:p>
      <w:pPr>
        <w:spacing w:before="0" w:after="40" w:line="259" w:lineRule="auto"/>
        <w:jc w:val="both"/>
      </w:pPr>
      <w:r>
        <w:rPr>
          <w:rFonts w:ascii="Georgia" w:hAnsi="Georgia"/>
          <w:sz w:val="15"/>
        </w:rPr>
        <w:t>L'AJUSTEMENT DU « HEADCOUNT »</w:t>
      </w:r>
    </w:p>
    <w:p>
      <w:pPr>
        <w:spacing w:before="0" w:after="40" w:line="259" w:lineRule="auto"/>
        <w:jc w:val="both"/>
      </w:pPr>
      <w:r>
        <w:rPr>
          <w:rFonts w:ascii="Georgia" w:hAnsi="Georgia"/>
          <w:sz w:val="15"/>
        </w:rPr>
        <w:t>Le terme anglo-saxon headcount (« comptage des têtes ») est d'usage courant à cet étage. Sa froideur clinique sied parfaitement à la distance requise pour prendre des décisions. Un headcount de 2 100 représente, dans la réalité, 2 100 familles, loyers, savoir-faire et engagements. À l'Étage 4, il s'agit d'une métrique qui s'ajuste. Réduire cette métrique de 5 % consiste, mathématiquement, à supprimer 105 unités. Cette décision, actée dans une salle de réunion, ne procède pas d'une volonté de nuire. Le VP qui la valide peut même en éprouver de la gravité. Mais la structure n'attend pas d'états d'âme ; elle attend des équilibres financiers. Et l'équation est immuable : un coût abaissé garantit la marge attendue.</w:t>
      </w:r>
    </w:p>
    <w:p>
      <w:r>
        <w:br w:type="page"/>
      </w:r>
    </w:p>
    <w:p>
      <w:pPr>
        <w:spacing w:before="0" w:after="60" w:line="269" w:lineRule="auto"/>
        <w:jc w:val="both"/>
      </w:pPr>
      <w:r>
        <w:rPr>
          <w:rFonts w:ascii="Georgia" w:hAnsi="Georgia"/>
          <w:sz w:val="16"/>
        </w:rPr>
        <w:t>LA DISSOCIATION MANAGÉRIALE</w:t>
      </w:r>
    </w:p>
    <w:p>
      <w:pPr>
        <w:spacing w:before="0" w:after="60" w:line="269" w:lineRule="auto"/>
        <w:jc w:val="both"/>
      </w:pPr>
      <w:r>
        <w:rPr>
          <w:rFonts w:ascii="Georgia" w:hAnsi="Georgia"/>
          <w:b/>
          <w:sz w:val="16"/>
        </w:rPr>
        <w:t xml:space="preserve">Ce décalage engendre un phénomène marquant : </w:t>
      </w:r>
      <w:r>
        <w:rPr>
          <w:rFonts w:ascii="Georgia" w:hAnsi="Georgia"/>
          <w:sz w:val="16"/>
        </w:rPr>
        <w:t>la dissociation. Il n'est pas rare d'entendre un VP discourir avec sincérité, lors de conférences, sur des concepts profonds tels que le bien-être au travail, l'autonomie ou le management bienveillant. Ces mêmes dirigeants peuvent, dans l'heure qui suit, valider des arbitrages financiers qui viendront heurter frontalement ces mêmes principes. Ce n'est pas nécessairement du cynisme. C'est l'incapacité systémique à relier la belle idée intellectuelle à l'impact rugueux du tableau Excel. Entre une valeur déclarative et un budget impératif, le budget a toujours le dernier mot.</w:t>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Notre VP a publié un texte très inspirant sur les réseaux professionnels concernant l'importance de replacer "l'humain au centre". La même semaine, nous apprenions la suppression d'une vingtaine de postes dans les entrepôts. Nous avons lu sa publication en équipe. L'écart abyssal entre le discours "inspirationnel" et notre vécu opérationnel nous a laissés sans voix. » — Chef de quai, secteur logistique</w:t>
      </w:r>
    </w:p>
    <w:p>
      <w:pPr>
        <w:spacing w:before="0" w:after="60" w:line="269" w:lineRule="auto"/>
        <w:jc w:val="both"/>
      </w:pPr>
      <w:r>
        <w:rPr>
          <w:rFonts w:ascii="Georgia" w:hAnsi="Georgia"/>
          <w:sz w:val="16"/>
        </w:rPr>
        <w:t>« Lors de la visite d'investisseurs, notre VP a traversé l'atelier en quelques instants. Son attention était captée par les chiffres de productivité des nouvelles machines. Nous faisions partie du paysage industriel, mais l'interaction humaine était totalement absente. » — Ouvrier qualifié, industrie manufacturière</w:t>
      </w:r>
    </w:p>
    <w:p>
      <w:pPr>
        <w:spacing w:before="0" w:after="60" w:line="269" w:lineRule="auto"/>
        <w:jc w:val="both"/>
      </w:pPr>
      <w:r>
        <w:rPr>
          <w:rFonts w:ascii="Georgia" w:hAnsi="Georgia"/>
          <w:sz w:val="16"/>
        </w:rPr>
        <w:t>« L'évaluation annuelle de notre directeur de division repose en grande partie sur la réduction des charges courantes. C'est mathématique : toute demande d'amélioration de nos conditions de travail représente un frein à l'atteinte de ses objectifs personnels. Nous sommes, par définition, en opposition de phase structurelle. » — Cadre intermédiaire, grande distribution</w:t>
      </w:r>
    </w:p>
    <w:p>
      <w:r>
        <w:br w:type="page"/>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CE QUI EST EXPRIMÉ À L'ÉTAGE 4 CE QUI EST COMPRIS À L'ÉTAGE 0</w:t>
      </w:r>
    </w:p>
    <w:p>
      <w:pPr>
        <w:spacing w:before="80" w:after="80"/>
        <w:jc w:val="center"/>
      </w:pPr>
      <w:r>
        <w:rPr>
          <w:rFonts w:ascii="Georgia" w:hAnsi="Georgia"/>
          <w:i/>
          <w:sz w:val="16"/>
        </w:rPr>
        <w:t>« Nous devons protéger notre compétitivité » « Nous allons comprimer nos coûts et exiger davantage d'efforts »</w:t>
      </w:r>
    </w:p>
    <w:p>
      <w:pPr>
        <w:spacing w:before="80" w:after="80"/>
        <w:jc w:val="center"/>
      </w:pPr>
      <w:r>
        <w:rPr>
          <w:rFonts w:ascii="Georgia" w:hAnsi="Georgia"/>
          <w:i/>
          <w:sz w:val="16"/>
        </w:rPr>
        <w:t>« L'humain est au cœur de notre stratégie » « L'humain est l'argument clé de notre communication employeur »</w:t>
      </w:r>
    </w:p>
    <w:p>
      <w:pPr>
        <w:spacing w:before="80" w:after="80"/>
        <w:jc w:val="center"/>
      </w:pPr>
      <w:r>
        <w:rPr>
          <w:rFonts w:ascii="Georgia" w:hAnsi="Georgia"/>
          <w:i/>
          <w:sz w:val="16"/>
        </w:rPr>
        <w:t>« Nous investissons massivement dans l'avenir » « Nous limitons les moyens alloués au quotidien »</w:t>
      </w:r>
    </w:p>
    <w:p>
      <w:pPr>
        <w:spacing w:before="80" w:after="80"/>
        <w:jc w:val="center"/>
      </w:pPr>
      <w:r>
        <w:rPr>
          <w:rFonts w:ascii="Georgia" w:hAnsi="Georgia"/>
          <w:i/>
          <w:sz w:val="16"/>
        </w:rPr>
        <w:t>« Ce sont des décisions difficiles, mais responsables » « L'arbitrage financier est entériné, le débat est clos »</w:t>
      </w:r>
    </w:p>
    <w:p>
      <w:pPr>
        <w:spacing w:before="80" w:after="80"/>
        <w:jc w:val="center"/>
      </w:pPr>
      <w:r>
        <w:rPr>
          <w:rFonts w:ascii="Georgia" w:hAnsi="Georgia"/>
          <w:i/>
          <w:sz w:val="16"/>
        </w:rPr>
        <w:t>« Nous devons faire preuve de résilience » « Vous allez devoir encaisser cette nouvelle donne »</w:t>
      </w:r>
    </w:p>
    <w:p>
      <w:pPr>
        <w:spacing w:before="80" w:after="40"/>
      </w:pPr>
      <w:r>
        <w:rPr>
          <w:rFonts w:ascii="Helvetica Neue" w:hAnsi="Helvetica Neue"/>
          <w:b/>
          <w:color w:val="C35936"/>
          <w:sz w:val="17"/>
        </w:rPr>
        <w:t>▌ DONNÉES D'ÉTAGE</w:t>
      </w:r>
    </w:p>
    <w:p>
      <w:pPr>
        <w:spacing w:before="0" w:after="60" w:line="269" w:lineRule="auto"/>
        <w:jc w:val="both"/>
      </w:pPr>
      <w:r>
        <w:rPr>
          <w:rFonts w:ascii="Georgia" w:hAnsi="Georgia"/>
          <w:b/>
          <w:sz w:val="16"/>
        </w:rPr>
        <w:t xml:space="preserve">Population gérée : </w:t>
      </w:r>
      <w:r>
        <w:rPr>
          <w:rFonts w:ascii="Georgia" w:hAnsi="Georgia"/>
          <w:sz w:val="16"/>
        </w:rPr>
        <w:t>Plusieurs Directeurs et VPs régionaux (englobant des milliers de collaborateurs).</w:t>
      </w:r>
    </w:p>
    <w:p>
      <w:pPr>
        <w:spacing w:before="0" w:after="60" w:line="269" w:lineRule="auto"/>
        <w:jc w:val="both"/>
      </w:pPr>
      <w:r>
        <w:rPr>
          <w:rFonts w:ascii="Georgia" w:hAnsi="Georgia"/>
          <w:b/>
          <w:sz w:val="16"/>
        </w:rPr>
        <w:t xml:space="preserve">Rémunération : </w:t>
      </w:r>
      <w:r>
        <w:rPr>
          <w:rFonts w:ascii="Georgia" w:hAnsi="Georgia"/>
          <w:sz w:val="16"/>
        </w:rPr>
        <w:t>Souvent indexée entre x5 et x15 par rapport aux salaires du Terrain (avec une forte composante variable).</w:t>
      </w:r>
    </w:p>
    <w:p>
      <w:pPr>
        <w:spacing w:before="0" w:after="60" w:line="269" w:lineRule="auto"/>
        <w:jc w:val="both"/>
      </w:pPr>
      <w:r>
        <w:rPr>
          <w:rFonts w:ascii="Georgia" w:hAnsi="Georgia"/>
          <w:b/>
          <w:sz w:val="16"/>
        </w:rPr>
        <w:t xml:space="preserve">Distance au réel : </w:t>
      </w:r>
      <w:r>
        <w:rPr>
          <w:rFonts w:ascii="Georgia" w:hAnsi="Georgia"/>
          <w:sz w:val="16"/>
        </w:rPr>
        <w:t>Extrême, parfois mesurée en fuseaux horaires.</w:t>
      </w:r>
    </w:p>
    <w:p>
      <w:pPr>
        <w:spacing w:before="0" w:after="60" w:line="269" w:lineRule="auto"/>
        <w:jc w:val="both"/>
      </w:pPr>
      <w:r>
        <w:rPr>
          <w:rFonts w:ascii="Georgia" w:hAnsi="Georgia"/>
          <w:b/>
          <w:sz w:val="16"/>
        </w:rPr>
        <w:t xml:space="preserve">Impact quotidien sur le produit : </w:t>
      </w:r>
      <w:r>
        <w:rPr>
          <w:rFonts w:ascii="Georgia" w:hAnsi="Georgia"/>
          <w:sz w:val="16"/>
        </w:rPr>
        <w:t>Nul sur le "comment", mais décisif sur le "avec quels moyens".</w:t>
      </w:r>
    </w:p>
    <w:p>
      <w:pPr>
        <w:spacing w:before="0" w:after="60" w:line="269" w:lineRule="auto"/>
        <w:jc w:val="both"/>
      </w:pPr>
      <w:r>
        <w:rPr>
          <w:rFonts w:ascii="Georgia" w:hAnsi="Georgia"/>
          <w:b/>
          <w:sz w:val="16"/>
        </w:rPr>
        <w:t xml:space="preserve">Interlocuteurs privilégiés : </w:t>
      </w:r>
      <w:r>
        <w:rPr>
          <w:rFonts w:ascii="Georgia" w:hAnsi="Georgia"/>
          <w:sz w:val="16"/>
        </w:rPr>
        <w:t>Actionnaires, comités de direction internationaux, presse spécialisée.</w:t>
      </w:r>
    </w:p>
    <w:p>
      <w:pPr>
        <w:spacing w:before="0" w:after="60" w:line="269" w:lineRule="auto"/>
        <w:jc w:val="both"/>
      </w:pPr>
      <w:r>
        <w:rPr>
          <w:rFonts w:ascii="Georgia" w:hAnsi="Georgia"/>
          <w:b/>
          <w:sz w:val="16"/>
        </w:rPr>
        <w:t xml:space="preserve">Produit de sa fonction : </w:t>
      </w:r>
      <w:r>
        <w:rPr>
          <w:rFonts w:ascii="Georgia" w:hAnsi="Georgia"/>
          <w:sz w:val="16"/>
        </w:rPr>
        <w:t>La consolidation financière, les arbitrages stratégiques, le cours boursier (le cas échéant).</w:t>
      </w:r>
    </w:p>
    <w:p>
      <w:pPr>
        <w:spacing w:before="0" w:after="60" w:line="269" w:lineRule="auto"/>
        <w:jc w:val="both"/>
      </w:pPr>
      <w:r>
        <w:rPr>
          <w:rFonts w:ascii="Georgia" w:hAnsi="Georgia"/>
          <w:b/>
          <w:sz w:val="16"/>
        </w:rPr>
        <w:t xml:space="preserve">Le paradoxe : </w:t>
      </w:r>
      <w:r>
        <w:rPr>
          <w:rFonts w:ascii="Georgia" w:hAnsi="Georgia"/>
          <w:sz w:val="16"/>
        </w:rPr>
        <w:t>Promouvoir des concepts de management modernes tout en étant évalué sur des critères purement comptables.</w:t>
      </w:r>
    </w:p>
    <w:p>
      <w:r>
        <w:br w:type="page"/>
      </w:r>
    </w:p>
    <w:p>
      <w:pPr>
        <w:spacing w:before="80" w:after="40"/>
      </w:pPr>
      <w:r>
        <w:rPr>
          <w:rFonts w:ascii="Helvetica Neue" w:hAnsi="Helvetica Neue"/>
          <w:b/>
          <w:color w:val="C35936"/>
          <w:sz w:val="17"/>
        </w:rPr>
        <w:t>▌ LA QUESTION</w:t>
      </w:r>
    </w:p>
    <w:p>
      <w:pPr>
        <w:spacing w:before="0" w:after="90" w:line="278" w:lineRule="auto"/>
        <w:jc w:val="both"/>
      </w:pPr>
      <w:r>
        <w:rPr>
          <w:rFonts w:ascii="Georgia" w:hAnsi="Georgia"/>
          <w:sz w:val="17"/>
        </w:rPr>
        <w:t>Si vous exercez des fonctions de Vice-Présidence, voici la question à ne pas esquiver : Lors de votre dernier arbitrage budgétaire ayant entraîné une réduction des coûts ou une réorganisation de service, étiez-vous en mesure de nommer les trois conséquences matérielles les plus pénibles que cette décision allait infliger aux équipes de l'Étage 0 ? Si ces impacts vous étaient inconnus au moment de signer, demandez-vous quel système de remontée d'information a délibérément choisi de vous en épargner la connaissance.</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Dans son ouvrage de référence Structure et dynamique des organisations, le sociologue Henry Mintzberg décrit comment la « technostructure » et le « sommet stratégique » ont tendance à développer leur propre langage interne, déconnecté de la réalité opérationnelle. Ce phénomène n'est pas un dysfonctionnement passager : c'est la conséquence logique de la spécialisation des tâches administratives. À l'Étage 4, ce langage atteint son paroxysme : le travail n'est plus une activité humaine, c'est une combinaison de ressources interchangeables optimisées pour maximiser le rendement du capital.</w:t>
      </w:r>
    </w:p>
    <w:p>
      <w:r>
        <w:br w:type="page"/>
      </w:r>
    </w:p>
    <w:p>
      <w:pPr>
        <w:spacing w:before="80" w:after="80"/>
        <w:jc w:val="center"/>
      </w:pPr>
      <w:r>
        <w:rPr>
          <w:rFonts w:ascii="Georgia" w:hAnsi="Georgia"/>
          <w:i/>
          <w:sz w:val="17"/>
        </w:rPr>
        <w:t>« Quand le sommet s'isole, la base s'organise en silence pour survivre.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5 — F A I T M A R Q U A N T</w:t>
      </w:r>
    </w:p>
    <w:p>
      <w:pPr>
        <w:spacing w:before="0" w:after="90" w:line="278" w:lineRule="auto"/>
        <w:jc w:val="both"/>
      </w:pPr>
      <w:r>
        <w:rPr>
          <w:rFonts w:ascii="Georgia" w:hAnsi="Georgia"/>
          <w:sz w:val="17"/>
        </w:rPr>
        <w:t>Un cadre français passe en moyenne 4,5 heures</w:t>
      </w:r>
    </w:p>
    <w:p>
      <w:pPr>
        <w:spacing w:before="0" w:after="90" w:line="278" w:lineRule="auto"/>
        <w:jc w:val="both"/>
      </w:pPr>
      <w:r>
        <w:rPr>
          <w:rFonts w:ascii="Georgia" w:hAnsi="Georgia"/>
          <w:sz w:val="17"/>
        </w:rPr>
        <w:t>par semaine en réunions qu’il juge lui-même</w:t>
      </w:r>
    </w:p>
    <w:p>
      <w:pPr>
        <w:spacing w:before="0" w:after="90" w:line="278" w:lineRule="auto"/>
        <w:jc w:val="both"/>
      </w:pPr>
      <w:r>
        <w:rPr>
          <w:rFonts w:ascii="Georgia" w:hAnsi="Georgia"/>
          <w:sz w:val="17"/>
        </w:rPr>
        <w:t>totalement inutiles et improductives.</w:t>
      </w:r>
    </w:p>
    <w:p>
      <w:pPr>
        <w:spacing w:before="0" w:after="90" w:line="278" w:lineRule="auto"/>
        <w:jc w:val="both"/>
      </w:pPr>
      <w:r>
        <w:rPr>
          <w:rFonts w:ascii="Georgia" w:hAnsi="Georgia"/>
          <w:sz w:val="17"/>
        </w:rPr>
        <w:t>É TU D E I F O P / WI S E M B LY — B A R O M È T R E D E S R É U N I O N S E N</w:t>
      </w:r>
    </w:p>
    <w:p>
      <w:pPr>
        <w:spacing w:before="0" w:after="90" w:line="278" w:lineRule="auto"/>
        <w:jc w:val="both"/>
      </w:pPr>
      <w:r>
        <w:rPr>
          <w:rFonts w:ascii="Georgia" w:hAnsi="Georgia"/>
          <w:sz w:val="17"/>
        </w:rPr>
        <w:t>E N T R E P R I S E</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5 SUR 8</w:t>
      </w:r>
    </w:p>
    <w:p>
      <w:pPr>
        <w:spacing w:after="60"/>
        <w:jc w:val="center"/>
      </w:pPr>
      <w:r>
        <w:rPr>
          <w:rFonts w:ascii="Helvetica Neue" w:hAnsi="Helvetica Neue"/>
          <w:b/>
          <w:color w:val="111827"/>
          <w:sz w:val="26"/>
        </w:rPr>
        <w:t>ÉTAGE 5 — LE PRÉSIDENT DE DIVISION</w:t>
      </w:r>
    </w:p>
    <w:p>
      <w:pPr>
        <w:spacing w:after="120"/>
        <w:pBdr>
          <w:bottom w:val="single" w:sz="6" w:space="3" w:color="18181B"/>
        </w:pBdr>
      </w:pPr>
    </w:p>
    <w:p>
      <w:pPr>
        <w:spacing w:after="160"/>
        <w:jc w:val="center"/>
      </w:pPr>
      <w:r>
        <w:rPr>
          <w:rFonts w:ascii="Georgia" w:hAnsi="Georgia"/>
          <w:b/>
          <w:sz w:val="20"/>
        </w:rPr>
        <w:t>Le Town Hall et la communication</w:t>
      </w:r>
    </w:p>
    <w:p>
      <w:pPr>
        <w:spacing w:after="100" w:line="278" w:lineRule="auto"/>
        <w:jc w:val="both"/>
      </w:pPr>
      <w:r>
        <w:rPr>
          <w:rFonts w:ascii="Georgia" w:hAnsi="Georgia"/>
          <w:sz w:val="18"/>
        </w:rPr>
        <w:t>À partir de cet étage, la nature de la fonction change de dimension. Si les étages précédents administraient des individus et des équipes, à l'Étage 5, le périmètre s'apparente davantage à la gestion d'une "population". Le lien direct avec l'organisation vivante s'efface pour laisser place à la communication institutionnelle de masse.</w:t>
      </w:r>
    </w:p>
    <w:p>
      <w:pPr>
        <w:spacing w:after="100" w:line="278" w:lineRule="auto"/>
        <w:jc w:val="both"/>
      </w:pPr>
      <w:r>
        <w:rPr>
          <w:rFonts w:ascii="Georgia" w:hAnsi="Georgia"/>
          <w:sz w:val="18"/>
        </w:rPr>
        <w:t>LE MAIRE D'UNE VILLE QUI N'EXISTE PAS</w:t>
      </w:r>
    </w:p>
    <w:p>
      <w:pPr>
        <w:spacing w:after="100" w:line="278" w:lineRule="auto"/>
        <w:jc w:val="both"/>
      </w:pPr>
      <w:r>
        <w:rPr>
          <w:rFonts w:ascii="Georgia" w:hAnsi="Georgia"/>
          <w:sz w:val="18"/>
        </w:rPr>
        <w:t>Le périmètre d'un Président de division (qui supervise souvent plusieurs milliers ou dizaines de milliers de collaborateurs) équivaut à la population d'une ville moyenne. Ce chiffre recouvre une diversité humaine immense : des métiers, des histoires, des réussites et des problématiques. Pourtant, contrairement à un maire qui arpentera inévitablement les rues de sa commune, croisera ses administrés au marché et confrontera directement le mécontentement citoyen face à un équipement défectueux, le Président de division ne réside pas dans sa "ville".</w:t>
      </w:r>
    </w:p>
    <w:p>
      <w:pPr>
        <w:spacing w:after="100" w:line="278" w:lineRule="auto"/>
        <w:jc w:val="both"/>
      </w:pPr>
      <w:r>
        <w:rPr>
          <w:rFonts w:ascii="Georgia" w:hAnsi="Georgia"/>
          <w:sz w:val="18"/>
        </w:rPr>
        <w:t>Son poste d'observation se situe généralement dans une bulle isolée, souvent au siège. Entre son bureau et la réalité du Terrain se dressent d'épais remparts : des Vice-Présidents, de multiples Directeurs, d'innombrables managers, des services de ressources humaines et des équipes de communication dédiées au filtrage de l'information. Lorsqu'il parcourt son périmètre, les visites sont calibrées, anticipées et scénarisées. Il parcourt sa propre entreprise comme un maire en visite officielle.</w:t>
      </w:r>
    </w:p>
    <w:p>
      <w:r>
        <w:br w:type="page"/>
      </w:r>
    </w:p>
    <w:p>
      <w:pPr>
        <w:spacing w:before="0" w:after="40" w:line="259" w:lineRule="auto"/>
        <w:jc w:val="both"/>
      </w:pPr>
      <w:r>
        <w:rPr>
          <w:rFonts w:ascii="Georgia" w:hAnsi="Georgia"/>
          <w:sz w:val="15"/>
        </w:rPr>
        <w:t>LA COMMUNICATION DESCENDANTE</w:t>
      </w:r>
    </w:p>
    <w:p>
      <w:pPr>
        <w:spacing w:before="0" w:after="40" w:line="259" w:lineRule="auto"/>
        <w:jc w:val="both"/>
      </w:pPr>
      <w:r>
        <w:rPr>
          <w:rFonts w:ascii="Georgia" w:hAnsi="Georgia"/>
          <w:sz w:val="15"/>
        </w:rPr>
        <w:t>Ne pouvant s'adresser individuellement à des milliers de personnes, l'Étage 5 institutionnalise la parole. Le canal privilégié devient la communication interne : newsletters solennelles, messages vidéo trimestriels, affichages léchés et mots de la direction sur l'intranet. Le registre sémantique obéit souvent à une grammaire très formatée, dont le Terrain a parfaitement appris à décoder les nuances :</w:t>
      </w:r>
    </w:p>
    <w:p>
      <w:pPr>
        <w:spacing w:before="80" w:after="80"/>
        <w:jc w:val="center"/>
      </w:pPr>
      <w:r>
        <w:rPr>
          <w:rFonts w:ascii="Georgia" w:hAnsi="Georgia"/>
          <w:i/>
          <w:sz w:val="15"/>
        </w:rPr>
        <w:t>« L'année écoulée a été riche en défis... » Traduction opérationnelle : Le contexte a été particulièrement difficile et la charge de travail très lourde.</w:t>
      </w:r>
    </w:p>
    <w:p>
      <w:pPr>
        <w:spacing w:before="80" w:after="80"/>
        <w:jc w:val="center"/>
      </w:pPr>
      <w:r>
        <w:rPr>
          <w:rFonts w:ascii="Georgia" w:hAnsi="Georgia"/>
          <w:i/>
          <w:sz w:val="15"/>
        </w:rPr>
        <w:t>« ...que vous avez su relever avec un engagement remarquable. » Traduction opérationnelle : Les équipes ont compensé les failles du système sans discontinuer.</w:t>
      </w:r>
    </w:p>
    <w:p>
      <w:pPr>
        <w:spacing w:before="80" w:after="80"/>
        <w:jc w:val="center"/>
      </w:pPr>
      <w:r>
        <w:rPr>
          <w:rFonts w:ascii="Georgia" w:hAnsi="Georgia"/>
          <w:i/>
          <w:sz w:val="15"/>
        </w:rPr>
        <w:t>« Ensemble, nous avons démontré notre résilience... » Traduction opérationnelle : Les objectifs ont été maintenus malgré des ressources souvent limitées.</w:t>
      </w:r>
    </w:p>
    <w:p>
      <w:pPr>
        <w:spacing w:before="80" w:after="80"/>
        <w:jc w:val="center"/>
      </w:pPr>
      <w:r>
        <w:rPr>
          <w:rFonts w:ascii="Georgia" w:hAnsi="Georgia"/>
          <w:i/>
          <w:sz w:val="15"/>
        </w:rPr>
        <w:t>« ...et posé les bases d'un avenir prometteur. » Traduction opérationnelle : Les exigences ne faibliront pas sur l'exercice à venir.</w:t>
      </w:r>
    </w:p>
    <w:p>
      <w:pPr>
        <w:spacing w:before="0" w:after="40" w:line="259" w:lineRule="auto"/>
        <w:jc w:val="both"/>
      </w:pPr>
      <w:r>
        <w:rPr>
          <w:rFonts w:ascii="Georgia" w:hAnsi="Georgia"/>
          <w:sz w:val="15"/>
        </w:rPr>
        <w:t>À l'Étage 0, ces éléments de langage sont accueillis avec une forme de distance polie. Le rituel est respecté, mais il ne dupe personne. Il s'apparente à un code social que chacun tolère sans y prêter un réel crédit.</w:t>
      </w:r>
    </w:p>
    <w:p>
      <w:pPr>
        <w:spacing w:before="0" w:after="40" w:line="259" w:lineRule="auto"/>
        <w:jc w:val="both"/>
      </w:pPr>
      <w:r>
        <w:rPr>
          <w:rFonts w:ascii="Georgia" w:hAnsi="Georgia"/>
          <w:b/>
          <w:sz w:val="15"/>
        </w:rPr>
        <w:t xml:space="preserve">LE TOWN HALL : </w:t>
      </w:r>
      <w:r>
        <w:rPr>
          <w:rFonts w:ascii="Georgia" w:hAnsi="Georgia"/>
          <w:sz w:val="15"/>
        </w:rPr>
        <w:t>LE THÉÂTRE DE LA TRANSPARENCE</w:t>
      </w:r>
    </w:p>
    <w:p>
      <w:pPr>
        <w:spacing w:before="0" w:after="40" w:line="259" w:lineRule="auto"/>
        <w:jc w:val="both"/>
      </w:pPr>
      <w:r>
        <w:rPr>
          <w:rFonts w:ascii="Georgia" w:hAnsi="Georgia"/>
          <w:sz w:val="15"/>
        </w:rPr>
        <w:t>Pour contrebalancer cette distance, le Président de division se prête régulièrement à un exercice devenu incontournable : le Town Hall (ou plénière). L'intention initiale est louable : créer un espace de dialogue direct, désintermédié et transparent avec l'ensemble des collaborateurs.</w:t>
      </w:r>
    </w:p>
    <w:p>
      <w:pPr>
        <w:spacing w:before="0" w:after="40" w:line="259" w:lineRule="auto"/>
        <w:jc w:val="both"/>
      </w:pPr>
      <w:r>
        <w:rPr>
          <w:rFonts w:ascii="Georgia" w:hAnsi="Georgia"/>
          <w:sz w:val="15"/>
        </w:rPr>
        <w:t>La mise en œuvre, cependant, est une mécanique de haute précision :</w:t>
      </w:r>
    </w:p>
    <w:p>
      <w:pPr>
        <w:spacing w:before="0" w:after="40" w:line="259" w:lineRule="auto"/>
        <w:jc w:val="both"/>
      </w:pPr>
      <w:r>
        <w:rPr>
          <w:rFonts w:ascii="Georgia" w:hAnsi="Georgia"/>
          <w:b/>
          <w:sz w:val="15"/>
        </w:rPr>
        <w:t xml:space="preserve">La préparation (invisible) : </w:t>
      </w:r>
      <w:r>
        <w:rPr>
          <w:rFonts w:ascii="Georgia" w:hAnsi="Georgia"/>
          <w:sz w:val="15"/>
        </w:rPr>
        <w:t>Le discours est minutieusement rédigé, les présentations sont épurées par la communication, et le chronométrage est strict. Parfois, les questions du public sont recueillies en amont, triées, voire judicieusement réparties.</w:t>
      </w:r>
    </w:p>
    <w:p>
      <w:pPr>
        <w:spacing w:before="0" w:after="40" w:line="259" w:lineRule="auto"/>
        <w:jc w:val="both"/>
      </w:pPr>
      <w:r>
        <w:rPr>
          <w:rFonts w:ascii="Georgia" w:hAnsi="Georgia"/>
          <w:b/>
          <w:sz w:val="15"/>
        </w:rPr>
        <w:t xml:space="preserve">Le jour J : </w:t>
      </w:r>
      <w:r>
        <w:rPr>
          <w:rFonts w:ascii="Georgia" w:hAnsi="Georgia"/>
          <w:sz w:val="15"/>
        </w:rPr>
        <w:t>L'apparence du dirigeant se veut accessible (le costume s'allège de sa cravate). Le narratif met en scène l'énergie du collectif, soutenu par des graphiques illustrant invariablement des trajectoires ascendantes.</w:t>
      </w:r>
    </w:p>
    <w:p>
      <w:r>
        <w:br w:type="page"/>
      </w:r>
    </w:p>
    <w:p>
      <w:pPr>
        <w:spacing w:before="0" w:after="40" w:line="259" w:lineRule="auto"/>
        <w:jc w:val="both"/>
      </w:pPr>
      <w:r>
        <w:rPr>
          <w:rFonts w:ascii="Georgia" w:hAnsi="Georgia"/>
          <w:b/>
          <w:sz w:val="15"/>
        </w:rPr>
        <w:t xml:space="preserve">Puis vient le temps des questions-réponses. </w:t>
      </w:r>
      <w:r>
        <w:rPr>
          <w:rFonts w:ascii="Georgia" w:hAnsi="Georgia"/>
          <w:sz w:val="15"/>
        </w:rPr>
        <w:t>Lorsqu'un collaborateur interroge sur la politique salariale au regard des excellents résultats financiers, la réponse est un exercice d'équilibrisme rodé : on évoquera le contexte macroéconomique mouvant, la nécessité absolue d'investir pour rester compétitif, tout en rappelant la valeur de la « politique d'avantages sociaux indirects ». La vraie difficulté du quotidien — l'absence de moyens concrets, la fatigue liée aux sous-effectifs — n'est souvent pas abordée publiquement. Non par désintérêt absolu de la direction, mais parce que le cadre formel du Town Hall intimide et décourage la contradiction. Le dirigeant de l'Étage 5 devient, presque malgré lui, l'acteur principal d'une représentation dont il se figure que la fluidité prouve l'harmonie de l'entreprise.</w:t>
      </w:r>
    </w:p>
    <w:p>
      <w:pPr>
        <w:spacing w:before="0" w:after="40" w:line="259" w:lineRule="auto"/>
        <w:jc w:val="both"/>
      </w:pPr>
      <w:r>
        <w:rPr>
          <w:rFonts w:ascii="Georgia" w:hAnsi="Georgia"/>
          <w:sz w:val="15"/>
        </w:rPr>
        <w:t>LE PARADOXE DU PRONOM « NOUS »</w:t>
      </w:r>
    </w:p>
    <w:p>
      <w:pPr>
        <w:spacing w:before="0" w:after="40" w:line="259" w:lineRule="auto"/>
        <w:jc w:val="both"/>
      </w:pPr>
      <w:r>
        <w:rPr>
          <w:rFonts w:ascii="Georgia" w:hAnsi="Georgia"/>
          <w:sz w:val="15"/>
        </w:rPr>
        <w:t>Le discours du Président s'articule quasi exclusivement autour du « Nous ». « Nous avons surmonté la crise. Nous sommes performants. Nous allons nous transformer. » C'est sans doute le pronom le plus ambigu de la tour. Historiquement, le « nous » postule une communauté de destin, une réalité physique et sociale partagée. Or, le sommet et le Terrain évoluent dans des sphères étanches : les niveaux de rémunération (x10 ou x15 d'écart), le confort de l'environnement de travail, la sécurité de l'emploi et le degré d'autonomie ne se recoupent jamais. Ce "nous" gomme artificiellement ces fractures. Le dirigeant, isolé au sommet, peut sincèrement ressentir ce lien communautaire ; mais pour le Terrain, ce pronom apparaît comme une fiction managériale qui tente de fondre une organisation très hiérarchisée dans l'illusion d'un grand collectif égalitaire.</w:t>
      </w:r>
    </w:p>
    <w:p>
      <w:pPr>
        <w:spacing w:before="0" w:after="40" w:line="259" w:lineRule="auto"/>
        <w:jc w:val="both"/>
      </w:pPr>
      <w:r>
        <w:rPr>
          <w:rFonts w:ascii="Georgia" w:hAnsi="Georgia"/>
          <w:sz w:val="15"/>
        </w:rPr>
        <w:t>L'IDENTIFICATION À L'ENTREPRISE</w:t>
      </w:r>
    </w:p>
    <w:p>
      <w:pPr>
        <w:spacing w:before="0" w:after="40" w:line="259" w:lineRule="auto"/>
        <w:jc w:val="both"/>
      </w:pPr>
      <w:r>
        <w:rPr>
          <w:rFonts w:ascii="Georgia" w:hAnsi="Georgia"/>
          <w:sz w:val="15"/>
        </w:rPr>
        <w:t>Avec le temps et l'exposition médiatique, un dernier glissement s'opère : le dirigeant finit par incarner l'entreprise. Face à la presse, aux élus locaux ou aux analystes, il prête son visage, sa voix et sa stratégie à l'entité tout entière. À force de porter cette responsabilité représentative, le risque est grand pour lui de confondre l'institution avec sa propre personne. Pourtant, la sève de l'organisation réside dans ses milliers de techniciens, créatifs, soignants ou ingénieurs. C'est l'Étage 0 qui produit la réalité ; l'Étage 5 n'en est que l'ambassadeur de luxe, un porte-parole qui tend parfois à l'oublier.</w:t>
      </w:r>
    </w:p>
    <w:p>
      <w:r>
        <w:br w:type="page"/>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Lors d'un de ses rares déplacements, le grand patron a parcouru notre resort en quelques minutes. Le temps de serrer quelques mains ciblées pour la photographie officielle dans le grand hall. Le lendemain, la newsletter interne titrait "À l'écoute du terrain". Ce décalage entre la communication corporate et notre réalité quotidienne nous a laissés très dubitatifs. » — Gouvernante générale, hôtellerie de luxe</w:t>
      </w:r>
    </w:p>
    <w:p>
      <w:pPr>
        <w:spacing w:before="0" w:after="40" w:line="259" w:lineRule="auto"/>
        <w:jc w:val="both"/>
      </w:pPr>
      <w:r>
        <w:rPr>
          <w:rFonts w:ascii="Georgia" w:hAnsi="Georgia"/>
          <w:sz w:val="15"/>
        </w:rPr>
        <w:t>« Pendant la plénière, j'ai voulu soulever le manque chronique de personnel sur nos plateaux. Le temps imparti aux questions a été écourté au moment où je me manifestais, mais une question très convenue d'un manager sur notre prochain séminaire a, elle, été traitée avec enthousiasme. Le format est pensé pour rassurer, pas pour débattre. » — Brancardier, clinique privée</w:t>
      </w:r>
    </w:p>
    <w:p>
      <w:pPr>
        <w:spacing w:before="0" w:after="40" w:line="259" w:lineRule="auto"/>
        <w:jc w:val="both"/>
      </w:pPr>
      <w:r>
        <w:rPr>
          <w:rFonts w:ascii="Georgia" w:hAnsi="Georgia"/>
          <w:sz w:val="15"/>
        </w:rPr>
        <w:t>« Dans ses vœux de fin d'année, la direction rappelait que "le capital humain est notre plus grand atout". Dans le même temps, les embauches étaient gelées et les primes traditionnelles suspendues. Cet écart entre la promesse valorisante et la réalité comptable crée une véritable désillusion. » — Employée de commerce, grande surface</w:t>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L'ÉLÉMENT DE LANGAGE DE L'ÉTAGE 5 LA TRADUCTION PAR L'ÉTAGE 0</w:t>
      </w:r>
    </w:p>
    <w:p>
      <w:pPr>
        <w:spacing w:before="80" w:after="80"/>
        <w:jc w:val="center"/>
      </w:pPr>
      <w:r>
        <w:rPr>
          <w:rFonts w:ascii="Georgia" w:hAnsi="Georgia"/>
          <w:i/>
          <w:sz w:val="15"/>
        </w:rPr>
        <w:t>« Vous êtes notre plus grande richesse » « Mais la politique de rémunération reste figée »</w:t>
      </w:r>
    </w:p>
    <w:p>
      <w:pPr>
        <w:spacing w:before="80" w:after="80"/>
        <w:jc w:val="center"/>
      </w:pPr>
      <w:r>
        <w:rPr>
          <w:rFonts w:ascii="Georgia" w:hAnsi="Georgia"/>
          <w:i/>
          <w:sz w:val="15"/>
        </w:rPr>
        <w:t>« Je fais une confiance absolue au Terrain » « Le Terrain se régule très bien sans notre intervention »</w:t>
      </w:r>
    </w:p>
    <w:p>
      <w:pPr>
        <w:spacing w:before="80" w:after="80"/>
        <w:jc w:val="center"/>
      </w:pPr>
      <w:r>
        <w:rPr>
          <w:rFonts w:ascii="Georgia" w:hAnsi="Georgia"/>
          <w:i/>
          <w:sz w:val="15"/>
        </w:rPr>
        <w:t>« La culture de la transparence est notre priorité » « Notre communication est parfaitement sous contrôle »</w:t>
      </w:r>
    </w:p>
    <w:p>
      <w:pPr>
        <w:spacing w:before="80" w:after="80"/>
        <w:jc w:val="center"/>
      </w:pPr>
      <w:r>
        <w:rPr>
          <w:rFonts w:ascii="Georgia" w:hAnsi="Georgia"/>
          <w:i/>
          <w:sz w:val="15"/>
        </w:rPr>
        <w:t>« Nous formons tous une grande famille » « Une famille où les privilèges sont extrêmement hiérarchisés »</w:t>
      </w:r>
    </w:p>
    <w:p>
      <w:pPr>
        <w:spacing w:before="80" w:after="80"/>
        <w:jc w:val="center"/>
      </w:pPr>
      <w:r>
        <w:rPr>
          <w:rFonts w:ascii="Georgia" w:hAnsi="Georgia"/>
          <w:i/>
          <w:sz w:val="15"/>
        </w:rPr>
        <w:t>« Le changement, c'est l'affaire de tous » « Le Terrain subira les décisions prises au sommet »</w:t>
      </w:r>
    </w:p>
    <w:p>
      <w:pPr>
        <w:spacing w:before="80" w:after="80"/>
        <w:jc w:val="center"/>
      </w:pPr>
      <w:r>
        <w:rPr>
          <w:rFonts w:ascii="Georgia" w:hAnsi="Georgia"/>
          <w:i/>
          <w:sz w:val="15"/>
        </w:rPr>
        <w:t>« J'ai conscience de vos efforts » « Je valide les résultats sans m'attarder sur la méthode »</w:t>
      </w:r>
    </w:p>
    <w:p>
      <w:r>
        <w:br w:type="page"/>
      </w:r>
    </w:p>
    <w:p>
      <w:pPr>
        <w:spacing w:before="80" w:after="40"/>
      </w:pPr>
      <w:r>
        <w:rPr>
          <w:rFonts w:ascii="Helvetica Neue" w:hAnsi="Helvetica Neue"/>
          <w:b/>
          <w:color w:val="C35936"/>
          <w:sz w:val="17"/>
        </w:rPr>
        <w:t>▌ DONNÉES D'ÉTAGE</w:t>
      </w:r>
    </w:p>
    <w:p>
      <w:pPr>
        <w:spacing w:before="0" w:after="90" w:line="278" w:lineRule="auto"/>
        <w:jc w:val="both"/>
      </w:pPr>
      <w:r>
        <w:rPr>
          <w:rFonts w:ascii="Georgia" w:hAnsi="Georgia"/>
          <w:b/>
          <w:sz w:val="17"/>
        </w:rPr>
        <w:t xml:space="preserve">Population gérée : </w:t>
      </w:r>
      <w:r>
        <w:rPr>
          <w:rFonts w:ascii="Georgia" w:hAnsi="Georgia"/>
          <w:sz w:val="17"/>
        </w:rPr>
        <w:t>Plusieurs milliers de collaborateurs par pôle ou division.</w:t>
      </w:r>
    </w:p>
    <w:p>
      <w:pPr>
        <w:spacing w:before="0" w:after="90" w:line="278" w:lineRule="auto"/>
        <w:jc w:val="both"/>
      </w:pPr>
      <w:r>
        <w:rPr>
          <w:rFonts w:ascii="Georgia" w:hAnsi="Georgia"/>
          <w:b/>
          <w:sz w:val="17"/>
        </w:rPr>
        <w:t xml:space="preserve">Rémunération : </w:t>
      </w:r>
      <w:r>
        <w:rPr>
          <w:rFonts w:ascii="Georgia" w:hAnsi="Georgia"/>
          <w:sz w:val="17"/>
        </w:rPr>
        <w:t>x10 à x20 par rapport au salaire d'entrée.</w:t>
      </w:r>
    </w:p>
    <w:p>
      <w:pPr>
        <w:spacing w:before="0" w:after="90" w:line="278" w:lineRule="auto"/>
        <w:jc w:val="both"/>
      </w:pPr>
      <w:r>
        <w:rPr>
          <w:rFonts w:ascii="Georgia" w:hAnsi="Georgia"/>
          <w:b/>
          <w:sz w:val="17"/>
        </w:rPr>
        <w:t xml:space="preserve">Distance au réel : </w:t>
      </w:r>
      <w:r>
        <w:rPr>
          <w:rFonts w:ascii="Georgia" w:hAnsi="Georgia"/>
          <w:sz w:val="17"/>
        </w:rPr>
        <w:t>Absolue. Le Terrain est une abstraction statistique.</w:t>
      </w:r>
    </w:p>
    <w:p>
      <w:pPr>
        <w:spacing w:before="0" w:after="90" w:line="278" w:lineRule="auto"/>
        <w:jc w:val="both"/>
      </w:pPr>
      <w:r>
        <w:rPr>
          <w:rFonts w:ascii="Georgia" w:hAnsi="Georgia"/>
          <w:b/>
          <w:sz w:val="17"/>
        </w:rPr>
        <w:t xml:space="preserve">Impact opérationnel : </w:t>
      </w:r>
      <w:r>
        <w:rPr>
          <w:rFonts w:ascii="Georgia" w:hAnsi="Georgia"/>
          <w:sz w:val="17"/>
        </w:rPr>
        <w:t>Nul sur le métier quotidien, mais déterminant pour l'orientation et l'image de la marque.</w:t>
      </w:r>
    </w:p>
    <w:p>
      <w:pPr>
        <w:spacing w:before="0" w:after="90" w:line="278" w:lineRule="auto"/>
        <w:jc w:val="both"/>
      </w:pPr>
      <w:r>
        <w:rPr>
          <w:rFonts w:ascii="Georgia" w:hAnsi="Georgia"/>
          <w:b/>
          <w:sz w:val="17"/>
        </w:rPr>
        <w:t xml:space="preserve">Outils privilégiés : </w:t>
      </w:r>
      <w:r>
        <w:rPr>
          <w:rFonts w:ascii="Georgia" w:hAnsi="Georgia"/>
          <w:sz w:val="17"/>
        </w:rPr>
        <w:t>Les plans de communication, les "Town Halls", les allocutions médiatiques.</w:t>
      </w:r>
    </w:p>
    <w:p>
      <w:pPr>
        <w:spacing w:before="0" w:after="90" w:line="278" w:lineRule="auto"/>
        <w:jc w:val="both"/>
      </w:pPr>
      <w:r>
        <w:rPr>
          <w:rFonts w:ascii="Georgia" w:hAnsi="Georgia"/>
          <w:b/>
          <w:sz w:val="17"/>
        </w:rPr>
        <w:t xml:space="preserve">Le risque du poste : </w:t>
      </w:r>
      <w:r>
        <w:rPr>
          <w:rFonts w:ascii="Georgia" w:hAnsi="Georgia"/>
          <w:sz w:val="17"/>
        </w:rPr>
        <w:t>Confondre l'identité de l'entreprise avec sa propre</w:t>
      </w:r>
    </w:p>
    <w:p>
      <w:pPr>
        <w:spacing w:before="0" w:after="90" w:line="278" w:lineRule="auto"/>
        <w:jc w:val="both"/>
      </w:pPr>
      <w:r>
        <w:rPr>
          <w:rFonts w:ascii="Georgia" w:hAnsi="Georgia"/>
          <w:sz w:val="17"/>
        </w:rPr>
        <w:t>personne, et s'isoler dans une boucle de retours flatteurs.</w:t>
      </w:r>
    </w:p>
    <w:p>
      <w:pPr>
        <w:spacing w:before="0" w:after="90" w:line="278" w:lineRule="auto"/>
        <w:jc w:val="both"/>
      </w:pPr>
      <w:r>
        <w:rPr>
          <w:rFonts w:ascii="Georgia" w:hAnsi="Georgia"/>
          <w:sz w:val="17"/>
        </w:rPr>
        <w:t>LE PIÈGE DU POSTE</w:t>
      </w:r>
    </w:p>
    <w:p>
      <w:pPr>
        <w:spacing w:before="0" w:after="90" w:line="278" w:lineRule="auto"/>
        <w:jc w:val="both"/>
      </w:pPr>
      <w:r>
        <w:rPr>
          <w:rFonts w:ascii="Georgia" w:hAnsi="Georgia"/>
          <w:sz w:val="17"/>
        </w:rPr>
        <w:t>La solitude de la bulle dorée</w:t>
      </w:r>
    </w:p>
    <w:p>
      <w:pPr>
        <w:spacing w:before="0" w:after="90" w:line="278" w:lineRule="auto"/>
        <w:jc w:val="both"/>
      </w:pPr>
      <w:r>
        <w:rPr>
          <w:rFonts w:ascii="Georgia" w:hAnsi="Georgia"/>
          <w:b/>
          <w:sz w:val="17"/>
        </w:rPr>
        <w:t xml:space="preserve">À l'Étage 5, le piège absolu est la chambre d'écho. </w:t>
      </w:r>
      <w:r>
        <w:rPr>
          <w:rFonts w:ascii="Georgia" w:hAnsi="Georgia"/>
          <w:sz w:val="17"/>
        </w:rPr>
        <w:t>Plus le dirigeant monte, plus les informations qui lui parviennent sont édulcorées, nettoyées de tout conflit et présentées sous un jour rassurant par son entourage immédiat. Convaincu de tout savoir grâce à ses comités exécutifs et ses rapports d'audit, il finit par piloter une entreprise théorique qui n'a plus aucun rapport avec les tensions réelles vécues par les clients et les équipes de base.</w:t>
      </w:r>
    </w:p>
    <w:p>
      <w:pPr>
        <w:spacing w:before="0" w:after="90" w:line="278" w:lineRule="auto"/>
        <w:jc w:val="both"/>
      </w:pPr>
      <w:r>
        <w:rPr>
          <w:rFonts w:ascii="Georgia" w:hAnsi="Georgia"/>
          <w:sz w:val="17"/>
        </w:rPr>
        <w:t>LE CHIFFRE CLÉ</w:t>
      </w:r>
    </w:p>
    <w:p>
      <w:pPr>
        <w:spacing w:before="0" w:after="90" w:line="278" w:lineRule="auto"/>
        <w:jc w:val="both"/>
      </w:pPr>
      <w:r>
        <w:rPr>
          <w:rFonts w:ascii="Georgia" w:hAnsi="Georgia"/>
          <w:sz w:val="17"/>
        </w:rPr>
        <w:t>Moins de 3 % du temps consacré au client</w:t>
      </w:r>
    </w:p>
    <w:p>
      <w:pPr>
        <w:spacing w:before="0" w:after="90" w:line="278" w:lineRule="auto"/>
        <w:jc w:val="both"/>
      </w:pPr>
      <w:r>
        <w:rPr>
          <w:rFonts w:ascii="Georgia" w:hAnsi="Georgia"/>
          <w:sz w:val="17"/>
        </w:rPr>
        <w:t>L'agenda d'un membre de comité de direction ou président de division révèle une réalité paradoxale : moins de 3 % de son temps de travail annuel est passé en contact direct avec des clients finaux ou des opérateurs de terrain. Le reste de l'année (97 %) est entièrement absorbé par des négociations internes, des revues de performance, des arbitrages politiques entre pairs et la préparation de présentations destinées au conseil d'administration.</w:t>
      </w:r>
    </w:p>
    <w:p>
      <w:r>
        <w:br w:type="page"/>
      </w:r>
    </w:p>
    <w:p>
      <w:pPr>
        <w:spacing w:before="80" w:after="40"/>
      </w:pPr>
      <w:r>
        <w:rPr>
          <w:rFonts w:ascii="Helvetica Neue" w:hAnsi="Helvetica Neue"/>
          <w:b/>
          <w:color w:val="C35936"/>
          <w:sz w:val="17"/>
        </w:rPr>
        <w:t>▌ LA QUESTION</w:t>
      </w:r>
    </w:p>
    <w:p>
      <w:pPr>
        <w:spacing w:before="0" w:after="90" w:line="278" w:lineRule="auto"/>
        <w:jc w:val="both"/>
      </w:pPr>
      <w:r>
        <w:rPr>
          <w:rFonts w:ascii="Georgia" w:hAnsi="Georgia"/>
          <w:sz w:val="17"/>
        </w:rPr>
        <w:t>Si vous occupez cette fonction, l'usage constant du "nous" dans vos discours mérite d'être questionné : Lorsque vous employez ce pronom, dont la puissance fédératrice est immense, qui visualisez-vous réellement ? Pensez-vous aux équipes de direction qui partagent vos enjeux stratégiques, ou projetez-vous sincèrement les collaborateurs des lignes opérationnelles dont le quotidien ne ressemble en rien au vôtre ? Assumer la distance, plutôt que de l'effacer par des éléments de langage, serait souvent la première étape pour rétablir une véritable crédibilité interne.</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À la fin du XIXe siècle, l'intellectuel Gustave Le Bon, précurseur de la psychologie sociale, publiait Psychologie des foules. Il y démontrait comment l'adhésion d'un vaste groupe (ou d'une foule) ne se construit pas sur la rationalité, mais sur la répétition de formules, l'impact des images et l'émotion partagée. L'entreprise moderne utilise très souvent ces mêmes ressorts : la communication descendante, les vidéos corporatives, ou le rituel des grandes plénières (Town Halls). Ces outils, loin d'être de simples canaux d'information, s'apparentent davantage à des vecteurs de cohésion artificielle, conçus pour souder une communauté hiérarchisée autour de la figure symbolique du dirigeant. Ce dernier rassemble non pas par sa proximité avec le quotidien, mais par la performance de son rôle. C'est l'essence même de l'Étage 5 : un leadership de représentation.</w:t>
      </w:r>
    </w:p>
    <w:p>
      <w:r>
        <w:br w:type="page"/>
      </w:r>
    </w:p>
    <w:p>
      <w:pPr>
        <w:spacing w:before="80" w:after="80"/>
        <w:jc w:val="center"/>
      </w:pPr>
      <w:r>
        <w:rPr>
          <w:rFonts w:ascii="Georgia" w:hAnsi="Georgia"/>
          <w:i/>
          <w:sz w:val="17"/>
        </w:rPr>
        <w:t>« Une organisation qui n'écoute plus ses mains finit par perdre sa tête.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C35936"/>
          <w:sz w:val="15"/>
        </w:rPr>
        <w:t>É T A G E   6   —   CHIFFRE CLÉ</w:t>
      </w:r>
    </w:p>
    <w:p>
      <w:pPr>
        <w:spacing w:after="280" w:line="293" w:lineRule="auto"/>
        <w:jc w:val="center"/>
      </w:pPr>
      <w:r>
        <w:rPr>
          <w:rFonts w:ascii="Georgia" w:hAnsi="Georgia"/>
          <w:i/>
          <w:color w:val="111827"/>
          <w:sz w:val="22"/>
        </w:rPr>
        <w:t>Les dirigeants du CAC 40 perçoivent en moyenne 95 fois la rémunération moyenne de leurs salariés, soit l’équivalent de plus de 300 années de SMIC. PROXINVEST — RAPPORT ANNUEL SUR LES RÉMUNÉRATIONS DU CAC 40</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6 SUR 8</w:t>
      </w:r>
    </w:p>
    <w:p>
      <w:pPr>
        <w:spacing w:after="60"/>
        <w:jc w:val="center"/>
      </w:pPr>
      <w:r>
        <w:rPr>
          <w:rFonts w:ascii="Helvetica Neue" w:hAnsi="Helvetica Neue"/>
          <w:b/>
          <w:color w:val="111827"/>
          <w:sz w:val="26"/>
        </w:rPr>
        <w:t>ÉTAGE 6 — LE PRÉSIDENT</w:t>
      </w:r>
    </w:p>
    <w:p>
      <w:pPr>
        <w:spacing w:after="120"/>
        <w:pBdr>
          <w:bottom w:val="single" w:sz="6" w:space="3" w:color="18181B"/>
        </w:pBdr>
      </w:pPr>
    </w:p>
    <w:p>
      <w:pPr>
        <w:spacing w:after="160"/>
        <w:jc w:val="center"/>
      </w:pPr>
      <w:r>
        <w:rPr>
          <w:rFonts w:ascii="Georgia" w:hAnsi="Georgia"/>
          <w:b/>
          <w:sz w:val="20"/>
        </w:rPr>
        <w:t>INTERNATIONAL</w:t>
      </w:r>
    </w:p>
    <w:p>
      <w:pPr>
        <w:spacing w:after="100" w:line="278" w:lineRule="auto"/>
        <w:jc w:val="both"/>
      </w:pPr>
      <w:r>
        <w:rPr>
          <w:rFonts w:ascii="Georgia" w:hAnsi="Georgia"/>
          <w:sz w:val="18"/>
        </w:rPr>
        <w:t>Celui pour qui les pays sont des lignes dans un tableau</w:t>
      </w:r>
    </w:p>
    <w:p>
      <w:pPr>
        <w:spacing w:after="100" w:line="278" w:lineRule="auto"/>
        <w:jc w:val="both"/>
      </w:pPr>
      <w:r>
        <w:rPr>
          <w:rFonts w:ascii="Georgia" w:hAnsi="Georgia"/>
          <w:sz w:val="18"/>
        </w:rPr>
        <w:t>Ce chapitre se resserre, tout comme l'air se raréfie à cette altitude. Plus l'ascension de la tour progresse, moins la matière traite du travail opérationnel — puisque celui-ci a totalement disparu. Il est remplacé par l'exercice du pouvoir macroéconomique, la définition de stratégies globales, et un grand silence institutionnel.</w:t>
      </w:r>
    </w:p>
    <w:p>
      <w:pPr>
        <w:spacing w:after="100" w:line="278" w:lineRule="auto"/>
        <w:jc w:val="both"/>
      </w:pPr>
      <w:r>
        <w:rPr>
          <w:rFonts w:ascii="Georgia" w:hAnsi="Georgia"/>
          <w:sz w:val="18"/>
        </w:rPr>
        <w:t>À l'Étage 6, la notion même de frontière s'efface. Pas la frontière hiérarchique, qui n'a jamais été aussi vaste et infranchissable, mais la frontière géographique. Le Président International supervise plusieurs pays ou continents entiers. Dans son référentiel, chaque pays devient une ligne dans un tableur de pilotage de plusieurs milliers de colonnes. Chaque ligne agrège un chiffre d'affaires, une marge bénéficiaire, une volumétrie d'effectifs (le headcount) et un potentiel de croissance.</w:t>
      </w:r>
    </w:p>
    <w:p>
      <w:pPr>
        <w:spacing w:after="100" w:line="278" w:lineRule="auto"/>
        <w:jc w:val="both"/>
      </w:pPr>
      <w:r>
        <w:rPr>
          <w:rFonts w:ascii="Georgia" w:hAnsi="Georgia"/>
          <w:sz w:val="18"/>
        </w:rPr>
        <w:t>La France, l'Allemagne, le Japon ou le Brésil ne sont plus des pays avec leurs tissus sociaux, leurs savoir-faire artisanaux, leurs droits du travail respectifs ou leurs cultures syndicales. Ce sont des marchés, évalués exclusivement par leur P&amp;L (Profit and Loss, ou compte de résultat). La complexité du monde est écrasée pour tenir dans une cellule Excel.</w:t>
      </w:r>
    </w:p>
    <w:p>
      <w:pPr>
        <w:spacing w:after="100" w:line="278" w:lineRule="auto"/>
        <w:jc w:val="both"/>
      </w:pPr>
      <w:r>
        <w:rPr>
          <w:rFonts w:ascii="Georgia" w:hAnsi="Georgia"/>
          <w:sz w:val="18"/>
        </w:rPr>
        <w:t>L'AGENDA HORS SOL ET LA VIE EN TRANSIT</w:t>
      </w:r>
    </w:p>
    <w:p>
      <w:pPr>
        <w:spacing w:after="100" w:line="278" w:lineRule="auto"/>
        <w:jc w:val="both"/>
      </w:pPr>
      <w:r>
        <w:rPr>
          <w:rFonts w:ascii="Georgia" w:hAnsi="Georgia"/>
          <w:sz w:val="18"/>
        </w:rPr>
        <w:t>La semaine type à ce niveau échappe totalement au rythme du Terrain. Elle est rythmée par les fuseaux horaires et les terminaux d'aéroport :</w:t>
      </w:r>
    </w:p>
    <w:p>
      <w:pPr>
        <w:spacing w:after="100" w:line="278" w:lineRule="auto"/>
        <w:jc w:val="both"/>
      </w:pPr>
      <w:r>
        <w:rPr>
          <w:rFonts w:ascii="Georgia" w:hAnsi="Georgia"/>
          <w:sz w:val="18"/>
        </w:rPr>
        <w:t>Lundi : Conférence téléphonique avec la zone Asie (dès 6h du matin), suivie de réunions de consolidation financière.</w:t>
      </w:r>
    </w:p>
    <w:p>
      <w:r>
        <w:br w:type="page"/>
      </w:r>
    </w:p>
    <w:p>
      <w:pPr>
        <w:spacing w:before="0" w:after="40" w:line="259" w:lineRule="auto"/>
        <w:jc w:val="both"/>
      </w:pPr>
      <w:r>
        <w:rPr>
          <w:rFonts w:ascii="Georgia" w:hAnsi="Georgia"/>
          <w:b/>
          <w:sz w:val="15"/>
        </w:rPr>
        <w:t xml:space="preserve">Mardi : </w:t>
      </w:r>
      <w:r>
        <w:rPr>
          <w:rFonts w:ascii="Georgia" w:hAnsi="Georgia"/>
          <w:sz w:val="15"/>
        </w:rPr>
        <w:t>Vol long-courrier en classe affaires vers le siège mondial ou une filiale lointaine. Le travail se poursuit dans les salons VIP.</w:t>
      </w:r>
    </w:p>
    <w:p>
      <w:pPr>
        <w:spacing w:before="0" w:after="40" w:line="259" w:lineRule="auto"/>
        <w:jc w:val="both"/>
      </w:pPr>
      <w:r>
        <w:rPr>
          <w:rFonts w:ascii="Georgia" w:hAnsi="Georgia"/>
          <w:b/>
          <w:sz w:val="15"/>
        </w:rPr>
        <w:t xml:space="preserve">Mercredi : </w:t>
      </w:r>
      <w:r>
        <w:rPr>
          <w:rFonts w:ascii="Georgia" w:hAnsi="Georgia"/>
          <w:sz w:val="15"/>
        </w:rPr>
        <w:t>Présentation des résultats régionaux lors d'une session du comité de direction (Board Review), souvent dans une salle de conférence aveugle.</w:t>
      </w:r>
    </w:p>
    <w:p>
      <w:pPr>
        <w:spacing w:before="0" w:after="40" w:line="259" w:lineRule="auto"/>
        <w:jc w:val="both"/>
      </w:pPr>
      <w:r>
        <w:rPr>
          <w:rFonts w:ascii="Georgia" w:hAnsi="Georgia"/>
          <w:b/>
          <w:sz w:val="15"/>
        </w:rPr>
        <w:t xml:space="preserve">Jeudi : </w:t>
      </w:r>
      <w:r>
        <w:rPr>
          <w:rFonts w:ascii="Georgia" w:hAnsi="Georgia"/>
          <w:sz w:val="15"/>
        </w:rPr>
        <w:t>Dîner protocolaire avec des décideurs institutionnels, des ministres du commerce ou des actionnaires majeurs.</w:t>
      </w:r>
    </w:p>
    <w:p>
      <w:pPr>
        <w:spacing w:before="0" w:after="40" w:line="259" w:lineRule="auto"/>
        <w:jc w:val="both"/>
      </w:pPr>
      <w:r>
        <w:rPr>
          <w:rFonts w:ascii="Georgia" w:hAnsi="Georgia"/>
          <w:b/>
          <w:sz w:val="15"/>
        </w:rPr>
        <w:t xml:space="preserve">Vendredi : </w:t>
      </w:r>
      <w:r>
        <w:rPr>
          <w:rFonts w:ascii="Georgia" w:hAnsi="Georgia"/>
          <w:sz w:val="15"/>
        </w:rPr>
        <w:t>Point de synchronisation avec la zone Europe, validation des budgets trimestriels, suivi du vol retour.</w:t>
      </w:r>
    </w:p>
    <w:p>
      <w:pPr>
        <w:spacing w:before="0" w:after="40" w:line="259" w:lineRule="auto"/>
        <w:jc w:val="both"/>
      </w:pPr>
      <w:r>
        <w:rPr>
          <w:rFonts w:ascii="Georgia" w:hAnsi="Georgia"/>
          <w:sz w:val="15"/>
        </w:rPr>
        <w:t>Au fil de cette semaine dense, exténuante sur le plan physique, le paradoxe est saisissant : le dirigeant a parcouru des milliers de kilomètres, mais son environnement n'a jamais changé. Qu'il soit à Tokyo, Londres ou New York, il passe d'une voiture avec chauffeur à un salon d'aéroport, puis d'une tour de verre climatisée à un hôtel international standardisé.</w:t>
      </w:r>
    </w:p>
    <w:p>
      <w:pPr>
        <w:spacing w:before="0" w:after="40" w:line="259" w:lineRule="auto"/>
        <w:jc w:val="both"/>
      </w:pPr>
      <w:r>
        <w:rPr>
          <w:rFonts w:ascii="Georgia" w:hAnsi="Georgia"/>
          <w:sz w:val="15"/>
        </w:rPr>
        <w:t>Aucun contact direct n'a été établi avec un collaborateur qui fabrique réellement le produit. Pas un seul. L'objet même de l'entreprise — le spectacle, la pièce usinée, le soin médical, le repas, l'infrastructure — a muté en une catégorie comptable totalement désincarnée.</w:t>
      </w:r>
    </w:p>
    <w:p>
      <w:pPr>
        <w:spacing w:before="0" w:after="40" w:line="259" w:lineRule="auto"/>
        <w:jc w:val="both"/>
      </w:pPr>
      <w:r>
        <w:rPr>
          <w:rFonts w:ascii="Georgia" w:hAnsi="Georgia"/>
          <w:sz w:val="15"/>
        </w:rPr>
        <w:t>LA CULTURE COMME OBSTACLE À LA STANDARDISATION</w:t>
      </w:r>
    </w:p>
    <w:p>
      <w:pPr>
        <w:spacing w:before="0" w:after="40" w:line="259" w:lineRule="auto"/>
        <w:jc w:val="both"/>
      </w:pPr>
      <w:r>
        <w:rPr>
          <w:rFonts w:ascii="Georgia" w:hAnsi="Georgia"/>
          <w:sz w:val="15"/>
        </w:rPr>
        <w:t>Le Président International est confronté à un défi spécifique que les strates inférieures ne perçoivent pas sous le même angle : les particularismes culturels. Les méthodes de travail, les attentes des clients et les rapports à l'autorité diffèrent profondément entre Orlando, Paris ou Shanghai.</w:t>
      </w:r>
    </w:p>
    <w:p>
      <w:pPr>
        <w:spacing w:before="0" w:after="40" w:line="259" w:lineRule="auto"/>
        <w:jc w:val="both"/>
      </w:pPr>
      <w:r>
        <w:rPr>
          <w:rFonts w:ascii="Georgia" w:hAnsi="Georgia"/>
          <w:b/>
          <w:sz w:val="15"/>
        </w:rPr>
        <w:t xml:space="preserve">Pour l'Étage 0, ces différences sont une évidence humaine : </w:t>
      </w:r>
      <w:r>
        <w:rPr>
          <w:rFonts w:ascii="Georgia" w:hAnsi="Georgia"/>
          <w:sz w:val="15"/>
        </w:rPr>
        <w:t>la gestion s'adapte naturellement à la réalité locale et aux aspérités du terrain. Pour l'Étage 6, en revanche, ces différences représentent une friction insupportable, un obstacle à l'harmonisation globale.</w:t>
      </w:r>
    </w:p>
    <w:p>
      <w:pPr>
        <w:spacing w:before="0" w:after="40" w:line="259" w:lineRule="auto"/>
        <w:jc w:val="both"/>
      </w:pPr>
      <w:r>
        <w:rPr>
          <w:rFonts w:ascii="Georgia" w:hAnsi="Georgia"/>
          <w:b/>
          <w:sz w:val="15"/>
        </w:rPr>
        <w:t xml:space="preserve">L'injonction devient alors permanente : </w:t>
      </w:r>
      <w:r>
        <w:rPr>
          <w:rFonts w:ascii="Georgia" w:hAnsi="Georgia"/>
          <w:sz w:val="15"/>
        </w:rPr>
        <w:t>« Il faut aligner les pratiques. » La traduction opérationnelle est immédiate. Il faut imposer des processus standards (Global Core Models) partout dans le monde, afin de garantir l'homogénéité des reportings. On exige des filiales qu'elles adoptent les mêmes logiciels, les mêmes grilles d'évaluation, le même jargon anglophone (corporate English), indépendamment des réalités locales. Le paradoxe est souvent frappant : des organisations qui promeuvent publiquement la "diversité" s'efforcent, en interne, d'imposer une uniformité managériale absolue qui broie les spécificités locales.</w:t>
      </w:r>
    </w:p>
    <w:p>
      <w:r>
        <w:br w:type="page"/>
      </w:r>
    </w:p>
    <w:p>
      <w:pPr>
        <w:spacing w:before="0" w:after="40" w:line="259" w:lineRule="auto"/>
        <w:jc w:val="both"/>
      </w:pPr>
      <w:r>
        <w:rPr>
          <w:rFonts w:ascii="Georgia" w:hAnsi="Georgia"/>
          <w:sz w:val="15"/>
        </w:rPr>
        <w:t>L'ILLUSION DU CONTRÔLE PAR LE MACRO-MANAGEMENT</w:t>
      </w:r>
    </w:p>
    <w:p>
      <w:pPr>
        <w:spacing w:before="0" w:after="40" w:line="259" w:lineRule="auto"/>
        <w:jc w:val="both"/>
      </w:pPr>
      <w:r>
        <w:rPr>
          <w:rFonts w:ascii="Georgia" w:hAnsi="Georgia"/>
          <w:sz w:val="15"/>
        </w:rPr>
        <w:t>À ce niveau, la croyance s'installe que la lecture d'une présentation de 150 diapositives (slide deck) offre une vision claire de la réalité de l'entreprise. C'est l'illusion du macro-management. Les chiffres agrégés agissent comme un filtre lissant : une moyenne régionale excellente peut masquer l'effondrement moral complet d'un site local de 500 personnes. Le Président International prend ainsi des décisions qui impacteront des milliers de vies, en se basant sur des moyennes lissées qui ne reflètent le quotidien de personne.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Nous avons été informés qu'un Vice-Président passerait une journée sur notre site industriel. Le programme : visite guidée expresse de la ligne d'assemblage, buffet, et photographies officielles avec des opérateurs triés sur le volet. L'agenda appelait cela une "immersion terrain". Il est resté trois heures. Dès le lendemain, un e-mail exigeait de "challenger nos procédures d'accueil" car il avait jugé le rangement du parking visiteurs insuffisant. De notre quotidien, c'est tout ce qu'il a retenu. » — Technicien de maintenance, secteur automobile</w:t>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L'ÉLÉMENT DE LANGAGE DE L'ÉTAGE 6 LA TRADUCTION PAR L'ÉTAGE 0</w:t>
      </w:r>
    </w:p>
    <w:p>
      <w:pPr>
        <w:spacing w:before="80" w:after="80"/>
        <w:jc w:val="center"/>
      </w:pPr>
      <w:r>
        <w:rPr>
          <w:rFonts w:ascii="Georgia" w:hAnsi="Georgia"/>
          <w:i/>
          <w:sz w:val="15"/>
        </w:rPr>
        <w:t>« Harmoniser les pratiques globales » « Standardiser pour simplifier la lecture de nos tableaux de bord »</w:t>
      </w:r>
    </w:p>
    <w:p>
      <w:pPr>
        <w:spacing w:before="80" w:after="80"/>
        <w:jc w:val="center"/>
      </w:pPr>
      <w:r>
        <w:rPr>
          <w:rFonts w:ascii="Georgia" w:hAnsi="Georgia"/>
          <w:i/>
          <w:sz w:val="15"/>
        </w:rPr>
        <w:t>« Nos formidables équipes locales » « Des milliers de collaborateurs dont j'ignore le métier précis »</w:t>
      </w:r>
    </w:p>
    <w:p>
      <w:pPr>
        <w:spacing w:before="80" w:after="80"/>
        <w:jc w:val="center"/>
      </w:pPr>
      <w:r>
        <w:rPr>
          <w:rFonts w:ascii="Georgia" w:hAnsi="Georgia"/>
          <w:i/>
          <w:sz w:val="15"/>
        </w:rPr>
        <w:t>« Les défis interculturels » « Tout ce qui résiste à notre volonté de standardisation absolue »</w:t>
      </w:r>
    </w:p>
    <w:p>
      <w:pPr>
        <w:spacing w:before="80" w:after="80"/>
        <w:jc w:val="center"/>
      </w:pPr>
      <w:r>
        <w:rPr>
          <w:rFonts w:ascii="Georgia" w:hAnsi="Georgia"/>
          <w:i/>
          <w:sz w:val="15"/>
        </w:rPr>
        <w:t>« La performance globale » « Le strict ratio entre le chiffre d'affaires et la masse salariale »</w:t>
      </w:r>
    </w:p>
    <w:p>
      <w:pPr>
        <w:spacing w:before="80" w:after="80"/>
        <w:jc w:val="center"/>
      </w:pPr>
      <w:r>
        <w:rPr>
          <w:rFonts w:ascii="Georgia" w:hAnsi="Georgia"/>
          <w:i/>
          <w:sz w:val="15"/>
        </w:rPr>
        <w:t>« Déployer le nouveau Core Model » « Imposer un outil pensé au siège qui ralentira la production locale »</w:t>
      </w:r>
    </w:p>
    <w:p>
      <w:pPr>
        <w:spacing w:before="80" w:after="80"/>
        <w:jc w:val="center"/>
      </w:pPr>
      <w:r>
        <w:rPr>
          <w:rFonts w:ascii="Georgia" w:hAnsi="Georgia"/>
          <w:i/>
          <w:sz w:val="15"/>
        </w:rPr>
        <w:t>« Nous faisons confiance à nos talents » « Le site sera maintenu tant que la rentabilité trimestrielle sera au rendez-vous »</w:t>
      </w:r>
    </w:p>
    <w:p>
      <w:r>
        <w:br w:type="page"/>
      </w:r>
    </w:p>
    <w:p>
      <w:pPr>
        <w:spacing w:before="80" w:after="40"/>
      </w:pPr>
      <w:r>
        <w:rPr>
          <w:rFonts w:ascii="Helvetica Neue" w:hAnsi="Helvetica Neue"/>
          <w:b/>
          <w:color w:val="C35936"/>
          <w:sz w:val="17"/>
        </w:rPr>
        <w:t>▌ DONNÉES D'ÉTAGE</w:t>
      </w:r>
    </w:p>
    <w:p>
      <w:pPr>
        <w:spacing w:before="0" w:after="90" w:line="278" w:lineRule="auto"/>
        <w:jc w:val="both"/>
      </w:pPr>
      <w:r>
        <w:rPr>
          <w:rFonts w:ascii="Georgia" w:hAnsi="Georgia"/>
          <w:b/>
          <w:sz w:val="17"/>
        </w:rPr>
        <w:t xml:space="preserve">Population gérée : </w:t>
      </w:r>
      <w:r>
        <w:rPr>
          <w:rFonts w:ascii="Georgia" w:hAnsi="Georgia"/>
          <w:sz w:val="17"/>
        </w:rPr>
        <w:t>Quelques Présidents Internationaux (supervisant chacun plusieurs dizaines de milliers de salariés par zone géographique).</w:t>
      </w:r>
    </w:p>
    <w:p>
      <w:pPr>
        <w:spacing w:before="0" w:after="90" w:line="278" w:lineRule="auto"/>
        <w:jc w:val="both"/>
      </w:pPr>
      <w:r>
        <w:rPr>
          <w:rFonts w:ascii="Georgia" w:hAnsi="Georgia"/>
          <w:b/>
          <w:sz w:val="17"/>
        </w:rPr>
        <w:t xml:space="preserve">Rémunération : </w:t>
      </w:r>
      <w:r>
        <w:rPr>
          <w:rFonts w:ascii="Georgia" w:hAnsi="Georgia"/>
          <w:sz w:val="17"/>
        </w:rPr>
        <w:t>x15 à x30 par rapport au Terrain.</w:t>
      </w:r>
    </w:p>
    <w:p>
      <w:pPr>
        <w:spacing w:before="0" w:after="90" w:line="278" w:lineRule="auto"/>
        <w:jc w:val="both"/>
      </w:pPr>
      <w:r>
        <w:rPr>
          <w:rFonts w:ascii="Georgia" w:hAnsi="Georgia"/>
          <w:b/>
          <w:sz w:val="17"/>
        </w:rPr>
        <w:t xml:space="preserve">Distance au réel : </w:t>
      </w:r>
      <w:r>
        <w:rPr>
          <w:rFonts w:ascii="Georgia" w:hAnsi="Georgia"/>
          <w:sz w:val="17"/>
        </w:rPr>
        <w:t>Mesurée en fuseaux horaires et en dizaines de milliers de kilomètres.</w:t>
      </w:r>
    </w:p>
    <w:p>
      <w:pPr>
        <w:spacing w:before="0" w:after="90" w:line="278" w:lineRule="auto"/>
        <w:jc w:val="both"/>
      </w:pPr>
      <w:r>
        <w:rPr>
          <w:rFonts w:ascii="Georgia" w:hAnsi="Georgia"/>
          <w:b/>
          <w:sz w:val="17"/>
        </w:rPr>
        <w:t xml:space="preserve">Indicateur de pilotage : </w:t>
      </w:r>
      <w:r>
        <w:rPr>
          <w:rFonts w:ascii="Georgia" w:hAnsi="Georgia"/>
          <w:sz w:val="17"/>
        </w:rPr>
        <w:t>Le tableau de bord consolidé multi-devises (Consolidated P&amp;L).</w:t>
      </w:r>
    </w:p>
    <w:p>
      <w:pPr>
        <w:spacing w:before="0" w:after="90" w:line="278" w:lineRule="auto"/>
        <w:jc w:val="both"/>
      </w:pPr>
      <w:r>
        <w:rPr>
          <w:rFonts w:ascii="Georgia" w:hAnsi="Georgia"/>
          <w:b/>
          <w:sz w:val="17"/>
        </w:rPr>
        <w:t xml:space="preserve">Lieu d'exercice réel : </w:t>
      </w:r>
      <w:r>
        <w:rPr>
          <w:rFonts w:ascii="Georgia" w:hAnsi="Georgia"/>
          <w:sz w:val="17"/>
        </w:rPr>
        <w:t>Espaces de transit (salons VIP d'aéroports, classes affaires, voitures avec chauffeur, hôtels standardisés).</w:t>
      </w:r>
    </w:p>
    <w:p>
      <w:pPr>
        <w:spacing w:before="0" w:after="90" w:line="278" w:lineRule="auto"/>
        <w:jc w:val="both"/>
      </w:pPr>
      <w:r>
        <w:rPr>
          <w:rFonts w:ascii="Georgia" w:hAnsi="Georgia"/>
          <w:b/>
          <w:sz w:val="17"/>
        </w:rPr>
        <w:t xml:space="preserve">Signe distinctif : </w:t>
      </w:r>
      <w:r>
        <w:rPr>
          <w:rFonts w:ascii="Georgia" w:hAnsi="Georgia"/>
          <w:sz w:val="17"/>
        </w:rPr>
        <w:t>La carte grand voyageur Platinum et l'usage exclusif du corporate English.</w:t>
      </w:r>
    </w:p>
    <w:p>
      <w:pPr>
        <w:spacing w:before="80" w:after="40"/>
      </w:pPr>
      <w:r>
        <w:rPr>
          <w:rFonts w:ascii="Helvetica Neue" w:hAnsi="Helvetica Neue"/>
          <w:b/>
          <w:color w:val="C35936"/>
          <w:sz w:val="17"/>
        </w:rPr>
        <w:t>▌ LA QUESTION DU TERRAIN</w:t>
      </w:r>
    </w:p>
    <w:p>
      <w:pPr>
        <w:spacing w:before="0" w:after="90" w:line="278" w:lineRule="auto"/>
        <w:jc w:val="both"/>
      </w:pPr>
      <w:r>
        <w:rPr>
          <w:rFonts w:ascii="Georgia" w:hAnsi="Georgia"/>
          <w:sz w:val="17"/>
        </w:rPr>
        <w:t>« Est-il possible de diriger 50 000 personnes réparties sur trois continents sans les transformer, inévitablement, en simples variables d'ajustement comptable ? Et si tel est le cas, qui protège concrètement l'humain derrière le chiffre ? »</w:t>
      </w:r>
    </w:p>
    <w:p>
      <w:r>
        <w:br w:type="page"/>
      </w:r>
    </w:p>
    <w:p>
      <w:pPr>
        <w:spacing w:before="80" w:after="80"/>
        <w:jc w:val="center"/>
      </w:pPr>
      <w:r>
        <w:rPr>
          <w:rFonts w:ascii="Georgia" w:hAnsi="Georgia"/>
          <w:i/>
          <w:sz w:val="17"/>
        </w:rPr>
        <w:t>« Faire confiance a priori coûte infiniment moins cher que contrôler a</w:t>
      </w:r>
    </w:p>
    <w:p>
      <w:pPr>
        <w:spacing w:before="0" w:after="90" w:line="278" w:lineRule="auto"/>
        <w:jc w:val="both"/>
      </w:pPr>
      <w:r>
        <w:rPr>
          <w:rFonts w:ascii="Georgia" w:hAnsi="Georgia"/>
          <w:sz w:val="17"/>
        </w:rPr>
        <w:t>posteriori. »</w:t>
      </w:r>
    </w:p>
    <w:p>
      <w:pPr>
        <w:spacing w:before="0" w:after="90" w:line="278" w:lineRule="auto"/>
        <w:jc w:val="both"/>
      </w:pPr>
      <w:r>
        <w:rPr>
          <w:rFonts w:ascii="Georgia" w:hAnsi="Georgia"/>
          <w:sz w:val="17"/>
        </w:rPr>
        <w:t>— PR I N C I PE S DE G O U VE R N A N C E VIVA N T E</w:t>
      </w:r>
    </w:p>
    <w:p>
      <w:r>
        <w:br w:type="page"/>
      </w:r>
    </w:p>
    <w:p>
      <w:pPr>
        <w:spacing w:before="0" w:after="90" w:line="278" w:lineRule="auto"/>
        <w:jc w:val="both"/>
      </w:pPr>
      <w:r>
        <w:rPr>
          <w:rFonts w:ascii="Georgia" w:hAnsi="Georgia"/>
          <w:sz w:val="17"/>
        </w:rPr>
        <w:t>É T A G E 7 — P O U R R É F L É C H I R</w:t>
      </w:r>
    </w:p>
    <w:p>
      <w:pPr>
        <w:spacing w:before="0" w:after="90" w:line="278" w:lineRule="auto"/>
        <w:jc w:val="both"/>
      </w:pPr>
      <w:r>
        <w:rPr>
          <w:rFonts w:ascii="Georgia" w:hAnsi="Georgia"/>
          <w:sz w:val="17"/>
        </w:rPr>
        <w:t>Le sommet de la tour est devenu une forteresse de</w:t>
      </w:r>
    </w:p>
    <w:p>
      <w:pPr>
        <w:spacing w:before="0" w:after="90" w:line="278" w:lineRule="auto"/>
        <w:jc w:val="both"/>
      </w:pPr>
      <w:r>
        <w:rPr>
          <w:rFonts w:ascii="Georgia" w:hAnsi="Georgia"/>
          <w:sz w:val="17"/>
        </w:rPr>
        <w:t>verre : plus l’on prend de la hauteur, moins le</w:t>
      </w:r>
    </w:p>
    <w:p>
      <w:pPr>
        <w:spacing w:before="0" w:after="90" w:line="278" w:lineRule="auto"/>
        <w:jc w:val="both"/>
      </w:pPr>
      <w:r>
        <w:rPr>
          <w:rFonts w:ascii="Georgia" w:hAnsi="Georgia"/>
          <w:sz w:val="17"/>
        </w:rPr>
        <w:t>bruit du monde réel parvient aux oreilles.</w:t>
      </w:r>
    </w:p>
    <w:p>
      <w:pPr>
        <w:spacing w:before="0" w:after="90" w:line="278" w:lineRule="auto"/>
        <w:jc w:val="both"/>
      </w:pPr>
      <w:r>
        <w:rPr>
          <w:rFonts w:ascii="Georgia" w:hAnsi="Georgia"/>
          <w:sz w:val="17"/>
        </w:rPr>
        <w:t>FRANÇOIS DUPUY — SOCIOLOGIE DES ORGANISATIONS, LOST IN MANAGEMENT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7 SUR 8</w:t>
      </w:r>
    </w:p>
    <w:p>
      <w:pPr>
        <w:spacing w:after="60"/>
        <w:jc w:val="center"/>
      </w:pPr>
      <w:r>
        <w:rPr>
          <w:rFonts w:ascii="Helvetica Neue" w:hAnsi="Helvetica Neue"/>
          <w:b/>
          <w:color w:val="111827"/>
          <w:sz w:val="26"/>
        </w:rPr>
        <w:t>ÉTAGE 7 — LE CHAIRMAN</w:t>
      </w:r>
    </w:p>
    <w:p>
      <w:pPr>
        <w:spacing w:after="120"/>
        <w:pBdr>
          <w:bottom w:val="single" w:sz="6" w:space="3" w:color="18181B"/>
        </w:pBdr>
      </w:pPr>
    </w:p>
    <w:p>
      <w:pPr>
        <w:spacing w:after="70" w:line="269" w:lineRule="auto"/>
        <w:jc w:val="both"/>
      </w:pPr>
      <w:r>
        <w:rPr>
          <w:rFonts w:ascii="Georgia" w:hAnsi="Georgia"/>
          <w:sz w:val="17"/>
        </w:rPr>
        <w:t>Celui pour qui 100 000 personnes sont un portefeuille</w:t>
      </w:r>
    </w:p>
    <w:p>
      <w:pPr>
        <w:spacing w:after="70" w:line="269" w:lineRule="auto"/>
        <w:jc w:val="both"/>
      </w:pPr>
      <w:r>
        <w:rPr>
          <w:rFonts w:ascii="Georgia" w:hAnsi="Georgia"/>
          <w:sz w:val="17"/>
        </w:rPr>
        <w:t>Ce chapitre est encore plus ramassé, car à cette altitude, l'activité ne ressemble plus, de près ou de loin, à ce que l'on qualifie communément de "travail" au sens opérationnel.</w:t>
      </w:r>
    </w:p>
    <w:p>
      <w:pPr>
        <w:spacing w:after="70" w:line="269" w:lineRule="auto"/>
        <w:jc w:val="both"/>
      </w:pPr>
      <w:r>
        <w:rPr>
          <w:rFonts w:ascii="Georgia" w:hAnsi="Georgia"/>
          <w:sz w:val="17"/>
        </w:rPr>
        <w:t>Le Chairman (le Président du Conseil d'Administration, ou le patron d'une branche globale) exerce sa supervision sur des effectifs colossaux, dépassant souvent les 100 000 personnes. Cent mille individus, c'est l'équivalent démographique d'une agglomération comme Cannes, Béziers ou Calais. C'est la capacité de deux immenses stades de football remplis à craquer. Or, le Chairman ne "manage" pas ces 100 000 personnes. Il ne les connaît pas et n'aura jamais l'opportunité d'en croiser la vaste majorité. Son rôle consiste à piloter l'idée abstraite que représentent ces 100 000 personnes : un actif financier appelé "la branche" ou "le segment".</w:t>
      </w:r>
    </w:p>
    <w:p>
      <w:pPr>
        <w:spacing w:after="70" w:line="269" w:lineRule="auto"/>
        <w:jc w:val="both"/>
      </w:pPr>
      <w:r>
        <w:rPr>
          <w:rFonts w:ascii="Georgia" w:hAnsi="Georgia"/>
          <w:sz w:val="17"/>
        </w:rPr>
        <w:t>LE BOARD : LÀ OÙ LES DESTINS SE MODÉLISENT</w:t>
      </w:r>
    </w:p>
    <w:p>
      <w:pPr>
        <w:spacing w:after="70" w:line="269" w:lineRule="auto"/>
        <w:jc w:val="both"/>
      </w:pPr>
      <w:r>
        <w:rPr>
          <w:rFonts w:ascii="Georgia" w:hAnsi="Georgia"/>
          <w:sz w:val="17"/>
        </w:rPr>
        <w:t>L'agenda du Chairman est jalonné de conseils, de comités stratégiques mondiaux et de rencontres avec des investisseurs institutionnels (fonds de pension, banques, grands actionnaires). Ces acteurs, qui détiennent le capital de l'entreprise, exigent une seule garantie : la "performance" de leur investissement.</w:t>
      </w:r>
    </w:p>
    <w:p>
      <w:pPr>
        <w:spacing w:after="70" w:line="269" w:lineRule="auto"/>
        <w:jc w:val="both"/>
      </w:pPr>
      <w:r>
        <w:rPr>
          <w:rFonts w:ascii="Georgia" w:hAnsi="Georgia"/>
          <w:sz w:val="17"/>
        </w:rPr>
        <w:t>Le mot « performance » n'a pas le même sens selon l'étage où on l'emploie. À l'Étage 0, la performance se mesure à la qualité d'une prestation, à la réussite d'un soin, ou à la fluidité d'un spectacle. À l'Étage 7, la performance se définit exclusivement par le rendement généré pour l'actionnaire. Le service irréprochable délivré à 10h30 par le technicien, et qui ravit le client final, n'existe pas en tant que tel à l'Étage 7. Il est dilué et converti en "chiffre d'affaires par visiteur", synthétisé dans un épais rapport que le Chairman consultera lors d'un vol transméridien.</w:t>
      </w:r>
    </w:p>
    <w:p>
      <w:r>
        <w:br w:type="page"/>
      </w:r>
    </w:p>
    <w:p>
      <w:pPr>
        <w:spacing w:before="0" w:after="40" w:line="259" w:lineRule="auto"/>
        <w:jc w:val="both"/>
      </w:pPr>
      <w:r>
        <w:rPr>
          <w:rFonts w:ascii="Georgia" w:hAnsi="Georgia"/>
          <w:sz w:val="15"/>
        </w:rPr>
        <w:t>C'est au sein du Conseil d'Administration (le board) que se jouent les grandes orientations : fermer un site historique, conquérir un nouveau marché, céder une filiale ou dissoudre une division. Autour de la table siègent des experts : avocats d'affaires, banquiers, administrateurs indépendants. La voix du Terrain (Étage 0) y est, par construction, structurellement absente.</w:t>
      </w:r>
    </w:p>
    <w:p>
      <w:pPr>
        <w:spacing w:before="0" w:after="40" w:line="259" w:lineRule="auto"/>
        <w:jc w:val="both"/>
      </w:pPr>
      <w:r>
        <w:rPr>
          <w:rFonts w:ascii="Georgia" w:hAnsi="Georgia"/>
          <w:sz w:val="15"/>
        </w:rPr>
        <w:t>Les décisions s'appuient sur des modélisations, des scénarios financiers et des projections de rentabilité. La règle non-écrite, mais implacable, est que ce qui n'est pas chiffré n'entre pas dans l'équation. L'engagement moral des équipes ? Non chiffrable. La déperdition de savoir-faire à long terme ? Difficilement modélisable. L'anxiété liée à l'instabilité de l'emploi ? Hors champ. Le taux de rendement par action ? Rigoureusement calculé, jusqu'à la quatrième décimale.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À chaque fusion, la direction évoque des "décisions extrêmement difficiles mais nécessaires pour assurer notre pérennité". La notion de "difficulté" est très relative. L'année du plan de sauvegarde de l'emploi qui a conduit à mon licenciement, le Chairman a perçu des bonus colossaux. Il souriait dans le rapport annuel, vantant "notre formidable capital humain". Nous, nous faisions partie de la case "optimisation des synergies", pas des pages sur papier glacé.</w:t>
      </w:r>
    </w:p>
    <w:p>
      <w:pPr>
        <w:spacing w:before="0" w:after="40" w:line="259" w:lineRule="auto"/>
        <w:jc w:val="both"/>
      </w:pPr>
      <w:r>
        <w:rPr>
          <w:rFonts w:ascii="Georgia" w:hAnsi="Georgia"/>
          <w:sz w:val="15"/>
        </w:rPr>
        <w:t>L'impact de la décision ne pesait manifestement pas du même côté de la balance. » — Analyste risques, secteur bancaire, licencié suite à une fusion</w:t>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LA FORMULATION À L'ÉTAGE 7 LA RÉALITÉ FACTUELLE DU TERRAIN</w:t>
      </w:r>
    </w:p>
    <w:p>
      <w:pPr>
        <w:spacing w:before="80" w:after="80"/>
        <w:jc w:val="center"/>
      </w:pPr>
      <w:r>
        <w:rPr>
          <w:rFonts w:ascii="Georgia" w:hAnsi="Georgia"/>
          <w:i/>
          <w:sz w:val="15"/>
        </w:rPr>
        <w:t>« Créer de la valeur à long terme » « Maximiser le cours de l'action et le dividende »</w:t>
      </w:r>
    </w:p>
    <w:p>
      <w:pPr>
        <w:spacing w:before="80" w:after="80"/>
        <w:jc w:val="center"/>
      </w:pPr>
      <w:r>
        <w:rPr>
          <w:rFonts w:ascii="Georgia" w:hAnsi="Georgia"/>
          <w:i/>
          <w:sz w:val="15"/>
        </w:rPr>
        <w:t>« Une décision douloureuse » « Un arbitrage dont je ne ressentirai pas les conséquences sociales »</w:t>
      </w:r>
    </w:p>
    <w:p>
      <w:pPr>
        <w:spacing w:before="80" w:after="80"/>
        <w:jc w:val="center"/>
      </w:pPr>
      <w:r>
        <w:rPr>
          <w:rFonts w:ascii="Georgia" w:hAnsi="Georgia"/>
          <w:i/>
          <w:sz w:val="15"/>
        </w:rPr>
        <w:t>« Notre capital humain » « Les collaborateurs, évalués comme une ligne du bilan comptable »</w:t>
      </w:r>
    </w:p>
    <w:p>
      <w:pPr>
        <w:spacing w:before="80" w:after="80"/>
        <w:jc w:val="center"/>
      </w:pPr>
      <w:r>
        <w:rPr>
          <w:rFonts w:ascii="Georgia" w:hAnsi="Georgia"/>
          <w:i/>
          <w:sz w:val="15"/>
        </w:rPr>
        <w:t>« Une gouvernance responsable » « Un cercle restreint d'administrateurs validant mutuellement leurs orientations »</w:t>
      </w:r>
    </w:p>
    <w:p>
      <w:pPr>
        <w:spacing w:before="80" w:after="80"/>
        <w:jc w:val="center"/>
      </w:pPr>
      <w:r>
        <w:rPr>
          <w:rFonts w:ascii="Georgia" w:hAnsi="Georgia"/>
          <w:i/>
          <w:sz w:val="15"/>
        </w:rPr>
        <w:t>« Le retour attendu par nos actionnaires » « La priorité absolue qui supplante les autres considérations »</w:t>
      </w:r>
    </w:p>
    <w:p>
      <w:pPr>
        <w:spacing w:before="80" w:after="80"/>
        <w:jc w:val="center"/>
      </w:pPr>
      <w:r>
        <w:rPr>
          <w:rFonts w:ascii="Georgia" w:hAnsi="Georgia"/>
          <w:i/>
          <w:sz w:val="15"/>
        </w:rPr>
        <w:t>« Notre vision à long terme » « La rentabilité exigée pour le trimestre en cours et le suivant »</w:t>
      </w:r>
    </w:p>
    <w:p>
      <w:r>
        <w:br w:type="page"/>
      </w:r>
    </w:p>
    <w:p>
      <w:pPr>
        <w:spacing w:before="80" w:after="40"/>
      </w:pPr>
      <w:r>
        <w:rPr>
          <w:rFonts w:ascii="Helvetica Neue" w:hAnsi="Helvetica Neue"/>
          <w:b/>
          <w:color w:val="C35936"/>
          <w:sz w:val="17"/>
        </w:rPr>
        <w:t>▌ DONNÉES D'ÉTAGE</w:t>
      </w:r>
    </w:p>
    <w:p>
      <w:pPr>
        <w:spacing w:before="0" w:after="60" w:line="269" w:lineRule="auto"/>
        <w:jc w:val="both"/>
      </w:pPr>
      <w:r>
        <w:rPr>
          <w:rFonts w:ascii="Georgia" w:hAnsi="Georgia"/>
          <w:b/>
          <w:sz w:val="16"/>
        </w:rPr>
        <w:t xml:space="preserve">Population gérée : </w:t>
      </w:r>
      <w:r>
        <w:rPr>
          <w:rFonts w:ascii="Georgia" w:hAnsi="Georgia"/>
          <w:sz w:val="16"/>
        </w:rPr>
        <w:t>1 Chairman (animant le Conseil de Surveillance d'entités de plus de 100 000 salariés).</w:t>
      </w:r>
    </w:p>
    <w:p>
      <w:pPr>
        <w:spacing w:before="0" w:after="60" w:line="269" w:lineRule="auto"/>
        <w:jc w:val="both"/>
      </w:pPr>
      <w:r>
        <w:rPr>
          <w:rFonts w:ascii="Georgia" w:hAnsi="Georgia"/>
          <w:b/>
          <w:sz w:val="16"/>
        </w:rPr>
        <w:t xml:space="preserve">Rémunération : </w:t>
      </w:r>
      <w:r>
        <w:rPr>
          <w:rFonts w:ascii="Georgia" w:hAnsi="Georgia"/>
          <w:sz w:val="16"/>
        </w:rPr>
        <w:t>x30 à x100 par rapport au Terrain (intégrant salaire, bonus et attributions d'actions).</w:t>
      </w:r>
    </w:p>
    <w:p>
      <w:pPr>
        <w:spacing w:before="0" w:after="60" w:line="269" w:lineRule="auto"/>
        <w:jc w:val="both"/>
      </w:pPr>
      <w:r>
        <w:rPr>
          <w:rFonts w:ascii="Georgia" w:hAnsi="Georgia"/>
          <w:b/>
          <w:sz w:val="16"/>
        </w:rPr>
        <w:t xml:space="preserve">Distance au réel : </w:t>
      </w:r>
      <w:r>
        <w:rPr>
          <w:rFonts w:ascii="Georgia" w:hAnsi="Georgia"/>
          <w:sz w:val="16"/>
        </w:rPr>
        <w:t>Incommensurable.</w:t>
      </w:r>
    </w:p>
    <w:p>
      <w:pPr>
        <w:spacing w:before="0" w:after="60" w:line="269" w:lineRule="auto"/>
        <w:jc w:val="both"/>
      </w:pPr>
      <w:r>
        <w:rPr>
          <w:rFonts w:ascii="Georgia" w:hAnsi="Georgia"/>
          <w:b/>
          <w:sz w:val="16"/>
        </w:rPr>
        <w:t xml:space="preserve">Contact avec le produit : </w:t>
      </w:r>
      <w:r>
        <w:rPr>
          <w:rFonts w:ascii="Georgia" w:hAnsi="Georgia"/>
          <w:sz w:val="16"/>
        </w:rPr>
        <w:t>Strictement protocolaire.</w:t>
      </w:r>
    </w:p>
    <w:p>
      <w:pPr>
        <w:spacing w:before="0" w:after="60" w:line="269" w:lineRule="auto"/>
        <w:jc w:val="both"/>
      </w:pPr>
      <w:r>
        <w:rPr>
          <w:rFonts w:ascii="Georgia" w:hAnsi="Georgia"/>
          <w:b/>
          <w:sz w:val="16"/>
        </w:rPr>
        <w:t xml:space="preserve">Interlocuteurs : </w:t>
      </w:r>
      <w:r>
        <w:rPr>
          <w:rFonts w:ascii="Georgia" w:hAnsi="Georgia"/>
          <w:sz w:val="16"/>
        </w:rPr>
        <w:t>Investisseurs mondiaux, membres du board, pouvoirs publics de haut niveau.</w:t>
      </w:r>
    </w:p>
    <w:p>
      <w:pPr>
        <w:spacing w:before="0" w:after="60" w:line="269" w:lineRule="auto"/>
        <w:jc w:val="both"/>
      </w:pPr>
      <w:r>
        <w:rPr>
          <w:rFonts w:ascii="Georgia" w:hAnsi="Georgia"/>
          <w:b/>
          <w:sz w:val="16"/>
        </w:rPr>
        <w:t xml:space="preserve">Produit de sa fonction : </w:t>
      </w:r>
      <w:r>
        <w:rPr>
          <w:rFonts w:ascii="Georgia" w:hAnsi="Georgia"/>
          <w:sz w:val="16"/>
        </w:rPr>
        <w:t>La maximisation du rendement actionnarial.</w:t>
      </w:r>
    </w:p>
    <w:p>
      <w:pPr>
        <w:spacing w:before="0" w:after="60" w:line="269" w:lineRule="auto"/>
        <w:jc w:val="both"/>
      </w:pPr>
      <w:r>
        <w:rPr>
          <w:rFonts w:ascii="Georgia" w:hAnsi="Georgia"/>
          <w:b/>
          <w:sz w:val="16"/>
        </w:rPr>
        <w:t xml:space="preserve">Unité de mesure : </w:t>
      </w:r>
      <w:r>
        <w:rPr>
          <w:rFonts w:ascii="Georgia" w:hAnsi="Georgia"/>
          <w:sz w:val="16"/>
        </w:rPr>
        <w:t>Le milliard (d'euros ou de dollars).</w:t>
      </w:r>
    </w:p>
    <w:p>
      <w:pPr>
        <w:spacing w:before="0" w:after="60" w:line="269" w:lineRule="auto"/>
        <w:jc w:val="both"/>
      </w:pPr>
      <w:r>
        <w:rPr>
          <w:rFonts w:ascii="Georgia" w:hAnsi="Georgia"/>
          <w:b/>
          <w:sz w:val="16"/>
        </w:rPr>
        <w:t xml:space="preserve">Motivation systémique : </w:t>
      </w:r>
      <w:r>
        <w:rPr>
          <w:rFonts w:ascii="Georgia" w:hAnsi="Georgia"/>
          <w:sz w:val="16"/>
        </w:rPr>
        <w:t>La puissance financière, le bilan historique, la postérité institutionnelle.</w:t>
      </w:r>
    </w:p>
    <w:p>
      <w:pPr>
        <w:spacing w:before="80" w:after="40"/>
      </w:pPr>
      <w:r>
        <w:rPr>
          <w:rFonts w:ascii="Helvetica Neue" w:hAnsi="Helvetica Neue"/>
          <w:b/>
          <w:color w:val="C35936"/>
          <w:sz w:val="17"/>
        </w:rPr>
        <w:t>▌ LA QUESTION</w:t>
      </w:r>
    </w:p>
    <w:p>
      <w:pPr>
        <w:spacing w:before="0" w:after="60" w:line="269" w:lineRule="auto"/>
        <w:jc w:val="both"/>
      </w:pPr>
      <w:r>
        <w:rPr>
          <w:rFonts w:ascii="Georgia" w:hAnsi="Georgia"/>
          <w:sz w:val="16"/>
        </w:rPr>
        <w:t>Si vous évoluez à ce niveau de gouvernance, ou si vous conseillez ces instances, une question simple permet d'éprouver la robustesse du système : Dans la liste des décisions prises autour de la table du Conseil, identifiez ceux qui valident ces choix d'un côté, et ceux qui en supportent les conséquences directes de l'autre. Confrontez les deux listes. Si la disjonction est totale — c'est-à-dire si le décideur ne subit jamais l'impact des effets de bord de sa décision — vous observez alors le point de rupture structurel du management moderne.</w:t>
      </w:r>
    </w:p>
    <w:p>
      <w:pPr>
        <w:spacing w:before="80" w:after="40"/>
      </w:pPr>
      <w:r>
        <w:rPr>
          <w:rFonts w:ascii="Helvetica Neue" w:hAnsi="Helvetica Neue"/>
          <w:b/>
          <w:color w:val="C35936"/>
          <w:sz w:val="17"/>
        </w:rPr>
        <w:t>▌ LE SAVIEZ-VOUS ?</w:t>
      </w:r>
    </w:p>
    <w:p>
      <w:pPr>
        <w:spacing w:before="0" w:after="60" w:line="269" w:lineRule="auto"/>
        <w:jc w:val="both"/>
      </w:pPr>
      <w:r>
        <w:rPr>
          <w:rFonts w:ascii="Georgia" w:hAnsi="Georgia"/>
          <w:sz w:val="16"/>
        </w:rPr>
        <w:t>Dans la majorité des grandes entreprises cotées d'Europe et des États-Unis, moins de 3 % du temps des Conseils d'Administration est consacré à l'écoute directe ou à la consultation de salariés opérationnels (Harvard Law School Forum on Corporate Governance).</w:t>
      </w:r>
    </w:p>
    <w:p>
      <w:pPr>
        <w:spacing w:before="0" w:after="60" w:line="269" w:lineRule="auto"/>
        <w:jc w:val="both"/>
      </w:pPr>
      <w:r>
        <w:rPr>
          <w:rFonts w:ascii="Georgia" w:hAnsi="Georgia"/>
          <w:sz w:val="16"/>
        </w:rPr>
        <w:t>À l'inverse, dans les modèles dits de « cogestion » (comme en Allemagne ou dans les pays nordiques), la loi impose qu'un tiers à la moitié des sièges du Conseil soit attribué à des représentants élus des salariés. Les études comparatives montrent que ces entreprises affichent en moyenne une résilience financière supérieure face aux crises et un taux de rotation des équipes nettement plus faible, démontrant que la proximité entre gouvernance et travail vivant constitue un rempart économique fondamental.</w:t>
      </w:r>
    </w:p>
    <w:p>
      <w:r>
        <w:br w:type="page"/>
      </w:r>
    </w:p>
    <w:p>
      <w:pPr>
        <w:spacing w:before="800"/>
      </w:pPr>
    </w:p>
    <w:p>
      <w:pPr>
        <w:spacing w:after="240"/>
        <w:jc w:val="center"/>
      </w:pPr>
      <w:r>
        <w:rPr>
          <w:rFonts w:ascii="Helvetica Neue" w:hAnsi="Helvetica Neue"/>
          <w:b/>
          <w:color w:val="C35936"/>
          <w:sz w:val="15"/>
        </w:rPr>
        <w:t>É T A G E   8   —   CHIFFRE CLÉ</w:t>
      </w:r>
    </w:p>
    <w:p>
      <w:pPr>
        <w:spacing w:after="280" w:line="293" w:lineRule="auto"/>
        <w:jc w:val="center"/>
      </w:pPr>
      <w:r>
        <w:rPr>
          <w:rFonts w:ascii="Georgia" w:hAnsi="Georgia"/>
          <w:i/>
          <w:color w:val="111827"/>
          <w:sz w:val="22"/>
        </w:rPr>
        <w:t>Près de 60 % des salariés de première ligne estiment que leur direction générale ignore tout des contraintes physiques et techniques de leur travail quotidien. DAYFORCE — GLOBAL WORKFORCE REPORT, 2024</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r>
    </w:tbl>
    <w:p>
      <w:pPr>
        <w:spacing w:before="40" w:after="120"/>
        <w:jc w:val="center"/>
      </w:pPr>
      <w:r>
        <w:rPr>
          <w:rFonts w:ascii="Helvetica Neue" w:hAnsi="Helvetica Neue"/>
          <w:b/>
          <w:color w:val="737373"/>
          <w:sz w:val="13"/>
        </w:rPr>
        <w:t>ÉTAGE 8 SUR 8</w:t>
      </w:r>
    </w:p>
    <w:p>
      <w:pPr>
        <w:spacing w:after="60"/>
        <w:jc w:val="center"/>
      </w:pPr>
      <w:r>
        <w:rPr>
          <w:rFonts w:ascii="Helvetica Neue" w:hAnsi="Helvetica Neue"/>
          <w:b/>
          <w:color w:val="111827"/>
          <w:sz w:val="26"/>
        </w:rPr>
        <w:t>ÉTAGE 8 — LE CEO</w:t>
      </w:r>
    </w:p>
    <w:p>
      <w:pPr>
        <w:spacing w:after="120"/>
        <w:pBdr>
          <w:bottom w:val="single" w:sz="6" w:space="3" w:color="18181B"/>
        </w:pBdr>
      </w:pPr>
    </w:p>
    <w:p>
      <w:pPr>
        <w:spacing w:after="60"/>
        <w:jc w:val="center"/>
      </w:pPr>
      <w:r>
        <w:rPr>
          <w:rFonts w:ascii="Helvetica Neue" w:hAnsi="Helvetica Neue"/>
          <w:b/>
          <w:color w:val="111827"/>
          <w:sz w:val="26"/>
        </w:rPr>
        <w:t>ÉTAGE 8 — LE CEO (PDG)</w:t>
      </w:r>
    </w:p>
    <w:p>
      <w:pPr>
        <w:spacing w:after="120"/>
        <w:pBdr>
          <w:bottom w:val="single" w:sz="6" w:space="3" w:color="18181B"/>
        </w:pBdr>
      </w:pPr>
    </w:p>
    <w:p>
      <w:pPr>
        <w:spacing w:after="100" w:line="278" w:lineRule="auto"/>
        <w:jc w:val="both"/>
      </w:pPr>
      <w:r>
        <w:rPr>
          <w:rFonts w:ascii="Georgia" w:hAnsi="Georgia"/>
          <w:sz w:val="18"/>
        </w:rPr>
        <w:t>Le sommet silencieux. Celui qui signe.</w:t>
      </w:r>
    </w:p>
    <w:p>
      <w:pPr>
        <w:spacing w:after="100" w:line="278" w:lineRule="auto"/>
        <w:jc w:val="both"/>
      </w:pPr>
      <w:r>
        <w:rPr>
          <w:rFonts w:ascii="Georgia" w:hAnsi="Georgia"/>
          <w:sz w:val="18"/>
        </w:rPr>
        <w:t>Ce dernier palier de l'ascension est, par nature, le plus dépouillé et le plus vertigineux. Au faîte absolu de l'architecture, il n'y a plus de collectifs, plus de hiérarchies intermédiaires, plus de collègues de bureau. Il n'y a qu'une seule personne, évoluant dans un isolement institutionnel feutré et un silence impressionnant.</w:t>
      </w:r>
    </w:p>
    <w:p>
      <w:pPr>
        <w:spacing w:after="100" w:line="278" w:lineRule="auto"/>
        <w:jc w:val="both"/>
      </w:pPr>
      <w:r>
        <w:rPr>
          <w:rFonts w:ascii="Georgia" w:hAnsi="Georgia"/>
          <w:sz w:val="18"/>
        </w:rPr>
        <w:t>Un être humain, assis derrière un bureau d'angle immaculé, porte la responsabilité formelle d’un corps social composé de 50 000, 100 000 ou 200 000 collaborateurs. Pour mesurer l’ampleur de ce chiffre : 100 000 personnes, c’est l’équivalent de la population totale d’une ville entière comme Nancy, Poitiers ou Dunkerque.</w:t>
      </w:r>
    </w:p>
    <w:p>
      <w:pPr>
        <w:spacing w:after="100" w:line="278" w:lineRule="auto"/>
        <w:jc w:val="both"/>
      </w:pPr>
      <w:r>
        <w:rPr>
          <w:rFonts w:ascii="Georgia" w:hAnsi="Georgia"/>
          <w:sz w:val="18"/>
        </w:rPr>
        <w:t>Il est physiquement, biologiquement et cognitivement impossible au CEO de connaître ces personnes. Il n'en croisera, tout au long de son mandat, qu'une infime fraction triée sur le volet. Leurs prénoms, leurs visages, leurs singularités, leurs gestes techniques précis, leurs colères étouffées et leurs fiertés d'artisan resteront à tout jamais hors de sa portée. Pourtant, c'est de son paraphe au bas d'un document d'orientation stratégique que dépendent, in fine, l'avenir, la fermeture d'un site, l'externalisation d'un service et l'équilibre de ces milliers de foyers.</w:t>
      </w:r>
    </w:p>
    <w:p>
      <w:pPr>
        <w:spacing w:after="100" w:line="278" w:lineRule="auto"/>
        <w:jc w:val="both"/>
      </w:pPr>
      <w:r>
        <w:rPr>
          <w:rFonts w:ascii="Georgia" w:hAnsi="Georgia"/>
          <w:sz w:val="18"/>
        </w:rPr>
        <w:t>CE QU'IL PERÇOIT : L'HORIZON INFINI ET L'ANGLE MORT ABSOLU</w:t>
      </w:r>
    </w:p>
    <w:p>
      <w:pPr>
        <w:spacing w:after="100" w:line="278" w:lineRule="auto"/>
        <w:jc w:val="both"/>
      </w:pPr>
      <w:r>
        <w:rPr>
          <w:rFonts w:ascii="Georgia" w:hAnsi="Georgia"/>
          <w:sz w:val="18"/>
        </w:rPr>
        <w:t>Depuis le sommet de la tour, la focale est poussée à son maximum macroscopique. Le CEO appréhende les marchés globaux, les bouleversements géopolitiques, les ruptures technologiques majeures, les taux de change et scrute avec une vigilance permanente le verdict implacable des marchés financiers (Wall Street, Euronext, places asiatiques).</w:t>
      </w:r>
    </w:p>
    <w:p>
      <w:r>
        <w:br w:type="page"/>
      </w:r>
    </w:p>
    <w:p>
      <w:pPr>
        <w:spacing w:before="0" w:after="60" w:line="269" w:lineRule="auto"/>
        <w:jc w:val="both"/>
      </w:pPr>
      <w:r>
        <w:rPr>
          <w:rFonts w:ascii="Georgia" w:hAnsi="Georgia"/>
          <w:sz w:val="16"/>
        </w:rPr>
        <w:t>Son horizon visuel embrasse le monde entier, mais cette altitude démesurée rend la base totalement invisible. Le dysfonctionnement chronique d'une machine d'emballage, le logiciel interne buggé qui fait perdre une heure par jour aux équipes, ou l'épuisement silencieux d'un atelier à l'Étage 0 disparaissent complètement dans l'angle mort de cette vigie. Ce qui est une urgence vitale en bas devient, vu d'en haut, une micro-décimale absorbée dans un ratio de rentabilité.</w:t>
      </w:r>
    </w:p>
    <w:p>
      <w:pPr>
        <w:spacing w:before="0" w:after="60" w:line="269" w:lineRule="auto"/>
        <w:jc w:val="both"/>
      </w:pPr>
      <w:r>
        <w:rPr>
          <w:rFonts w:ascii="Georgia" w:hAnsi="Georgia"/>
          <w:sz w:val="16"/>
        </w:rPr>
        <w:t>L'ÉCRAN DE FUMÉE DES VISITES PROTOCOLAIRES</w:t>
      </w:r>
    </w:p>
    <w:p>
      <w:pPr>
        <w:spacing w:before="0" w:after="60" w:line="269" w:lineRule="auto"/>
        <w:jc w:val="both"/>
      </w:pPr>
      <w:r>
        <w:rPr>
          <w:rFonts w:ascii="Georgia" w:hAnsi="Georgia"/>
          <w:sz w:val="16"/>
        </w:rPr>
        <w:t>Lorsque le CEO se déplace sur le terrain, l'organisation entière se met en scène. Le voyage est préparé trois semaines à l'avance par des cabinets de communication et des états-majors régionaux. Les sols industriels sont dégraissés à haute pression, les allées repeintes en jaune vif, les rebuts de production dissimulés derrière des bâches, et les opérateurs autorisés à lui adresser la parole sont rigoureusement sélectionnés.</w:t>
      </w:r>
    </w:p>
    <w:p>
      <w:pPr>
        <w:spacing w:before="0" w:after="60" w:line="269" w:lineRule="auto"/>
        <w:jc w:val="both"/>
      </w:pPr>
      <w:r>
        <w:rPr>
          <w:rFonts w:ascii="Georgia" w:hAnsi="Georgia"/>
          <w:sz w:val="16"/>
        </w:rPr>
        <w:t>Le dirigeant traverse l'atelier au pas de course sous les objectifs des photographes internes, échange trois poignées de main polies, complimente la direction locale pour la propreté exemplaire du site, puis remonte dans sa berline pour rejoindre l'aéroport. Il est sincèrement persuadé d'avoir « pris le pouls du terrain ». En réalité, il n'a visité qu'un village Potemkine, une pièce de théâtre jouée pour le rassurer et protéger la chaîne hiérarchique.</w:t>
      </w:r>
    </w:p>
    <w:p>
      <w:pPr>
        <w:spacing w:before="0" w:after="60" w:line="269" w:lineRule="auto"/>
        <w:jc w:val="both"/>
      </w:pPr>
      <w:r>
        <w:rPr>
          <w:rFonts w:ascii="Georgia" w:hAnsi="Georgia"/>
          <w:b/>
          <w:sz w:val="16"/>
        </w:rPr>
        <w:t xml:space="preserve">L'ÉCART MATHÉMATIQUE ABSOLU : </w:t>
      </w:r>
      <w:r>
        <w:rPr>
          <w:rFonts w:ascii="Georgia" w:hAnsi="Georgia"/>
          <w:sz w:val="16"/>
        </w:rPr>
        <w:t>LA DÉCONNEXION DES REVENUS</w:t>
      </w:r>
    </w:p>
    <w:p>
      <w:pPr>
        <w:spacing w:before="0" w:after="60" w:line="269" w:lineRule="auto"/>
        <w:jc w:val="both"/>
      </w:pPr>
      <w:r>
        <w:rPr>
          <w:rFonts w:ascii="Georgia" w:hAnsi="Georgia"/>
          <w:sz w:val="16"/>
        </w:rPr>
        <w:t>La distance entre le sommet et la base trouve son illustration la plus indiscutable dans la structure des rémunérations. En France, le PDG moyen du CAC 40 perçoit environ 95 fois le salaire moyen de ses salariés — soit l'équivalent de plus de 300 années de SMIC (rapport Proxinvest). À l'échelle internationale, dans les multinationales anglo-saxonnes, ce ratio dépasse couramment 1 pour 500, voire 1 pour 1 000.</w:t>
      </w:r>
    </w:p>
    <w:p>
      <w:pPr>
        <w:spacing w:before="0" w:after="60" w:line="269" w:lineRule="auto"/>
        <w:jc w:val="both"/>
      </w:pPr>
      <w:r>
        <w:rPr>
          <w:rFonts w:ascii="Georgia" w:hAnsi="Georgia"/>
          <w:sz w:val="16"/>
        </w:rPr>
        <w:t>Ce qu’un ouvrier, un cariste, un soignant ou un développeur accumule en une année complète d’efforts continus, le dirigeant au sommet le perçoit en environ trois à quatre jours d'exercice.</w:t>
      </w:r>
    </w:p>
    <w:p>
      <w:r>
        <w:br w:type="page"/>
      </w:r>
    </w:p>
    <w:p>
      <w:pPr>
        <w:spacing w:before="0" w:after="40" w:line="259" w:lineRule="auto"/>
        <w:jc w:val="both"/>
      </w:pPr>
      <w:r>
        <w:rPr>
          <w:rFonts w:ascii="Georgia" w:hAnsi="Georgia"/>
          <w:sz w:val="15"/>
        </w:rPr>
        <w:t>Ce vertigineux rapport de force n’a rien d'une fatalité naturelle ni d'une loi physique : c’est une construction managériale et financière récente. Dans les années 1960 et 1970, cet écart dépassait rarement un facteur 15 ou 20. Pourtant, la valeur d’usage finale — la solidité d'une pièce industrielle, la saveur d'un plat préparé, l'accueil d'un client ou la qualité d'un soin — n’a pas été multipliée par dix. Elle repose toujours, inlassablement et avec la même minutie, sur les gestes élémentaires exécutés à l’Étage 0.</w:t>
      </w:r>
    </w:p>
    <w:p>
      <w:pPr>
        <w:spacing w:before="0" w:after="40" w:line="259" w:lineRule="auto"/>
        <w:jc w:val="both"/>
      </w:pPr>
      <w:r>
        <w:rPr>
          <w:rFonts w:ascii="Georgia" w:hAnsi="Georgia"/>
          <w:b/>
          <w:sz w:val="15"/>
        </w:rPr>
        <w:t xml:space="preserve">LA RÉALITÉ DU POUVOIR : </w:t>
      </w:r>
      <w:r>
        <w:rPr>
          <w:rFonts w:ascii="Georgia" w:hAnsi="Georgia"/>
          <w:sz w:val="15"/>
        </w:rPr>
        <w:t>QUI FAIT RÉELLEMENT TOURNER LA TOUR ?</w:t>
      </w:r>
    </w:p>
    <w:p>
      <w:pPr>
        <w:spacing w:before="0" w:after="40" w:line="259" w:lineRule="auto"/>
        <w:jc w:val="both"/>
      </w:pPr>
      <w:r>
        <w:rPr>
          <w:rFonts w:ascii="Georgia" w:hAnsi="Georgia"/>
          <w:sz w:val="15"/>
        </w:rPr>
        <w:t>Combien d'arbitrages réellement stratégiques et irréversibles un CEO prend-il au cours d'une année ? Trois, peut-être quatre décisions majeures : une acquisition d'envergure, un changement d'actionnariat, le choix d'un successeur. L'immense majorité de son temps est absorbée par des rituels de représentation, des interviews calibrées, des déjeuners d'influence et la négociation de ses objectifs avec le Conseil d'Administration.</w:t>
      </w:r>
    </w:p>
    <w:p>
      <w:pPr>
        <w:spacing w:before="0" w:after="40" w:line="259" w:lineRule="auto"/>
        <w:jc w:val="both"/>
      </w:pPr>
      <w:r>
        <w:rPr>
          <w:rFonts w:ascii="Georgia" w:hAnsi="Georgia"/>
          <w:sz w:val="15"/>
        </w:rPr>
        <w:t>Pendant les 361 autres jours de l'année, les usines tournent, les colis sont expédiés, les clients sont servis, les lignes de code sont écrites et la richesse réelle est générée sans qu'aucune instruction directe n'émane du sommet. L'illusion de la toute-puissance pyramidale dissimule la vérité fondamentale de l'entreprise moderne : le sommet ne crée pas la valeur, il en arbitre l'allocation. L'énergie vitale qui maintient la tour debout réside tout entière dans l'autonomie et l'ingéniosité clandestine de sa base.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Le salaire annuel de notre grand patron se compte en plusieurs dizaines de millions d’euros. L’entreprise emploie 80 000 personnes. Un collègue a fait le calcul sur un coin de table : si l'on réduisait ce package d'un tiers pour financer des primes d'outillage et l'embauche de renforts sur les lignes en surchauffe, l'impact sur sa vie quotidienne serait rigoureusement nul, mais l'impact sur notre santé et la qualité du travail serait immense. Nous ne contestons pas la responsabilité du dirigeant, nous contestons l'oubli complet de ceux qui portent la charge physique de l'entreprise. » — Opérateur régleur, industrie métallurgique</w:t>
      </w:r>
    </w:p>
    <w:p>
      <w:r>
        <w:br w:type="page"/>
      </w:r>
    </w:p>
    <w:p>
      <w:pPr>
        <w:spacing w:before="80" w:after="40"/>
      </w:pPr>
      <w:r>
        <w:rPr>
          <w:rFonts w:ascii="Helvetica Neue" w:hAnsi="Helvetica Neue"/>
          <w:b/>
          <w:color w:val="C35936"/>
          <w:sz w:val="17"/>
        </w:rPr>
        <w:t>▌ DONNÉES D'ÉTAGE</w:t>
      </w:r>
    </w:p>
    <w:p>
      <w:pPr>
        <w:spacing w:before="0" w:after="80"/>
        <w:jc w:val="center"/>
      </w:pPr>
      <w:r>
        <w:rPr>
          <w:rFonts w:ascii="Helvetica Neue" w:hAnsi="Helvetica Neue"/>
          <w:b/>
          <w:sz w:val="19"/>
        </w:rPr>
        <w:t>ÉTAGE 8 — LE CEO</w:t>
      </w:r>
    </w:p>
    <w:p>
      <w:pPr>
        <w:spacing w:before="0" w:after="80"/>
        <w:jc w:val="center"/>
      </w:pPr>
      <w:r>
        <w:rPr>
          <w:rFonts w:ascii="Helvetica Neue" w:hAnsi="Helvetica Neue"/>
          <w:b/>
          <w:sz w:val="19"/>
        </w:rPr>
        <w:t>ÉTAGE 8 — LE CEO (PDG)</w:t>
      </w:r>
    </w:p>
    <w:p>
      <w:pPr>
        <w:spacing w:before="0" w:after="40" w:line="259" w:lineRule="auto"/>
        <w:jc w:val="both"/>
      </w:pPr>
      <w:r>
        <w:rPr>
          <w:rFonts w:ascii="Georgia" w:hAnsi="Georgia"/>
          <w:b/>
          <w:sz w:val="15"/>
        </w:rPr>
        <w:t xml:space="preserve">Population gérée : </w:t>
      </w:r>
      <w:r>
        <w:rPr>
          <w:rFonts w:ascii="Georgia" w:hAnsi="Georgia"/>
          <w:sz w:val="15"/>
        </w:rPr>
        <w:t>1 CEO (incarnant la direction suprême, souvent plusieurs dizaines de milliers d'âmes).</w:t>
      </w:r>
    </w:p>
    <w:p>
      <w:pPr>
        <w:spacing w:before="0" w:after="40" w:line="259" w:lineRule="auto"/>
        <w:jc w:val="both"/>
      </w:pPr>
      <w:r>
        <w:rPr>
          <w:rFonts w:ascii="Georgia" w:hAnsi="Georgia"/>
          <w:b/>
          <w:sz w:val="15"/>
        </w:rPr>
        <w:t xml:space="preserve">Rémunération : </w:t>
      </w:r>
      <w:r>
        <w:rPr>
          <w:rFonts w:ascii="Georgia" w:hAnsi="Georgia"/>
          <w:sz w:val="15"/>
        </w:rPr>
        <w:t>×95 fois le salaire moyen (CAC 40) — jusqu’à × 1 000 dans les multinationales cotées.</w:t>
      </w:r>
    </w:p>
    <w:p>
      <w:pPr>
        <w:spacing w:before="0" w:after="40" w:line="259" w:lineRule="auto"/>
        <w:jc w:val="both"/>
      </w:pPr>
      <w:r>
        <w:rPr>
          <w:rFonts w:ascii="Georgia" w:hAnsi="Georgia"/>
          <w:b/>
          <w:sz w:val="15"/>
        </w:rPr>
        <w:t xml:space="preserve">Distance au réel : </w:t>
      </w:r>
      <w:r>
        <w:rPr>
          <w:rFonts w:ascii="Georgia" w:hAnsi="Georgia"/>
          <w:sz w:val="15"/>
        </w:rPr>
        <w:t>Mathématiquement infinie. Le contact avec l'exécution est nul.</w:t>
      </w:r>
    </w:p>
    <w:p>
      <w:pPr>
        <w:spacing w:before="0" w:after="40" w:line="259" w:lineRule="auto"/>
        <w:jc w:val="both"/>
      </w:pPr>
      <w:r>
        <w:rPr>
          <w:rFonts w:ascii="Georgia" w:hAnsi="Georgia"/>
          <w:b/>
          <w:sz w:val="15"/>
        </w:rPr>
        <w:t xml:space="preserve">Canal d'information : </w:t>
      </w:r>
      <w:r>
        <w:rPr>
          <w:rFonts w:ascii="Georgia" w:hAnsi="Georgia"/>
          <w:sz w:val="15"/>
        </w:rPr>
        <w:t>Tableaux de bord synthétiques hautement filtrés et présentations de consultants.</w:t>
      </w:r>
    </w:p>
    <w:p>
      <w:pPr>
        <w:spacing w:before="0" w:after="40" w:line="259" w:lineRule="auto"/>
        <w:jc w:val="both"/>
      </w:pPr>
      <w:r>
        <w:rPr>
          <w:rFonts w:ascii="Georgia" w:hAnsi="Georgia"/>
          <w:b/>
          <w:sz w:val="15"/>
        </w:rPr>
        <w:t xml:space="preserve">Interlocuteurs réels : </w:t>
      </w:r>
      <w:r>
        <w:rPr>
          <w:rFonts w:ascii="Georgia" w:hAnsi="Georgia"/>
          <w:sz w:val="15"/>
        </w:rPr>
        <w:t>Membres du Board, banquiers d'affaires, régulateurs, médias internationaux.</w:t>
      </w:r>
    </w:p>
    <w:p>
      <w:pPr>
        <w:spacing w:before="0" w:after="40" w:line="259" w:lineRule="auto"/>
        <w:jc w:val="both"/>
      </w:pPr>
      <w:r>
        <w:rPr>
          <w:rFonts w:ascii="Georgia" w:hAnsi="Georgia"/>
          <w:b/>
          <w:sz w:val="15"/>
        </w:rPr>
        <w:t xml:space="preserve">Rythme décisionnel : </w:t>
      </w:r>
      <w:r>
        <w:rPr>
          <w:rFonts w:ascii="Georgia" w:hAnsi="Georgia"/>
          <w:sz w:val="15"/>
        </w:rPr>
        <w:t>3 à 4 arbitrages structurels par an ; le reste est de la communication institutionnelle.</w:t>
      </w:r>
    </w:p>
    <w:p>
      <w:pPr>
        <w:spacing w:before="0" w:after="40" w:line="259" w:lineRule="auto"/>
        <w:jc w:val="both"/>
      </w:pPr>
      <w:r>
        <w:rPr>
          <w:rFonts w:ascii="Georgia" w:hAnsi="Georgia"/>
          <w:b/>
          <w:sz w:val="15"/>
        </w:rPr>
        <w:t xml:space="preserve">Unité de mesure du succès : </w:t>
      </w:r>
      <w:r>
        <w:rPr>
          <w:rFonts w:ascii="Georgia" w:hAnsi="Georgia"/>
          <w:sz w:val="15"/>
        </w:rPr>
        <w:t>La valorisation boursière, le cours de l'action, l'EBITDA consolidé.</w:t>
      </w:r>
    </w:p>
    <w:p>
      <w:pPr>
        <w:spacing w:before="0" w:after="40" w:line="259" w:lineRule="auto"/>
        <w:jc w:val="both"/>
      </w:pPr>
      <w:r>
        <w:rPr>
          <w:rFonts w:ascii="Georgia" w:hAnsi="Georgia"/>
          <w:b/>
          <w:sz w:val="15"/>
        </w:rPr>
        <w:t xml:space="preserve">Paradoxe absolu : </w:t>
      </w:r>
      <w:r>
        <w:rPr>
          <w:rFonts w:ascii="Georgia" w:hAnsi="Georgia"/>
          <w:sz w:val="15"/>
        </w:rPr>
        <w:t>L'échelon le plus rémunéré de la structure est celui qui ignore le plus précisément la manière dont le travail ordinaire est accompli.</w:t>
      </w:r>
    </w:p>
    <w:p>
      <w:pPr>
        <w:spacing w:before="80" w:after="40"/>
      </w:pPr>
      <w:r>
        <w:rPr>
          <w:rFonts w:ascii="Helvetica Neue" w:hAnsi="Helvetica Neue"/>
          <w:b/>
          <w:color w:val="C35936"/>
          <w:sz w:val="17"/>
        </w:rPr>
        <w:t>▌ LE TRADUCTEUR DU TERRAIN</w:t>
      </w:r>
    </w:p>
    <w:p>
      <w:pPr>
        <w:spacing w:before="0" w:after="40" w:line="259" w:lineRule="auto"/>
        <w:jc w:val="both"/>
      </w:pPr>
      <w:r>
        <w:rPr>
          <w:rFonts w:ascii="Georgia" w:hAnsi="Georgia"/>
          <w:sz w:val="15"/>
        </w:rPr>
        <w:t>CE QUI EST PROCLAMÉ AU SOMMET CE QUI EST VÉCU À LA BASE</w:t>
      </w:r>
    </w:p>
    <w:p>
      <w:pPr>
        <w:spacing w:before="80" w:after="80"/>
        <w:jc w:val="center"/>
      </w:pPr>
      <w:r>
        <w:rPr>
          <w:rFonts w:ascii="Georgia" w:hAnsi="Georgia"/>
          <w:i/>
          <w:sz w:val="15"/>
        </w:rPr>
        <w:t>« Notre priorité numéro un reste le capital humain et le bien-être au travail. »</w:t>
      </w:r>
    </w:p>
    <w:p>
      <w:pPr>
        <w:spacing w:before="0" w:after="40" w:line="259" w:lineRule="auto"/>
        <w:jc w:val="both"/>
      </w:pPr>
      <w:r>
        <w:rPr>
          <w:rFonts w:ascii="Georgia" w:hAnsi="Georgia"/>
          <w:sz w:val="15"/>
        </w:rPr>
        <w:t>Gel des embauches, économies sur les fournitures de base et pression sur les cadences.</w:t>
      </w:r>
    </w:p>
    <w:p>
      <w:pPr>
        <w:spacing w:before="80" w:after="80"/>
        <w:jc w:val="center"/>
      </w:pPr>
      <w:r>
        <w:rPr>
          <w:rFonts w:ascii="Georgia" w:hAnsi="Georgia"/>
          <w:i/>
          <w:sz w:val="15"/>
        </w:rPr>
        <w:t>« Nous devons adapter nos structures aux exigences de flexibilité du marché mondial. »</w:t>
      </w:r>
    </w:p>
    <w:p>
      <w:pPr>
        <w:spacing w:before="0" w:after="40" w:line="259" w:lineRule="auto"/>
        <w:jc w:val="both"/>
      </w:pPr>
      <w:r>
        <w:rPr>
          <w:rFonts w:ascii="Georgia" w:hAnsi="Georgia"/>
          <w:sz w:val="15"/>
        </w:rPr>
        <w:t>Plans de départs, précarisation des plannings et recours massif à l'intérim.</w:t>
      </w:r>
    </w:p>
    <w:p>
      <w:pPr>
        <w:spacing w:before="80" w:after="80"/>
        <w:jc w:val="center"/>
      </w:pPr>
      <w:r>
        <w:rPr>
          <w:rFonts w:ascii="Georgia" w:hAnsi="Georgia"/>
          <w:i/>
          <w:sz w:val="15"/>
        </w:rPr>
        <w:t>« Une année record qui consacre l'excellence de notre vision stratégique. »</w:t>
      </w:r>
    </w:p>
    <w:p>
      <w:pPr>
        <w:spacing w:before="0" w:after="40" w:line="259" w:lineRule="auto"/>
        <w:jc w:val="both"/>
      </w:pPr>
      <w:r>
        <w:rPr>
          <w:rFonts w:ascii="Georgia" w:hAnsi="Georgia"/>
          <w:sz w:val="15"/>
        </w:rPr>
        <w:t>Une année épuisante où les équipes ont compensé les défaillances de l'organisation par leur dévouement.</w:t>
      </w:r>
    </w:p>
    <w:p>
      <w:pPr>
        <w:spacing w:before="80" w:after="40"/>
      </w:pPr>
      <w:r>
        <w:rPr>
          <w:rFonts w:ascii="Helvetica Neue" w:hAnsi="Helvetica Neue"/>
          <w:b/>
          <w:color w:val="C35936"/>
          <w:sz w:val="17"/>
        </w:rPr>
        <w:t>▌ LA QUESTION FONDAMENTALE DU VOYAGE</w:t>
      </w:r>
    </w:p>
    <w:p>
      <w:pPr>
        <w:spacing w:before="0" w:after="40" w:line="259" w:lineRule="auto"/>
        <w:jc w:val="both"/>
      </w:pPr>
      <w:r>
        <w:rPr>
          <w:rFonts w:ascii="Georgia" w:hAnsi="Georgia"/>
          <w:b/>
          <w:sz w:val="15"/>
        </w:rPr>
        <w:t xml:space="preserve">Nous voici parvenus au sommet de la tour. </w:t>
      </w:r>
      <w:r>
        <w:rPr>
          <w:rFonts w:ascii="Georgia" w:hAnsi="Georgia"/>
          <w:sz w:val="15"/>
        </w:rPr>
        <w:t>L’air y est raréfié, le panorama grandiose et trompeur. Loin, très loin en contrebas, l’Étage 0 continue de fabriquer, d'accueillir, de soigner et de construire. Ce voyage vertical d'étage en étage pose la question essentielle que la tour s'efforce de taire :</w:t>
      </w:r>
    </w:p>
    <w:p>
      <w:r>
        <w:br w:type="page"/>
      </w:r>
    </w:p>
    <w:p>
      <w:pPr>
        <w:spacing w:before="0" w:after="90" w:line="278" w:lineRule="auto"/>
        <w:jc w:val="both"/>
      </w:pPr>
      <w:r>
        <w:rPr>
          <w:rFonts w:ascii="Georgia" w:hAnsi="Georgia"/>
          <w:sz w:val="17"/>
        </w:rPr>
        <w:t>Si la base arrêtait de travailler pendant 48 heures, l'entreprise s'effondrerait instantanément. Si le sommet cessait de signer pendant un mois, les ateliers continueraient de produire sans la moindre interruption. À quel moment précis avons-nous collectivement accepté d'accorder toute la valeur à ceux qui contemplent la tour, et si peu à ceux qui la portent sur leurs épaules ?</w:t>
      </w:r>
    </w:p>
    <w:p>
      <w:pPr>
        <w:spacing w:before="80" w:after="40"/>
      </w:pPr>
      <w:r>
        <w:rPr>
          <w:rFonts w:ascii="Helvetica Neue" w:hAnsi="Helvetica Neue"/>
          <w:b/>
          <w:color w:val="C35936"/>
          <w:sz w:val="17"/>
        </w:rPr>
        <w:t>LE SAVIEZ-VOUS ?</w:t>
      </w:r>
    </w:p>
    <w:p>
      <w:pPr>
        <w:spacing w:before="0" w:after="90" w:line="278" w:lineRule="auto"/>
        <w:jc w:val="both"/>
      </w:pPr>
      <w:r>
        <w:rPr>
          <w:rFonts w:ascii="Georgia" w:hAnsi="Georgia"/>
          <w:sz w:val="17"/>
        </w:rPr>
        <w:t>En 2024, le ratio moyen d'équité entre les dirigeants des grandes multinationales technologiques et leurs sous-traitants de première ligne (modérateurs de contenu, manutentionnaires) a dépassé le seuil historique de 1 pour 3 500. Cet écart abyssal est aujourd'hui supérieur à celui qui séparait les intendants de l'Empire romain des ouvriers agricoles de l'Antiquité.</w:t>
      </w:r>
    </w:p>
    <w:p>
      <w:r>
        <w:br w:type="page"/>
      </w:r>
    </w:p>
    <w:p>
      <w:pPr>
        <w:spacing w:before="0" w:after="40" w:line="259" w:lineRule="auto"/>
        <w:jc w:val="both"/>
      </w:pPr>
      <w:r>
        <w:rPr>
          <w:rFonts w:ascii="Georgia" w:hAnsi="Georgia"/>
          <w:sz w:val="15"/>
        </w:rPr>
        <w:t>LA VUE D'ENSEMBLE DU TERRAIN</w:t>
      </w:r>
    </w:p>
    <w:p>
      <w:pPr>
        <w:spacing w:before="0" w:after="40" w:line="259" w:lineRule="auto"/>
        <w:jc w:val="both"/>
      </w:pPr>
      <w:r>
        <w:rPr>
          <w:rFonts w:ascii="Georgia" w:hAnsi="Georgia"/>
          <w:b/>
          <w:sz w:val="15"/>
        </w:rPr>
        <w:t xml:space="preserve">Avant de quitter la tour, regardons-la une dernière fois. </w:t>
      </w:r>
      <w:r>
        <w:rPr>
          <w:rFonts w:ascii="Georgia" w:hAnsi="Georgia"/>
          <w:sz w:val="15"/>
        </w:rPr>
        <w:t>En entier.</w:t>
      </w:r>
    </w:p>
    <w:p>
      <w:pPr>
        <w:spacing w:before="80" w:after="40"/>
      </w:pPr>
      <w:r>
        <w:rPr>
          <w:rFonts w:ascii="Helvetica Neue" w:hAnsi="Helvetica Neue"/>
          <w:b/>
          <w:color w:val="C35936"/>
          <w:sz w:val="17"/>
        </w:rPr>
        <w:t>▌ RÉCAPITULATIF DE LA TOUR — DE L'ÉTAGE 8 AU TERRAIN</w:t>
      </w:r>
    </w:p>
    <w:p>
      <w:pPr>
        <w:spacing w:before="0" w:after="40" w:line="259" w:lineRule="auto"/>
        <w:jc w:val="both"/>
      </w:pPr>
      <w:r>
        <w:rPr>
          <w:rFonts w:ascii="Georgia" w:hAnsi="Georgia"/>
          <w:sz w:val="15"/>
        </w:rPr>
        <w:t>NIVEAU POPULATION RÉMUNÉRATION FOCUS PRINCIPAL</w:t>
      </w:r>
    </w:p>
    <w:p>
      <w:pPr>
        <w:spacing w:before="0" w:after="40" w:line="259" w:lineRule="auto"/>
        <w:jc w:val="both"/>
      </w:pPr>
      <w:r>
        <w:rPr>
          <w:rFonts w:ascii="Georgia" w:hAnsi="Georgia"/>
          <w:sz w:val="15"/>
        </w:rPr>
        <w:t>Étage 8 — CEO 1 personne x200 à x500 3 décisions / an</w:t>
      </w:r>
    </w:p>
    <w:p>
      <w:pPr>
        <w:spacing w:before="0" w:after="40" w:line="259" w:lineRule="auto"/>
        <w:jc w:val="both"/>
      </w:pPr>
      <w:r>
        <w:rPr>
          <w:rFonts w:ascii="Georgia" w:hAnsi="Georgia"/>
          <w:b/>
          <w:sz w:val="15"/>
        </w:rPr>
        <w:t xml:space="preserve">Étage 7 — Chairman ~10 pers. </w:t>
      </w:r>
      <w:r>
        <w:rPr>
          <w:rFonts w:ascii="Georgia" w:hAnsi="Georgia"/>
          <w:sz w:val="15"/>
        </w:rPr>
        <w:t>x30 à x100 Rendement actionnarial</w:t>
      </w:r>
    </w:p>
    <w:p>
      <w:pPr>
        <w:spacing w:before="0" w:after="40" w:line="259" w:lineRule="auto"/>
        <w:jc w:val="both"/>
      </w:pPr>
      <w:r>
        <w:rPr>
          <w:rFonts w:ascii="Georgia" w:hAnsi="Georgia"/>
          <w:b/>
          <w:sz w:val="15"/>
        </w:rPr>
        <w:t xml:space="preserve">Étage 6 — Prés. </w:t>
      </w:r>
      <w:r>
        <w:rPr>
          <w:rFonts w:ascii="Georgia" w:hAnsi="Georgia"/>
          <w:sz w:val="15"/>
        </w:rPr>
        <w:t>International ~10 pers. x15 à x30 Marchés globaux</w:t>
      </w:r>
    </w:p>
    <w:p>
      <w:pPr>
        <w:spacing w:before="0" w:after="40" w:line="259" w:lineRule="auto"/>
        <w:jc w:val="both"/>
      </w:pPr>
      <w:r>
        <w:rPr>
          <w:rFonts w:ascii="Georgia" w:hAnsi="Georgia"/>
          <w:b/>
          <w:sz w:val="15"/>
        </w:rPr>
        <w:t xml:space="preserve">Étage 5 — Prés. </w:t>
      </w:r>
      <w:r>
        <w:rPr>
          <w:rFonts w:ascii="Georgia" w:hAnsi="Georgia"/>
          <w:sz w:val="15"/>
        </w:rPr>
        <w:t>Division ~10 pers. x10 à x20 Communication &amp; *Town Halls*</w:t>
      </w:r>
    </w:p>
    <w:p>
      <w:pPr>
        <w:spacing w:before="0" w:after="40" w:line="259" w:lineRule="auto"/>
        <w:jc w:val="both"/>
      </w:pPr>
      <w:r>
        <w:rPr>
          <w:rFonts w:ascii="Georgia" w:hAnsi="Georgia"/>
          <w:b/>
          <w:sz w:val="15"/>
        </w:rPr>
        <w:t xml:space="preserve">Étage 4 — Vice-Président ~20 pers. </w:t>
      </w:r>
      <w:r>
        <w:rPr>
          <w:rFonts w:ascii="Georgia" w:hAnsi="Georgia"/>
          <w:sz w:val="15"/>
        </w:rPr>
        <w:t>x5 à x15 Budgets &amp; Arbitrages</w:t>
      </w:r>
    </w:p>
    <w:p>
      <w:pPr>
        <w:spacing w:before="0" w:after="40" w:line="259" w:lineRule="auto"/>
        <w:jc w:val="both"/>
      </w:pPr>
      <w:r>
        <w:rPr>
          <w:rFonts w:ascii="Georgia" w:hAnsi="Georgia"/>
          <w:b/>
          <w:sz w:val="15"/>
        </w:rPr>
        <w:t xml:space="preserve">Étage 3 — Directeur ~50 pers. </w:t>
      </w:r>
      <w:r>
        <w:rPr>
          <w:rFonts w:ascii="Georgia" w:hAnsi="Georgia"/>
          <w:sz w:val="15"/>
        </w:rPr>
        <w:t>x3 à x5 Organigrammes &amp; Sites</w:t>
      </w:r>
    </w:p>
    <w:p>
      <w:pPr>
        <w:spacing w:before="0" w:after="40" w:line="259" w:lineRule="auto"/>
        <w:jc w:val="both"/>
      </w:pPr>
      <w:r>
        <w:rPr>
          <w:rFonts w:ascii="Georgia" w:hAnsi="Georgia"/>
          <w:b/>
          <w:sz w:val="15"/>
        </w:rPr>
        <w:t xml:space="preserve">Étage 2 — Resp. </w:t>
      </w:r>
      <w:r>
        <w:rPr>
          <w:rFonts w:ascii="Georgia" w:hAnsi="Georgia"/>
          <w:sz w:val="15"/>
        </w:rPr>
        <w:t>Service ~200 pers. x2 à x3 Réorganisations &amp; Process</w:t>
      </w:r>
    </w:p>
    <w:p>
      <w:pPr>
        <w:spacing w:before="0" w:after="40" w:line="259" w:lineRule="auto"/>
        <w:jc w:val="both"/>
      </w:pPr>
      <w:r>
        <w:rPr>
          <w:rFonts w:ascii="Georgia" w:hAnsi="Georgia"/>
          <w:b/>
          <w:sz w:val="15"/>
        </w:rPr>
        <w:t xml:space="preserve">Étage 1 — Manager Proximité ~2 000 pers. </w:t>
      </w:r>
      <w:r>
        <w:rPr>
          <w:rFonts w:ascii="Georgia" w:hAnsi="Georgia"/>
          <w:sz w:val="15"/>
        </w:rPr>
        <w:t>x1.3 à x2 Réunions &amp; Plannings</w:t>
      </w:r>
    </w:p>
    <w:p>
      <w:pPr>
        <w:spacing w:before="0" w:after="40" w:line="259" w:lineRule="auto"/>
        <w:jc w:val="both"/>
      </w:pPr>
      <w:r>
        <w:rPr>
          <w:rFonts w:ascii="Georgia" w:hAnsi="Georgia"/>
          <w:sz w:val="15"/>
        </w:rPr>
        <w:t>Étage 0 — LE TERRAIN ~160 000+ x1 (Socle) LE TRAVAIL RÉEL</w:t>
      </w:r>
    </w:p>
    <w:p>
      <w:pPr>
        <w:spacing w:before="0" w:after="40" w:line="259" w:lineRule="auto"/>
        <w:jc w:val="both"/>
      </w:pPr>
      <w:r>
        <w:rPr>
          <w:rFonts w:ascii="Georgia" w:hAnsi="Georgia"/>
          <w:b/>
          <w:sz w:val="15"/>
        </w:rPr>
        <w:t xml:space="preserve">La pyramide est claire. </w:t>
      </w:r>
      <w:r>
        <w:rPr>
          <w:rFonts w:ascii="Georgia" w:hAnsi="Georgia"/>
          <w:sz w:val="15"/>
        </w:rPr>
        <w:t>En bas : beaucoup de monde, peu d'argent, tout le travail réel. En haut : presque personne, tout l'argent, aucun travail réel. Entre les deux : des étages entiers consacrés à organiser, contrôler, mesurer, réorganiser, et justifier l'existence des étages.</w:t>
      </w:r>
    </w:p>
    <w:p>
      <w:pPr>
        <w:spacing w:before="0" w:after="40" w:line="259" w:lineRule="auto"/>
        <w:jc w:val="both"/>
      </w:pPr>
      <w:r>
        <w:rPr>
          <w:rFonts w:ascii="Georgia" w:hAnsi="Georgia"/>
          <w:b/>
          <w:sz w:val="15"/>
        </w:rPr>
        <w:t xml:space="preserve">La première partie de ce livre est terminée. </w:t>
      </w:r>
      <w:r>
        <w:rPr>
          <w:rFonts w:ascii="Georgia" w:hAnsi="Georgia"/>
          <w:sz w:val="15"/>
        </w:rPr>
        <w:t>On a monté la tour, étage par étage. On a vu ce qu'on y fait — et ce qu'on n'y fait pas. La deuxième partie pose la question suivante : Comment en est-on arrivé là ? Et surtout — comment en sort-on ?</w:t>
      </w:r>
    </w:p>
    <w:p>
      <w:pPr>
        <w:spacing w:before="0" w:after="40" w:line="259" w:lineRule="auto"/>
        <w:jc w:val="both"/>
      </w:pPr>
      <w:r>
        <w:rPr>
          <w:rFonts w:ascii="Georgia" w:hAnsi="Georgia"/>
          <w:sz w:val="15"/>
        </w:rPr>
        <w:t>[ L'ascenseur redescend. Le grand décryptage commence. ]</w:t>
      </w:r>
    </w:p>
    <w:p>
      <w:r>
        <w:br w:type="page"/>
      </w:r>
    </w:p>
    <w:p>
      <w:pPr>
        <w:spacing w:before="80" w:after="80"/>
        <w:jc w:val="center"/>
      </w:pPr>
      <w:r>
        <w:rPr>
          <w:rFonts w:ascii="Georgia" w:hAnsi="Georgia"/>
          <w:i/>
          <w:sz w:val="17"/>
        </w:rPr>
        <w:t>« La distance n'efface pas les conséquences : elle ne fait qu'en retarder le</w:t>
      </w:r>
    </w:p>
    <w:p>
      <w:pPr>
        <w:spacing w:before="0" w:after="90" w:line="278" w:lineRule="auto"/>
        <w:jc w:val="both"/>
      </w:pPr>
      <w:r>
        <w:rPr>
          <w:rFonts w:ascii="Georgia" w:hAnsi="Georgia"/>
          <w:sz w:val="17"/>
        </w:rPr>
        <w:t>bruit.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P A R T I E I I — P O U R R É F L É C H I R</w:t>
      </w:r>
    </w:p>
    <w:p>
      <w:pPr>
        <w:spacing w:before="80" w:after="80"/>
        <w:jc w:val="center"/>
      </w:pPr>
      <w:r>
        <w:rPr>
          <w:rFonts w:ascii="Georgia" w:hAnsi="Georgia"/>
          <w:i/>
          <w:sz w:val="17"/>
        </w:rPr>
        <w:t>« On ne transforme pas une organisation en ajoutant des règles : on la transforme en libérant</w:t>
      </w:r>
    </w:p>
    <w:p>
      <w:pPr>
        <w:spacing w:before="0" w:after="90" w:line="278" w:lineRule="auto"/>
        <w:jc w:val="both"/>
      </w:pPr>
      <w:r>
        <w:rPr>
          <w:rFonts w:ascii="Georgia" w:hAnsi="Georgia"/>
          <w:sz w:val="17"/>
        </w:rPr>
        <w:t>l'intelligence du travail vivant. »</w:t>
      </w:r>
    </w:p>
    <w:p>
      <w:pPr>
        <w:spacing w:before="0" w:after="90" w:line="278" w:lineRule="auto"/>
        <w:jc w:val="both"/>
      </w:pPr>
      <w:r>
        <w:rPr>
          <w:rFonts w:ascii="Georgia" w:hAnsi="Georgia"/>
          <w:sz w:val="17"/>
        </w:rPr>
        <w:t>G A R Y H A M E L — H U M A N O C R A C Y</w:t>
      </w:r>
    </w:p>
    <w:p>
      <w:r>
        <w:br w:type="page"/>
      </w:r>
    </w:p>
    <w:p>
      <w:pPr>
        <w:spacing w:before="0" w:after="90" w:line="278" w:lineRule="auto"/>
        <w:jc w:val="both"/>
      </w:pPr>
      <w:r>
        <w:rPr>
          <w:rFonts w:ascii="Georgia" w:hAnsi="Georgia"/>
          <w:sz w:val="17"/>
        </w:rPr>
        <w:t>P A R T I E I I</w:t>
      </w:r>
    </w:p>
    <w:p>
      <w:pPr>
        <w:spacing w:before="0" w:after="90" w:line="278" w:lineRule="auto"/>
        <w:jc w:val="both"/>
      </w:pPr>
      <w:r>
        <w:rPr>
          <w:rFonts w:ascii="Georgia" w:hAnsi="Georgia"/>
          <w:sz w:val="17"/>
        </w:rPr>
        <w:t>LES ROUAGES</w:t>
      </w:r>
    </w:p>
    <w:p>
      <w:pPr>
        <w:spacing w:before="0" w:after="90" w:line="278" w:lineRule="auto"/>
        <w:jc w:val="both"/>
      </w:pPr>
      <w:r>
        <w:rPr>
          <w:rFonts w:ascii="Georgia" w:hAnsi="Georgia"/>
          <w:sz w:val="17"/>
        </w:rPr>
        <w:t>DU SYSTÈME</w:t>
      </w:r>
    </w:p>
    <w:p>
      <w:pPr>
        <w:spacing w:before="0" w:after="90" w:line="278" w:lineRule="auto"/>
        <w:jc w:val="both"/>
      </w:pPr>
      <w:r>
        <w:rPr>
          <w:rFonts w:ascii="Georgia" w:hAnsi="Georgia"/>
          <w:sz w:val="17"/>
        </w:rPr>
        <w:t>Pourquoi la tour tient debout — et pourquoi ses fondations vacillent.</w:t>
      </w:r>
    </w:p>
    <w:p>
      <w:pPr>
        <w:spacing w:before="0" w:after="90" w:line="278" w:lineRule="auto"/>
        <w:jc w:val="both"/>
      </w:pPr>
      <w:r>
        <w:rPr>
          <w:rFonts w:ascii="Georgia" w:hAnsi="Georgia"/>
          <w:sz w:val="17"/>
        </w:rPr>
        <w:t>Décrypter l'héritage historique, les résistances organisationnelles et les</w:t>
      </w:r>
    </w:p>
    <w:p>
      <w:pPr>
        <w:spacing w:before="0" w:after="90" w:line="278" w:lineRule="auto"/>
        <w:jc w:val="both"/>
      </w:pPr>
      <w:r>
        <w:rPr>
          <w:rFonts w:ascii="Georgia" w:hAnsi="Georgia"/>
          <w:sz w:val="17"/>
        </w:rPr>
        <w:t>leviers d'action pour reprendre la maîtrise de son travail.</w:t>
      </w:r>
    </w:p>
    <w:p>
      <w:r>
        <w:br w:type="page"/>
      </w:r>
    </w:p>
    <w:p>
      <w:pPr>
        <w:spacing w:before="0" w:after="90" w:line="278" w:lineRule="auto"/>
        <w:jc w:val="both"/>
      </w:pPr>
      <w:r>
        <w:rPr>
          <w:rFonts w:ascii="Georgia" w:hAnsi="Georgia"/>
          <w:sz w:val="17"/>
        </w:rPr>
        <w:t>QUI A CONSTRUIT LA TOUR ?</w:t>
      </w:r>
    </w:p>
    <w:p>
      <w:pPr>
        <w:spacing w:before="0" w:after="90" w:line="278" w:lineRule="auto"/>
        <w:jc w:val="both"/>
      </w:pPr>
      <w:r>
        <w:rPr>
          <w:rFonts w:ascii="Georgia" w:hAnsi="Georgia"/>
          <w:b/>
          <w:sz w:val="17"/>
        </w:rPr>
        <w:t xml:space="preserve">La tour existe. </w:t>
      </w:r>
      <w:r>
        <w:rPr>
          <w:rFonts w:ascii="Georgia" w:hAnsi="Georgia"/>
          <w:sz w:val="17"/>
        </w:rPr>
        <w:t>On l'a montée, étage par étage. On a vu ce qu'on y fait, ce qu'on n'y fait pas, et ce qu'on y gagne. Mais avant de chercher comment en sortir, il faut comprendre comment elle a été construite. Parce que la tour n'est pas naturelle. Elle n'a pas toujours existé. Il fut un temps — pas si lointain — où les humains travaillaient sans elle.</w:t>
      </w:r>
    </w:p>
    <w:p>
      <w:pPr>
        <w:spacing w:before="0" w:after="90" w:line="278" w:lineRule="auto"/>
        <w:jc w:val="both"/>
      </w:pPr>
      <w:r>
        <w:rPr>
          <w:rFonts w:ascii="Georgia" w:hAnsi="Georgia"/>
          <w:b/>
          <w:sz w:val="17"/>
        </w:rPr>
        <w:t xml:space="preserve">La tour a été inventée. </w:t>
      </w:r>
      <w:r>
        <w:rPr>
          <w:rFonts w:ascii="Georgia" w:hAnsi="Georgia"/>
          <w:sz w:val="17"/>
        </w:rPr>
        <w:t>Par des gens précis, à des moments précis, pour des raisons précises. Et ce qui a été inventé peut être réinventé.</w:t>
      </w:r>
    </w:p>
    <w:p>
      <w:pPr>
        <w:spacing w:before="0" w:after="90" w:line="278" w:lineRule="auto"/>
        <w:jc w:val="both"/>
      </w:pPr>
      <w:r>
        <w:rPr>
          <w:rFonts w:ascii="Georgia" w:hAnsi="Georgia"/>
          <w:b/>
          <w:sz w:val="17"/>
        </w:rPr>
        <w:t xml:space="preserve">PREMIER ARCHITECTE : </w:t>
      </w:r>
      <w:r>
        <w:rPr>
          <w:rFonts w:ascii="Georgia" w:hAnsi="Georgia"/>
          <w:sz w:val="17"/>
        </w:rPr>
        <w:t>FREDERICK TAYLOR (1911)</w:t>
      </w:r>
    </w:p>
    <w:p>
      <w:pPr>
        <w:spacing w:before="0" w:after="90" w:line="278" w:lineRule="auto"/>
        <w:jc w:val="both"/>
      </w:pPr>
      <w:r>
        <w:rPr>
          <w:rFonts w:ascii="Georgia" w:hAnsi="Georgia"/>
          <w:sz w:val="17"/>
        </w:rPr>
        <w:t>Séparer la tête et les mains</w:t>
      </w:r>
    </w:p>
    <w:p>
      <w:pPr>
        <w:spacing w:before="0" w:after="90" w:line="278" w:lineRule="auto"/>
        <w:jc w:val="both"/>
      </w:pPr>
      <w:r>
        <w:rPr>
          <w:rFonts w:ascii="Georgia" w:hAnsi="Georgia"/>
          <w:b/>
          <w:sz w:val="17"/>
        </w:rPr>
        <w:t xml:space="preserve">Nous sommes en 1911, aux États-Unis. </w:t>
      </w:r>
      <w:r>
        <w:rPr>
          <w:rFonts w:ascii="Georgia" w:hAnsi="Georgia"/>
          <w:sz w:val="17"/>
        </w:rPr>
        <w:t>L'industrie explose. Les usines poussent partout. Et un ingénieur se pose une question simple : comment faire travailler les ouvriers plus vite ? Sa réponse change le monde : il faut séparer ceux qui pensent de ceux qui font.</w:t>
      </w:r>
    </w:p>
    <w:p>
      <w:pPr>
        <w:spacing w:before="0" w:after="90" w:line="278" w:lineRule="auto"/>
        <w:jc w:val="both"/>
      </w:pPr>
      <w:r>
        <w:rPr>
          <w:rFonts w:ascii="Georgia" w:hAnsi="Georgia"/>
          <w:b/>
          <w:sz w:val="17"/>
        </w:rPr>
        <w:t xml:space="preserve">Avant Taylor, un ouvrier qualifié savait tout faire. </w:t>
      </w:r>
      <w:r>
        <w:rPr>
          <w:rFonts w:ascii="Georgia" w:hAnsi="Georgia"/>
          <w:sz w:val="17"/>
        </w:rPr>
        <w:t>Il concevait sa méthode, choisissait ses outils, organisait son temps. Il était artisan — sa tête et ses mains travaillaient ensemble. Taylor trouve ça inefficace. Trop de liberté. Trop de variation. Trop d'humanité dans le processus. Sa proposition :</w:t>
      </w:r>
    </w:p>
    <w:p>
      <w:pPr>
        <w:spacing w:before="0" w:after="90" w:line="278" w:lineRule="auto"/>
        <w:jc w:val="both"/>
      </w:pPr>
      <w:r>
        <w:rPr>
          <w:rFonts w:ascii="Georgia" w:hAnsi="Georgia"/>
          <w:sz w:val="17"/>
        </w:rPr>
        <w:t>1. Des ingénieurs (en haut) étudient le travail, le décomposent en gestes</w:t>
      </w:r>
    </w:p>
    <w:p>
      <w:pPr>
        <w:spacing w:before="0" w:after="90" w:line="278" w:lineRule="auto"/>
        <w:jc w:val="both"/>
      </w:pPr>
      <w:r>
        <w:rPr>
          <w:rFonts w:ascii="Georgia" w:hAnsi="Georgia"/>
          <w:b/>
          <w:sz w:val="17"/>
        </w:rPr>
        <w:t>élémentaires, et définissent LA meilleure façon de faire.</w:t>
      </w:r>
      <w:r>
        <w:rPr>
          <w:rFonts w:ascii="Georgia" w:hAnsi="Georgia"/>
          <w:sz w:val="17"/>
        </w:rPr>
      </w:r>
    </w:p>
    <w:p>
      <w:pPr>
        <w:spacing w:before="0" w:after="90" w:line="278" w:lineRule="auto"/>
        <w:jc w:val="both"/>
      </w:pPr>
      <w:r>
        <w:rPr>
          <w:rFonts w:ascii="Georgia" w:hAnsi="Georgia"/>
          <w:sz w:val="17"/>
        </w:rPr>
        <w:t>2. Des ouvriers (en bas) exécutent ces gestes, sans réfléchir, sans varier, sans</w:t>
      </w:r>
    </w:p>
    <w:p>
      <w:pPr>
        <w:spacing w:before="0" w:after="90" w:line="278" w:lineRule="auto"/>
        <w:jc w:val="both"/>
      </w:pPr>
      <w:r>
        <w:rPr>
          <w:rFonts w:ascii="Georgia" w:hAnsi="Georgia"/>
          <w:sz w:val="17"/>
        </w:rPr>
        <w:t>innover.</w:t>
      </w:r>
    </w:p>
    <w:p>
      <w:pPr>
        <w:spacing w:before="0" w:after="90" w:line="278" w:lineRule="auto"/>
        <w:jc w:val="both"/>
      </w:pPr>
      <w:r>
        <w:rPr>
          <w:rFonts w:ascii="Georgia" w:hAnsi="Georgia"/>
          <w:b/>
          <w:sz w:val="17"/>
        </w:rPr>
        <w:t xml:space="preserve">C'est la naissance du management scientifique. </w:t>
      </w:r>
      <w:r>
        <w:rPr>
          <w:rFonts w:ascii="Georgia" w:hAnsi="Georgia"/>
          <w:sz w:val="17"/>
        </w:rPr>
        <w:t>Et c'est la première brique de la tour. Taylor écrit, sans ironie :</w:t>
      </w:r>
    </w:p>
    <w:p>
      <w:pPr>
        <w:spacing w:before="80" w:after="80"/>
        <w:jc w:val="center"/>
      </w:pPr>
      <w:r>
        <w:rPr>
          <w:rFonts w:ascii="Georgia" w:hAnsi="Georgia"/>
          <w:i/>
          <w:sz w:val="17"/>
        </w:rPr>
        <w:t>« Dans notre système, on ne demande pas aux ouvriers de penser. Il y a d'autres gens, payés pour ça. »</w:t>
      </w:r>
    </w:p>
    <w:p>
      <w:r>
        <w:br w:type="page"/>
      </w:r>
    </w:p>
    <w:p>
      <w:pPr>
        <w:spacing w:before="0" w:after="60" w:line="269" w:lineRule="auto"/>
        <w:jc w:val="both"/>
      </w:pPr>
      <w:r>
        <w:rPr>
          <w:rFonts w:ascii="Georgia" w:hAnsi="Georgia"/>
          <w:b/>
          <w:sz w:val="16"/>
        </w:rPr>
        <w:t xml:space="preserve">Cette phrase a plus d'un siècle. </w:t>
      </w:r>
      <w:r>
        <w:rPr>
          <w:rFonts w:ascii="Georgia" w:hAnsi="Georgia"/>
          <w:sz w:val="16"/>
        </w:rPr>
        <w:t>Relisez-la. Puis pensez à l'opérateur qui fait le même show six fois par jour, au cuisinier qui reproduit la même recette standardisée, à l'infirmière qui suit le protocole sans pouvoir l'adapter. Taylor est mort en 1915. Sa tour est toujours debout.</w:t>
      </w:r>
    </w:p>
    <w:p>
      <w:pPr>
        <w:spacing w:before="0" w:after="60" w:line="269" w:lineRule="auto"/>
        <w:jc w:val="both"/>
      </w:pPr>
      <w:r>
        <w:rPr>
          <w:rFonts w:ascii="Georgia" w:hAnsi="Georgia"/>
          <w:b/>
          <w:sz w:val="16"/>
        </w:rPr>
        <w:t xml:space="preserve">DEUXIÈME ARCHITECTE : </w:t>
      </w:r>
      <w:r>
        <w:rPr>
          <w:rFonts w:ascii="Georgia" w:hAnsi="Georgia"/>
          <w:sz w:val="16"/>
        </w:rPr>
        <w:t>HENRY FORD (1913)</w:t>
      </w:r>
    </w:p>
    <w:p>
      <w:pPr>
        <w:spacing w:before="0" w:after="60" w:line="269" w:lineRule="auto"/>
        <w:jc w:val="both"/>
      </w:pPr>
      <w:r>
        <w:rPr>
          <w:rFonts w:ascii="Georgia" w:hAnsi="Georgia"/>
          <w:sz w:val="16"/>
        </w:rPr>
        <w:t>Standardiser l'humain</w:t>
      </w:r>
    </w:p>
    <w:p>
      <w:pPr>
        <w:spacing w:before="0" w:after="60" w:line="269" w:lineRule="auto"/>
        <w:jc w:val="both"/>
      </w:pPr>
      <w:r>
        <w:rPr>
          <w:rFonts w:ascii="Georgia" w:hAnsi="Georgia"/>
          <w:sz w:val="16"/>
        </w:rPr>
        <w:t>Deux ans après Taylor, Henry Ford invente la chaîne de montage. L'idée est simple : au lieu que l'ouvrier aille vers la voiture, la voiture va vers l'ouvrier. Chaque ouvrier fait un seul geste, répété des milliers de fois.</w:t>
      </w:r>
    </w:p>
    <w:p>
      <w:pPr>
        <w:spacing w:before="0" w:after="60" w:line="269" w:lineRule="auto"/>
        <w:jc w:val="both"/>
      </w:pPr>
      <w:r>
        <w:rPr>
          <w:rFonts w:ascii="Georgia" w:hAnsi="Georgia"/>
          <w:b/>
          <w:sz w:val="16"/>
        </w:rPr>
        <w:t xml:space="preserve">Ford pousse la logique de Taylor à l’extrême. </w:t>
      </w:r>
      <w:r>
        <w:rPr>
          <w:rFonts w:ascii="Georgia" w:hAnsi="Georgia"/>
          <w:sz w:val="16"/>
        </w:rPr>
        <w:t>L’ouvrier n’est plus un artisan. Il n’est même plus un exécutant — il est un composant de la machine. Interchangeable. Remplaçable.</w:t>
      </w:r>
    </w:p>
    <w:p>
      <w:pPr>
        <w:spacing w:before="0" w:after="60" w:line="269" w:lineRule="auto"/>
        <w:jc w:val="both"/>
      </w:pPr>
      <w:r>
        <w:rPr>
          <w:rFonts w:ascii="Georgia" w:hAnsi="Georgia"/>
          <w:sz w:val="16"/>
        </w:rPr>
        <w:t>Le génie de Ford, c'est d'avoir compris quelque chose de profond : si vous standardisez le geste, vous standardisez l'humain. Et un humain standardisé n'a pas besoin de penser, de créer, de décider. Il a besoin d'un manager pour lui dire quoi faire. Ford double les salaires pour compenser. L'accord implicite est posé — celui qui tiendra pendant tout le XXe siècle :</w:t>
      </w:r>
    </w:p>
    <w:p>
      <w:pPr>
        <w:spacing w:before="80" w:after="80"/>
        <w:jc w:val="center"/>
      </w:pPr>
      <w:r>
        <w:rPr>
          <w:rFonts w:ascii="Georgia" w:hAnsi="Georgia"/>
          <w:i/>
          <w:sz w:val="16"/>
        </w:rPr>
        <w:t>« Tu renonces à ton intelligence au travail. En échange, tu gagnes assez pour vivre. »</w:t>
      </w:r>
    </w:p>
    <w:p>
      <w:pPr>
        <w:spacing w:before="0" w:after="60" w:line="269" w:lineRule="auto"/>
        <w:jc w:val="both"/>
      </w:pPr>
      <w:r>
        <w:rPr>
          <w:rFonts w:ascii="Georgia" w:hAnsi="Georgia"/>
          <w:b/>
          <w:sz w:val="16"/>
        </w:rPr>
        <w:t xml:space="preserve">Les jeunes d'aujourd'hui diraient : </w:t>
      </w:r>
      <w:r>
        <w:rPr>
          <w:rFonts w:ascii="Georgia" w:hAnsi="Georgia"/>
          <w:sz w:val="16"/>
        </w:rPr>
        <w:t>« ce deal ne nous intéresse plus ».</w:t>
      </w:r>
    </w:p>
    <w:p>
      <w:pPr>
        <w:spacing w:before="0" w:after="60" w:line="269" w:lineRule="auto"/>
        <w:jc w:val="both"/>
      </w:pPr>
      <w:r>
        <w:rPr>
          <w:rFonts w:ascii="Georgia" w:hAnsi="Georgia"/>
          <w:b/>
          <w:sz w:val="16"/>
        </w:rPr>
        <w:t xml:space="preserve">TROISIÈME ARCHITECTE : </w:t>
      </w:r>
      <w:r>
        <w:rPr>
          <w:rFonts w:ascii="Georgia" w:hAnsi="Georgia"/>
          <w:sz w:val="16"/>
        </w:rPr>
        <w:t>LES ÉCOLES DE MANAGEMENT (1950- 1980)</w:t>
      </w:r>
    </w:p>
    <w:p>
      <w:pPr>
        <w:spacing w:before="0" w:after="60" w:line="269" w:lineRule="auto"/>
        <w:jc w:val="both"/>
      </w:pPr>
      <w:r>
        <w:rPr>
          <w:rFonts w:ascii="Georgia" w:hAnsi="Georgia"/>
          <w:sz w:val="16"/>
        </w:rPr>
        <w:t>Transformer le contrôle en science</w:t>
      </w:r>
    </w:p>
    <w:p>
      <w:pPr>
        <w:spacing w:before="0" w:after="60" w:line="269" w:lineRule="auto"/>
        <w:jc w:val="both"/>
      </w:pPr>
      <w:r>
        <w:rPr>
          <w:rFonts w:ascii="Georgia" w:hAnsi="Georgia"/>
          <w:b/>
          <w:sz w:val="16"/>
        </w:rPr>
        <w:t xml:space="preserve">Après la guerre, un nouveau personnage entre en scène : </w:t>
      </w:r>
      <w:r>
        <w:rPr>
          <w:rFonts w:ascii="Georgia" w:hAnsi="Georgia"/>
          <w:sz w:val="16"/>
        </w:rPr>
        <w:t>le MBA. Les écoles de commerce et de management — Harvard, Wharton, INSEAD, HEC — se multiplient. Elles créent une discipline nouvelle : le management, présenté non pas comme un art ou une pratique, mais comme une science.</w:t>
      </w:r>
    </w:p>
    <w:p>
      <w:pPr>
        <w:spacing w:before="0" w:after="60" w:line="269" w:lineRule="auto"/>
        <w:jc w:val="both"/>
      </w:pPr>
      <w:r>
        <w:rPr>
          <w:rFonts w:ascii="Georgia" w:hAnsi="Georgia"/>
          <w:b/>
          <w:sz w:val="16"/>
        </w:rPr>
        <w:t xml:space="preserve">Qu'est-ce que ça change ? Tout. </w:t>
      </w:r>
      <w:r>
        <w:rPr>
          <w:rFonts w:ascii="Georgia" w:hAnsi="Georgia"/>
          <w:sz w:val="16"/>
        </w:rPr>
        <w:t>Parce que si le management est une science, alors :</w:t>
      </w:r>
    </w:p>
    <w:p>
      <w:pPr>
        <w:spacing w:before="0" w:after="60" w:line="269" w:lineRule="auto"/>
        <w:jc w:val="both"/>
      </w:pPr>
      <w:r>
        <w:rPr>
          <w:rFonts w:ascii="Georgia" w:hAnsi="Georgia"/>
          <w:sz w:val="16"/>
        </w:rPr>
        <w:t>Il existe une bonne façon de manager (et les autres sont fausses)</w:t>
      </w:r>
    </w:p>
    <w:p>
      <w:pPr>
        <w:spacing w:before="0" w:after="60" w:line="269" w:lineRule="auto"/>
        <w:jc w:val="both"/>
      </w:pPr>
      <w:r>
        <w:rPr>
          <w:rFonts w:ascii="Georgia" w:hAnsi="Georgia"/>
          <w:sz w:val="16"/>
        </w:rPr>
        <w:t>Il faut être formé pour manager (donc les gens du terrain ne peuvent pas le faire)</w:t>
      </w:r>
    </w:p>
    <w:p>
      <w:r>
        <w:br w:type="page"/>
      </w:r>
    </w:p>
    <w:p>
      <w:pPr>
        <w:spacing w:before="0" w:after="40" w:line="259" w:lineRule="auto"/>
        <w:jc w:val="both"/>
      </w:pPr>
      <w:r>
        <w:rPr>
          <w:rFonts w:ascii="Georgia" w:hAnsi="Georgia"/>
          <w:sz w:val="15"/>
        </w:rPr>
        <w:t>Il faut des outils pour manager (tableaux, indicateurs, processus)</w:t>
      </w:r>
    </w:p>
    <w:p>
      <w:pPr>
        <w:spacing w:before="0" w:after="40" w:line="259" w:lineRule="auto"/>
        <w:jc w:val="both"/>
      </w:pPr>
      <w:r>
        <w:rPr>
          <w:rFonts w:ascii="Georgia" w:hAnsi="Georgia"/>
          <w:sz w:val="15"/>
        </w:rPr>
        <w:t>Il faut des experts du management (les consultants)</w:t>
      </w:r>
    </w:p>
    <w:p>
      <w:pPr>
        <w:spacing w:before="0" w:after="40" w:line="259" w:lineRule="auto"/>
        <w:jc w:val="both"/>
      </w:pPr>
      <w:r>
        <w:rPr>
          <w:rFonts w:ascii="Georgia" w:hAnsi="Georgia"/>
          <w:sz w:val="15"/>
        </w:rPr>
        <w:t>Et surtout, le management est un métier en soi — indépendant du travail qu'il encadre</w:t>
      </w:r>
    </w:p>
    <w:p>
      <w:pPr>
        <w:spacing w:before="0" w:after="40" w:line="259" w:lineRule="auto"/>
        <w:jc w:val="both"/>
      </w:pPr>
      <w:r>
        <w:rPr>
          <w:rFonts w:ascii="Georgia" w:hAnsi="Georgia"/>
          <w:sz w:val="15"/>
        </w:rPr>
        <w:t>C'est cette dernière idée qui est la plus lourde de conséquences. Avant les MBA, un chef d'atelier connaissait l'atelier. Un chef de cuisine connaissait la cuisine. Un chef de chantier connaissait le chantier. Le management était inséparable du métier. Après les MBA, on peut manager une usine, un hôpital, un parc de loisirs ou une chaîne de restaurants sans jamais avoir mis les pieds dans aucun des quatre. Parce que le management est une « compétence transversale ».</w:t>
      </w:r>
    </w:p>
    <w:p>
      <w:pPr>
        <w:spacing w:before="0" w:after="40" w:line="259" w:lineRule="auto"/>
        <w:jc w:val="both"/>
      </w:pPr>
      <w:r>
        <w:rPr>
          <w:rFonts w:ascii="Georgia" w:hAnsi="Georgia"/>
          <w:sz w:val="15"/>
        </w:rPr>
        <w:t>C'est de là que viennent les managers qui ne connaissent pas le terrain. Ce n'est pas un accident. C'est le produit d'un système éducatif qui a décrété que gérer les gens est un savoir-faire abstrait, déconnectable du réel.</w:t>
      </w:r>
    </w:p>
    <w:p>
      <w:pPr>
        <w:spacing w:before="0" w:after="40" w:line="259" w:lineRule="auto"/>
        <w:jc w:val="both"/>
      </w:pPr>
      <w:r>
        <w:rPr>
          <w:rFonts w:ascii="Georgia" w:hAnsi="Georgia"/>
          <w:sz w:val="15"/>
        </w:rPr>
        <w:t>Le problème n'est pas le diplôme en lui-même — certains diplômés de ces écoles ont ensuite passé des années sur le terrain avant de manager, et ce sont souvent les meilleurs. C'est le système qui a rendu ce passage par le réel optionnel. Qui a fait de l'expérience terrain quelque chose que l'on peut sauter, compresser, déléguer à un stage de six mois. C'est cette optionnalité-là qui a construit la distance.</w:t>
      </w:r>
    </w:p>
    <w:p>
      <w:pPr>
        <w:spacing w:before="0" w:after="40" w:line="259" w:lineRule="auto"/>
        <w:jc w:val="both"/>
      </w:pPr>
      <w:r>
        <w:rPr>
          <w:rFonts w:ascii="Georgia" w:hAnsi="Georgia"/>
          <w:b/>
          <w:sz w:val="15"/>
        </w:rPr>
        <w:t xml:space="preserve">QUATRIÈME ARCHITECTE : </w:t>
      </w:r>
      <w:r>
        <w:rPr>
          <w:rFonts w:ascii="Georgia" w:hAnsi="Georgia"/>
          <w:sz w:val="15"/>
        </w:rPr>
        <w:t>MILTON FRIEDMAN ET LES ACTIONNAIRES (1970-1990)</w:t>
      </w:r>
    </w:p>
    <w:p>
      <w:pPr>
        <w:spacing w:before="0" w:after="40" w:line="259" w:lineRule="auto"/>
        <w:jc w:val="both"/>
      </w:pPr>
      <w:r>
        <w:rPr>
          <w:rFonts w:ascii="Georgia" w:hAnsi="Georgia"/>
          <w:sz w:val="15"/>
        </w:rPr>
        <w:t>L'entreprise n'existe que pour ses propriétaires</w:t>
      </w:r>
    </w:p>
    <w:p>
      <w:pPr>
        <w:spacing w:before="0" w:after="40" w:line="259" w:lineRule="auto"/>
        <w:jc w:val="both"/>
      </w:pPr>
      <w:r>
        <w:rPr>
          <w:rFonts w:ascii="Georgia" w:hAnsi="Georgia"/>
          <w:sz w:val="15"/>
        </w:rPr>
        <w:t>En 1970, l'économiste Milton Friedman publie un article dans le New York Times qui va tout changer. Son titre :</w:t>
      </w:r>
    </w:p>
    <w:p>
      <w:pPr>
        <w:spacing w:before="80" w:after="80"/>
        <w:jc w:val="center"/>
      </w:pPr>
      <w:r>
        <w:rPr>
          <w:rFonts w:ascii="Georgia" w:hAnsi="Georgia"/>
          <w:i/>
          <w:sz w:val="15"/>
        </w:rPr>
        <w:t>« La responsabilité sociale des entreprises est d'augmenter leurs profits. »</w:t>
      </w:r>
    </w:p>
    <w:p>
      <w:pPr>
        <w:spacing w:before="0" w:after="40" w:line="259" w:lineRule="auto"/>
        <w:jc w:val="both"/>
      </w:pPr>
      <w:r>
        <w:rPr>
          <w:rFonts w:ascii="Georgia" w:hAnsi="Georgia"/>
          <w:b/>
          <w:sz w:val="15"/>
        </w:rPr>
        <w:t xml:space="preserve">Point. </w:t>
      </w:r>
      <w:r>
        <w:rPr>
          <w:rFonts w:ascii="Georgia" w:hAnsi="Georgia"/>
          <w:sz w:val="15"/>
        </w:rPr>
        <w:t>C'est tout. L'entreprise n'a pas de responsabilité envers ses employés, la société, l'environnement, la culture. Son unique raison d'être est de rendre de l'argent à ses actionnaires.</w:t>
      </w:r>
    </w:p>
    <w:p>
      <w:pPr>
        <w:spacing w:before="0" w:after="40" w:line="259" w:lineRule="auto"/>
        <w:jc w:val="both"/>
      </w:pPr>
      <w:r>
        <w:rPr>
          <w:rFonts w:ascii="Georgia" w:hAnsi="Georgia"/>
          <w:sz w:val="15"/>
        </w:rPr>
        <w:t>Cette idée, qui semblait radicale en 1970, devient la norme absolue dans les années 1980-1990. Et elle a des conséquences directes sur la tour :</w:t>
      </w:r>
    </w:p>
    <w:p>
      <w:pPr>
        <w:spacing w:before="0" w:after="40" w:line="259" w:lineRule="auto"/>
        <w:jc w:val="both"/>
      </w:pPr>
      <w:r>
        <w:rPr>
          <w:rFonts w:ascii="Georgia" w:hAnsi="Georgia"/>
          <w:sz w:val="15"/>
        </w:rPr>
        <w:t>Le CEO est désormais payé en stock-options — il est incité à faire monter l'action, pas à rendre les gens heureux</w:t>
      </w:r>
    </w:p>
    <w:p>
      <w:r>
        <w:br w:type="page"/>
      </w:r>
    </w:p>
    <w:p>
      <w:pPr>
        <w:spacing w:before="0" w:after="40" w:line="259" w:lineRule="auto"/>
        <w:jc w:val="both"/>
      </w:pPr>
      <w:r>
        <w:rPr>
          <w:rFonts w:ascii="Georgia" w:hAnsi="Georgia"/>
          <w:sz w:val="15"/>
        </w:rPr>
        <w:t>Les VP sont évalués sur la marge — ils coupent les coûts, c'est-à-dire les emplois</w:t>
      </w:r>
    </w:p>
    <w:p>
      <w:pPr>
        <w:spacing w:before="0" w:after="40" w:line="259" w:lineRule="auto"/>
        <w:jc w:val="both"/>
      </w:pPr>
      <w:r>
        <w:rPr>
          <w:rFonts w:ascii="Georgia" w:hAnsi="Georgia"/>
          <w:sz w:val="15"/>
        </w:rPr>
        <w:t>Les réorganisations sont faites pour plaire aux analystes financiers, pas pour améliorer le travail</w:t>
      </w:r>
    </w:p>
    <w:p>
      <w:pPr>
        <w:spacing w:before="0" w:after="40" w:line="259" w:lineRule="auto"/>
        <w:jc w:val="both"/>
      </w:pPr>
      <w:r>
        <w:rPr>
          <w:rFonts w:ascii="Georgia" w:hAnsi="Georgia"/>
          <w:sz w:val="15"/>
        </w:rPr>
        <w:t>Le terrain devient officiellement ce qu'il était implicitement : un coût à minimiser</w:t>
      </w:r>
    </w:p>
    <w:p>
      <w:pPr>
        <w:spacing w:before="0" w:after="40" w:line="259" w:lineRule="auto"/>
        <w:jc w:val="both"/>
      </w:pPr>
      <w:r>
        <w:rPr>
          <w:rFonts w:ascii="Georgia" w:hAnsi="Georgia"/>
          <w:b/>
          <w:sz w:val="15"/>
        </w:rPr>
        <w:t xml:space="preserve">Le "headcount" n'est pas un hasard linguistique. </w:t>
      </w:r>
      <w:r>
        <w:rPr>
          <w:rFonts w:ascii="Georgia" w:hAnsi="Georgia"/>
          <w:sz w:val="15"/>
        </w:rPr>
        <w:t>C'est la traduction directe de la doctrine Friedman : les gens sont un coût. Et un coût, ça se réduit.</w:t>
      </w:r>
    </w:p>
    <w:p>
      <w:pPr>
        <w:spacing w:before="0" w:after="40" w:line="259" w:lineRule="auto"/>
        <w:jc w:val="both"/>
      </w:pPr>
      <w:r>
        <w:rPr>
          <w:rFonts w:ascii="Georgia" w:hAnsi="Georgia"/>
          <w:sz w:val="15"/>
        </w:rPr>
        <w:t>LA TOUR, RÉSUMÉE</w:t>
      </w:r>
    </w:p>
    <w:p>
      <w:pPr>
        <w:spacing w:before="0" w:after="40" w:line="259" w:lineRule="auto"/>
        <w:jc w:val="both"/>
      </w:pPr>
      <w:r>
        <w:rPr>
          <w:rFonts w:ascii="Georgia" w:hAnsi="Georgia"/>
          <w:sz w:val="15"/>
        </w:rPr>
        <w:t>ARCHITECTE DATE BRIQUE AJOUTÉE</w:t>
      </w:r>
    </w:p>
    <w:p>
      <w:pPr>
        <w:spacing w:before="0" w:after="40" w:line="259" w:lineRule="auto"/>
        <w:jc w:val="both"/>
      </w:pPr>
      <w:r>
        <w:rPr>
          <w:rFonts w:ascii="Georgia" w:hAnsi="Georgia"/>
          <w:sz w:val="15"/>
        </w:rPr>
        <w:t>Taylor 1911 Séparer ceux qui pensent de ceux qui font</w:t>
      </w:r>
    </w:p>
    <w:p>
      <w:pPr>
        <w:spacing w:before="0" w:after="40" w:line="259" w:lineRule="auto"/>
        <w:jc w:val="both"/>
      </w:pPr>
      <w:r>
        <w:rPr>
          <w:rFonts w:ascii="Georgia" w:hAnsi="Georgia"/>
          <w:sz w:val="15"/>
        </w:rPr>
        <w:t>Ford 1913 Standardiser le geste, rendre l'humain remplaçable</w:t>
      </w:r>
    </w:p>
    <w:p>
      <w:pPr>
        <w:spacing w:before="0" w:after="40" w:line="259" w:lineRule="auto"/>
        <w:jc w:val="both"/>
      </w:pPr>
      <w:r>
        <w:rPr>
          <w:rFonts w:ascii="Georgia" w:hAnsi="Georgia"/>
          <w:sz w:val="15"/>
        </w:rPr>
        <w:t>Les MBA 1950-80 Faire du management un métier déconnecté du terrain</w:t>
      </w:r>
    </w:p>
    <w:p>
      <w:pPr>
        <w:spacing w:before="0" w:after="40" w:line="259" w:lineRule="auto"/>
        <w:jc w:val="both"/>
      </w:pPr>
      <w:r>
        <w:rPr>
          <w:rFonts w:ascii="Georgia" w:hAnsi="Georgia"/>
          <w:sz w:val="15"/>
        </w:rPr>
        <w:t>Friedman 1970 L'entreprise n'existe que pour les actionnaires</w:t>
      </w:r>
    </w:p>
    <w:p>
      <w:pPr>
        <w:spacing w:before="0" w:after="40" w:line="259" w:lineRule="auto"/>
        <w:jc w:val="both"/>
      </w:pPr>
      <w:r>
        <w:rPr>
          <w:rFonts w:ascii="Georgia" w:hAnsi="Georgia"/>
          <w:sz w:val="15"/>
        </w:rPr>
        <w:t>Chaque brique a été ajoutée pour une raison qui semblait rationnelle à son époque. Efficacité. Productivité. Rentabilité. Chaque brique a produit de la croissance, de la richesse, du progrès matériel. Mais chaque brique a aussi retiré quelque chose aux gens d'en bas :</w:t>
      </w:r>
    </w:p>
    <w:p>
      <w:pPr>
        <w:spacing w:before="0" w:after="40" w:line="259" w:lineRule="auto"/>
        <w:jc w:val="both"/>
      </w:pPr>
      <w:r>
        <w:rPr>
          <w:rFonts w:ascii="Georgia" w:hAnsi="Georgia"/>
          <w:sz w:val="15"/>
        </w:rPr>
        <w:t>BRIQUE CE QU'ELLE A RETIRÉ CE QU'ELLE A CRÉÉ</w:t>
      </w:r>
    </w:p>
    <w:p>
      <w:pPr>
        <w:spacing w:before="0" w:after="40" w:line="259" w:lineRule="auto"/>
        <w:jc w:val="both"/>
      </w:pPr>
      <w:r>
        <w:rPr>
          <w:rFonts w:ascii="Georgia" w:hAnsi="Georgia"/>
          <w:sz w:val="15"/>
        </w:rPr>
        <w:t>Taylor Le droit de penser au travail Le premier étage (séparation tête/mains)</w:t>
      </w:r>
    </w:p>
    <w:p>
      <w:pPr>
        <w:spacing w:before="0" w:after="40" w:line="259" w:lineRule="auto"/>
        <w:jc w:val="both"/>
      </w:pPr>
      <w:r>
        <w:rPr>
          <w:rFonts w:ascii="Georgia" w:hAnsi="Georgia"/>
          <w:sz w:val="15"/>
        </w:rPr>
        <w:t>Ford Le droit d'être unique L'interchangeabilité des exécutants</w:t>
      </w:r>
    </w:p>
    <w:p>
      <w:pPr>
        <w:spacing w:before="0" w:after="40" w:line="259" w:lineRule="auto"/>
        <w:jc w:val="both"/>
      </w:pPr>
      <w:r>
        <w:rPr>
          <w:rFonts w:ascii="Georgia" w:hAnsi="Georgia"/>
          <w:sz w:val="15"/>
        </w:rPr>
        <w:t>MBA Le lien entre le métier et la direction Les managers hors-sol déconnectés</w:t>
      </w:r>
    </w:p>
    <w:p>
      <w:pPr>
        <w:spacing w:before="0" w:after="40" w:line="259" w:lineRule="auto"/>
        <w:jc w:val="both"/>
      </w:pPr>
      <w:r>
        <w:rPr>
          <w:rFonts w:ascii="Georgia" w:hAnsi="Georgia"/>
          <w:sz w:val="15"/>
        </w:rPr>
        <w:t>Financiarisation L'humain dans l'entreprise Les étages 6, 7 et 8 (le sommet de verre)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J'ai fait un DUT, pas un MBA. Et pourtant, je sais exactement comment organiser mon équipe, gérer un incident, former un nouveau, et faire tourner un show de A à Z. Mais dans l'organigramme, je suis en bas. Parce que mon diplôme est en bas. Ce n'est pas une méritocratie. C'est une diplômacratie. » — Régisseur, secteur du spectacle vivant</w:t>
      </w:r>
    </w:p>
    <w:p>
      <w:r>
        <w:br w:type="page"/>
      </w:r>
    </w:p>
    <w:p>
      <w:pPr>
        <w:spacing w:before="0" w:after="90" w:line="278" w:lineRule="auto"/>
        <w:jc w:val="both"/>
      </w:pPr>
      <w:r>
        <w:rPr>
          <w:rFonts w:ascii="Georgia" w:hAnsi="Georgia"/>
          <w:sz w:val="17"/>
        </w:rPr>
        <w:t>« Mon responsable vient du marketing. Il n'a jamais touché un câble de sa vie. Il ne sait pas ce qu'est un gradateur. Mais c'est lui qui décide de notre planning, de nos effectifs, de notre budget. Parce qu'il a un Master en Management. Moi j'ai quinze ans de terrain. Devinez qui comprend mieux le métier. » — Électricien, industrie de l'événementiel</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Avant la révolution industrielle, la grande majorité des êtres humains travaillaient selon un modèle que nous avons oublié : l'artisanat. L'artisan pense, conçoit, fabrique et vend. Il est responsable de tout. Il est autonome. Il est fier de son travail parce que c'est son travail — pas celui d'un ingénieur qu'il exécute. La tour a été construite en détruisant l'artisan, en séparant sa tête de ses mains, en mettant sa tête en haut et ses mains en bas.</w:t>
      </w:r>
    </w:p>
    <w:p>
      <w:pPr>
        <w:spacing w:before="0" w:after="90" w:line="278" w:lineRule="auto"/>
        <w:jc w:val="both"/>
      </w:pPr>
      <w:r>
        <w:rPr>
          <w:rFonts w:ascii="Georgia" w:hAnsi="Georgia"/>
          <w:sz w:val="17"/>
        </w:rPr>
        <w:t>La question de notre époque n'est peut-être pas « comment réformer la tour ? » mais « comment retrouver l'artisan ? »</w:t>
      </w:r>
    </w:p>
    <w:p>
      <w:pPr>
        <w:spacing w:before="0" w:after="90" w:line="278" w:lineRule="auto"/>
        <w:jc w:val="both"/>
      </w:pPr>
      <w:r>
        <w:rPr>
          <w:rFonts w:ascii="Georgia" w:hAnsi="Georgia"/>
          <w:sz w:val="17"/>
        </w:rPr>
        <w:t>ET MAINTENANT ?</w:t>
      </w:r>
    </w:p>
    <w:p>
      <w:pPr>
        <w:spacing w:before="0" w:after="90" w:line="278" w:lineRule="auto"/>
        <w:jc w:val="both"/>
      </w:pPr>
      <w:r>
        <w:rPr>
          <w:rFonts w:ascii="Georgia" w:hAnsi="Georgia"/>
          <w:b/>
          <w:sz w:val="17"/>
        </w:rPr>
        <w:t xml:space="preserve">Nous sommes en 2026. </w:t>
      </w:r>
      <w:r>
        <w:rPr>
          <w:rFonts w:ascii="Georgia" w:hAnsi="Georgia"/>
          <w:sz w:val="17"/>
        </w:rPr>
        <w:t>La tour est toujours debout. Mais ses fondations craquent. Parce que les gens qui sont en bas — ceux à qui on a retiré le droit de penser, d'être uniques, de diriger et d'être autre chose qu'un coût — commencent à dire non. Pas avec des manifestations, mais avec quelque chose de plus silencieux et de plus puissant : ils partent. Le chapitre suivant raconte ce départ.</w:t>
      </w:r>
    </w:p>
    <w:p>
      <w:pPr>
        <w:spacing w:before="0" w:after="90" w:line="278" w:lineRule="auto"/>
        <w:jc w:val="both"/>
      </w:pPr>
      <w:r>
        <w:rPr>
          <w:rFonts w:ascii="Georgia" w:hAnsi="Georgia"/>
          <w:sz w:val="17"/>
        </w:rPr>
        <w:t>[ L'ascenseur est au sous-sol. On creuse les fondations. ]</w:t>
      </w:r>
    </w:p>
    <w:p>
      <w:r>
        <w:br w:type="page"/>
      </w:r>
    </w:p>
    <w:p>
      <w:pPr>
        <w:spacing w:before="0" w:after="60" w:line="269" w:lineRule="auto"/>
        <w:jc w:val="both"/>
      </w:pPr>
      <w:r>
        <w:rPr>
          <w:rFonts w:ascii="Georgia" w:hAnsi="Georgia"/>
          <w:sz w:val="16"/>
        </w:rPr>
        <w:t>LE GRAND DÉPART</w:t>
      </w:r>
    </w:p>
    <w:p>
      <w:pPr>
        <w:spacing w:before="0" w:after="60" w:line="269" w:lineRule="auto"/>
        <w:jc w:val="both"/>
      </w:pPr>
      <w:r>
        <w:rPr>
          <w:rFonts w:ascii="Georgia" w:hAnsi="Georgia"/>
          <w:sz w:val="16"/>
        </w:rPr>
        <w:t>Quand une génération entière refuse de monter dans la tour</w:t>
      </w:r>
    </w:p>
    <w:p>
      <w:pPr>
        <w:spacing w:before="0" w:after="60" w:line="269" w:lineRule="auto"/>
        <w:jc w:val="both"/>
      </w:pPr>
      <w:r>
        <w:rPr>
          <w:rFonts w:ascii="Georgia" w:hAnsi="Georgia"/>
          <w:b/>
          <w:sz w:val="16"/>
        </w:rPr>
        <w:t xml:space="preserve">Ils ne cassent rien. </w:t>
      </w:r>
      <w:r>
        <w:rPr>
          <w:rFonts w:ascii="Georgia" w:hAnsi="Georgia"/>
          <w:sz w:val="16"/>
        </w:rPr>
        <w:t>Ils ne crient pas. Ils ne font pas la révolution. Ils font pire. Ils partent. Ou ils restent — mais ils débranchent.</w:t>
      </w:r>
    </w:p>
    <w:p>
      <w:pPr>
        <w:spacing w:before="0" w:after="60" w:line="269" w:lineRule="auto"/>
        <w:jc w:val="both"/>
      </w:pPr>
      <w:r>
        <w:rPr>
          <w:rFonts w:ascii="Georgia" w:hAnsi="Georgia"/>
          <w:sz w:val="16"/>
        </w:rPr>
        <w:t>LE CONTRAT QUI NE TIENT PLUS</w:t>
      </w:r>
    </w:p>
    <w:p>
      <w:pPr>
        <w:spacing w:before="0" w:after="60" w:line="269" w:lineRule="auto"/>
        <w:jc w:val="both"/>
      </w:pPr>
      <w:r>
        <w:rPr>
          <w:rFonts w:ascii="Georgia" w:hAnsi="Georgia"/>
          <w:sz w:val="16"/>
        </w:rPr>
        <w:t>Pendant des décennies, le monde du travail a fonctionné sur un accord tacite entre les générations. Un deal non écrit, transmis de parents à enfants, de profs à élèves, de la société à l'individu : « Tu obéis. Tu travailles dur. Tu ne fais pas de vagues. Et en échange : un CDI, un salaire qui monte un peu chaque année, une retraite à 60 ans, et la fierté de bien gagner ta vie. »</w:t>
      </w:r>
    </w:p>
    <w:p>
      <w:pPr>
        <w:spacing w:before="0" w:after="60" w:line="269" w:lineRule="auto"/>
        <w:jc w:val="both"/>
      </w:pPr>
      <w:r>
        <w:rPr>
          <w:rFonts w:ascii="Georgia" w:hAnsi="Georgia"/>
          <w:b/>
          <w:sz w:val="16"/>
        </w:rPr>
        <w:t xml:space="preserve">Ce contrat a fonctionné. </w:t>
      </w:r>
      <w:r>
        <w:rPr>
          <w:rFonts w:ascii="Georgia" w:hAnsi="Georgia"/>
          <w:sz w:val="16"/>
        </w:rPr>
        <w:t>Pour les baby-boomers, il a même remarquablement bien fonctionné. Maison. Voiture. Vacances. Ascension sociale. Le deal était honnête — pas parfait, mais honnête. Et puis, lentement, les termes ont changé. Sans que personne n'annonce officiellement la rupture.</w:t>
      </w:r>
    </w:p>
    <w:p>
      <w:pPr>
        <w:spacing w:before="0" w:after="60" w:line="269" w:lineRule="auto"/>
        <w:jc w:val="both"/>
      </w:pPr>
      <w:r>
        <w:rPr>
          <w:rFonts w:ascii="Georgia" w:hAnsi="Georgia"/>
          <w:sz w:val="16"/>
        </w:rPr>
        <w:t>CE QUI ÉTAIT PROMIS CE QUI EST ARRIVÉ</w:t>
      </w:r>
    </w:p>
    <w:p>
      <w:pPr>
        <w:spacing w:before="0" w:after="60" w:line="269" w:lineRule="auto"/>
        <w:jc w:val="both"/>
      </w:pPr>
      <w:r>
        <w:rPr>
          <w:rFonts w:ascii="Georgia" w:hAnsi="Georgia"/>
          <w:sz w:val="16"/>
        </w:rPr>
        <w:t>CDI = sécurité CDI = possibilité de licenciement économique, plan social, restructuration</w:t>
      </w:r>
    </w:p>
    <w:p>
      <w:pPr>
        <w:spacing w:before="0" w:after="60" w:line="269" w:lineRule="auto"/>
        <w:jc w:val="both"/>
      </w:pPr>
      <w:r>
        <w:rPr>
          <w:rFonts w:ascii="Georgia" w:hAnsi="Georgia"/>
          <w:sz w:val="16"/>
        </w:rPr>
        <w:t>Salaire qui monte Salaire qui stagne pendant que tout augmente</w:t>
      </w:r>
    </w:p>
    <w:p>
      <w:pPr>
        <w:spacing w:before="0" w:after="60" w:line="269" w:lineRule="auto"/>
        <w:jc w:val="both"/>
      </w:pPr>
      <w:r>
        <w:rPr>
          <w:rFonts w:ascii="Georgia" w:hAnsi="Georgia"/>
          <w:sz w:val="16"/>
        </w:rPr>
        <w:t>Retraite à 60 ans Retraite à 64, bientôt 65, peut-être 67</w:t>
      </w:r>
    </w:p>
    <w:p>
      <w:pPr>
        <w:spacing w:before="0" w:after="60" w:line="269" w:lineRule="auto"/>
        <w:jc w:val="both"/>
      </w:pPr>
      <w:r>
        <w:rPr>
          <w:rFonts w:ascii="Georgia" w:hAnsi="Georgia"/>
          <w:sz w:val="16"/>
        </w:rPr>
        <w:t>Logement accessible Un studio coûte 15 ans de salaire dans les grandes villes</w:t>
      </w:r>
    </w:p>
    <w:p>
      <w:pPr>
        <w:spacing w:before="0" w:after="60" w:line="269" w:lineRule="auto"/>
        <w:jc w:val="both"/>
      </w:pPr>
      <w:r>
        <w:rPr>
          <w:rFonts w:ascii="Georgia" w:hAnsi="Georgia"/>
          <w:sz w:val="16"/>
        </w:rPr>
        <w:t>Travailler dur = réussir Travailler dur = survivre</w:t>
      </w:r>
    </w:p>
    <w:p>
      <w:pPr>
        <w:spacing w:before="0" w:after="60" w:line="269" w:lineRule="auto"/>
        <w:jc w:val="both"/>
      </w:pPr>
      <w:r>
        <w:rPr>
          <w:rFonts w:ascii="Georgia" w:hAnsi="Georgia"/>
          <w:b/>
          <w:sz w:val="16"/>
        </w:rPr>
        <w:t xml:space="preserve">Les jeunes n'ont pas rompu le contrat. </w:t>
      </w:r>
      <w:r>
        <w:rPr>
          <w:rFonts w:ascii="Georgia" w:hAnsi="Georgia"/>
          <w:sz w:val="16"/>
        </w:rPr>
        <w:t>Le contrat a été rompu pour eux. Et quand on leur reproche de ne pas vouloir s'engager, de ne pas être « loyaux » envers l'entreprise, de changer de job tous les deux ans — ils répondent, avec une logique implacable :</w:t>
      </w:r>
    </w:p>
    <w:p>
      <w:pPr>
        <w:spacing w:before="80" w:after="80"/>
        <w:jc w:val="center"/>
      </w:pPr>
      <w:r>
        <w:rPr>
          <w:rFonts w:ascii="Georgia" w:hAnsi="Georgia"/>
          <w:i/>
          <w:sz w:val="16"/>
        </w:rPr>
        <w:t>« Loyal envers quoi ? Envers un système qui ne tient aucune de ses promesses ? »</w:t>
      </w:r>
    </w:p>
    <w:p>
      <w:r>
        <w:br w:type="page"/>
      </w:r>
    </w:p>
    <w:p>
      <w:pPr>
        <w:spacing w:before="0" w:after="90" w:line="278" w:lineRule="auto"/>
        <w:jc w:val="both"/>
      </w:pPr>
      <w:r>
        <w:rPr>
          <w:rFonts w:ascii="Georgia" w:hAnsi="Georgia"/>
          <w:sz w:val="17"/>
        </w:rPr>
        <w:t>LE MYTHE DE LA PARESSE</w:t>
      </w:r>
    </w:p>
    <w:p>
      <w:pPr>
        <w:spacing w:before="0" w:after="90" w:line="278" w:lineRule="auto"/>
        <w:jc w:val="both"/>
      </w:pPr>
      <w:r>
        <w:rPr>
          <w:rFonts w:ascii="Georgia" w:hAnsi="Georgia"/>
          <w:sz w:val="17"/>
        </w:rPr>
        <w:t>Il faut en parler, parce que c'est l'argument-massue des étages supérieurs :</w:t>
      </w:r>
    </w:p>
    <w:p>
      <w:pPr>
        <w:spacing w:before="80" w:after="80"/>
        <w:jc w:val="center"/>
      </w:pPr>
      <w:r>
        <w:rPr>
          <w:rFonts w:ascii="Georgia" w:hAnsi="Georgia"/>
          <w:i/>
          <w:sz w:val="17"/>
        </w:rPr>
        <w:t>« Les jeunes ne veulent plus travailler. »</w:t>
      </w:r>
    </w:p>
    <w:p>
      <w:pPr>
        <w:spacing w:before="0" w:after="90" w:line="278" w:lineRule="auto"/>
        <w:jc w:val="both"/>
      </w:pPr>
      <w:r>
        <w:rPr>
          <w:rFonts w:ascii="Georgia" w:hAnsi="Georgia"/>
          <w:sz w:val="17"/>
        </w:rPr>
        <w:t>Cette phrase est prononcée dans tous les comités de direction du monde. Elle est confortable. Elle est simple. Elle met le problème sur les épaules de ceux qui le subissent. Mais regardons les faits.</w:t>
      </w:r>
    </w:p>
    <w:p>
      <w:pPr>
        <w:spacing w:before="0" w:after="90" w:line="278" w:lineRule="auto"/>
        <w:jc w:val="both"/>
      </w:pPr>
      <w:r>
        <w:rPr>
          <w:rFonts w:ascii="Georgia" w:hAnsi="Georgia"/>
          <w:sz w:val="17"/>
        </w:rPr>
        <w:t>Les jeunes qui « ne veulent plus travailler » sont les mêmes qui :</w:t>
      </w:r>
    </w:p>
    <w:p>
      <w:pPr>
        <w:spacing w:before="0" w:after="90" w:line="278" w:lineRule="auto"/>
        <w:jc w:val="both"/>
      </w:pPr>
      <w:r>
        <w:rPr>
          <w:rFonts w:ascii="Georgia" w:hAnsi="Georgia"/>
          <w:sz w:val="17"/>
        </w:rPr>
        <w:t>Créent des entreprises à 22 ans</w:t>
      </w:r>
    </w:p>
    <w:p>
      <w:pPr>
        <w:spacing w:before="0" w:after="90" w:line="278" w:lineRule="auto"/>
        <w:jc w:val="both"/>
      </w:pPr>
      <w:r>
        <w:rPr>
          <w:rFonts w:ascii="Georgia" w:hAnsi="Georgia"/>
          <w:sz w:val="17"/>
        </w:rPr>
        <w:t>Travaillent 60 heures par semaine sur des projets qui les passionnent</w:t>
      </w:r>
    </w:p>
    <w:p>
      <w:pPr>
        <w:spacing w:before="0" w:after="90" w:line="278" w:lineRule="auto"/>
        <w:jc w:val="both"/>
      </w:pPr>
      <w:r>
        <w:rPr>
          <w:rFonts w:ascii="Georgia" w:hAnsi="Georgia"/>
          <w:sz w:val="17"/>
        </w:rPr>
        <w:t>Apprennent des langages de programmation le soir après le travail</w:t>
      </w:r>
    </w:p>
    <w:p>
      <w:pPr>
        <w:spacing w:before="0" w:after="90" w:line="278" w:lineRule="auto"/>
        <w:jc w:val="both"/>
      </w:pPr>
      <w:r>
        <w:rPr>
          <w:rFonts w:ascii="Georgia" w:hAnsi="Georgia"/>
          <w:sz w:val="17"/>
        </w:rPr>
        <w:t>Développent des applications gratuites pour résoudre des problèmes que leur entreprise ne résout pas</w:t>
      </w:r>
    </w:p>
    <w:p>
      <w:pPr>
        <w:spacing w:before="0" w:after="90" w:line="278" w:lineRule="auto"/>
        <w:jc w:val="both"/>
      </w:pPr>
      <w:r>
        <w:rPr>
          <w:rFonts w:ascii="Georgia" w:hAnsi="Georgia"/>
          <w:sz w:val="17"/>
        </w:rPr>
        <w:t>Enchaînent les missions freelance dans des conditions précaires</w:t>
      </w:r>
    </w:p>
    <w:p>
      <w:pPr>
        <w:spacing w:before="0" w:after="90" w:line="278" w:lineRule="auto"/>
        <w:jc w:val="both"/>
      </w:pPr>
      <w:r>
        <w:rPr>
          <w:rFonts w:ascii="Georgia" w:hAnsi="Georgia"/>
          <w:b/>
          <w:sz w:val="17"/>
        </w:rPr>
        <w:t xml:space="preserve">Ce n'est pas le travail qu'ils refusent. </w:t>
      </w:r>
      <w:r>
        <w:rPr>
          <w:rFonts w:ascii="Georgia" w:hAnsi="Georgia"/>
          <w:sz w:val="17"/>
        </w:rPr>
        <w:t>C'est la tour. Ils refusent de :</w:t>
      </w:r>
    </w:p>
    <w:p>
      <w:pPr>
        <w:spacing w:before="0" w:after="90" w:line="278" w:lineRule="auto"/>
        <w:jc w:val="both"/>
      </w:pPr>
      <w:r>
        <w:rPr>
          <w:rFonts w:ascii="Georgia" w:hAnsi="Georgia"/>
          <w:sz w:val="17"/>
        </w:rPr>
        <w:t>Faire un travail qui n'a pas de sens</w:t>
      </w:r>
    </w:p>
    <w:p>
      <w:pPr>
        <w:spacing w:before="0" w:after="90" w:line="278" w:lineRule="auto"/>
        <w:jc w:val="both"/>
      </w:pPr>
      <w:r>
        <w:rPr>
          <w:rFonts w:ascii="Georgia" w:hAnsi="Georgia"/>
          <w:sz w:val="17"/>
        </w:rPr>
        <w:t>Obéir à un manager qu'ils n'ont pas choisi et qu'ils ne respectent pas</w:t>
      </w:r>
    </w:p>
    <w:p>
      <w:pPr>
        <w:spacing w:before="0" w:after="90" w:line="278" w:lineRule="auto"/>
        <w:jc w:val="both"/>
      </w:pPr>
      <w:r>
        <w:rPr>
          <w:rFonts w:ascii="Georgia" w:hAnsi="Georgia"/>
          <w:sz w:val="17"/>
        </w:rPr>
        <w:t>Attendre une promotion basée sur l'ancienneté plutôt que sur le talent</w:t>
      </w:r>
    </w:p>
    <w:p>
      <w:pPr>
        <w:spacing w:before="0" w:after="90" w:line="278" w:lineRule="auto"/>
        <w:jc w:val="both"/>
      </w:pPr>
      <w:r>
        <w:rPr>
          <w:rFonts w:ascii="Georgia" w:hAnsi="Georgia"/>
          <w:sz w:val="17"/>
        </w:rPr>
        <w:t>Sacrifier leur vie personnelle pour une entreprise qui les licenciera sans hésiter</w:t>
      </w:r>
    </w:p>
    <w:p>
      <w:pPr>
        <w:spacing w:before="0" w:after="90" w:line="278" w:lineRule="auto"/>
        <w:jc w:val="both"/>
      </w:pPr>
      <w:r>
        <w:rPr>
          <w:rFonts w:ascii="Georgia" w:hAnsi="Georgia"/>
          <w:sz w:val="17"/>
        </w:rPr>
        <w:t>Faire semblant que la culture corporate est une « famille »</w:t>
      </w:r>
    </w:p>
    <w:p>
      <w:pPr>
        <w:spacing w:before="0" w:after="90" w:line="278" w:lineRule="auto"/>
        <w:jc w:val="both"/>
      </w:pPr>
      <w:r>
        <w:rPr>
          <w:rFonts w:ascii="Georgia" w:hAnsi="Georgia"/>
          <w:sz w:val="17"/>
        </w:rPr>
        <w:t>La différence entre les générations n'est pas une différence de courage ou d'éthique du travail. C'est une différence de tolérance à l'absurde. Les anciens ont toléré l'absurde parce que la contrepartie était réelle — et, il faut le reconnaître, parce qu'ils ont construit des protections sociales solides dont les générations suivantes bénéficient encore : congés payés, assurance maladie, droit à la retraite. Ce n'est pas rien. Les jeunes ne tolèrent plus l'absurde parce que la contrepartie a disparu — et parce qu'ils arrivent dans un système dont ils ont hérité les contraintes sans en avoir négocié les termes.</w:t>
      </w:r>
    </w:p>
    <w:p>
      <w:r>
        <w:br w:type="page"/>
      </w:r>
    </w:p>
    <w:p>
      <w:pPr>
        <w:spacing w:before="0" w:after="40" w:line="259" w:lineRule="auto"/>
        <w:jc w:val="both"/>
      </w:pPr>
      <w:r>
        <w:rPr>
          <w:rFonts w:ascii="Georgia" w:hAnsi="Georgia"/>
          <w:sz w:val="15"/>
        </w:rPr>
        <w:t>L'ÉCOLE DE L'OBÉISSANCE</w:t>
      </w:r>
    </w:p>
    <w:p>
      <w:pPr>
        <w:spacing w:before="0" w:after="40" w:line="259" w:lineRule="auto"/>
        <w:jc w:val="both"/>
      </w:pPr>
      <w:r>
        <w:rPr>
          <w:rFonts w:ascii="Georgia" w:hAnsi="Georgia"/>
          <w:sz w:val="15"/>
        </w:rPr>
        <w:t>Pour comprendre pourquoi les jeunes se « réveillent », il faut comprendre d'où ils viennent. Et ils viennent de l'école. L'école française — et la plupart des systèmes éducatifs occidentaux — est construite sur un modèle qui ressemble étrangement à la tour :</w:t>
      </w:r>
    </w:p>
    <w:p>
      <w:pPr>
        <w:spacing w:before="0" w:after="40" w:line="259" w:lineRule="auto"/>
        <w:jc w:val="both"/>
      </w:pPr>
      <w:r>
        <w:rPr>
          <w:rFonts w:ascii="Georgia" w:hAnsi="Georgia"/>
          <w:sz w:val="15"/>
        </w:rPr>
        <w:t>L'ÉCOLE L'ENTREPRISE</w:t>
      </w:r>
    </w:p>
    <w:p>
      <w:pPr>
        <w:spacing w:before="0" w:after="40" w:line="259" w:lineRule="auto"/>
        <w:jc w:val="both"/>
      </w:pPr>
      <w:r>
        <w:rPr>
          <w:rFonts w:ascii="Georgia" w:hAnsi="Georgia"/>
          <w:sz w:val="15"/>
        </w:rPr>
        <w:t>Ministère de l'Éducation ↔ CEO / Board</w:t>
      </w:r>
    </w:p>
    <w:p>
      <w:pPr>
        <w:spacing w:before="0" w:after="40" w:line="259" w:lineRule="auto"/>
        <w:jc w:val="both"/>
      </w:pPr>
      <w:r>
        <w:rPr>
          <w:rFonts w:ascii="Georgia" w:hAnsi="Georgia"/>
          <w:sz w:val="15"/>
        </w:rPr>
        <w:t>Rectorat ↔ Direction régionale</w:t>
      </w:r>
    </w:p>
    <w:p>
      <w:pPr>
        <w:spacing w:before="0" w:after="40" w:line="259" w:lineRule="auto"/>
        <w:jc w:val="both"/>
      </w:pPr>
      <w:r>
        <w:rPr>
          <w:rFonts w:ascii="Georgia" w:hAnsi="Georgia"/>
          <w:sz w:val="15"/>
        </w:rPr>
        <w:t>Proviseur ↔ Directeur de site</w:t>
      </w:r>
    </w:p>
    <w:p>
      <w:pPr>
        <w:spacing w:before="0" w:after="40" w:line="259" w:lineRule="auto"/>
        <w:jc w:val="both"/>
      </w:pPr>
      <w:r>
        <w:rPr>
          <w:rFonts w:ascii="Georgia" w:hAnsi="Georgia"/>
          <w:sz w:val="15"/>
        </w:rPr>
        <w:t>Professeur ↔ Manager</w:t>
      </w:r>
    </w:p>
    <w:p>
      <w:pPr>
        <w:spacing w:before="0" w:after="40" w:line="259" w:lineRule="auto"/>
        <w:jc w:val="both"/>
      </w:pPr>
      <w:r>
        <w:rPr>
          <w:rFonts w:ascii="Georgia" w:hAnsi="Georgia"/>
          <w:sz w:val="15"/>
        </w:rPr>
        <w:t>Élève ↔ Employé</w:t>
      </w:r>
    </w:p>
    <w:p>
      <w:pPr>
        <w:spacing w:before="0" w:after="40" w:line="259" w:lineRule="auto"/>
        <w:jc w:val="both"/>
      </w:pPr>
      <w:r>
        <w:rPr>
          <w:rFonts w:ascii="Georgia" w:hAnsi="Georgia"/>
          <w:b/>
          <w:sz w:val="15"/>
        </w:rPr>
        <w:t>Et les mécanismes sont les mêmes :</w:t>
      </w:r>
      <w:r>
        <w:rPr>
          <w:rFonts w:ascii="Georgia" w:hAnsi="Georgia"/>
          <w:sz w:val="15"/>
        </w:rPr>
      </w:r>
    </w:p>
    <w:p>
      <w:pPr>
        <w:spacing w:before="0" w:after="40" w:line="259" w:lineRule="auto"/>
        <w:jc w:val="both"/>
      </w:pPr>
      <w:r>
        <w:rPr>
          <w:rFonts w:ascii="Georgia" w:hAnsi="Georgia"/>
          <w:sz w:val="15"/>
        </w:rPr>
        <w:t>À L'ÉCOLE EN ENTREPRISE</w:t>
      </w:r>
    </w:p>
    <w:p>
      <w:pPr>
        <w:spacing w:before="0" w:after="40" w:line="259" w:lineRule="auto"/>
        <w:jc w:val="both"/>
      </w:pPr>
      <w:r>
        <w:rPr>
          <w:rFonts w:ascii="Georgia" w:hAnsi="Georgia"/>
          <w:sz w:val="15"/>
        </w:rPr>
        <w:t>Notes sur 20 Évaluation annuelle</w:t>
      </w:r>
    </w:p>
    <w:p>
      <w:pPr>
        <w:spacing w:before="0" w:after="40" w:line="259" w:lineRule="auto"/>
        <w:jc w:val="both"/>
      </w:pPr>
      <w:r>
        <w:rPr>
          <w:rFonts w:ascii="Georgia" w:hAnsi="Georgia"/>
          <w:sz w:val="15"/>
        </w:rPr>
        <w:t>Classement Grille salariale / ranking</w:t>
      </w:r>
    </w:p>
    <w:p>
      <w:pPr>
        <w:spacing w:before="0" w:after="40" w:line="259" w:lineRule="auto"/>
        <w:jc w:val="both"/>
      </w:pPr>
      <w:r>
        <w:rPr>
          <w:rFonts w:ascii="Georgia" w:hAnsi="Georgia"/>
          <w:sz w:val="15"/>
        </w:rPr>
        <w:t>Bulletin trimestriel Reporting</w:t>
      </w:r>
    </w:p>
    <w:p>
      <w:pPr>
        <w:spacing w:before="0" w:after="40" w:line="259" w:lineRule="auto"/>
        <w:jc w:val="both"/>
      </w:pPr>
      <w:r>
        <w:rPr>
          <w:rFonts w:ascii="Georgia" w:hAnsi="Georgia"/>
          <w:sz w:val="15"/>
        </w:rPr>
        <w:t>Conseil de discipline Entretien disciplinaire</w:t>
      </w:r>
    </w:p>
    <w:p>
      <w:pPr>
        <w:spacing w:before="0" w:after="40" w:line="259" w:lineRule="auto"/>
        <w:jc w:val="both"/>
      </w:pPr>
      <w:r>
        <w:rPr>
          <w:rFonts w:ascii="Georgia" w:hAnsi="Georgia"/>
          <w:sz w:val="15"/>
        </w:rPr>
        <w:t>Redoublement Non-promotion</w:t>
      </w:r>
    </w:p>
    <w:p>
      <w:pPr>
        <w:spacing w:before="0" w:after="40" w:line="259" w:lineRule="auto"/>
        <w:jc w:val="both"/>
      </w:pPr>
      <w:r>
        <w:rPr>
          <w:rFonts w:ascii="Georgia" w:hAnsi="Georgia"/>
          <w:sz w:val="15"/>
        </w:rPr>
        <w:t>"Peut mieux faire" "Axe d'amélioration identifié"</w:t>
      </w:r>
    </w:p>
    <w:p>
      <w:pPr>
        <w:spacing w:before="0" w:after="40" w:line="259" w:lineRule="auto"/>
        <w:jc w:val="both"/>
      </w:pPr>
      <w:r>
        <w:rPr>
          <w:rFonts w:ascii="Georgia" w:hAnsi="Georgia"/>
          <w:sz w:val="15"/>
        </w:rPr>
        <w:t>L'élève ne choisit pas son professeur L'employé ne choisit pas son manager</w:t>
      </w:r>
    </w:p>
    <w:p>
      <w:pPr>
        <w:spacing w:before="0" w:after="40" w:line="259" w:lineRule="auto"/>
        <w:jc w:val="both"/>
      </w:pPr>
      <w:r>
        <w:rPr>
          <w:rFonts w:ascii="Georgia" w:hAnsi="Georgia"/>
          <w:sz w:val="15"/>
        </w:rPr>
        <w:t>Le programme est imposé d'en haut Les objectifs sont imposés d'en haut</w:t>
      </w:r>
    </w:p>
    <w:p>
      <w:pPr>
        <w:spacing w:before="0" w:after="40" w:line="259" w:lineRule="auto"/>
        <w:jc w:val="both"/>
      </w:pPr>
      <w:r>
        <w:rPr>
          <w:rFonts w:ascii="Georgia" w:hAnsi="Georgia"/>
          <w:b/>
          <w:sz w:val="15"/>
        </w:rPr>
        <w:t xml:space="preserve">L'école ne forme pas des penseurs. </w:t>
      </w:r>
      <w:r>
        <w:rPr>
          <w:rFonts w:ascii="Georgia" w:hAnsi="Georgia"/>
          <w:sz w:val="15"/>
        </w:rPr>
        <w:t>Elle forme des exécutants notés. Elle apprend à lever la main avant de parler, à attendre la permission, à s'asseoir à la place assignée, à être évalué par quelqu'un qui a le pouvoir de juger. C'est l'antichambre de la tour.</w:t>
      </w:r>
    </w:p>
    <w:p>
      <w:pPr>
        <w:spacing w:before="0" w:after="40" w:line="259" w:lineRule="auto"/>
        <w:jc w:val="both"/>
      </w:pPr>
      <w:r>
        <w:rPr>
          <w:rFonts w:ascii="Georgia" w:hAnsi="Georgia"/>
          <w:b/>
          <w:sz w:val="15"/>
        </w:rPr>
        <w:t xml:space="preserve">Et pendant des générations, ça a fonctionné. </w:t>
      </w:r>
      <w:r>
        <w:rPr>
          <w:rFonts w:ascii="Georgia" w:hAnsi="Georgia"/>
          <w:sz w:val="15"/>
        </w:rPr>
        <w:t>L'école formait les ouvriers de Ford, les exécutants de Taylor, les managers des MBA. Tout le monde entrait dans le moule. Sauf que les jeunes, aujourd'hui, voient le moule. Ils ont grandi avec internet. Ils ont accès à toute l'information du monde. Ils peuvent apprendre ce qu'ils veulent, quand ils veulent, sans attendre la permission d'un professeur. Et ils se demandent :</w:t>
      </w:r>
    </w:p>
    <w:p>
      <w:r>
        <w:br w:type="page"/>
      </w:r>
    </w:p>
    <w:p>
      <w:pPr>
        <w:spacing w:before="80" w:after="80"/>
        <w:jc w:val="center"/>
      </w:pPr>
      <w:r>
        <w:rPr>
          <w:rFonts w:ascii="Georgia" w:hAnsi="Georgia"/>
          <w:i/>
          <w:sz w:val="16"/>
        </w:rPr>
        <w:t>« Pourquoi est-ce que quelqu'un qui me connaît à peine a le droit de me noter sur 20 et de décider de mon avenir ? »</w:t>
      </w:r>
    </w:p>
    <w:p>
      <w:pPr>
        <w:spacing w:before="0" w:after="60" w:line="269" w:lineRule="auto"/>
        <w:jc w:val="both"/>
      </w:pPr>
      <w:r>
        <w:rPr>
          <w:rFonts w:ascii="Georgia" w:hAnsi="Georgia"/>
          <w:sz w:val="16"/>
        </w:rPr>
        <w:t>Cette question à l'école prépare une autre question au travail :</w:t>
      </w:r>
    </w:p>
    <w:p>
      <w:pPr>
        <w:spacing w:before="80" w:after="80"/>
        <w:jc w:val="center"/>
      </w:pPr>
      <w:r>
        <w:rPr>
          <w:rFonts w:ascii="Georgia" w:hAnsi="Georgia"/>
          <w:i/>
          <w:sz w:val="16"/>
        </w:rPr>
        <w:t>« Pourquoi est-ce que quelqu'un qui ne connaît pas mon métier a le droit de m'évaluer et de décider de mon avenir ? »</w:t>
      </w:r>
    </w:p>
    <w:p>
      <w:pPr>
        <w:spacing w:before="0" w:after="60" w:line="269" w:lineRule="auto"/>
        <w:jc w:val="both"/>
      </w:pPr>
      <w:r>
        <w:rPr>
          <w:rFonts w:ascii="Georgia" w:hAnsi="Georgia"/>
          <w:sz w:val="16"/>
        </w:rPr>
        <w:t>LE QUIET QUITTING — LA GRÈVE INVISIBLE</w:t>
      </w:r>
    </w:p>
    <w:p>
      <w:pPr>
        <w:spacing w:before="0" w:after="60" w:line="269" w:lineRule="auto"/>
        <w:jc w:val="both"/>
      </w:pPr>
      <w:r>
        <w:rPr>
          <w:rFonts w:ascii="Georgia" w:hAnsi="Georgia"/>
          <w:b/>
          <w:sz w:val="16"/>
        </w:rPr>
        <w:t xml:space="preserve">En 2022, un terme explose sur les réseaux sociaux : </w:t>
      </w:r>
      <w:r>
        <w:rPr>
          <w:rFonts w:ascii="Georgia" w:hAnsi="Georgia"/>
          <w:sz w:val="16"/>
        </w:rPr>
        <w:t>quiet quitting — la démission silencieuse. Le principe : tu restes à ton poste. Tu fais ce qu'on te demande. Ni plus, ni moins. Tu ne restes pas tard. Tu ne réponds pas aux mails le week-end. Tu ne « donnes pas plus ». Tu fais exactement ce pour quoi tu es payé — et pas une minute de plus. Les managers sont paniqués. « Ils ne s'investissent plus ! »</w:t>
      </w:r>
    </w:p>
    <w:p>
      <w:pPr>
        <w:spacing w:before="0" w:after="60" w:line="269" w:lineRule="auto"/>
        <w:jc w:val="both"/>
      </w:pPr>
      <w:r>
        <w:rPr>
          <w:rFonts w:ascii="Georgia" w:hAnsi="Georgia"/>
          <w:b/>
          <w:sz w:val="16"/>
        </w:rPr>
        <w:t>Mais posons la question autrement :</w:t>
      </w:r>
      <w:r>
        <w:rPr>
          <w:rFonts w:ascii="Georgia" w:hAnsi="Georgia"/>
          <w:sz w:val="16"/>
        </w:rPr>
      </w:r>
    </w:p>
    <w:p>
      <w:pPr>
        <w:spacing w:before="0" w:after="60" w:line="269" w:lineRule="auto"/>
        <w:jc w:val="both"/>
      </w:pPr>
      <w:r>
        <w:rPr>
          <w:rFonts w:ascii="Georgia" w:hAnsi="Georgia"/>
          <w:sz w:val="16"/>
        </w:rPr>
        <w:t>Pourquoi devrait-on donner plus que ce pour quoi on est payé à une entreprise qui ne donne pas plus que le minimum à ses employés ?</w:t>
      </w:r>
    </w:p>
    <w:p>
      <w:pPr>
        <w:spacing w:before="0" w:after="60" w:line="269" w:lineRule="auto"/>
        <w:jc w:val="both"/>
      </w:pPr>
      <w:r>
        <w:rPr>
          <w:rFonts w:ascii="Georgia" w:hAnsi="Georgia"/>
          <w:b/>
          <w:sz w:val="16"/>
        </w:rPr>
        <w:t xml:space="preserve">Le quiet quitting n'est pas de la paresse. </w:t>
      </w:r>
      <w:r>
        <w:rPr>
          <w:rFonts w:ascii="Georgia" w:hAnsi="Georgia"/>
          <w:sz w:val="16"/>
        </w:rPr>
        <w:t>C'est de la réciprocité. Tu me donnes le minimum ? Je te donne le minimum. Le contrat est respecté. À la lettre. C'est la version polie de la révolte. La version de ceux qui n'ont pas les moyens de démissionner mais qui refusent de se sacrifier pour rien.</w:t>
      </w:r>
    </w:p>
    <w:p>
      <w:pPr>
        <w:spacing w:before="0" w:after="60" w:line="269" w:lineRule="auto"/>
        <w:jc w:val="both"/>
      </w:pPr>
      <w:r>
        <w:rPr>
          <w:rFonts w:ascii="Georgia" w:hAnsi="Georgia"/>
          <w:sz w:val="16"/>
        </w:rPr>
        <w:t>LE CLIMAT — LE FOND DE L'HISTOIRE</w:t>
      </w:r>
    </w:p>
    <w:p>
      <w:pPr>
        <w:spacing w:before="0" w:after="60" w:line="269" w:lineRule="auto"/>
        <w:jc w:val="both"/>
      </w:pPr>
      <w:r>
        <w:rPr>
          <w:rFonts w:ascii="Georgia" w:hAnsi="Georgia"/>
          <w:sz w:val="16"/>
        </w:rPr>
        <w:t>Il y a un élément que les étages supérieurs oublient systématiquement quand ils parlent de la « mentalité des jeunes » : Le climat. Les jeunes de 2026 savent — pas croient, savent — que le monde dans lequel ils vivront à 50 ans sera radicalement différent de celui d'aujourd'hui. Plus chaud. Plus instable. Plus violent. Ils ont grandi avec les canicules, les incendies, les inondations, les rapports du GIEC.</w:t>
      </w:r>
    </w:p>
    <w:p>
      <w:pPr>
        <w:spacing w:before="0" w:after="60" w:line="269" w:lineRule="auto"/>
        <w:jc w:val="both"/>
      </w:pPr>
      <w:r>
        <w:rPr>
          <w:rFonts w:ascii="Georgia" w:hAnsi="Georgia"/>
          <w:sz w:val="16"/>
        </w:rPr>
        <w:t>Et on leur demande de s'investir corps et âme dans des entreprises qui, souvent, contribuent au problème. On leur demande de faire des heures supplémentaires pour augmenter les marges d'un groupe coté en bourse dont l'empreinte carbone dépasse celle d'un petit pays. Comment voulez-vous qu'ils croient au deal ?</w:t>
      </w:r>
    </w:p>
    <w:p>
      <w:r>
        <w:br w:type="page"/>
      </w:r>
    </w:p>
    <w:p>
      <w:pPr>
        <w:spacing w:before="80" w:after="80"/>
        <w:jc w:val="center"/>
      </w:pPr>
      <w:r>
        <w:rPr>
          <w:rFonts w:ascii="Georgia" w:hAnsi="Georgia"/>
          <w:i/>
          <w:sz w:val="16"/>
        </w:rPr>
        <w:t>« Tu sacrifies ta santé et ton temps pour l'entreprise, et l'entreprise sacrifie ta planète pour ses actionnaires. »</w:t>
      </w:r>
    </w:p>
    <w:p>
      <w:pPr>
        <w:spacing w:before="0" w:after="60" w:line="269" w:lineRule="auto"/>
        <w:jc w:val="both"/>
      </w:pPr>
      <w:r>
        <w:rPr>
          <w:rFonts w:ascii="Georgia" w:hAnsi="Georgia"/>
          <w:b/>
          <w:sz w:val="16"/>
        </w:rPr>
        <w:t xml:space="preserve">La rupture n'est pas qu'économique. </w:t>
      </w:r>
      <w:r>
        <w:rPr>
          <w:rFonts w:ascii="Georgia" w:hAnsi="Georgia"/>
          <w:sz w:val="16"/>
        </w:rPr>
        <w:t>Elle est existentielle.</w:t>
      </w:r>
    </w:p>
    <w:p>
      <w:pPr>
        <w:spacing w:before="0" w:after="60" w:line="269" w:lineRule="auto"/>
        <w:jc w:val="both"/>
      </w:pPr>
      <w:r>
        <w:rPr>
          <w:rFonts w:ascii="Georgia" w:hAnsi="Georgia"/>
          <w:sz w:val="16"/>
        </w:rPr>
        <w:t>CE QU'ILS VEULENT VRAIMENT</w:t>
      </w:r>
    </w:p>
    <w:p>
      <w:pPr>
        <w:spacing w:before="0" w:after="60" w:line="269" w:lineRule="auto"/>
        <w:jc w:val="both"/>
      </w:pPr>
      <w:r>
        <w:rPr>
          <w:rFonts w:ascii="Georgia" w:hAnsi="Georgia"/>
          <w:b/>
          <w:sz w:val="16"/>
        </w:rPr>
        <w:t xml:space="preserve">Les jeunes ne veulent pas « ne rien faire ». </w:t>
      </w:r>
      <w:r>
        <w:rPr>
          <w:rFonts w:ascii="Georgia" w:hAnsi="Georgia"/>
          <w:sz w:val="16"/>
        </w:rPr>
        <w:t>Quand on leur demande — vraiment, pas dans un sondage corporate — voici ce qu'ils répondent :</w:t>
      </w:r>
    </w:p>
    <w:p>
      <w:pPr>
        <w:spacing w:before="0" w:after="60" w:line="269" w:lineRule="auto"/>
        <w:jc w:val="both"/>
      </w:pPr>
      <w:r>
        <w:rPr>
          <w:rFonts w:ascii="Georgia" w:hAnsi="Georgia"/>
          <w:sz w:val="16"/>
        </w:rPr>
        <w:t>CE QU'ILS VEULENT CE QUE LA TOUR LEUR DONNE</w:t>
      </w:r>
    </w:p>
    <w:p>
      <w:pPr>
        <w:spacing w:before="0" w:after="60" w:line="269" w:lineRule="auto"/>
        <w:jc w:val="both"/>
      </w:pPr>
      <w:r>
        <w:rPr>
          <w:rFonts w:ascii="Georgia" w:hAnsi="Georgia"/>
          <w:sz w:val="16"/>
        </w:rPr>
        <w:t>Du sens — comprendre pourquoi ils travaillent Un poste dans un organigramme</w:t>
      </w:r>
    </w:p>
    <w:p>
      <w:pPr>
        <w:spacing w:before="0" w:after="60" w:line="269" w:lineRule="auto"/>
        <w:jc w:val="both"/>
      </w:pPr>
      <w:r>
        <w:rPr>
          <w:rFonts w:ascii="Georgia" w:hAnsi="Georgia"/>
          <w:sz w:val="16"/>
        </w:rPr>
        <w:t>De l'autonomie — être traités en adultes Du contrôle, du reporting, du micro-management</w:t>
      </w:r>
    </w:p>
    <w:p>
      <w:pPr>
        <w:spacing w:before="0" w:after="60" w:line="269" w:lineRule="auto"/>
        <w:jc w:val="both"/>
      </w:pPr>
      <w:r>
        <w:rPr>
          <w:rFonts w:ascii="Georgia" w:hAnsi="Georgia"/>
          <w:sz w:val="16"/>
        </w:rPr>
        <w:t>De la confiance — qu'on croie en eux De la méfiance par défaut</w:t>
      </w:r>
    </w:p>
    <w:p>
      <w:pPr>
        <w:spacing w:before="0" w:after="60" w:line="269" w:lineRule="auto"/>
        <w:jc w:val="both"/>
      </w:pPr>
      <w:r>
        <w:rPr>
          <w:rFonts w:ascii="Georgia" w:hAnsi="Georgia"/>
          <w:sz w:val="16"/>
        </w:rPr>
        <w:t>De la flexibilité — organiser leur temps Des horaires rigides décidés par d'autres</w:t>
      </w:r>
    </w:p>
    <w:p>
      <w:pPr>
        <w:spacing w:before="0" w:after="60" w:line="269" w:lineRule="auto"/>
        <w:jc w:val="both"/>
      </w:pPr>
      <w:r>
        <w:rPr>
          <w:rFonts w:ascii="Georgia" w:hAnsi="Georgia"/>
          <w:sz w:val="16"/>
        </w:rPr>
        <w:t>De la justice — être traités équitablement L'arbitraire du manager</w:t>
      </w:r>
    </w:p>
    <w:p>
      <w:pPr>
        <w:spacing w:before="0" w:after="60" w:line="269" w:lineRule="auto"/>
        <w:jc w:val="both"/>
      </w:pPr>
      <w:r>
        <w:rPr>
          <w:rFonts w:ascii="Georgia" w:hAnsi="Georgia"/>
          <w:sz w:val="16"/>
        </w:rPr>
        <w:t>De la créativité — pouvoir proposer, inventer "Fais ce qu'on te dit"</w:t>
      </w:r>
    </w:p>
    <w:p>
      <w:pPr>
        <w:spacing w:before="0" w:after="60" w:line="269" w:lineRule="auto"/>
        <w:jc w:val="both"/>
      </w:pPr>
      <w:r>
        <w:rPr>
          <w:rFonts w:ascii="Georgia" w:hAnsi="Georgia"/>
          <w:sz w:val="16"/>
        </w:rPr>
        <w:t>Du respect — être reconnus comme des humains "Tu es un ETP"</w:t>
      </w:r>
    </w:p>
    <w:p>
      <w:pPr>
        <w:spacing w:before="0" w:after="60" w:line="269" w:lineRule="auto"/>
        <w:jc w:val="both"/>
      </w:pPr>
      <w:r>
        <w:rPr>
          <w:rFonts w:ascii="Georgia" w:hAnsi="Georgia"/>
          <w:b/>
          <w:sz w:val="16"/>
        </w:rPr>
        <w:t xml:space="preserve">Aucune de ces demandes n'est déraisonnable. </w:t>
      </w:r>
      <w:r>
        <w:rPr>
          <w:rFonts w:ascii="Georgia" w:hAnsi="Georgia"/>
          <w:sz w:val="16"/>
        </w:rPr>
        <w:t>Aucune n'est utopique. Aucune ne coûte un centime de plus. Elles demandent juste un autre système.</w:t>
      </w:r>
    </w:p>
    <w:p>
      <w:pPr>
        <w:spacing w:before="0" w:after="60" w:line="269" w:lineRule="auto"/>
        <w:jc w:val="both"/>
      </w:pPr>
      <w:r>
        <w:rPr>
          <w:rFonts w:ascii="Georgia" w:hAnsi="Georgia"/>
          <w:sz w:val="16"/>
        </w:rPr>
        <w:t>LE MESSAGE AUX ANCIENS</w:t>
      </w:r>
    </w:p>
    <w:p>
      <w:pPr>
        <w:spacing w:before="0" w:after="60" w:line="269" w:lineRule="auto"/>
        <w:jc w:val="both"/>
      </w:pPr>
      <w:r>
        <w:rPr>
          <w:rFonts w:ascii="Georgia" w:hAnsi="Georgia"/>
          <w:b/>
          <w:sz w:val="16"/>
        </w:rPr>
        <w:t xml:space="preserve">Ce chapitre ne serait pas honnête s'il ne disait pas ceci : </w:t>
      </w:r>
      <w:r>
        <w:rPr>
          <w:rFonts w:ascii="Georgia" w:hAnsi="Georgia"/>
          <w:sz w:val="16"/>
        </w:rPr>
        <w:t>Les anciens — ceux qui sont là depuis 20 ans, qui ont fait tourner la machine, qui ont encaissé sans broncher, qui connaissent chaque recoin du métier — ils ne sont pas l'ennemi.</w:t>
      </w:r>
    </w:p>
    <w:p>
      <w:pPr>
        <w:spacing w:before="0" w:after="60" w:line="269" w:lineRule="auto"/>
        <w:jc w:val="both"/>
      </w:pPr>
      <w:r>
        <w:rPr>
          <w:rFonts w:ascii="Georgia" w:hAnsi="Georgia"/>
          <w:b/>
          <w:sz w:val="16"/>
        </w:rPr>
        <w:t xml:space="preserve">Ils sont, eux aussi, des produits du système. </w:t>
      </w:r>
      <w:r>
        <w:rPr>
          <w:rFonts w:ascii="Georgia" w:hAnsi="Georgia"/>
          <w:sz w:val="16"/>
        </w:rPr>
        <w:t>Formés à l'école de l'obéissance. Entrés dans la tour quand le contrat tenait encore ses promesses. Ils ont travaillé dur. Ils ont mérité ce qu'ils ont. Et maintenant, on leur dit que tout ce en quoi ils ont cru — la hiérarchie, la loyauté, la patience, l'ancienneté — n'a peut-être plus de sens. C'est violent. C'est déstabilisant. Et c'est humain de résister quand on vous dit que le monde dans lequel vous avez vécu s'effondre.</w:t>
      </w:r>
    </w:p>
    <w:p>
      <w:r>
        <w:br w:type="page"/>
      </w:r>
    </w:p>
    <w:p>
      <w:pPr>
        <w:spacing w:before="0" w:after="90" w:line="278" w:lineRule="auto"/>
        <w:jc w:val="both"/>
      </w:pPr>
      <w:r>
        <w:rPr>
          <w:rFonts w:ascii="Georgia" w:hAnsi="Georgia"/>
          <w:sz w:val="17"/>
        </w:rPr>
        <w:t>Mais voici ce que les anciens ont et que les jeunes n'ont pas : l'expérience. La mémoire. Le savoir-faire. La connaissance profonde des rouages, des gens, des erreurs déjà commises. Et voici ce que les jeunes ont et que les anciens n'ont pas : le recul. Le regard neuf. Le refus de l'absurde. L'énergie de l'indignation.</w:t>
      </w:r>
    </w:p>
    <w:p>
      <w:pPr>
        <w:spacing w:before="0" w:after="90" w:line="278" w:lineRule="auto"/>
        <w:jc w:val="both"/>
      </w:pPr>
      <w:r>
        <w:rPr>
          <w:rFonts w:ascii="Georgia" w:hAnsi="Georgia"/>
          <w:sz w:val="17"/>
        </w:rPr>
        <w:t>Le livre que vous tenez entre vos mains n'est pas un manifeste de jeunes contre les vieux. C'est un appel à la jonction. L'expérience des uns, le regard des autres. Le savoir-faire du terrain et la lucidité du renouveau. Séparés, ils subissent la tour. Ensemble, ils peuvent la transformer.</w:t>
      </w:r>
    </w:p>
    <w:p>
      <w:r>
        <w:br w:type="page"/>
      </w:r>
    </w:p>
    <w:p>
      <w:pPr>
        <w:spacing w:before="0" w:after="90" w:line="278" w:lineRule="auto"/>
        <w:jc w:val="both"/>
      </w:pPr>
      <w:r>
        <w:rPr>
          <w:rFonts w:ascii="Georgia" w:hAnsi="Georgia"/>
          <w:sz w:val="17"/>
        </w:rPr>
        <w:t>L'ILLUSION DE L'IA VUE D'EN BAS</w:t>
      </w:r>
    </w:p>
    <w:p>
      <w:pPr>
        <w:spacing w:before="0" w:after="90" w:line="278" w:lineRule="auto"/>
        <w:jc w:val="both"/>
      </w:pPr>
      <w:r>
        <w:rPr>
          <w:rFonts w:ascii="Georgia" w:hAnsi="Georgia"/>
          <w:sz w:val="17"/>
        </w:rPr>
        <w:t>L'arrivée de l'intelligence artificielle générative et de l'automatisation a déclenché une nouvelle vague d'anxiété — et d'incrédulité — sur le Terrain. Vue d'en bas, la promesse de l'IA ressemble étrangement à celle des vagues d'automatisation précédentes :</w:t>
      </w:r>
    </w:p>
    <w:p>
      <w:pPr>
        <w:spacing w:before="0" w:after="90" w:line="278" w:lineRule="auto"/>
        <w:jc w:val="both"/>
      </w:pPr>
      <w:r>
        <w:rPr>
          <w:rFonts w:ascii="Georgia" w:hAnsi="Georgia"/>
          <w:sz w:val="17"/>
        </w:rPr>
        <w:t>1. L'IA ne comprend pas l'imprévu : Un algorithme d'optimisation de tournée</w:t>
      </w:r>
    </w:p>
    <w:p>
      <w:pPr>
        <w:spacing w:before="0" w:after="90" w:line="278" w:lineRule="auto"/>
        <w:jc w:val="both"/>
      </w:pPr>
      <w:r>
        <w:rPr>
          <w:rFonts w:ascii="Georgia" w:hAnsi="Georgia"/>
          <w:sz w:val="17"/>
        </w:rPr>
        <w:t>logistique ou de planning de soins raisonne sur un monde théorique où les camions ne tombent pas en panne, où les patients ne pleurent pas et où les pièces détachées arrivent à l'heure. Quand le réel déraille, c'est l'humain de Terrain qui colmate les brèches en silence, pendant que le système indique que tout est « sous contrôle ».</w:t>
      </w:r>
    </w:p>
    <w:p>
      <w:pPr>
        <w:spacing w:before="0" w:after="90" w:line="278" w:lineRule="auto"/>
        <w:jc w:val="both"/>
      </w:pPr>
      <w:r>
        <w:rPr>
          <w:rFonts w:ascii="Georgia" w:hAnsi="Georgia"/>
          <w:sz w:val="17"/>
        </w:rPr>
        <w:t>2. Le paradoxe du contrôle automatisé : L'IA est trop souvent utilisée comme un</w:t>
      </w:r>
    </w:p>
    <w:p>
      <w:pPr>
        <w:spacing w:before="0" w:after="90" w:line="278" w:lineRule="auto"/>
        <w:jc w:val="both"/>
      </w:pPr>
      <w:r>
        <w:rPr>
          <w:rFonts w:ascii="Georgia" w:hAnsi="Georgia"/>
          <w:sz w:val="17"/>
        </w:rPr>
        <w:t>sur-flicage technologique (caméras intelligentes, analyse des temps de frappe, scoring d'appels en temps réel) qui détruit le peu d'autonomie restante.</w:t>
      </w:r>
    </w:p>
    <w:p>
      <w:pPr>
        <w:spacing w:before="0" w:after="90" w:line="278" w:lineRule="auto"/>
        <w:jc w:val="both"/>
      </w:pPr>
      <w:r>
        <w:rPr>
          <w:rFonts w:ascii="Georgia" w:hAnsi="Georgia"/>
          <w:sz w:val="17"/>
        </w:rPr>
        <w:t>3. Le scepticisme de l'artisan : Le Terrain sait une chose que les concepteurs d'IA</w:t>
      </w:r>
    </w:p>
    <w:p>
      <w:pPr>
        <w:spacing w:before="0" w:after="90" w:line="278" w:lineRule="auto"/>
        <w:jc w:val="both"/>
      </w:pPr>
      <w:r>
        <w:rPr>
          <w:rFonts w:ascii="Georgia" w:hAnsi="Georgia"/>
          <w:sz w:val="17"/>
        </w:rPr>
        <w:t>oublient : l'expertise métier réside dans les 10 % d'exceptions que la machine ne sait pas traiter.</w:t>
      </w:r>
    </w:p>
    <w:p>
      <w:pPr>
        <w:spacing w:before="0" w:after="90" w:line="278" w:lineRule="auto"/>
        <w:jc w:val="both"/>
      </w:pPr>
      <w:r>
        <w:rPr>
          <w:rFonts w:ascii="Georgia" w:hAnsi="Georgia"/>
          <w:sz w:val="17"/>
        </w:rPr>
        <w:t>À l'Étage 6, l'Intelligence Artificielle est souvent pensée comme un outil de contrôle ou de réduction de coûts. Mais le Terrain n'est pas technophobe pour autant. Au contraire.</w:t>
      </w:r>
    </w:p>
    <w:p>
      <w:pPr>
        <w:spacing w:before="0" w:after="90" w:line="278" w:lineRule="auto"/>
        <w:jc w:val="both"/>
      </w:pPr>
      <w:r>
        <w:rPr>
          <w:rFonts w:ascii="Georgia" w:hAnsi="Georgia"/>
          <w:sz w:val="17"/>
        </w:rPr>
        <w:t>Les équipes de première ligne savent mieux que quiconque quelles sont les tâches répétitives, purement administratives et chronophages qui vampirisent leur journée. Saisies multiples, formulaires redondants, reportings sans fin : voilà ce qu'ils aimeraient déléguer à la machine. Si l'IA était co-construite avec le Terrain, plutôt qu'imposée par le Sommet, elle rendrait enfin du temps aux gens — du temps pour l'empathie face à un client, la résolution de problèmes imprévus, et l'artisanat du métier.</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J'ai 24 ans. Mon père a fait 35 ans dans la même boîte. Il me dit que je suis instable parce que j'ai déjà changé deux fois en trois ans. Mais lui, il a eu un logement à 25 ans. Moi, je suis en colocation à 3. Lui, il a eu un CDI à 22 ans. Moi, j'enchaîne les CDD. Il compare nos attitudes sans comparer nos conditions. » — Technicien audiovisuel, freelance</w:t>
      </w:r>
    </w:p>
    <w:p>
      <w:pPr>
        <w:spacing w:before="0" w:after="60" w:line="269" w:lineRule="auto"/>
        <w:jc w:val="both"/>
      </w:pPr>
      <w:r>
        <w:rPr>
          <w:rFonts w:ascii="Georgia" w:hAnsi="Georgia"/>
          <w:sz w:val="16"/>
        </w:rPr>
        <w:t>« Ma responsable a 52 ans. Elle est formidable. Elle connaît le métier par cœur. Mais elle refuse de bouger. Elle dit : "ça a toujours été comme ça." Je la comprends. C'est sa zone de confort. Mais notre zone de confort à nous, les jeunes, elle n'existe pas. On n'en a jamais eu. » — Opératrice son, parc d'attractions</w:t>
      </w:r>
    </w:p>
    <w:p>
      <w:pPr>
        <w:spacing w:before="80" w:after="80"/>
        <w:jc w:val="center"/>
      </w:pPr>
      <w:r>
        <w:rPr>
          <w:rFonts w:ascii="Georgia" w:hAnsi="Georgia"/>
          <w:i/>
          <w:sz w:val="16"/>
        </w:rPr>
        <w:t>« On me dit "tu n'es pas loyal envers l'entreprise." Je réponds : "l'entreprise est- elle loyale envers moi ?" Silence. » — Cuisinier, 26 ans</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CE QUE DISENT LES ÉTAGES SUPÉRIEURS</w:t>
      </w:r>
    </w:p>
    <w:p>
      <w:pPr>
        <w:spacing w:before="0" w:after="60" w:line="269" w:lineRule="auto"/>
        <w:jc w:val="both"/>
      </w:pPr>
      <w:r>
        <w:rPr>
          <w:rFonts w:ascii="Georgia" w:hAnsi="Georgia"/>
          <w:sz w:val="16"/>
        </w:rPr>
        <w:t>CE QUE ÇA SIGNIFIE POUR LE TERRAIN</w:t>
      </w:r>
    </w:p>
    <w:p>
      <w:pPr>
        <w:spacing w:before="80" w:after="80"/>
        <w:jc w:val="center"/>
      </w:pPr>
      <w:r>
        <w:rPr>
          <w:rFonts w:ascii="Georgia" w:hAnsi="Georgia"/>
          <w:i/>
          <w:sz w:val="16"/>
        </w:rPr>
        <w:t>« Les jeunes ne veulent plus travailler » Les jeunes ne veulent plus travailler pour vous</w:t>
      </w:r>
    </w:p>
    <w:p>
      <w:pPr>
        <w:spacing w:before="80" w:after="80"/>
        <w:jc w:val="center"/>
      </w:pPr>
      <w:r>
        <w:rPr>
          <w:rFonts w:ascii="Georgia" w:hAnsi="Georgia"/>
          <w:i/>
          <w:sz w:val="16"/>
        </w:rPr>
        <w:t>« Il y a un problème d'engagement » Il y a un problème de raisons de s'engager</w:t>
      </w:r>
    </w:p>
    <w:p>
      <w:pPr>
        <w:spacing w:before="80" w:after="80"/>
        <w:jc w:val="center"/>
      </w:pPr>
      <w:r>
        <w:rPr>
          <w:rFonts w:ascii="Georgia" w:hAnsi="Georgia"/>
          <w:i/>
          <w:sz w:val="16"/>
        </w:rPr>
        <w:t>« Ils n'ont pas l'esprit d'entreprise » Ils n'ont pas l'esprit de votre entreprise</w:t>
      </w:r>
    </w:p>
    <w:p>
      <w:pPr>
        <w:spacing w:before="80" w:after="80"/>
        <w:jc w:val="center"/>
      </w:pPr>
      <w:r>
        <w:rPr>
          <w:rFonts w:ascii="Georgia" w:hAnsi="Georgia"/>
          <w:i/>
          <w:sz w:val="16"/>
        </w:rPr>
        <w:t>« Il faut attirer les talents » Il faut mériter les talents</w:t>
      </w:r>
    </w:p>
    <w:p>
      <w:pPr>
        <w:spacing w:before="80" w:after="80"/>
        <w:jc w:val="center"/>
      </w:pPr>
      <w:r>
        <w:rPr>
          <w:rFonts w:ascii="Georgia" w:hAnsi="Georgia"/>
          <w:i/>
          <w:sz w:val="16"/>
        </w:rPr>
        <w:t>« La fidélisation est un enjeu clé » Rendez le travail supportable et ils resteront</w:t>
      </w:r>
    </w:p>
    <w:p>
      <w:pPr>
        <w:spacing w:before="80" w:after="40"/>
      </w:pPr>
      <w:r>
        <w:rPr>
          <w:rFonts w:ascii="Helvetica Neue" w:hAnsi="Helvetica Neue"/>
          <w:b/>
          <w:color w:val="C35936"/>
          <w:sz w:val="17"/>
        </w:rPr>
        <w:t>▌ LE SAVIEZ-VOUS ?</w:t>
      </w:r>
    </w:p>
    <w:p>
      <w:pPr>
        <w:spacing w:before="0" w:after="60" w:line="269" w:lineRule="auto"/>
        <w:jc w:val="both"/>
      </w:pPr>
      <w:r>
        <w:rPr>
          <w:rFonts w:ascii="Georgia" w:hAnsi="Georgia"/>
          <w:sz w:val="16"/>
        </w:rPr>
        <w:t>En 2021, aux États-Unis, 47 millions de personnes ont volontairement quitté leur emploi. On a appelé ça le Great Resignation — la Grande Démission. Ce n'était pas une crise. C'était un vote. 47 millions de bulletins déposés dans l'urne silencieuse du marché du travail. 47 millions de gens qui ont dit, chacun dans leur coin, sans se concerter : « Non. »</w:t>
      </w:r>
    </w:p>
    <w:p>
      <w:r>
        <w:br w:type="page"/>
      </w:r>
    </w:p>
    <w:p>
      <w:pPr>
        <w:spacing w:before="0" w:after="90" w:line="278" w:lineRule="auto"/>
        <w:jc w:val="both"/>
      </w:pPr>
      <w:r>
        <w:rPr>
          <w:rFonts w:ascii="Georgia" w:hAnsi="Georgia"/>
          <w:b/>
          <w:sz w:val="17"/>
        </w:rPr>
        <w:t xml:space="preserve">C'est la plus grande grève de l'histoire. </w:t>
      </w:r>
      <w:r>
        <w:rPr>
          <w:rFonts w:ascii="Georgia" w:hAnsi="Georgia"/>
          <w:sz w:val="17"/>
        </w:rPr>
        <w:t>Et elle n'a pas eu un seul leader, un seul slogan, un seul syndicat. Elle n'en avait pas besoin. Le message était clair.</w:t>
      </w:r>
    </w:p>
    <w:p>
      <w:pPr>
        <w:spacing w:before="0" w:after="90" w:line="278" w:lineRule="auto"/>
        <w:jc w:val="both"/>
      </w:pPr>
      <w:r>
        <w:rPr>
          <w:rFonts w:ascii="Georgia" w:hAnsi="Georgia"/>
          <w:sz w:val="17"/>
        </w:rPr>
        <w:t>[ L'ascenseur est en panne. Plus personne n'appuie sur le bouton. ]</w:t>
      </w:r>
    </w:p>
    <w:p>
      <w:r>
        <w:br w:type="page"/>
      </w:r>
    </w:p>
    <w:p>
      <w:pPr>
        <w:spacing w:before="0" w:after="90" w:line="278" w:lineRule="auto"/>
        <w:jc w:val="both"/>
      </w:pPr>
      <w:r>
        <w:rPr>
          <w:rFonts w:ascii="Georgia" w:hAnsi="Georgia"/>
          <w:sz w:val="17"/>
        </w:rPr>
        <w:t>ET SI ? LE MONDE D'APRÈS</w:t>
      </w:r>
    </w:p>
    <w:p>
      <w:pPr>
        <w:spacing w:before="0" w:after="90" w:line="278" w:lineRule="auto"/>
        <w:jc w:val="both"/>
      </w:pPr>
      <w:r>
        <w:rPr>
          <w:rFonts w:ascii="Georgia" w:hAnsi="Georgia"/>
          <w:sz w:val="17"/>
        </w:rPr>
        <w:t>Les alternatives qui existent déjà — et que la tour refuse de voir</w:t>
      </w:r>
    </w:p>
    <w:p>
      <w:pPr>
        <w:spacing w:before="0" w:after="90" w:line="278" w:lineRule="auto"/>
        <w:jc w:val="both"/>
      </w:pPr>
      <w:r>
        <w:rPr>
          <w:rFonts w:ascii="Georgia" w:hAnsi="Georgia"/>
          <w:sz w:val="17"/>
        </w:rPr>
        <w:t>Tout ce que nous avons décrit jusqu'ici — la tour, les étages, la déconnexion, le départ des jeunes — pourrait donner envie de baisser les bras. De se dire : « C'est comme ça. On n'y peut rien. Le système est trop gros. » Ce chapitre dit le contraire.</w:t>
      </w:r>
    </w:p>
    <w:p>
      <w:pPr>
        <w:spacing w:before="0" w:after="90" w:line="278" w:lineRule="auto"/>
        <w:jc w:val="both"/>
      </w:pPr>
      <w:r>
        <w:rPr>
          <w:rFonts w:ascii="Georgia" w:hAnsi="Georgia"/>
          <w:sz w:val="17"/>
        </w:rPr>
        <w:t>Parce que des gens, partout dans le monde, ont déjà construit autre chose. Pas en théorie. En vrai. Des entreprises qui fonctionnent, qui sont rentables, qui grandissent — sans tour. Sans 9 étages. Sans headcount. Sans bullshit. Ce n'est pas une utopie. Ce sont des adresses postales.</w:t>
      </w:r>
    </w:p>
    <w:p>
      <w:pPr>
        <w:spacing w:before="0" w:after="90" w:line="278" w:lineRule="auto"/>
        <w:jc w:val="both"/>
      </w:pPr>
      <w:r>
        <w:rPr>
          <w:rFonts w:ascii="Georgia" w:hAnsi="Georgia"/>
          <w:sz w:val="17"/>
        </w:rPr>
        <w:t>1. BUURTZORG — LES INFIRMIERS QUI SE SONT LIBÉRÉS</w:t>
      </w:r>
    </w:p>
    <w:p>
      <w:pPr>
        <w:spacing w:before="0" w:after="90" w:line="278" w:lineRule="auto"/>
        <w:jc w:val="both"/>
      </w:pPr>
      <w:r>
        <w:rPr>
          <w:rFonts w:ascii="Georgia" w:hAnsi="Georgia"/>
          <w:b/>
          <w:sz w:val="17"/>
        </w:rPr>
        <w:t>Pays-Bas, 2006.</w:t>
      </w:r>
      <w:r>
        <w:rPr>
          <w:rFonts w:ascii="Georgia" w:hAnsi="Georgia"/>
          <w:sz w:val="17"/>
        </w:rPr>
      </w:r>
    </w:p>
    <w:p>
      <w:pPr>
        <w:spacing w:before="0" w:after="90" w:line="278" w:lineRule="auto"/>
        <w:jc w:val="both"/>
      </w:pPr>
      <w:r>
        <w:rPr>
          <w:rFonts w:ascii="Georgia" w:hAnsi="Georgia"/>
          <w:b/>
          <w:sz w:val="17"/>
        </w:rPr>
        <w:t xml:space="preserve">Jos de Blok est infirmier. </w:t>
      </w:r>
      <w:r>
        <w:rPr>
          <w:rFonts w:ascii="Georgia" w:hAnsi="Georgia"/>
          <w:sz w:val="17"/>
        </w:rPr>
        <w:t>Après des années dans le système de santé néerlandais — un système noyé sous les managers, les protocoles, les reportings et les évaluations — il décide de créer sa propre structure. Il l'appelle Buurtzorg (« soins de quartier »). Le principe est radical : Pas de managers. Pas de hiérarchie. Des équipes de 12 infirmiers autonomes qui s'auto-organisent.</w:t>
      </w:r>
    </w:p>
    <w:p>
      <w:pPr>
        <w:spacing w:before="0" w:after="90" w:line="278" w:lineRule="auto"/>
        <w:jc w:val="both"/>
      </w:pPr>
      <w:r>
        <w:rPr>
          <w:rFonts w:ascii="Georgia" w:hAnsi="Georgia"/>
          <w:b/>
          <w:sz w:val="17"/>
        </w:rPr>
        <w:t>Chaque équipe gère :</w:t>
      </w:r>
      <w:r>
        <w:rPr>
          <w:rFonts w:ascii="Georgia" w:hAnsi="Georgia"/>
          <w:sz w:val="17"/>
        </w:rPr>
      </w:r>
    </w:p>
    <w:p>
      <w:pPr>
        <w:spacing w:before="0" w:after="90" w:line="278" w:lineRule="auto"/>
        <w:jc w:val="both"/>
      </w:pPr>
      <w:r>
        <w:rPr>
          <w:rFonts w:ascii="Georgia" w:hAnsi="Georgia"/>
          <w:sz w:val="17"/>
        </w:rPr>
        <w:t>Son planning</w:t>
      </w:r>
    </w:p>
    <w:p>
      <w:pPr>
        <w:spacing w:before="0" w:after="90" w:line="278" w:lineRule="auto"/>
        <w:jc w:val="both"/>
      </w:pPr>
      <w:r>
        <w:rPr>
          <w:rFonts w:ascii="Georgia" w:hAnsi="Georgia"/>
          <w:sz w:val="17"/>
        </w:rPr>
        <w:t>Ses patients</w:t>
      </w:r>
    </w:p>
    <w:p>
      <w:pPr>
        <w:spacing w:before="0" w:after="90" w:line="278" w:lineRule="auto"/>
        <w:jc w:val="both"/>
      </w:pPr>
      <w:r>
        <w:rPr>
          <w:rFonts w:ascii="Georgia" w:hAnsi="Georgia"/>
          <w:sz w:val="17"/>
        </w:rPr>
        <w:t>Son recrutement</w:t>
      </w:r>
    </w:p>
    <w:p>
      <w:pPr>
        <w:spacing w:before="0" w:after="90" w:line="278" w:lineRule="auto"/>
        <w:jc w:val="both"/>
      </w:pPr>
      <w:r>
        <w:rPr>
          <w:rFonts w:ascii="Georgia" w:hAnsi="Georgia"/>
          <w:sz w:val="17"/>
        </w:rPr>
        <w:t>Son budget</w:t>
      </w:r>
    </w:p>
    <w:p>
      <w:pPr>
        <w:spacing w:before="0" w:after="90" w:line="278" w:lineRule="auto"/>
        <w:jc w:val="both"/>
      </w:pPr>
      <w:r>
        <w:rPr>
          <w:rFonts w:ascii="Georgia" w:hAnsi="Georgia"/>
          <w:sz w:val="17"/>
        </w:rPr>
        <w:t>Ses problèmes</w:t>
      </w:r>
    </w:p>
    <w:p>
      <w:pPr>
        <w:spacing w:before="0" w:after="90" w:line="278" w:lineRule="auto"/>
        <w:jc w:val="both"/>
      </w:pPr>
      <w:r>
        <w:rPr>
          <w:rFonts w:ascii="Georgia" w:hAnsi="Georgia"/>
          <w:b/>
          <w:sz w:val="17"/>
        </w:rPr>
        <w:t xml:space="preserve">Pas de Manager de Managers. </w:t>
      </w:r>
      <w:r>
        <w:rPr>
          <w:rFonts w:ascii="Georgia" w:hAnsi="Georgia"/>
          <w:sz w:val="17"/>
        </w:rPr>
        <w:t>Pas de Directeur. Pas de VP. Pas de reporting hebdomadaire. Pas de Town Hall. Le résultat ?</w:t>
      </w:r>
    </w:p>
    <w:p>
      <w:r>
        <w:br w:type="page"/>
      </w:r>
    </w:p>
    <w:p>
      <w:pPr>
        <w:spacing w:before="0" w:after="40" w:line="259" w:lineRule="auto"/>
        <w:jc w:val="both"/>
      </w:pPr>
      <w:r>
        <w:rPr>
          <w:rFonts w:ascii="Georgia" w:hAnsi="Georgia"/>
          <w:sz w:val="15"/>
        </w:rPr>
        <w:t>INDICATEUR SYSTÈME CLASSIQUE BUURTZORG</w:t>
      </w:r>
    </w:p>
    <w:p>
      <w:pPr>
        <w:spacing w:before="0" w:after="40" w:line="259" w:lineRule="auto"/>
        <w:jc w:val="both"/>
      </w:pPr>
      <w:r>
        <w:rPr>
          <w:rFonts w:ascii="Georgia" w:hAnsi="Georgia"/>
          <w:sz w:val="15"/>
        </w:rPr>
        <w:t>Satisfaction patients Moyenne La plus élevée du pays</w:t>
      </w:r>
    </w:p>
    <w:p>
      <w:pPr>
        <w:spacing w:before="0" w:after="40" w:line="259" w:lineRule="auto"/>
        <w:jc w:val="both"/>
      </w:pPr>
      <w:r>
        <w:rPr>
          <w:rFonts w:ascii="Georgia" w:hAnsi="Georgia"/>
          <w:sz w:val="15"/>
        </w:rPr>
        <w:t>Satisfaction employés Basse La plus élevée du secteur</w:t>
      </w:r>
    </w:p>
    <w:p>
      <w:pPr>
        <w:spacing w:before="0" w:after="40" w:line="259" w:lineRule="auto"/>
        <w:jc w:val="both"/>
      </w:pPr>
      <w:r>
        <w:rPr>
          <w:rFonts w:ascii="Georgia" w:hAnsi="Georgia"/>
          <w:sz w:val="15"/>
        </w:rPr>
        <w:t>Coûts par patient Élevés -40 %</w:t>
      </w:r>
    </w:p>
    <w:p>
      <w:pPr>
        <w:spacing w:before="0" w:after="40" w:line="259" w:lineRule="auto"/>
        <w:jc w:val="both"/>
      </w:pPr>
      <w:r>
        <w:rPr>
          <w:rFonts w:ascii="Georgia" w:hAnsi="Georgia"/>
          <w:sz w:val="15"/>
        </w:rPr>
        <w:t>Absentéisme Élevé -60 %</w:t>
      </w:r>
    </w:p>
    <w:p>
      <w:pPr>
        <w:spacing w:before="0" w:after="40" w:line="259" w:lineRule="auto"/>
        <w:jc w:val="both"/>
      </w:pPr>
      <w:r>
        <w:rPr>
          <w:rFonts w:ascii="Georgia" w:hAnsi="Georgia"/>
          <w:sz w:val="15"/>
        </w:rPr>
        <w:t>Nombre d'employés (2024) — 15 000</w:t>
      </w:r>
    </w:p>
    <w:p>
      <w:pPr>
        <w:spacing w:before="0" w:after="40" w:line="259" w:lineRule="auto"/>
        <w:jc w:val="both"/>
      </w:pPr>
      <w:r>
        <w:rPr>
          <w:rFonts w:ascii="Georgia" w:hAnsi="Georgia"/>
          <w:sz w:val="15"/>
        </w:rPr>
        <w:t>15 000 infirmiers. Sans un seul manager intermédiaire. Et ça marche mieux que le système classique. Moins cher, plus humain, meilleure qualité de soin. Quand on demande à Jos de Blok comment c'est possible, il répond :</w:t>
      </w:r>
    </w:p>
    <w:p>
      <w:pPr>
        <w:spacing w:before="80" w:after="80"/>
        <w:jc w:val="center"/>
      </w:pPr>
      <w:r>
        <w:rPr>
          <w:rFonts w:ascii="Georgia" w:hAnsi="Georgia"/>
          <w:i/>
          <w:sz w:val="15"/>
        </w:rPr>
        <w:t>« Les infirmiers savent ce qu'ils font. Il suffit de leur faire confiance. »</w:t>
      </w:r>
    </w:p>
    <w:p>
      <w:pPr>
        <w:spacing w:before="0" w:after="40" w:line="259" w:lineRule="auto"/>
        <w:jc w:val="both"/>
      </w:pPr>
      <w:r>
        <w:rPr>
          <w:rFonts w:ascii="Georgia" w:hAnsi="Georgia"/>
          <w:b/>
          <w:sz w:val="15"/>
        </w:rPr>
        <w:t>Exactement ce que le terrain dit depuis le début.</w:t>
      </w:r>
      <w:r>
        <w:rPr>
          <w:rFonts w:ascii="Georgia" w:hAnsi="Georgia"/>
          <w:sz w:val="15"/>
        </w:rPr>
      </w:r>
    </w:p>
    <w:p>
      <w:pPr>
        <w:spacing w:before="0" w:after="40" w:line="259" w:lineRule="auto"/>
        <w:jc w:val="both"/>
      </w:pPr>
      <w:r>
        <w:rPr>
          <w:rFonts w:ascii="Georgia" w:hAnsi="Georgia"/>
          <w:sz w:val="15"/>
        </w:rPr>
        <w:t>2. FAVI — L'USINE SANS CHEF</w:t>
      </w:r>
    </w:p>
    <w:p>
      <w:pPr>
        <w:spacing w:before="0" w:after="40" w:line="259" w:lineRule="auto"/>
        <w:jc w:val="both"/>
      </w:pPr>
      <w:r>
        <w:rPr>
          <w:rFonts w:ascii="Georgia" w:hAnsi="Georgia"/>
          <w:b/>
          <w:sz w:val="15"/>
        </w:rPr>
        <w:t>Picardie, France, années 1980.</w:t>
      </w:r>
      <w:r>
        <w:rPr>
          <w:rFonts w:ascii="Georgia" w:hAnsi="Georgia"/>
          <w:sz w:val="15"/>
        </w:rPr>
      </w:r>
    </w:p>
    <w:p>
      <w:pPr>
        <w:spacing w:before="0" w:after="40" w:line="259" w:lineRule="auto"/>
        <w:jc w:val="both"/>
      </w:pPr>
      <w:r>
        <w:rPr>
          <w:rFonts w:ascii="Georgia" w:hAnsi="Georgia"/>
          <w:b/>
          <w:sz w:val="15"/>
        </w:rPr>
        <w:t xml:space="preserve">FAVI est une fonderie. </w:t>
      </w:r>
      <w:r>
        <w:rPr>
          <w:rFonts w:ascii="Georgia" w:hAnsi="Georgia"/>
          <w:sz w:val="15"/>
        </w:rPr>
        <w:t>Elle fabrique des fourchettes de boîtes de vitesses pour l'automobile. C'est de l'industrie lourde. Du métal en fusion. Des machines. Des ouvriers. Quand Jean-François Zobrist prend la direction en 1983, il fait quelque chose d'impensable : il supprime les contremaîtres, les pointeuses, et le service des méthodes.</w:t>
      </w:r>
    </w:p>
    <w:p>
      <w:pPr>
        <w:spacing w:before="0" w:after="40" w:line="259" w:lineRule="auto"/>
        <w:jc w:val="both"/>
      </w:pPr>
      <w:r>
        <w:rPr>
          <w:rFonts w:ascii="Georgia" w:hAnsi="Georgia"/>
          <w:sz w:val="15"/>
        </w:rPr>
        <w:t>Il organise l'usine en mini-usines de 20 à 30 personnes, chacune responsable d'un client. Chaque mini-usine gère sa production, sa qualité, ses délais. Les ouvriers parlent directement au client. Pas de commercial intermédiaire. Le résultat ?</w:t>
      </w:r>
    </w:p>
    <w:p>
      <w:pPr>
        <w:spacing w:before="0" w:after="40" w:line="259" w:lineRule="auto"/>
        <w:jc w:val="both"/>
      </w:pPr>
      <w:r>
        <w:rPr>
          <w:rFonts w:ascii="Georgia" w:hAnsi="Georgia"/>
          <w:sz w:val="15"/>
        </w:rPr>
        <w:t>Leader européen de son marché pendant 30 ans</w:t>
      </w:r>
    </w:p>
    <w:p>
      <w:pPr>
        <w:spacing w:before="0" w:after="40" w:line="259" w:lineRule="auto"/>
        <w:jc w:val="both"/>
      </w:pPr>
      <w:r>
        <w:rPr>
          <w:rFonts w:ascii="Georgia" w:hAnsi="Georgia"/>
          <w:sz w:val="15"/>
        </w:rPr>
        <w:t>Zéro plan social en 30 ans</w:t>
      </w:r>
    </w:p>
    <w:p>
      <w:pPr>
        <w:spacing w:before="0" w:after="40" w:line="259" w:lineRule="auto"/>
        <w:jc w:val="both"/>
      </w:pPr>
      <w:r>
        <w:rPr>
          <w:rFonts w:ascii="Georgia" w:hAnsi="Georgia"/>
          <w:sz w:val="15"/>
        </w:rPr>
        <w:t>Absentéisme quasi nul</w:t>
      </w:r>
    </w:p>
    <w:p>
      <w:pPr>
        <w:spacing w:before="0" w:after="40" w:line="259" w:lineRule="auto"/>
        <w:jc w:val="both"/>
      </w:pPr>
      <w:r>
        <w:rPr>
          <w:rFonts w:ascii="Georgia" w:hAnsi="Georgia"/>
          <w:sz w:val="15"/>
        </w:rPr>
        <w:t>Les ouvriers sont fiers — ils connaissent leur client, ils voient l'impact de leur travail</w:t>
      </w:r>
    </w:p>
    <w:p>
      <w:pPr>
        <w:spacing w:before="0" w:after="40" w:line="259" w:lineRule="auto"/>
        <w:jc w:val="both"/>
      </w:pPr>
      <w:r>
        <w:rPr>
          <w:rFonts w:ascii="Georgia" w:hAnsi="Georgia"/>
          <w:b/>
          <w:sz w:val="15"/>
        </w:rPr>
        <w:t>La phrase de Zobrist que nous avons déjà citée :</w:t>
      </w:r>
      <w:r>
        <w:rPr>
          <w:rFonts w:ascii="Georgia" w:hAnsi="Georgia"/>
          <w:sz w:val="15"/>
        </w:rPr>
      </w:r>
    </w:p>
    <w:p>
      <w:pPr>
        <w:spacing w:before="80" w:after="80"/>
        <w:jc w:val="center"/>
      </w:pPr>
      <w:r>
        <w:rPr>
          <w:rFonts w:ascii="Georgia" w:hAnsi="Georgia"/>
          <w:i/>
          <w:sz w:val="15"/>
        </w:rPr>
        <w:t>« L'homme est bon. Il faut lui faire confiance. »</w:t>
      </w:r>
    </w:p>
    <w:p>
      <w:r>
        <w:br w:type="page"/>
      </w:r>
    </w:p>
    <w:p>
      <w:pPr>
        <w:spacing w:before="0" w:after="40" w:line="259" w:lineRule="auto"/>
        <w:jc w:val="both"/>
      </w:pPr>
      <w:r>
        <w:rPr>
          <w:rFonts w:ascii="Georgia" w:hAnsi="Georgia"/>
          <w:b/>
          <w:sz w:val="15"/>
        </w:rPr>
        <w:t xml:space="preserve">Ce n'est pas de la philosophie. </w:t>
      </w:r>
      <w:r>
        <w:rPr>
          <w:rFonts w:ascii="Georgia" w:hAnsi="Georgia"/>
          <w:sz w:val="15"/>
        </w:rPr>
        <w:t>C'est un business model. Et il a fait ses preuves pendant près de trente ans sous la direction de Jean-François Zobrist, dans une industrie aussi dure que la fonderie.</w:t>
      </w:r>
    </w:p>
    <w:p>
      <w:pPr>
        <w:spacing w:before="0" w:after="40" w:line="259" w:lineRule="auto"/>
        <w:jc w:val="both"/>
      </w:pPr>
      <w:r>
        <w:rPr>
          <w:rFonts w:ascii="Georgia" w:hAnsi="Georgia"/>
          <w:sz w:val="15"/>
        </w:rPr>
        <w:t>3. LES SCOP — L'ENTREPRISE APPARTIENT À CEUX QUI Y TRAVAILLENT</w:t>
      </w:r>
    </w:p>
    <w:p>
      <w:pPr>
        <w:spacing w:before="0" w:after="40" w:line="259" w:lineRule="auto"/>
        <w:jc w:val="both"/>
      </w:pPr>
      <w:r>
        <w:rPr>
          <w:rFonts w:ascii="Georgia" w:hAnsi="Georgia"/>
          <w:b/>
          <w:sz w:val="15"/>
        </w:rPr>
        <w:t>France, modèle existant depuis le XIXe siècle.</w:t>
      </w:r>
      <w:r>
        <w:rPr>
          <w:rFonts w:ascii="Georgia" w:hAnsi="Georgia"/>
          <w:sz w:val="15"/>
        </w:rPr>
      </w:r>
    </w:p>
    <w:p>
      <w:pPr>
        <w:spacing w:before="0" w:after="40" w:line="259" w:lineRule="auto"/>
        <w:jc w:val="both"/>
      </w:pPr>
      <w:r>
        <w:rPr>
          <w:rFonts w:ascii="Georgia" w:hAnsi="Georgia"/>
          <w:sz w:val="15"/>
        </w:rPr>
        <w:t>Une SCOP (Société Coopérative et Participative) est une entreprise dont les salariés sont les actionnaires majoritaires. Ils élisent leur dirigeant. Ils votent les grandes décisions. Ils partagent les bénéfices. En France, en 2024, il y a plus de 4 000 SCOP, dans tous les secteurs :</w:t>
      </w:r>
    </w:p>
    <w:p>
      <w:pPr>
        <w:spacing w:before="0" w:after="40" w:line="259" w:lineRule="auto"/>
        <w:jc w:val="both"/>
      </w:pPr>
      <w:r>
        <w:rPr>
          <w:rFonts w:ascii="Georgia" w:hAnsi="Georgia"/>
          <w:sz w:val="15"/>
        </w:rPr>
        <w:t>Chèque Déjeuner / Up Group — 3 700 salariés, leader des titres-restaurant</w:t>
      </w:r>
    </w:p>
    <w:p>
      <w:pPr>
        <w:spacing w:before="0" w:after="40" w:line="259" w:lineRule="auto"/>
        <w:jc w:val="both"/>
      </w:pPr>
      <w:r>
        <w:rPr>
          <w:rFonts w:ascii="Georgia" w:hAnsi="Georgia"/>
          <w:sz w:val="15"/>
        </w:rPr>
        <w:t>Acome — 1 800 salariés, fabricant de câbles, leader mondial</w:t>
      </w:r>
    </w:p>
    <w:p>
      <w:pPr>
        <w:spacing w:before="0" w:after="40" w:line="259" w:lineRule="auto"/>
        <w:jc w:val="both"/>
      </w:pPr>
      <w:r>
        <w:rPr>
          <w:rFonts w:ascii="Georgia" w:hAnsi="Georgia"/>
          <w:sz w:val="15"/>
        </w:rPr>
        <w:t>Alma — logiciels industriels</w:t>
      </w:r>
    </w:p>
    <w:p>
      <w:pPr>
        <w:spacing w:before="0" w:after="40" w:line="259" w:lineRule="auto"/>
        <w:jc w:val="both"/>
      </w:pPr>
      <w:r>
        <w:rPr>
          <w:rFonts w:ascii="Georgia" w:hAnsi="Georgia"/>
          <w:sz w:val="15"/>
        </w:rPr>
        <w:t>Ambiance Bois — scierie en Creuse, autogérée depuis 1988</w:t>
      </w:r>
    </w:p>
    <w:p>
      <w:pPr>
        <w:spacing w:before="0" w:after="40" w:line="259" w:lineRule="auto"/>
        <w:jc w:val="both"/>
      </w:pPr>
      <w:r>
        <w:rPr>
          <w:rFonts w:ascii="Georgia" w:hAnsi="Georgia"/>
          <w:sz w:val="15"/>
        </w:rPr>
        <w:t>Des boulangeries, des agences web, des cabinets d'architectes, des imprimeries...</w:t>
      </w:r>
    </w:p>
    <w:p>
      <w:pPr>
        <w:spacing w:before="0" w:after="40" w:line="259" w:lineRule="auto"/>
        <w:jc w:val="both"/>
      </w:pPr>
      <w:r>
        <w:rPr>
          <w:rFonts w:ascii="Georgia" w:hAnsi="Georgia"/>
          <w:b/>
          <w:sz w:val="15"/>
        </w:rPr>
        <w:t xml:space="preserve">Le principe fondamental : </w:t>
      </w:r>
      <w:r>
        <w:rPr>
          <w:rFonts w:ascii="Georgia" w:hAnsi="Georgia"/>
          <w:sz w:val="15"/>
        </w:rPr>
        <w:t>Celui qui fait le travail possède l'entreprise. Celui qui possède l'entreprise fait le travail. Pas d'actionnaire extérieur qui exige 15 % de rendement. Pas de fonds de pension qui impose des coupes. Le profit reste — et il est réinvesti ou partagé.</w:t>
      </w:r>
    </w:p>
    <w:p>
      <w:pPr>
        <w:spacing w:before="0" w:after="40" w:line="259" w:lineRule="auto"/>
        <w:jc w:val="both"/>
      </w:pPr>
      <w:r>
        <w:rPr>
          <w:rFonts w:ascii="Georgia" w:hAnsi="Georgia"/>
          <w:b/>
          <w:sz w:val="15"/>
        </w:rPr>
        <w:t xml:space="preserve">Les SCOP ne sont pas parfaites. </w:t>
      </w:r>
      <w:r>
        <w:rPr>
          <w:rFonts w:ascii="Georgia" w:hAnsi="Georgia"/>
          <w:sz w:val="15"/>
        </w:rPr>
        <w:t>Elles ont leurs tensions, leurs lenteurs, leurs difficultés. Mais elles prouvent une chose : on peut produire, être rentable, et traiter les gens comme des êtres humains.</w:t>
      </w:r>
    </w:p>
    <w:p>
      <w:pPr>
        <w:spacing w:before="0" w:after="40" w:line="259" w:lineRule="auto"/>
        <w:jc w:val="both"/>
      </w:pPr>
      <w:r>
        <w:rPr>
          <w:rFonts w:ascii="Georgia" w:hAnsi="Georgia"/>
          <w:sz w:val="15"/>
        </w:rPr>
        <w:t>4. L'OPEN SOURCE — DES MILLIERS DE PERSONNES, AUCUN CHEF</w:t>
      </w:r>
    </w:p>
    <w:p>
      <w:pPr>
        <w:spacing w:before="0" w:after="40" w:line="259" w:lineRule="auto"/>
        <w:jc w:val="both"/>
      </w:pPr>
      <w:r>
        <w:rPr>
          <w:rFonts w:ascii="Georgia" w:hAnsi="Georgia"/>
          <w:b/>
          <w:sz w:val="15"/>
        </w:rPr>
        <w:t>Le monde entier, depuis les années 1990.</w:t>
      </w:r>
      <w:r>
        <w:rPr>
          <w:rFonts w:ascii="Georgia" w:hAnsi="Georgia"/>
          <w:sz w:val="15"/>
        </w:rPr>
      </w:r>
    </w:p>
    <w:p>
      <w:pPr>
        <w:spacing w:before="0" w:after="40" w:line="259" w:lineRule="auto"/>
        <w:jc w:val="both"/>
      </w:pPr>
      <w:r>
        <w:rPr>
          <w:rFonts w:ascii="Georgia" w:hAnsi="Georgia"/>
          <w:sz w:val="15"/>
        </w:rPr>
        <w:t>Linux — le système d'exploitation qui fait tourner la quasi-totalité de l'infrastructure cloud mondiale (AWS, Google, Azure), 100 % des 500 supercalculateurs les plus puissants de la planète, et environ 72 % des smartphones mondiaux via Android — a été construit par des milliers de développeurs bénévoles, sans hiérarchie, sans salaire, sans tour.</w:t>
      </w:r>
    </w:p>
    <w:p>
      <w:pPr>
        <w:spacing w:before="0" w:after="40" w:line="259" w:lineRule="auto"/>
        <w:jc w:val="both"/>
      </w:pPr>
      <w:r>
        <w:rPr>
          <w:rFonts w:ascii="Georgia" w:hAnsi="Georgia"/>
          <w:sz w:val="15"/>
        </w:rPr>
        <w:t>Comment c'est possible ?</w:t>
      </w:r>
    </w:p>
    <w:p>
      <w:pPr>
        <w:spacing w:before="0" w:after="40" w:line="259" w:lineRule="auto"/>
        <w:jc w:val="both"/>
      </w:pPr>
      <w:r>
        <w:rPr>
          <w:rFonts w:ascii="Georgia" w:hAnsi="Georgia"/>
          <w:sz w:val="15"/>
        </w:rPr>
        <w:t>Pas de permission — n'importe qui peut contribuer</w:t>
      </w:r>
    </w:p>
    <w:p>
      <w:r>
        <w:br w:type="page"/>
      </w:r>
    </w:p>
    <w:p>
      <w:pPr>
        <w:spacing w:before="0" w:after="60" w:line="269" w:lineRule="auto"/>
        <w:jc w:val="both"/>
      </w:pPr>
      <w:r>
        <w:rPr>
          <w:rFonts w:ascii="Georgia" w:hAnsi="Georgia"/>
          <w:sz w:val="16"/>
        </w:rPr>
        <w:t>Revue par les pairs — le code est validé par ceux qui le comprennent, pas par un manager</w:t>
      </w:r>
    </w:p>
    <w:p>
      <w:pPr>
        <w:spacing w:before="0" w:after="60" w:line="269" w:lineRule="auto"/>
        <w:jc w:val="both"/>
      </w:pPr>
      <w:r>
        <w:rPr>
          <w:rFonts w:ascii="Georgia" w:hAnsi="Georgia"/>
          <w:sz w:val="16"/>
        </w:rPr>
        <w:t>Méritocratie réelle — ta contribution parle pour toi, pas ton diplôme</w:t>
      </w:r>
    </w:p>
    <w:p>
      <w:pPr>
        <w:spacing w:before="0" w:after="60" w:line="269" w:lineRule="auto"/>
        <w:jc w:val="both"/>
      </w:pPr>
      <w:r>
        <w:rPr>
          <w:rFonts w:ascii="Georgia" w:hAnsi="Georgia"/>
          <w:sz w:val="16"/>
        </w:rPr>
        <w:t>Transparence totale — tout est visible, lisible, traçable</w:t>
      </w:r>
    </w:p>
    <w:p>
      <w:pPr>
        <w:spacing w:before="0" w:after="60" w:line="269" w:lineRule="auto"/>
        <w:jc w:val="both"/>
      </w:pPr>
      <w:r>
        <w:rPr>
          <w:rFonts w:ascii="Georgia" w:hAnsi="Georgia"/>
          <w:sz w:val="16"/>
        </w:rPr>
        <w:t>Pas de réunion — des discussions écrites, asynchrones, ouvertes</w:t>
      </w:r>
    </w:p>
    <w:p>
      <w:pPr>
        <w:spacing w:before="0" w:after="60" w:line="269" w:lineRule="auto"/>
        <w:jc w:val="both"/>
      </w:pPr>
      <w:r>
        <w:rPr>
          <w:rFonts w:ascii="Georgia" w:hAnsi="Georgia"/>
          <w:sz w:val="16"/>
        </w:rPr>
        <w:t>Le résultat ? Le logiciel le plus fiable, le plus utilisé, et le plus durable de l'histoire de l'informatique. Produit sans un seul VP. Sans un seul Town Hall. Sans un seul plan stratégique. Quelqu'un, quelque part dans la tour, utilise Linux chaque jour sans le savoir — et sans jamais se demander comment des gens peuvent créer quelque chose d'aussi puissant sans manager.</w:t>
      </w:r>
    </w:p>
    <w:p>
      <w:pPr>
        <w:spacing w:before="0" w:after="60" w:line="269" w:lineRule="auto"/>
        <w:jc w:val="both"/>
      </w:pPr>
      <w:r>
        <w:rPr>
          <w:rFonts w:ascii="Georgia" w:hAnsi="Georgia"/>
          <w:sz w:val="16"/>
        </w:rPr>
        <w:t>5. MONDRAGON — LA VILLE QUI A ABOLI LA TOUR</w:t>
      </w:r>
    </w:p>
    <w:p>
      <w:pPr>
        <w:spacing w:before="0" w:after="60" w:line="269" w:lineRule="auto"/>
        <w:jc w:val="both"/>
      </w:pPr>
      <w:r>
        <w:rPr>
          <w:rFonts w:ascii="Georgia" w:hAnsi="Georgia"/>
          <w:b/>
          <w:sz w:val="16"/>
        </w:rPr>
        <w:t>Pays Basque espagnol, 1956.</w:t>
      </w:r>
      <w:r>
        <w:rPr>
          <w:rFonts w:ascii="Georgia" w:hAnsi="Georgia"/>
          <w:sz w:val="16"/>
        </w:rPr>
      </w:r>
    </w:p>
    <w:p>
      <w:pPr>
        <w:spacing w:before="0" w:after="60" w:line="269" w:lineRule="auto"/>
        <w:jc w:val="both"/>
      </w:pPr>
      <w:r>
        <w:rPr>
          <w:rFonts w:ascii="Georgia" w:hAnsi="Georgia"/>
          <w:sz w:val="16"/>
        </w:rPr>
        <w:t>Un prêtre, José María Arizmendiarrieta, fonde une coopérative avec 5 ouvriers dans un petit village basque. Soixante-dix ans plus tard, c'est devenu Mondragon Corporation :</w:t>
      </w:r>
    </w:p>
    <w:p>
      <w:pPr>
        <w:spacing w:before="0" w:after="60" w:line="269" w:lineRule="auto"/>
        <w:jc w:val="both"/>
      </w:pPr>
      <w:r>
        <w:rPr>
          <w:rFonts w:ascii="Georgia" w:hAnsi="Georgia"/>
          <w:sz w:val="16"/>
        </w:rPr>
        <w:t>80 000 salariés-propriétaires</w:t>
      </w:r>
    </w:p>
    <w:p>
      <w:pPr>
        <w:spacing w:before="0" w:after="60" w:line="269" w:lineRule="auto"/>
        <w:jc w:val="both"/>
      </w:pPr>
      <w:r>
        <w:rPr>
          <w:rFonts w:ascii="Georgia" w:hAnsi="Georgia"/>
          <w:sz w:val="16"/>
        </w:rPr>
        <w:t>256 entreprises</w:t>
      </w:r>
    </w:p>
    <w:p>
      <w:pPr>
        <w:spacing w:before="0" w:after="60" w:line="269" w:lineRule="auto"/>
        <w:jc w:val="both"/>
      </w:pPr>
      <w:r>
        <w:rPr>
          <w:rFonts w:ascii="Georgia" w:hAnsi="Georgia"/>
          <w:sz w:val="16"/>
        </w:rPr>
        <w:t>11 milliards d'euros de chiffre d'affaires</w:t>
      </w:r>
    </w:p>
    <w:p>
      <w:pPr>
        <w:spacing w:before="0" w:after="60" w:line="269" w:lineRule="auto"/>
        <w:jc w:val="both"/>
      </w:pPr>
      <w:r>
        <w:rPr>
          <w:rFonts w:ascii="Georgia" w:hAnsi="Georgia"/>
          <w:sz w:val="16"/>
        </w:rPr>
        <w:t>Industries, banque, distribution, université</w:t>
      </w:r>
    </w:p>
    <w:p>
      <w:pPr>
        <w:spacing w:before="0" w:after="60" w:line="269" w:lineRule="auto"/>
        <w:jc w:val="both"/>
      </w:pPr>
      <w:r>
        <w:rPr>
          <w:rFonts w:ascii="Georgia" w:hAnsi="Georgia"/>
          <w:sz w:val="16"/>
        </w:rPr>
        <w:t>Le plus grand groupe coopératif du monde</w:t>
      </w:r>
    </w:p>
    <w:p>
      <w:pPr>
        <w:spacing w:before="0" w:after="60" w:line="269" w:lineRule="auto"/>
        <w:jc w:val="both"/>
      </w:pPr>
      <w:r>
        <w:rPr>
          <w:rFonts w:ascii="Georgia" w:hAnsi="Georgia"/>
          <w:sz w:val="16"/>
        </w:rPr>
        <w:t>Le ratio salarial chez Mondragon ? 1 à 6 maximum entre le salaire le plus bas et le plus élevé. Pas 1 à 500. 1 à 6. Quand l'industrie basque traverse des crises, Mondragon ne licencie pas. Les coopérateurs acceptent une baisse temporaire de salaire, ou sont réaffectés dans une autre coopérative du groupe. La solidarité n'est pas un slogan — c'est une règle statutaire.</w:t>
      </w:r>
    </w:p>
    <w:p>
      <w:pPr>
        <w:spacing w:before="0" w:after="60" w:line="269" w:lineRule="auto"/>
        <w:jc w:val="both"/>
      </w:pPr>
      <w:r>
        <w:rPr>
          <w:rFonts w:ascii="Georgia" w:hAnsi="Georgia"/>
          <w:sz w:val="16"/>
        </w:rPr>
        <w:t>LE POINT COMMUN</w:t>
      </w:r>
    </w:p>
    <w:p>
      <w:pPr>
        <w:spacing w:before="0" w:after="60" w:line="269" w:lineRule="auto"/>
        <w:jc w:val="both"/>
      </w:pPr>
      <w:r>
        <w:rPr>
          <w:rFonts w:ascii="Georgia" w:hAnsi="Georgia"/>
          <w:b/>
          <w:sz w:val="16"/>
        </w:rPr>
        <w:t xml:space="preserve">Ces cinq exemples n'ont rien en commun en apparence. </w:t>
      </w:r>
      <w:r>
        <w:rPr>
          <w:rFonts w:ascii="Georgia" w:hAnsi="Georgia"/>
          <w:sz w:val="16"/>
        </w:rPr>
        <w:t>Des infirmiers néerlandais, une fonderie picarde, des coopératives françaises, des développeurs du monde entier, des ouvriers basques. Mais ils partagent trois principes :</w:t>
      </w:r>
    </w:p>
    <w:p>
      <w:r>
        <w:br w:type="page"/>
      </w:r>
    </w:p>
    <w:p>
      <w:pPr>
        <w:spacing w:before="0" w:after="90" w:line="278" w:lineRule="auto"/>
        <w:jc w:val="both"/>
      </w:pPr>
      <w:r>
        <w:rPr>
          <w:rFonts w:ascii="Georgia" w:hAnsi="Georgia"/>
          <w:b/>
          <w:sz w:val="17"/>
        </w:rPr>
        <w:t xml:space="preserve">Principe 1 : </w:t>
      </w:r>
      <w:r>
        <w:rPr>
          <w:rFonts w:ascii="Georgia" w:hAnsi="Georgia"/>
          <w:sz w:val="17"/>
        </w:rPr>
        <w:t>La con ﬁ ance remplace le contrôle Dans tous ces modèles, on fait confiance aux gens pour faire leur travail. On ne les surveille pas. On ne les note pas. On ne les classe pas. On leur donne les moyens, les informations, et la liberté — et ils livrent.</w:t>
      </w:r>
    </w:p>
    <w:p>
      <w:pPr>
        <w:spacing w:before="0" w:after="90" w:line="278" w:lineRule="auto"/>
        <w:jc w:val="both"/>
      </w:pPr>
      <w:r>
        <w:rPr>
          <w:rFonts w:ascii="Georgia" w:hAnsi="Georgia"/>
          <w:b/>
          <w:sz w:val="17"/>
        </w:rPr>
        <w:t xml:space="preserve">Principe 2 : </w:t>
      </w:r>
      <w:r>
        <w:rPr>
          <w:rFonts w:ascii="Georgia" w:hAnsi="Georgia"/>
          <w:sz w:val="17"/>
        </w:rPr>
        <w:t>La décision est au plus près du réel Les décisions ne montent pas 8 étages pour être prises par quelqu'un qui ne comprend pas le problème. Elles sont prises par ceux qui vivent le problème. L'infirmier décide pour son patient. L'ouvrier décide pour sa production. Le développeur décide pour son code.</w:t>
      </w:r>
    </w:p>
    <w:p>
      <w:pPr>
        <w:spacing w:before="0" w:after="90" w:line="278" w:lineRule="auto"/>
        <w:jc w:val="both"/>
      </w:pPr>
      <w:r>
        <w:rPr>
          <w:rFonts w:ascii="Georgia" w:hAnsi="Georgia"/>
          <w:b/>
          <w:sz w:val="17"/>
        </w:rPr>
        <w:t xml:space="preserve">Principe 3 : </w:t>
      </w:r>
      <w:r>
        <w:rPr>
          <w:rFonts w:ascii="Georgia" w:hAnsi="Georgia"/>
          <w:sz w:val="17"/>
        </w:rPr>
        <w:t>La richesse est partagée Le profit ne remonte pas vers un actionnaire absent. Il est réparti entre ceux qui le produisent. Pas par charité — par logique. Tu crées la valeur, tu reçois la valeur.</w:t>
      </w:r>
    </w:p>
    <w:p>
      <w:pPr>
        <w:spacing w:before="0" w:after="90" w:line="278" w:lineRule="auto"/>
        <w:jc w:val="both"/>
      </w:pPr>
      <w:r>
        <w:rPr>
          <w:rFonts w:ascii="Georgia" w:hAnsi="Georgia"/>
          <w:sz w:val="17"/>
        </w:rPr>
        <w:t>ALORS POURQUOI ?</w:t>
      </w:r>
    </w:p>
    <w:p>
      <w:pPr>
        <w:spacing w:before="0" w:after="90" w:line="278" w:lineRule="auto"/>
        <w:jc w:val="both"/>
      </w:pPr>
      <w:r>
        <w:rPr>
          <w:rFonts w:ascii="Georgia" w:hAnsi="Georgia"/>
          <w:sz w:val="17"/>
        </w:rPr>
        <w:t>Si ces modèles existent, s'ils fonctionnent, s'ils sont plus humains ET plus performants — pourquoi ne sont-ils pas partout ? La réponse tient en une phrase :</w:t>
      </w:r>
    </w:p>
    <w:p>
      <w:pPr>
        <w:spacing w:before="0" w:after="90" w:line="278" w:lineRule="auto"/>
        <w:jc w:val="both"/>
      </w:pPr>
      <w:r>
        <w:rPr>
          <w:rFonts w:ascii="Georgia" w:hAnsi="Georgia"/>
          <w:sz w:val="17"/>
        </w:rPr>
        <w:t>Parce que ceux qui ont le pouvoir de changer le système sont ceux qui en bénéficient.</w:t>
      </w:r>
    </w:p>
    <w:p>
      <w:pPr>
        <w:spacing w:before="0" w:after="90" w:line="278" w:lineRule="auto"/>
        <w:jc w:val="both"/>
      </w:pPr>
      <w:r>
        <w:rPr>
          <w:rFonts w:ascii="Georgia" w:hAnsi="Georgia"/>
          <w:sz w:val="17"/>
        </w:rPr>
        <w:t>Le VP qui gagne x15 le terrain n'a aucun intérêt à adopter le modèle Mondragon où l'écart est de 1 à 6. Le Directeur qui justifie son existence par les réorganisations n'a aucun intérêt à supprimer les niveaux hiérarchiques. Le CEO qui gagne x500 n'a aucun intérêt à redistribuer. Le changement ne viendra pas d'en haut. Il n'en est jamais venu d'en haut. Il viendra du terrain. Comme toujours.</w:t>
      </w:r>
    </w:p>
    <w:p>
      <w:r>
        <w:br w:type="page"/>
      </w:r>
    </w:p>
    <w:p>
      <w:pPr>
        <w:spacing w:before="0" w:after="90" w:line="278" w:lineRule="auto"/>
        <w:jc w:val="both"/>
      </w:pPr>
      <w:r>
        <w:rPr>
          <w:rFonts w:ascii="Georgia" w:hAnsi="Georgia"/>
          <w:sz w:val="17"/>
        </w:rPr>
        <w:t>LE CADRE JURIDIQUE ALTERNATIF — REPRENDRE LE POUVOIR LÉGALEMENT</w:t>
      </w:r>
    </w:p>
    <w:p>
      <w:pPr>
        <w:spacing w:before="0" w:after="90" w:line="278" w:lineRule="auto"/>
        <w:jc w:val="both"/>
      </w:pPr>
      <w:r>
        <w:rPr>
          <w:rFonts w:ascii="Georgia" w:hAnsi="Georgia"/>
          <w:sz w:val="17"/>
        </w:rPr>
        <w:t>L'autonomie ne peut pas reposer uniquement sur la bonne volonté d'un manager éclairé. Pour s'inscrire dans la durée, elle doit s'ancrer dans le droit. En France et en Europe, plusieurs cadres juridiques permettent de protéger la gouvernance partagée :</w:t>
      </w:r>
    </w:p>
    <w:p>
      <w:pPr>
        <w:spacing w:before="0" w:after="90" w:line="278" w:lineRule="auto"/>
        <w:jc w:val="both"/>
      </w:pPr>
      <w:r>
        <w:rPr>
          <w:rFonts w:ascii="Georgia" w:hAnsi="Georgia"/>
          <w:sz w:val="17"/>
        </w:rPr>
        <w:t>1. La SCOP (Société Coopérative et Participative)</w:t>
      </w:r>
    </w:p>
    <w:p>
      <w:pPr>
        <w:spacing w:before="0" w:after="90" w:line="278" w:lineRule="auto"/>
        <w:jc w:val="both"/>
      </w:pPr>
      <w:r>
        <w:rPr>
          <w:rFonts w:ascii="Georgia" w:hAnsi="Georgia"/>
          <w:b/>
          <w:sz w:val="17"/>
        </w:rPr>
        <w:t xml:space="preserve">Le principe : </w:t>
      </w:r>
      <w:r>
        <w:rPr>
          <w:rFonts w:ascii="Georgia" w:hAnsi="Georgia"/>
          <w:sz w:val="17"/>
        </w:rPr>
        <w:t>Les salariés sont les associés majoritaires (au moins 51 % du capital et 65 % des droits de vote).</w:t>
      </w:r>
    </w:p>
    <w:p>
      <w:pPr>
        <w:spacing w:before="0" w:after="90" w:line="278" w:lineRule="auto"/>
        <w:jc w:val="both"/>
      </w:pPr>
      <w:r>
        <w:rPr>
          <w:rFonts w:ascii="Georgia" w:hAnsi="Georgia"/>
          <w:b/>
          <w:sz w:val="17"/>
        </w:rPr>
        <w:t xml:space="preserve">Règle fondamentale : </w:t>
      </w:r>
      <w:r>
        <w:rPr>
          <w:rFonts w:ascii="Georgia" w:hAnsi="Georgia"/>
          <w:sz w:val="17"/>
        </w:rPr>
        <w:t>1 personne = 1 voix, quel que soit le capital détenu. Le pouvoir n'est pas proportionnel à l'argent versé.</w:t>
      </w:r>
    </w:p>
    <w:p>
      <w:pPr>
        <w:spacing w:before="0" w:after="90" w:line="278" w:lineRule="auto"/>
        <w:jc w:val="both"/>
      </w:pPr>
      <w:r>
        <w:rPr>
          <w:rFonts w:ascii="Georgia" w:hAnsi="Georgia"/>
          <w:b/>
          <w:sz w:val="17"/>
        </w:rPr>
        <w:t xml:space="preserve">Répartition des bénéfices : </w:t>
      </w:r>
      <w:r>
        <w:rPr>
          <w:rFonts w:ascii="Georgia" w:hAnsi="Georgia"/>
          <w:sz w:val="17"/>
        </w:rPr>
        <w:t>Une part obligatoire est réservée aux salariés (participation), une part aux réserves impartageables de l'entreprise (pour garantir sa pérennité), et le solde éventuel aux dividendes.</w:t>
      </w:r>
    </w:p>
    <w:p>
      <w:pPr>
        <w:spacing w:before="0" w:after="90" w:line="278" w:lineRule="auto"/>
        <w:jc w:val="both"/>
      </w:pPr>
      <w:r>
        <w:rPr>
          <w:rFonts w:ascii="Georgia" w:hAnsi="Georgia"/>
          <w:sz w:val="17"/>
        </w:rPr>
        <w:t>2. La SCIC (Société Coopérative d'Intérêt Collectif)</w:t>
      </w:r>
    </w:p>
    <w:p>
      <w:pPr>
        <w:spacing w:before="0" w:after="90" w:line="278" w:lineRule="auto"/>
        <w:jc w:val="both"/>
      </w:pPr>
      <w:r>
        <w:rPr>
          <w:rFonts w:ascii="Georgia" w:hAnsi="Georgia"/>
          <w:b/>
          <w:sz w:val="17"/>
        </w:rPr>
        <w:t xml:space="preserve">Le principe : </w:t>
      </w:r>
      <w:r>
        <w:rPr>
          <w:rFonts w:ascii="Georgia" w:hAnsi="Georgia"/>
          <w:sz w:val="17"/>
        </w:rPr>
        <w:t>Associe salariés, usagers, collectivités publiques et bénévoles autour d'un projet d'intérêt général.</w:t>
      </w:r>
    </w:p>
    <w:p>
      <w:pPr>
        <w:spacing w:before="0" w:after="90" w:line="278" w:lineRule="auto"/>
        <w:jc w:val="both"/>
      </w:pPr>
      <w:r>
        <w:rPr>
          <w:rFonts w:ascii="Georgia" w:hAnsi="Georgia"/>
          <w:b/>
          <w:sz w:val="17"/>
        </w:rPr>
        <w:t xml:space="preserve">Utilité : </w:t>
      </w:r>
      <w:r>
        <w:rPr>
          <w:rFonts w:ascii="Georgia" w:hAnsi="Georgia"/>
          <w:sz w:val="17"/>
        </w:rPr>
        <w:t>Idéal pour les services publics délégués, la santé, la culture ou la transition écologique locale.</w:t>
      </w:r>
    </w:p>
    <w:p>
      <w:pPr>
        <w:spacing w:before="0" w:after="90" w:line="278" w:lineRule="auto"/>
        <w:jc w:val="both"/>
      </w:pPr>
      <w:r>
        <w:rPr>
          <w:rFonts w:ascii="Georgia" w:hAnsi="Georgia"/>
          <w:sz w:val="17"/>
        </w:rPr>
        <w:t>3. Le statut d'Entreprise à Mission (Loi PACTE 2019)</w:t>
      </w:r>
    </w:p>
    <w:p>
      <w:pPr>
        <w:spacing w:before="0" w:after="90" w:line="278" w:lineRule="auto"/>
        <w:jc w:val="both"/>
      </w:pPr>
      <w:r>
        <w:rPr>
          <w:rFonts w:ascii="Georgia" w:hAnsi="Georgia"/>
          <w:b/>
          <w:sz w:val="17"/>
        </w:rPr>
        <w:t xml:space="preserve">Le principe : </w:t>
      </w:r>
      <w:r>
        <w:rPr>
          <w:rFonts w:ascii="Georgia" w:hAnsi="Georgia"/>
          <w:sz w:val="17"/>
        </w:rPr>
        <w:t>Inscrire une raison d'être sociale ou environnementale directement dans les statuts juridiques de l'entreprise, évaluée par un organisme tiers indépendant.</w:t>
      </w:r>
    </w:p>
    <w:p>
      <w:pPr>
        <w:spacing w:before="0" w:after="90" w:line="278" w:lineRule="auto"/>
        <w:jc w:val="both"/>
      </w:pPr>
      <w:r>
        <w:rPr>
          <w:rFonts w:ascii="Georgia" w:hAnsi="Georgia"/>
          <w:b/>
          <w:sz w:val="17"/>
        </w:rPr>
        <w:t xml:space="preserve">Limites et opportunités : </w:t>
      </w:r>
      <w:r>
        <w:rPr>
          <w:rFonts w:ascii="Georgia" w:hAnsi="Georgia"/>
          <w:sz w:val="17"/>
        </w:rPr>
        <w:t>Si la raison d'être reste vague, c'est du social-washing. Si elle s'accompagne d'un comité de mission où siègent les salariés de Terrain avec un droit de veto, elle devient un contre-pouvoir réel.</w:t>
      </w:r>
    </w:p>
    <w:p>
      <w:r>
        <w:br w:type="page"/>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J'ai quitté l'hôpital public après 12 ans. J'ai rejoint une structure inspirée de Buurtzorg, ici en France. Le premier mois, j'ai passé mon temps à attendre des consignes. Personne n'en donnait. Quand j'ai compris que c'était à MOI de décider, j'ai pleuré. Pas de tristesse. De soulagement. » — Infirmière à domicile, coopérative de soins, Bretagne</w:t>
      </w:r>
    </w:p>
    <w:p>
      <w:pPr>
        <w:spacing w:before="0" w:after="90" w:line="278" w:lineRule="auto"/>
        <w:jc w:val="both"/>
      </w:pPr>
      <w:r>
        <w:rPr>
          <w:rFonts w:ascii="Georgia" w:hAnsi="Georgia"/>
          <w:sz w:val="17"/>
        </w:rPr>
        <w:t>« Avec trois collègues, on a monté notre SCOP de maraîchage. On décide tout ensemble. C'est plus lent au début, mais chaque décision est meilleure. Parce que quatre cerveaux qui connaissent le terrain valent mieux qu'un manager qui lit un tableau Excel. » — Agricultrice, SCOP maraîchère, Drôme</w:t>
      </w:r>
    </w:p>
    <w:p>
      <w:pPr>
        <w:spacing w:before="0" w:after="90" w:line="278" w:lineRule="auto"/>
        <w:jc w:val="both"/>
      </w:pPr>
      <w:r>
        <w:rPr>
          <w:rFonts w:ascii="Georgia" w:hAnsi="Georgia"/>
          <w:sz w:val="17"/>
        </w:rPr>
        <w:t>« Je contribue à des projets open source le soir. Au travail, on me demande de remplir des tickets Jira et d'attendre la validation de mon tech lead pour écrire trois lignes de code. Le soir, je construis des outils utilisés par des millions de gens. Sans permission. Sans réunion. Sans reporting. Devinez quand je me sens vivant. » — Développeur, entreprise tech, Île-de-France</w:t>
      </w:r>
    </w:p>
    <w:p>
      <w:pPr>
        <w:spacing w:before="0" w:after="90" w:line="278" w:lineRule="auto"/>
        <w:jc w:val="both"/>
      </w:pPr>
      <w:r>
        <w:rPr>
          <w:rFonts w:ascii="Georgia" w:hAnsi="Georgia"/>
          <w:sz w:val="17"/>
        </w:rPr>
        <w:t>« Mon père était chez Mondragon. Il m'a toujours dit : "Ici, quand l'usine gagne, on gagne tous. Quand elle perd, on perd tous." Ce n'est pas du communisme. C'est du bon sens. » — Fils de coopérateur, Arrasate-Mondragón, Pays Basque</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Les recherches sur les organisations autogérées et plates (notamment documentées par Ernst &amp; Young et Frédéric Laloux) mettent en évidence :</w:t>
      </w:r>
    </w:p>
    <w:p>
      <w:pPr>
        <w:spacing w:before="0" w:after="90" w:line="278" w:lineRule="auto"/>
        <w:jc w:val="both"/>
      </w:pPr>
      <w:r>
        <w:rPr>
          <w:rFonts w:ascii="Georgia" w:hAnsi="Georgia"/>
          <w:sz w:val="17"/>
        </w:rPr>
        <w:t>30 % de productivité en plus</w:t>
      </w:r>
    </w:p>
    <w:p>
      <w:pPr>
        <w:spacing w:before="0" w:after="90" w:line="278" w:lineRule="auto"/>
        <w:jc w:val="both"/>
      </w:pPr>
      <w:r>
        <w:rPr>
          <w:rFonts w:ascii="Georgia" w:hAnsi="Georgia"/>
          <w:sz w:val="17"/>
        </w:rPr>
        <w:t>50 % de turnover en moins</w:t>
      </w:r>
    </w:p>
    <w:p>
      <w:pPr>
        <w:spacing w:before="0" w:after="90" w:line="278" w:lineRule="auto"/>
        <w:jc w:val="both"/>
      </w:pPr>
      <w:r>
        <w:rPr>
          <w:rFonts w:ascii="Georgia" w:hAnsi="Georgia"/>
          <w:sz w:val="17"/>
        </w:rPr>
        <w:t>40 % d'innovation en plus (mesurée en brevets et nouveaux produits)</w:t>
      </w:r>
    </w:p>
    <w:p>
      <w:pPr>
        <w:spacing w:before="0" w:after="90" w:line="278" w:lineRule="auto"/>
        <w:jc w:val="both"/>
      </w:pPr>
      <w:r>
        <w:rPr>
          <w:rFonts w:ascii="Georgia" w:hAnsi="Georgia"/>
          <w:b/>
          <w:sz w:val="17"/>
        </w:rPr>
        <w:t xml:space="preserve">Ces chiffres sont connus. </w:t>
      </w:r>
      <w:r>
        <w:rPr>
          <w:rFonts w:ascii="Georgia" w:hAnsi="Georgia"/>
          <w:sz w:val="17"/>
        </w:rPr>
        <w:t>Ils circulent dans les mêmes cabinets de conseil qui recommandent, le lendemain, d'ajouter un niveau de management. L'information n'est pas le problème. La volonté est le problème.</w:t>
      </w:r>
    </w:p>
    <w:p>
      <w:r>
        <w:br w:type="page"/>
      </w:r>
    </w:p>
    <w:p>
      <w:pPr>
        <w:spacing w:before="0" w:after="90" w:line="278" w:lineRule="auto"/>
        <w:jc w:val="both"/>
      </w:pPr>
      <w:r>
        <w:rPr>
          <w:rFonts w:ascii="Georgia" w:hAnsi="Georgia"/>
          <w:sz w:val="17"/>
        </w:rPr>
        <w:t>[ L'ascenseur est prêt. ]</w:t>
      </w:r>
    </w:p>
    <w:p>
      <w:r>
        <w:br w:type="page"/>
      </w:r>
    </w:p>
    <w:p>
      <w:pPr>
        <w:spacing w:before="0" w:after="60" w:line="269" w:lineRule="auto"/>
        <w:jc w:val="both"/>
      </w:pPr>
      <w:r>
        <w:rPr>
          <w:rFonts w:ascii="Georgia" w:hAnsi="Georgia"/>
          <w:sz w:val="16"/>
        </w:rPr>
        <w:t>CEUX QUI ONT DÉJÀ COMMENCÉ</w:t>
      </w:r>
    </w:p>
    <w:p>
      <w:pPr>
        <w:spacing w:before="0" w:after="60" w:line="269" w:lineRule="auto"/>
        <w:jc w:val="both"/>
      </w:pPr>
      <w:r>
        <w:rPr>
          <w:rFonts w:ascii="Georgia" w:hAnsi="Georgia"/>
          <w:b/>
          <w:sz w:val="16"/>
        </w:rPr>
        <w:t xml:space="preserve">Pas des révolutionnaires. </w:t>
      </w:r>
      <w:r>
        <w:rPr>
          <w:rFonts w:ascii="Georgia" w:hAnsi="Georgia"/>
          <w:sz w:val="16"/>
        </w:rPr>
        <w:t>Pas des démissionnaires. Des gens qui changent les choses de l'intérieur.</w:t>
      </w:r>
    </w:p>
    <w:p>
      <w:pPr>
        <w:spacing w:before="0" w:after="60" w:line="269" w:lineRule="auto"/>
        <w:jc w:val="both"/>
      </w:pPr>
      <w:r>
        <w:rPr>
          <w:rFonts w:ascii="Georgia" w:hAnsi="Georgia"/>
          <w:sz w:val="16"/>
        </w:rPr>
        <w:t>Le chapitre précédent vous a montré des modèles — Buurtzorg, FAVI, Mondragon. Des noms. Des cas d'école. Des exemples qu'on cite en conférence. Mais ce chapitre parle d'autre chose. Il parle de gens dont vous n'avez jamais entendu le nom. Des gens qui ne passeront jamais dans un TED Talk. Des gens qui ne savent même pas qu'ils sont en train de changer le monde.</w:t>
      </w:r>
    </w:p>
    <w:p>
      <w:pPr>
        <w:spacing w:before="0" w:after="60" w:line="269" w:lineRule="auto"/>
        <w:jc w:val="both"/>
      </w:pPr>
      <w:r>
        <w:rPr>
          <w:rFonts w:ascii="Georgia" w:hAnsi="Georgia"/>
          <w:b/>
          <w:sz w:val="16"/>
        </w:rPr>
        <w:t xml:space="preserve">Ils sont dans votre entreprise. </w:t>
      </w:r>
      <w:r>
        <w:rPr>
          <w:rFonts w:ascii="Georgia" w:hAnsi="Georgia"/>
          <w:sz w:val="16"/>
        </w:rPr>
        <w:t>Dans votre hôpital. Dans votre usine. Dans votre école. Ils n'ont pas quitté le navire. Ils n'ont pas brûlé la tour. Ils l'ont reprogrammée de l'intérieur.</w:t>
      </w:r>
    </w:p>
    <w:p>
      <w:pPr>
        <w:spacing w:before="0" w:after="60" w:line="269" w:lineRule="auto"/>
        <w:jc w:val="both"/>
      </w:pPr>
      <w:r>
        <w:rPr>
          <w:rFonts w:ascii="Georgia" w:hAnsi="Georgia"/>
          <w:sz w:val="16"/>
        </w:rPr>
        <w:t>1. LE TECHNICIEN-INVENTEUR</w:t>
      </w:r>
    </w:p>
    <w:p>
      <w:pPr>
        <w:spacing w:before="0" w:after="60" w:line="269" w:lineRule="auto"/>
        <w:jc w:val="both"/>
      </w:pPr>
      <w:r>
        <w:rPr>
          <w:rFonts w:ascii="Georgia" w:hAnsi="Georgia"/>
          <w:b/>
          <w:sz w:val="16"/>
        </w:rPr>
        <w:t xml:space="preserve">Il s'appelle — peu importe comment il s'appelle. </w:t>
      </w:r>
      <w:r>
        <w:rPr>
          <w:rFonts w:ascii="Georgia" w:hAnsi="Georgia"/>
          <w:sz w:val="16"/>
        </w:rPr>
        <w:t>Ce qui compte, c'est ce qu'il a fait. Pendant vingt ans, dans son entreprise, le planning des équipes se faisait sur une feuille Excel imprimée en A3, scotchée au mur, modifiée au crayon, photographiée, envoyée par mail, re-modifiée, re-imprimée. Vingt ans. Personne n'avait rien changé. Le management avait bien parlé d'un « projet de digitalisation du planning » — trois fois en dix ans. Trois projets. Trois budgets. Trois consultants. Zéro résultat.</w:t>
      </w:r>
    </w:p>
    <w:p>
      <w:pPr>
        <w:spacing w:before="0" w:after="60" w:line="269" w:lineRule="auto"/>
        <w:jc w:val="both"/>
      </w:pPr>
      <w:r>
        <w:rPr>
          <w:rFonts w:ascii="Georgia" w:hAnsi="Georgia"/>
          <w:b/>
          <w:sz w:val="16"/>
        </w:rPr>
        <w:t xml:space="preserve">Lui, un soir, a ouvert un outil gratuit. </w:t>
      </w:r>
      <w:r>
        <w:rPr>
          <w:rFonts w:ascii="Georgia" w:hAnsi="Georgia"/>
          <w:sz w:val="16"/>
        </w:rPr>
        <w:t>Et il a construit une application. Simple. Claire. Fonctionnelle. En quelques semaines — pas quelques mois, pas quelques années, quelques semaines — l'outil était prêt. Ses collègues l'ont adopté en deux jours. Plus de feuille A3. Plus de photo floue. Plus de « qui a modifié le planning sans prévenir ». Le management n'a pas demandé l'application. Le management n'a pas financé l'application. Le management n'a même pas su que l'application existait pendant les trois premiers mois.</w:t>
      </w:r>
    </w:p>
    <w:p>
      <w:pPr>
        <w:spacing w:before="0" w:after="60" w:line="269" w:lineRule="auto"/>
        <w:jc w:val="both"/>
      </w:pPr>
      <w:r>
        <w:rPr>
          <w:rFonts w:ascii="Georgia" w:hAnsi="Georgia"/>
          <w:sz w:val="16"/>
        </w:rPr>
        <w:t>Et quand ils l'ont découverte, ils ont eu deux réactions, dans cet ordre :</w:t>
      </w:r>
    </w:p>
    <w:p>
      <w:pPr>
        <w:spacing w:before="0" w:after="60" w:line="269" w:lineRule="auto"/>
        <w:jc w:val="both"/>
      </w:pPr>
      <w:r>
        <w:rPr>
          <w:rFonts w:ascii="Georgia" w:hAnsi="Georgia"/>
          <w:sz w:val="16"/>
        </w:rPr>
        <w:t>1. « C'est pas validé par la DSI. »</w:t>
      </w:r>
    </w:p>
    <w:p>
      <w:pPr>
        <w:spacing w:before="0" w:after="60" w:line="269" w:lineRule="auto"/>
        <w:jc w:val="both"/>
      </w:pPr>
      <w:r>
        <w:rPr>
          <w:rFonts w:ascii="Georgia" w:hAnsi="Georgia"/>
          <w:sz w:val="16"/>
        </w:rPr>
        <w:t>2. «...Mais ça marche vachement bien. »</w:t>
      </w:r>
    </w:p>
    <w:p>
      <w:pPr>
        <w:spacing w:before="0" w:after="60" w:line="269" w:lineRule="auto"/>
        <w:jc w:val="both"/>
      </w:pPr>
      <w:r>
        <w:rPr>
          <w:rFonts w:ascii="Georgia" w:hAnsi="Georgia"/>
          <w:b/>
          <w:sz w:val="16"/>
        </w:rPr>
        <w:t>L'application est toujours en service.</w:t>
      </w:r>
      <w:r>
        <w:rPr>
          <w:rFonts w:ascii="Georgia" w:hAnsi="Georgia"/>
          <w:sz w:val="16"/>
        </w:rPr>
      </w:r>
    </w:p>
    <w:p>
      <w:r>
        <w:br w:type="page"/>
      </w:r>
    </w:p>
    <w:p>
      <w:pPr>
        <w:spacing w:before="0" w:after="40" w:line="259" w:lineRule="auto"/>
        <w:jc w:val="both"/>
      </w:pPr>
      <w:r>
        <w:rPr>
          <w:rFonts w:ascii="Georgia" w:hAnsi="Georgia"/>
          <w:b/>
          <w:sz w:val="15"/>
        </w:rPr>
        <w:t xml:space="preserve">Pourquoi c'est important : </w:t>
      </w:r>
      <w:r>
        <w:rPr>
          <w:rFonts w:ascii="Georgia" w:hAnsi="Georgia"/>
          <w:sz w:val="15"/>
        </w:rPr>
        <w:t>Ce technicien n'est pas un cas isolé. Il existe dans chaque entreprise. Dans chaque usine, chaque hôpital, chaque restaurant, il y a quelqu'un qui a bricolé un outil, inventé un procédé, trouvé un raccourci — parce que le système officiel ne marchait pas, parce que personne en haut ne comprenait le problème, ou simplement parce que personne n'a demandé à la bonne personne. L'innovation, la vraie, ne descend pas d'un comité stratégique. Elle monte du sol. Elle vient des mains de ceux qui touchent le problème chaque jour. Le terrain n'attend pas la permission pour résoudre les problèmes. Il attend juste qu'on arrête de l'en empêcher.</w:t>
      </w:r>
    </w:p>
    <w:p>
      <w:pPr>
        <w:spacing w:before="0" w:after="40" w:line="259" w:lineRule="auto"/>
        <w:jc w:val="both"/>
      </w:pPr>
      <w:r>
        <w:rPr>
          <w:rFonts w:ascii="Georgia" w:hAnsi="Georgia"/>
          <w:sz w:val="15"/>
        </w:rPr>
        <w:t>2. L'INFIRMIÈRE QUI A DIT NON</w:t>
      </w:r>
    </w:p>
    <w:p>
      <w:pPr>
        <w:spacing w:before="0" w:after="40" w:line="259" w:lineRule="auto"/>
        <w:jc w:val="both"/>
      </w:pPr>
      <w:r>
        <w:rPr>
          <w:rFonts w:ascii="Georgia" w:hAnsi="Georgia"/>
          <w:b/>
          <w:sz w:val="15"/>
        </w:rPr>
        <w:t xml:space="preserve">Elle travaille dans un service de gériatrie. </w:t>
      </w:r>
      <w:r>
        <w:rPr>
          <w:rFonts w:ascii="Georgia" w:hAnsi="Georgia"/>
          <w:sz w:val="15"/>
        </w:rPr>
        <w:t>Vingt-deux lits. Trois infirmières le matin, deux l'après-midi, une la nuit. Chaque minute compte. Chaque minute est un choix entre un patient qui attend et un formulaire qui attend. Un jour, elle a fait un calcul. Un calcul simple, que personne n'avait jamais fait parce que personne n'avait le temps de le faire — justement parce qu'ils remplissaient des formulaires.</w:t>
      </w:r>
    </w:p>
    <w:p>
      <w:pPr>
        <w:spacing w:before="0" w:after="40" w:line="259" w:lineRule="auto"/>
        <w:jc w:val="both"/>
      </w:pPr>
      <w:r>
        <w:rPr>
          <w:rFonts w:ascii="Georgia" w:hAnsi="Georgia"/>
          <w:b/>
          <w:sz w:val="15"/>
        </w:rPr>
        <w:t>Résultat :</w:t>
      </w:r>
      <w:r>
        <w:rPr>
          <w:rFonts w:ascii="Georgia" w:hAnsi="Georgia"/>
          <w:sz w:val="15"/>
        </w:rPr>
      </w:r>
    </w:p>
    <w:p>
      <w:pPr>
        <w:spacing w:before="0" w:after="40" w:line="259" w:lineRule="auto"/>
        <w:jc w:val="both"/>
      </w:pPr>
      <w:r>
        <w:rPr>
          <w:rFonts w:ascii="Georgia" w:hAnsi="Georgia"/>
          <w:sz w:val="15"/>
        </w:rPr>
        <w:t>PAR JOUR</w:t>
      </w:r>
    </w:p>
    <w:p>
      <w:pPr>
        <w:spacing w:before="0" w:after="40" w:line="259" w:lineRule="auto"/>
        <w:jc w:val="both"/>
      </w:pPr>
      <w:r>
        <w:rPr>
          <w:rFonts w:ascii="Georgia" w:hAnsi="Georgia"/>
          <w:sz w:val="15"/>
        </w:rPr>
        <w:t>PAR MOIS PAR AN</w:t>
      </w:r>
    </w:p>
    <w:p>
      <w:pPr>
        <w:spacing w:before="0" w:after="40" w:line="259" w:lineRule="auto"/>
        <w:jc w:val="both"/>
      </w:pPr>
      <w:r>
        <w:rPr>
          <w:rFonts w:ascii="Georgia" w:hAnsi="Georgia"/>
          <w:sz w:val="15"/>
        </w:rPr>
        <w:t>Temps passé à remplir le formulaire REA-7 25 min ~12h30 150 heures</w:t>
      </w:r>
    </w:p>
    <w:p>
      <w:pPr>
        <w:spacing w:before="0" w:after="40" w:line="259" w:lineRule="auto"/>
        <w:jc w:val="both"/>
      </w:pPr>
      <w:r>
        <w:rPr>
          <w:rFonts w:ascii="Georgia" w:hAnsi="Georgia"/>
          <w:sz w:val="15"/>
        </w:rPr>
        <w:t>Nombre de fois où le formulaire REA-7 a été consulté par quelqu'un — — Zéro</w:t>
      </w:r>
    </w:p>
    <w:p>
      <w:pPr>
        <w:spacing w:before="0" w:after="40" w:line="259" w:lineRule="auto"/>
        <w:jc w:val="both"/>
      </w:pPr>
      <w:r>
        <w:rPr>
          <w:rFonts w:ascii="Georgia" w:hAnsi="Georgia"/>
          <w:sz w:val="15"/>
        </w:rPr>
        <w:t>150 heures par an. Pour un formulaire que personne ne lisait. Un formulaire créé lors d'une réorganisation en 2014. Créé par qui ? Par un cadre de santé qui a quitté l'établissement en 2016. Personne ne savait pourquoi il existait. Personne n'avait vérifié s'il servait. Il existait parce qu'il existait. Il se reproduisait, comme un virus administratif, par la seule force de l'habitude.</w:t>
      </w:r>
    </w:p>
    <w:p>
      <w:pPr>
        <w:spacing w:before="0" w:after="40" w:line="259" w:lineRule="auto"/>
        <w:jc w:val="both"/>
      </w:pPr>
      <w:r>
        <w:rPr>
          <w:rFonts w:ascii="Georgia" w:hAnsi="Georgia"/>
          <w:b/>
          <w:sz w:val="15"/>
        </w:rPr>
        <w:t xml:space="preserve">Elle a arrêté de le remplir. </w:t>
      </w:r>
      <w:r>
        <w:rPr>
          <w:rFonts w:ascii="Georgia" w:hAnsi="Georgia"/>
          <w:sz w:val="15"/>
        </w:rPr>
        <w:t>Pas avec fracas. Pas en envoyant un mail incendiaire. Elle a simplement cessé. Pendant trois mois, elle a utilisé ces 25 minutes quotidiennes pour être auprès de ses patients. 25 minutes de plus par jour. Une main sur une épaule. Un verre d'eau apporté à l'heure. Un moment pour écouter Mme Durand raconter — encore — l'histoire de son jardin à Cahors.</w:t>
      </w:r>
    </w:p>
    <w:p>
      <w:r>
        <w:br w:type="page"/>
      </w:r>
    </w:p>
    <w:p>
      <w:pPr>
        <w:spacing w:before="0" w:after="60" w:line="269" w:lineRule="auto"/>
        <w:jc w:val="both"/>
      </w:pPr>
      <w:r>
        <w:rPr>
          <w:rFonts w:ascii="Georgia" w:hAnsi="Georgia"/>
          <w:b/>
          <w:sz w:val="16"/>
        </w:rPr>
        <w:t xml:space="preserve">Ce qui s'est passé : </w:t>
      </w:r>
      <w:r>
        <w:rPr>
          <w:rFonts w:ascii="Georgia" w:hAnsi="Georgia"/>
          <w:sz w:val="16"/>
        </w:rPr>
        <w:t>Rien. Aucune alerte. Aucun rappel. Aucune sanction. Personne n'a remarqué l'absence du formulaire. Parce que personne ne le lisait. Ce qui s'est aussi passé : Mme Durand a souri plus souvent. M. Khelil a accepté son traitement sans résister. L'ambiance du service, imperceptiblement, s'est allégée.</w:t>
      </w:r>
    </w:p>
    <w:p>
      <w:pPr>
        <w:spacing w:before="0" w:after="60" w:line="269" w:lineRule="auto"/>
        <w:jc w:val="both"/>
      </w:pPr>
      <w:r>
        <w:rPr>
          <w:rFonts w:ascii="Georgia" w:hAnsi="Georgia"/>
          <w:sz w:val="16"/>
        </w:rPr>
        <w:t>150 heures par an. Rendues aux patients. Par une femme qui a simplement décidé que les gens passent avant les formulaires.</w:t>
      </w:r>
    </w:p>
    <w:p>
      <w:pPr>
        <w:spacing w:before="0" w:after="60" w:line="269" w:lineRule="auto"/>
        <w:jc w:val="both"/>
      </w:pPr>
      <w:r>
        <w:rPr>
          <w:rFonts w:ascii="Georgia" w:hAnsi="Georgia"/>
          <w:b/>
          <w:sz w:val="16"/>
        </w:rPr>
        <w:t xml:space="preserve">Dans chaque organisation, il y a des formulaires REA-7. </w:t>
      </w:r>
      <w:r>
        <w:rPr>
          <w:rFonts w:ascii="Georgia" w:hAnsi="Georgia"/>
          <w:sz w:val="16"/>
        </w:rPr>
        <w:t>Des procédures que personne n'a jamais questionnées. Des rituels administratifs dont plus personne ne connaît l'origine. Si demain, vous arrêtiez de les remplir — combien de temps est-ce que quelqu'un mettrait à s'en apercevoir ?</w:t>
      </w:r>
    </w:p>
    <w:p>
      <w:pPr>
        <w:spacing w:before="0" w:after="60" w:line="269" w:lineRule="auto"/>
        <w:jc w:val="both"/>
      </w:pPr>
      <w:r>
        <w:rPr>
          <w:rFonts w:ascii="Georgia" w:hAnsi="Georgia"/>
          <w:sz w:val="16"/>
        </w:rPr>
        <w:t>3. LE MANAGER QUI EST REDESCENDU</w:t>
      </w:r>
    </w:p>
    <w:p>
      <w:pPr>
        <w:spacing w:before="0" w:after="60" w:line="269" w:lineRule="auto"/>
        <w:jc w:val="both"/>
      </w:pPr>
      <w:r>
        <w:rPr>
          <w:rFonts w:ascii="Georgia" w:hAnsi="Georgia"/>
          <w:b/>
          <w:sz w:val="16"/>
        </w:rPr>
        <w:t xml:space="preserve">Thomas avait « réussi ». </w:t>
      </w:r>
      <w:r>
        <w:rPr>
          <w:rFonts w:ascii="Georgia" w:hAnsi="Georgia"/>
          <w:sz w:val="16"/>
        </w:rPr>
        <w:t>Selon les critères de la tour, il avait coché toutes les cases. À 28 ans : technicien. Excellent. Le meilleur de son équipe. À 32 ans : promu chef d'équipe. « Évolution naturelle. » À 36 ans : responsable de service. Bureau individuel. Réunions de direction. À 39 ans : vidé. Complètement vidé.</w:t>
      </w:r>
    </w:p>
    <w:p>
      <w:pPr>
        <w:spacing w:before="0" w:after="60" w:line="269" w:lineRule="auto"/>
        <w:jc w:val="both"/>
      </w:pPr>
      <w:r>
        <w:rPr>
          <w:rFonts w:ascii="Georgia" w:hAnsi="Georgia"/>
          <w:b/>
          <w:sz w:val="16"/>
        </w:rPr>
        <w:t xml:space="preserve">Pas de burn-out spectaculaire. </w:t>
      </w:r>
      <w:r>
        <w:rPr>
          <w:rFonts w:ascii="Georgia" w:hAnsi="Georgia"/>
          <w:sz w:val="16"/>
        </w:rPr>
        <w:t>Pas de dépression clinique. Quelque chose de plus insidieux : un vide. Le sentiment, chaque matin, de ne rien faire de réel. De passer ses journées dans des réunions où l'on parle de choses qu'il ne touchait plus. De valider des décisions qu'il ne comprenait plus, parce qu'il avait perdu le contact avec la matière. Thomas aimait son métier. Le vrai. Celui des mains, du terrain, de la résolution de problèmes concrets. Il était devenu manager parce que c'était le seul chemin que la tour proposait pour « avancer ». Rester technicien, c'était « plafonner ». Monter, c'était « évoluer ». Personne ne lui avait dit que monter pouvait aussi signifier s'éloigner de ce qui vous rend vivant.</w:t>
      </w:r>
    </w:p>
    <w:p>
      <w:pPr>
        <w:spacing w:before="0" w:after="60" w:line="269" w:lineRule="auto"/>
        <w:jc w:val="both"/>
      </w:pPr>
      <w:r>
        <w:rPr>
          <w:rFonts w:ascii="Georgia" w:hAnsi="Georgia"/>
          <w:b/>
          <w:sz w:val="16"/>
        </w:rPr>
        <w:t xml:space="preserve">À 40 ans, Thomas a fait le chemin inverse. </w:t>
      </w:r>
      <w:r>
        <w:rPr>
          <w:rFonts w:ascii="Georgia" w:hAnsi="Georgia"/>
          <w:sz w:val="16"/>
        </w:rPr>
        <w:t>Il est redescendu. Volontairement. Pas comme une sanction. Comme un choix. La réaction de l'entreprise ? La stupeur. Puis l'incompréhension. Puis, dans certains regards, une pointe d'admiration inavouée.</w:t>
      </w:r>
    </w:p>
    <w:p>
      <w:r>
        <w:br w:type="page"/>
      </w:r>
    </w:p>
    <w:p>
      <w:pPr>
        <w:spacing w:before="0" w:after="60" w:line="269" w:lineRule="auto"/>
        <w:jc w:val="both"/>
      </w:pPr>
      <w:r>
        <w:rPr>
          <w:rFonts w:ascii="Georgia" w:hAnsi="Georgia"/>
          <w:b/>
          <w:sz w:val="16"/>
        </w:rPr>
        <w:t>Ce qu'il a perdu :</w:t>
      </w:r>
      <w:r>
        <w:rPr>
          <w:rFonts w:ascii="Georgia" w:hAnsi="Georgia"/>
          <w:sz w:val="16"/>
        </w:rPr>
      </w:r>
    </w:p>
    <w:p>
      <w:pPr>
        <w:spacing w:before="0" w:after="60" w:line="269" w:lineRule="auto"/>
        <w:jc w:val="both"/>
      </w:pPr>
      <w:r>
        <w:rPr>
          <w:rFonts w:ascii="Georgia" w:hAnsi="Georgia"/>
          <w:sz w:val="16"/>
        </w:rPr>
        <w:t>20 % de salaire</w:t>
      </w:r>
    </w:p>
    <w:p>
      <w:pPr>
        <w:spacing w:before="0" w:after="60" w:line="269" w:lineRule="auto"/>
        <w:jc w:val="both"/>
      </w:pPr>
      <w:r>
        <w:rPr>
          <w:rFonts w:ascii="Georgia" w:hAnsi="Georgia"/>
          <w:sz w:val="16"/>
        </w:rPr>
        <w:t>Un bureau individuel</w:t>
      </w:r>
    </w:p>
    <w:p>
      <w:pPr>
        <w:spacing w:before="0" w:after="60" w:line="269" w:lineRule="auto"/>
        <w:jc w:val="both"/>
      </w:pPr>
      <w:r>
        <w:rPr>
          <w:rFonts w:ascii="Georgia" w:hAnsi="Georgia"/>
          <w:sz w:val="16"/>
        </w:rPr>
        <w:t>Une place de parking</w:t>
      </w:r>
    </w:p>
    <w:p>
      <w:pPr>
        <w:spacing w:before="0" w:after="60" w:line="269" w:lineRule="auto"/>
        <w:jc w:val="both"/>
      </w:pPr>
      <w:r>
        <w:rPr>
          <w:rFonts w:ascii="Georgia" w:hAnsi="Georgia"/>
          <w:sz w:val="16"/>
        </w:rPr>
        <w:t>Un titre sur sa carte de visite</w:t>
      </w:r>
    </w:p>
    <w:p>
      <w:pPr>
        <w:spacing w:before="0" w:after="60" w:line="269" w:lineRule="auto"/>
        <w:jc w:val="both"/>
      </w:pPr>
      <w:r>
        <w:rPr>
          <w:rFonts w:ascii="Georgia" w:hAnsi="Georgia"/>
          <w:b/>
          <w:sz w:val="16"/>
        </w:rPr>
        <w:t>Ce qu'il a gagné :</w:t>
      </w:r>
      <w:r>
        <w:rPr>
          <w:rFonts w:ascii="Georgia" w:hAnsi="Georgia"/>
          <w:sz w:val="16"/>
        </w:rPr>
      </w:r>
    </w:p>
    <w:p>
      <w:pPr>
        <w:spacing w:before="0" w:after="60" w:line="269" w:lineRule="auto"/>
        <w:jc w:val="both"/>
      </w:pPr>
      <w:r>
        <w:rPr>
          <w:rFonts w:ascii="Georgia" w:hAnsi="Georgia"/>
          <w:sz w:val="16"/>
        </w:rPr>
        <w:t>Le sommeil</w:t>
      </w:r>
    </w:p>
    <w:p>
      <w:pPr>
        <w:spacing w:before="0" w:after="60" w:line="269" w:lineRule="auto"/>
        <w:jc w:val="both"/>
      </w:pPr>
      <w:r>
        <w:rPr>
          <w:rFonts w:ascii="Georgia" w:hAnsi="Georgia"/>
          <w:sz w:val="16"/>
        </w:rPr>
        <w:t>La fierté de voir un résultat concret à la fin de chaque journée</w:t>
      </w:r>
    </w:p>
    <w:p>
      <w:pPr>
        <w:spacing w:before="0" w:after="60" w:line="269" w:lineRule="auto"/>
        <w:jc w:val="both"/>
      </w:pPr>
      <w:r>
        <w:rPr>
          <w:rFonts w:ascii="Georgia" w:hAnsi="Georgia"/>
          <w:sz w:val="16"/>
        </w:rPr>
        <w:t>Le respect de son équipe — un respect différent, plus profond, celui qu'on accorde à quelqu'un qui a choisi d'être là</w:t>
      </w:r>
    </w:p>
    <w:p>
      <w:pPr>
        <w:spacing w:before="0" w:after="60" w:line="269" w:lineRule="auto"/>
        <w:jc w:val="both"/>
      </w:pPr>
      <w:r>
        <w:rPr>
          <w:rFonts w:ascii="Georgia" w:hAnsi="Georgia"/>
          <w:sz w:val="16"/>
        </w:rPr>
        <w:t>Le lundi matin sans nœud à l'estomac</w:t>
      </w:r>
    </w:p>
    <w:p>
      <w:pPr>
        <w:spacing w:before="0" w:after="60" w:line="269" w:lineRule="auto"/>
        <w:jc w:val="both"/>
      </w:pPr>
      <w:r>
        <w:rPr>
          <w:rFonts w:ascii="Georgia" w:hAnsi="Georgia"/>
          <w:b/>
          <w:sz w:val="16"/>
        </w:rPr>
        <w:t>Quand on lui demande s'il regrette, Thomas rit.</w:t>
      </w:r>
      <w:r>
        <w:rPr>
          <w:rFonts w:ascii="Georgia" w:hAnsi="Georgia"/>
          <w:sz w:val="16"/>
        </w:rPr>
      </w:r>
    </w:p>
    <w:p>
      <w:pPr>
        <w:spacing w:before="80" w:after="80"/>
        <w:jc w:val="center"/>
      </w:pPr>
      <w:r>
        <w:rPr>
          <w:rFonts w:ascii="Georgia" w:hAnsi="Georgia"/>
          <w:i/>
          <w:sz w:val="16"/>
        </w:rPr>
        <w:t>« On me demandait de piloter des dashboards. Maintenant je résous des problèmes. J'ai perdu un titre et un parking. J'ai retrouvé un métier. »</w:t>
      </w:r>
    </w:p>
    <w:p>
      <w:pPr>
        <w:spacing w:before="0" w:after="60" w:line="269" w:lineRule="auto"/>
        <w:jc w:val="both"/>
      </w:pPr>
      <w:r>
        <w:rPr>
          <w:rFonts w:ascii="Georgia" w:hAnsi="Georgia"/>
          <w:b/>
          <w:sz w:val="16"/>
        </w:rPr>
        <w:t xml:space="preserve">Pourquoi c'est important : </w:t>
      </w:r>
      <w:r>
        <w:rPr>
          <w:rFonts w:ascii="Georgia" w:hAnsi="Georgia"/>
          <w:sz w:val="16"/>
        </w:rPr>
        <w:t>Thomas prouve que la tour ment sur un point crucial : monter n'est pas la seule direction valide. Descendre peut être un acte de courage. De lucidité. De reconquête. La tour a besoin de gens comme Thomas en bas. Mais elle ne le leur dit jamais, parce qu'admettre que le terrain a plus de sens que le bureau reviendrait à scier la branche sur laquelle elle est assise. Le jour où descendre sera aussi valorisé que monter, la tour commencera à trembler. Pour de bonnes raisons.</w:t>
      </w:r>
    </w:p>
    <w:p>
      <w:pPr>
        <w:spacing w:before="0" w:after="60" w:line="269" w:lineRule="auto"/>
        <w:jc w:val="both"/>
      </w:pPr>
      <w:r>
        <w:rPr>
          <w:rFonts w:ascii="Georgia" w:hAnsi="Georgia"/>
          <w:sz w:val="16"/>
        </w:rPr>
        <w:t>4. L'ÉQUIPE QUI S'EST AUTO-ORGANISÉE</w:t>
      </w:r>
    </w:p>
    <w:p>
      <w:pPr>
        <w:spacing w:before="0" w:after="60" w:line="269" w:lineRule="auto"/>
        <w:jc w:val="both"/>
      </w:pPr>
      <w:r>
        <w:rPr>
          <w:rFonts w:ascii="Georgia" w:hAnsi="Georgia"/>
          <w:b/>
          <w:sz w:val="16"/>
        </w:rPr>
        <w:t xml:space="preserve">C'est arrivé dans un service logistique. </w:t>
      </w:r>
      <w:r>
        <w:rPr>
          <w:rFonts w:ascii="Georgia" w:hAnsi="Georgia"/>
          <w:sz w:val="16"/>
        </w:rPr>
        <w:t>Vingt-deux personnes. Un manager qui partait en arrêt maladie — le troisième en deux ans. Le poste est resté vacant trois mois. Pas par choix stratégique. Par inertie administrative. Les RH cherchaient un remplaçant. Le recrutement « suivait son cours ». Pendant ces trois mois, l'équipe a fait quelque chose que personne ne lui avait demandé : elle s'est organisée elle- même.</w:t>
      </w:r>
    </w:p>
    <w:p>
      <w:pPr>
        <w:spacing w:before="0" w:after="60" w:line="269" w:lineRule="auto"/>
        <w:jc w:val="both"/>
      </w:pPr>
      <w:r>
        <w:rPr>
          <w:rFonts w:ascii="Georgia" w:hAnsi="Georgia"/>
          <w:b/>
          <w:sz w:val="16"/>
        </w:rPr>
        <w:t xml:space="preserve">Pas dans le chaos. </w:t>
      </w:r>
      <w:r>
        <w:rPr>
          <w:rFonts w:ascii="Georgia" w:hAnsi="Georgia"/>
          <w:sz w:val="16"/>
        </w:rPr>
        <w:t>Pas dans l'anarchie. Dans quelque chose de bien plus structuré que ce que le manager faisait.</w:t>
      </w:r>
    </w:p>
    <w:p>
      <w:r>
        <w:br w:type="page"/>
      </w:r>
    </w:p>
    <w:p>
      <w:pPr>
        <w:spacing w:before="0" w:after="40" w:line="259" w:lineRule="auto"/>
        <w:jc w:val="both"/>
      </w:pPr>
      <w:r>
        <w:rPr>
          <w:rFonts w:ascii="Georgia" w:hAnsi="Georgia"/>
          <w:sz w:val="15"/>
        </w:rPr>
        <w:t>Voici ce qu'ils ont inventé, sans consultant, sans formation, sans validation :</w:t>
      </w:r>
    </w:p>
    <w:p>
      <w:pPr>
        <w:spacing w:before="0" w:after="40" w:line="259" w:lineRule="auto"/>
        <w:jc w:val="both"/>
      </w:pPr>
      <w:r>
        <w:rPr>
          <w:rFonts w:ascii="Georgia" w:hAnsi="Georgia"/>
          <w:sz w:val="15"/>
        </w:rPr>
        <w:t>Un brief de 10 minutes chaque matin — qui fait quoi, qui a besoin de quoi, quels sont les blocages</w:t>
      </w:r>
    </w:p>
    <w:p>
      <w:pPr>
        <w:spacing w:before="0" w:after="40" w:line="259" w:lineRule="auto"/>
        <w:jc w:val="both"/>
      </w:pPr>
      <w:r>
        <w:rPr>
          <w:rFonts w:ascii="Georgia" w:hAnsi="Georgia"/>
          <w:sz w:val="15"/>
        </w:rPr>
        <w:t>Un tableau partagé — visible par tous, mis à jour en temps réel, pas un PowerPoint envoyé le vendredi</w:t>
      </w:r>
    </w:p>
    <w:p>
      <w:pPr>
        <w:spacing w:before="0" w:after="40" w:line="259" w:lineRule="auto"/>
        <w:jc w:val="both"/>
      </w:pPr>
      <w:r>
        <w:rPr>
          <w:rFonts w:ascii="Georgia" w:hAnsi="Georgia"/>
          <w:sz w:val="15"/>
        </w:rPr>
        <w:t>Un coordinateur tournant — chaque semaine, quelqu'un prenait le rôle de point de contact. La semaine suivante, quelqu'un d'autre</w:t>
      </w:r>
    </w:p>
    <w:p>
      <w:pPr>
        <w:spacing w:before="0" w:after="40" w:line="259" w:lineRule="auto"/>
        <w:jc w:val="both"/>
      </w:pPr>
      <w:r>
        <w:rPr>
          <w:rFonts w:ascii="Georgia" w:hAnsi="Georgia"/>
          <w:b/>
          <w:sz w:val="15"/>
        </w:rPr>
        <w:t xml:space="preserve">Une règle simple pour les décisions : </w:t>
      </w:r>
      <w:r>
        <w:rPr>
          <w:rFonts w:ascii="Georgia" w:hAnsi="Georgia"/>
          <w:sz w:val="15"/>
        </w:rPr>
        <w:t>si ça concerne ton périmètre et que c'est réversible, tu décides seul. Si c'est irréversible ou que ça touche les autres, on en parle au brief du matin</w:t>
      </w:r>
    </w:p>
    <w:p>
      <w:pPr>
        <w:spacing w:before="0" w:after="40" w:line="259" w:lineRule="auto"/>
        <w:jc w:val="both"/>
      </w:pPr>
      <w:r>
        <w:rPr>
          <w:rFonts w:ascii="Georgia" w:hAnsi="Georgia"/>
          <w:b/>
          <w:sz w:val="15"/>
        </w:rPr>
        <w:t>Les résultats :</w:t>
      </w:r>
      <w:r>
        <w:rPr>
          <w:rFonts w:ascii="Georgia" w:hAnsi="Georgia"/>
          <w:sz w:val="15"/>
        </w:rPr>
      </w:r>
    </w:p>
    <w:p>
      <w:pPr>
        <w:spacing w:before="0" w:after="40" w:line="259" w:lineRule="auto"/>
        <w:jc w:val="both"/>
      </w:pPr>
      <w:r>
        <w:rPr>
          <w:rFonts w:ascii="Georgia" w:hAnsi="Georgia"/>
          <w:sz w:val="15"/>
        </w:rPr>
        <w:t>INDICATEUR AVEC MANAGER SANS MANAGER (3 MOIS)</w:t>
      </w:r>
    </w:p>
    <w:p>
      <w:pPr>
        <w:spacing w:before="0" w:after="40" w:line="259" w:lineRule="auto"/>
        <w:jc w:val="both"/>
      </w:pPr>
      <w:r>
        <w:rPr>
          <w:rFonts w:ascii="Georgia" w:hAnsi="Georgia"/>
          <w:sz w:val="15"/>
        </w:rPr>
        <w:t>Délais de livraison 94 % dans les temps 97 % dans les temps</w:t>
      </w:r>
    </w:p>
    <w:p>
      <w:pPr>
        <w:spacing w:before="0" w:after="40" w:line="259" w:lineRule="auto"/>
        <w:jc w:val="both"/>
      </w:pPr>
      <w:r>
        <w:rPr>
          <w:rFonts w:ascii="Georgia" w:hAnsi="Georgia"/>
          <w:sz w:val="15"/>
        </w:rPr>
        <w:t>Erreurs de préparation 3,2 % 1,8 %</w:t>
      </w:r>
    </w:p>
    <w:p>
      <w:pPr>
        <w:spacing w:before="0" w:after="40" w:line="259" w:lineRule="auto"/>
        <w:jc w:val="both"/>
      </w:pPr>
      <w:r>
        <w:rPr>
          <w:rFonts w:ascii="Georgia" w:hAnsi="Georgia"/>
          <w:sz w:val="15"/>
        </w:rPr>
        <w:t>Heures supplémentaires ~40h/mois ~15h/mois</w:t>
      </w:r>
    </w:p>
    <w:p>
      <w:pPr>
        <w:spacing w:before="0" w:after="40" w:line="259" w:lineRule="auto"/>
        <w:jc w:val="both"/>
      </w:pPr>
      <w:r>
        <w:rPr>
          <w:rFonts w:ascii="Georgia" w:hAnsi="Georgia"/>
          <w:sz w:val="15"/>
        </w:rPr>
        <w:t>Réclamations clients 12/mois en moyenne 7/mois</w:t>
      </w:r>
    </w:p>
    <w:p>
      <w:pPr>
        <w:spacing w:before="0" w:after="40" w:line="259" w:lineRule="auto"/>
        <w:jc w:val="both"/>
      </w:pPr>
      <w:r>
        <w:rPr>
          <w:rFonts w:ascii="Georgia" w:hAnsi="Georgia"/>
          <w:sz w:val="15"/>
        </w:rPr>
        <w:t>Oui. Tous les indicateurs se sont améliorés. Pas de 2 %. De 30 à 50 %.</w:t>
      </w:r>
    </w:p>
    <w:p>
      <w:pPr>
        <w:spacing w:before="0" w:after="40" w:line="259" w:lineRule="auto"/>
        <w:jc w:val="both"/>
      </w:pPr>
      <w:r>
        <w:rPr>
          <w:rFonts w:ascii="Georgia" w:hAnsi="Georgia"/>
          <w:b/>
          <w:sz w:val="15"/>
        </w:rPr>
        <w:t xml:space="preserve">Et puis le nouveau manager est arrivé. </w:t>
      </w:r>
      <w:r>
        <w:rPr>
          <w:rFonts w:ascii="Georgia" w:hAnsi="Georgia"/>
          <w:sz w:val="15"/>
        </w:rPr>
        <w:t>Il a rétabli les réunions hebdomadaires d'une heure. Il a supprimé le tableau partagé — « les informations sensibles ne doivent pas être accessibles à tous ». Il a arrêté la rotation du coordinateur — « il faut un interlocuteur unique et identifié ». Il a centralisé les décisions. En trois semaines, les indicateurs sont revenus à leur niveau d'avant.</w:t>
      </w:r>
    </w:p>
    <w:p>
      <w:pPr>
        <w:spacing w:before="0" w:after="40" w:line="259" w:lineRule="auto"/>
        <w:jc w:val="both"/>
      </w:pPr>
      <w:r>
        <w:rPr>
          <w:rFonts w:ascii="Georgia" w:hAnsi="Georgia"/>
          <w:b/>
          <w:sz w:val="15"/>
        </w:rPr>
        <w:t xml:space="preserve">L'équipe n'en a pas parlé. </w:t>
      </w:r>
      <w:r>
        <w:rPr>
          <w:rFonts w:ascii="Georgia" w:hAnsi="Georgia"/>
          <w:sz w:val="15"/>
        </w:rPr>
        <w:t>Elle savait. Tout le monde savait. Le management a vu les chiffres remonter (dans le mauvais sens) et a conclu :</w:t>
      </w:r>
    </w:p>
    <w:p>
      <w:pPr>
        <w:spacing w:before="80" w:after="80"/>
        <w:jc w:val="center"/>
      </w:pPr>
      <w:r>
        <w:rPr>
          <w:rFonts w:ascii="Georgia" w:hAnsi="Georgia"/>
          <w:i/>
          <w:sz w:val="15"/>
        </w:rPr>
        <w:t>« Le service se stabilise après la période de transition. »</w:t>
      </w:r>
    </w:p>
    <w:p>
      <w:pPr>
        <w:spacing w:before="0" w:after="40" w:line="259" w:lineRule="auto"/>
        <w:jc w:val="both"/>
      </w:pPr>
      <w:r>
        <w:rPr>
          <w:rFonts w:ascii="Georgia" w:hAnsi="Georgia"/>
          <w:b/>
          <w:sz w:val="15"/>
        </w:rPr>
        <w:t xml:space="preserve">Personne n'a posé la question évidente : </w:t>
      </w:r>
      <w:r>
        <w:rPr>
          <w:rFonts w:ascii="Georgia" w:hAnsi="Georgia"/>
          <w:sz w:val="15"/>
        </w:rPr>
        <w:t>et si la « période de transition » était meilleure que la « stabilité » ? Le plus ironique, c'est que le management a pris le crédit des bons résultats des trois mois sans manager — et les a présentés comme preuve que « la réorganisation était nécessaire ».</w:t>
      </w:r>
    </w:p>
    <w:p>
      <w:r>
        <w:br w:type="page"/>
      </w:r>
    </w:p>
    <w:p>
      <w:pPr>
        <w:spacing w:before="0" w:after="60" w:line="269" w:lineRule="auto"/>
        <w:jc w:val="both"/>
      </w:pPr>
      <w:r>
        <w:rPr>
          <w:rFonts w:ascii="Georgia" w:hAnsi="Georgia"/>
          <w:sz w:val="16"/>
        </w:rPr>
        <w:t>5. LE DRH QUI A CHANGÉ LES RÈGLES</w:t>
      </w:r>
    </w:p>
    <w:p>
      <w:pPr>
        <w:spacing w:before="0" w:after="60" w:line="269" w:lineRule="auto"/>
        <w:jc w:val="both"/>
      </w:pPr>
      <w:r>
        <w:rPr>
          <w:rFonts w:ascii="Georgia" w:hAnsi="Georgia"/>
          <w:b/>
          <w:sz w:val="16"/>
        </w:rPr>
        <w:t xml:space="preserve">Celui-là, reconnaissons-le, c'est un cas rare. </w:t>
      </w:r>
      <w:r>
        <w:rPr>
          <w:rFonts w:ascii="Georgia" w:hAnsi="Georgia"/>
          <w:sz w:val="16"/>
        </w:rPr>
        <w:t>Un DRH — un Directeur des Ressources Humaines — qui a décidé de changer les règles du jeu. De l'intérieur. Avec les outils de l'intérieur.</w:t>
      </w:r>
    </w:p>
    <w:p>
      <w:pPr>
        <w:spacing w:before="0" w:after="60" w:line="269" w:lineRule="auto"/>
        <w:jc w:val="both"/>
      </w:pPr>
      <w:r>
        <w:rPr>
          <w:rFonts w:ascii="Georgia" w:hAnsi="Georgia"/>
          <w:sz w:val="16"/>
        </w:rPr>
        <w:t>Sophie — appelons-la Sophie — était DRH d'une entreprise de 800 personnes. Secteur industriel. Culture traditionnelle. Hiérarchie classique. Entretiens annuels sacrés. Les entretiens annuels. Vous savez, cette cérémonie annuelle où votre manager remplit une grille de 0 à 5, vous lit des objectifs que vous avez oubliés depuis onze mois, vous donne une « note globale » et vous serre la main. Une cérémonie qui prend trois semaines à organiser, deux mois à traiter, et qui ne change absolument rien dans la vie de personne — sauf la prime, qui dépend d'un chiffre que votre manager a choisi en cinq minutes.</w:t>
      </w:r>
    </w:p>
    <w:p>
      <w:pPr>
        <w:spacing w:before="0" w:after="60" w:line="269" w:lineRule="auto"/>
        <w:jc w:val="both"/>
      </w:pPr>
      <w:r>
        <w:rPr>
          <w:rFonts w:ascii="Georgia" w:hAnsi="Georgia"/>
          <w:b/>
          <w:sz w:val="16"/>
        </w:rPr>
        <w:t xml:space="preserve">Sophie savait tout ça. </w:t>
      </w:r>
      <w:r>
        <w:rPr>
          <w:rFonts w:ascii="Georgia" w:hAnsi="Georgia"/>
          <w:sz w:val="16"/>
        </w:rPr>
        <w:t>Elle le savait parce qu'elle avait été de l'autre côté. Elle avait passé quinze ans sur le terrain avant de devenir DRH. Elle se souvenait des entretiens annuels. Elle se souvenait du sentiment de mascarade. Alors elle a proposé autre chose. Pas en révolution. En expérimentation.</w:t>
      </w:r>
    </w:p>
    <w:p>
      <w:pPr>
        <w:spacing w:before="0" w:after="60" w:line="269" w:lineRule="auto"/>
        <w:jc w:val="both"/>
      </w:pPr>
      <w:r>
        <w:rPr>
          <w:rFonts w:ascii="Georgia" w:hAnsi="Georgia"/>
          <w:b/>
          <w:sz w:val="16"/>
        </w:rPr>
        <w:t>L'ancien système :</w:t>
      </w:r>
      <w:r>
        <w:rPr>
          <w:rFonts w:ascii="Georgia" w:hAnsi="Georgia"/>
          <w:sz w:val="16"/>
        </w:rPr>
      </w:r>
    </w:p>
    <w:p>
      <w:pPr>
        <w:spacing w:before="0" w:after="60" w:line="269" w:lineRule="auto"/>
        <w:jc w:val="both"/>
      </w:pPr>
      <w:r>
        <w:rPr>
          <w:rFonts w:ascii="Georgia" w:hAnsi="Georgia"/>
          <w:sz w:val="16"/>
        </w:rPr>
        <w:t>1 entretien annuel, manager — salarié</w:t>
      </w:r>
    </w:p>
    <w:p>
      <w:pPr>
        <w:spacing w:before="0" w:after="60" w:line="269" w:lineRule="auto"/>
        <w:jc w:val="both"/>
      </w:pPr>
      <w:r>
        <w:rPr>
          <w:rFonts w:ascii="Georgia" w:hAnsi="Georgia"/>
          <w:sz w:val="16"/>
        </w:rPr>
        <w:t>Grille de notation standardisée</w:t>
      </w:r>
    </w:p>
    <w:p>
      <w:pPr>
        <w:spacing w:before="0" w:after="60" w:line="269" w:lineRule="auto"/>
        <w:jc w:val="both"/>
      </w:pPr>
      <w:r>
        <w:rPr>
          <w:rFonts w:ascii="Georgia" w:hAnsi="Georgia"/>
          <w:sz w:val="16"/>
        </w:rPr>
        <w:t>Objectifs fixés un an à l'avance (puis oubliés)</w:t>
      </w:r>
    </w:p>
    <w:p>
      <w:pPr>
        <w:spacing w:before="0" w:after="60" w:line="269" w:lineRule="auto"/>
        <w:jc w:val="both"/>
      </w:pPr>
      <w:r>
        <w:rPr>
          <w:rFonts w:ascii="Georgia" w:hAnsi="Georgia"/>
          <w:sz w:val="16"/>
        </w:rPr>
        <w:t>Note globale liée à la prime</w:t>
      </w:r>
    </w:p>
    <w:p>
      <w:pPr>
        <w:spacing w:before="0" w:after="60" w:line="269" w:lineRule="auto"/>
        <w:jc w:val="both"/>
      </w:pPr>
      <w:r>
        <w:rPr>
          <w:rFonts w:ascii="Georgia" w:hAnsi="Georgia"/>
          <w:sz w:val="16"/>
        </w:rPr>
        <w:t>Retour descendant uniquement</w:t>
      </w:r>
    </w:p>
    <w:p>
      <w:pPr>
        <w:spacing w:before="0" w:after="60" w:line="269" w:lineRule="auto"/>
        <w:jc w:val="both"/>
      </w:pPr>
      <w:r>
        <w:rPr>
          <w:rFonts w:ascii="Georgia" w:hAnsi="Georgia"/>
          <w:b/>
          <w:sz w:val="16"/>
        </w:rPr>
        <w:t>Le nouveau système (phase pilote, 2 services volontaires) :</w:t>
      </w:r>
      <w:r>
        <w:rPr>
          <w:rFonts w:ascii="Georgia" w:hAnsi="Georgia"/>
          <w:sz w:val="16"/>
        </w:rPr>
      </w:r>
    </w:p>
    <w:p>
      <w:pPr>
        <w:spacing w:before="0" w:after="60" w:line="269" w:lineRule="auto"/>
        <w:jc w:val="both"/>
      </w:pPr>
      <w:r>
        <w:rPr>
          <w:rFonts w:ascii="Georgia" w:hAnsi="Georgia"/>
          <w:b/>
          <w:sz w:val="16"/>
        </w:rPr>
        <w:t xml:space="preserve">Pas de note. </w:t>
      </w:r>
      <w:r>
        <w:rPr>
          <w:rFonts w:ascii="Georgia" w:hAnsi="Georgia"/>
          <w:sz w:val="16"/>
        </w:rPr>
        <w:t>Pas de grille</w:t>
      </w:r>
    </w:p>
    <w:p>
      <w:pPr>
        <w:spacing w:before="0" w:after="60" w:line="269" w:lineRule="auto"/>
        <w:jc w:val="both"/>
      </w:pPr>
      <w:r>
        <w:rPr>
          <w:rFonts w:ascii="Georgia" w:hAnsi="Georgia"/>
          <w:b/>
          <w:sz w:val="16"/>
        </w:rPr>
        <w:t xml:space="preserve">Feedback mensuel, par les pairs : </w:t>
      </w:r>
      <w:r>
        <w:rPr>
          <w:rFonts w:ascii="Georgia" w:hAnsi="Georgia"/>
          <w:sz w:val="16"/>
        </w:rPr>
        <w:t>chaque mois, chaque membre de l'équipe donne un retour court (3 questions : qu'est-ce que cette personne fait bien ? qu'est-ce qu'elle pourrait améliorer ? de quoi a-t-elle besoin ?)</w:t>
      </w:r>
    </w:p>
    <w:p>
      <w:pPr>
        <w:spacing w:before="0" w:after="60" w:line="269" w:lineRule="auto"/>
        <w:jc w:val="both"/>
      </w:pPr>
      <w:r>
        <w:rPr>
          <w:rFonts w:ascii="Georgia" w:hAnsi="Georgia"/>
          <w:sz w:val="16"/>
        </w:rPr>
        <w:t>Les objectifs sont fixés par l'équipe, pas par le manager</w:t>
      </w:r>
    </w:p>
    <w:p>
      <w:pPr>
        <w:spacing w:before="0" w:after="60" w:line="269" w:lineRule="auto"/>
        <w:jc w:val="both"/>
      </w:pPr>
      <w:r>
        <w:rPr>
          <w:rFonts w:ascii="Georgia" w:hAnsi="Georgia"/>
          <w:b/>
          <w:sz w:val="16"/>
        </w:rPr>
        <w:t xml:space="preserve">Le manager reçoit aussi du feedback. </w:t>
      </w:r>
      <w:r>
        <w:rPr>
          <w:rFonts w:ascii="Georgia" w:hAnsi="Georgia"/>
          <w:sz w:val="16"/>
        </w:rPr>
        <w:t>De son équipe. Anonyme</w:t>
      </w:r>
    </w:p>
    <w:p>
      <w:pPr>
        <w:spacing w:before="0" w:after="60" w:line="269" w:lineRule="auto"/>
        <w:jc w:val="both"/>
      </w:pPr>
      <w:r>
        <w:rPr>
          <w:rFonts w:ascii="Georgia" w:hAnsi="Georgia"/>
          <w:b/>
          <w:sz w:val="16"/>
        </w:rPr>
        <w:t xml:space="preserve">La prime est collective, pas individuelle : </w:t>
      </w:r>
      <w:r>
        <w:rPr>
          <w:rFonts w:ascii="Georgia" w:hAnsi="Georgia"/>
          <w:sz w:val="16"/>
        </w:rPr>
        <w:t>si l'équipe atteint ses objectifs, tout le monde en bénéficie</w:t>
      </w:r>
    </w:p>
    <w:p>
      <w:r>
        <w:br w:type="page"/>
      </w:r>
    </w:p>
    <w:p>
      <w:pPr>
        <w:spacing w:before="0" w:after="40" w:line="259" w:lineRule="auto"/>
        <w:jc w:val="both"/>
      </w:pPr>
      <w:r>
        <w:rPr>
          <w:rFonts w:ascii="Georgia" w:hAnsi="Georgia"/>
          <w:b/>
          <w:sz w:val="15"/>
        </w:rPr>
        <w:t xml:space="preserve">La résistance : </w:t>
      </w:r>
      <w:r>
        <w:rPr>
          <w:rFonts w:ascii="Georgia" w:hAnsi="Georgia"/>
          <w:sz w:val="15"/>
        </w:rPr>
        <w:t>Oh, la résistance a été féroce. Pas du terrain — le terrain a adoré. La résistance est venue d'en haut.</w:t>
      </w:r>
    </w:p>
    <w:p>
      <w:pPr>
        <w:spacing w:before="0" w:after="40" w:line="259" w:lineRule="auto"/>
        <w:jc w:val="both"/>
      </w:pPr>
      <w:r>
        <w:rPr>
          <w:rFonts w:ascii="Georgia" w:hAnsi="Georgia"/>
          <w:b/>
          <w:sz w:val="15"/>
        </w:rPr>
        <w:t xml:space="preserve">Le Directeur financier : </w:t>
      </w:r>
      <w:r>
        <w:rPr>
          <w:rFonts w:ascii="Georgia" w:hAnsi="Georgia"/>
          <w:sz w:val="15"/>
        </w:rPr>
        <w:t>« Si on ne note pas les gens, comment on justifie les augmentations ? »</w:t>
      </w:r>
    </w:p>
    <w:p>
      <w:pPr>
        <w:spacing w:before="0" w:after="40" w:line="259" w:lineRule="auto"/>
        <w:jc w:val="both"/>
      </w:pPr>
      <w:r>
        <w:rPr>
          <w:rFonts w:ascii="Georgia" w:hAnsi="Georgia"/>
          <w:b/>
          <w:sz w:val="15"/>
        </w:rPr>
        <w:t xml:space="preserve">Le DG adjoint : </w:t>
      </w:r>
      <w:r>
        <w:rPr>
          <w:rFonts w:ascii="Georgia" w:hAnsi="Georgia"/>
          <w:sz w:val="15"/>
        </w:rPr>
        <w:t>« Le feedback anonyme, ça va devenir un tribunal. »</w:t>
      </w:r>
    </w:p>
    <w:p>
      <w:pPr>
        <w:spacing w:before="0" w:after="40" w:line="259" w:lineRule="auto"/>
        <w:jc w:val="both"/>
      </w:pPr>
      <w:r>
        <w:rPr>
          <w:rFonts w:ascii="Georgia" w:hAnsi="Georgia"/>
          <w:b/>
          <w:sz w:val="15"/>
        </w:rPr>
        <w:t xml:space="preserve">Certains managers : </w:t>
      </w:r>
      <w:r>
        <w:rPr>
          <w:rFonts w:ascii="Georgia" w:hAnsi="Georgia"/>
          <w:sz w:val="15"/>
        </w:rPr>
        <w:t>« Si mon équipe me note, je perds toute autorité. »</w:t>
      </w:r>
    </w:p>
    <w:p>
      <w:pPr>
        <w:spacing w:before="0" w:after="40" w:line="259" w:lineRule="auto"/>
        <w:jc w:val="both"/>
      </w:pPr>
      <w:r>
        <w:rPr>
          <w:rFonts w:ascii="Georgia" w:hAnsi="Georgia"/>
          <w:b/>
          <w:sz w:val="15"/>
        </w:rPr>
        <w:t xml:space="preserve">Sophie a tenu. </w:t>
      </w:r>
      <w:r>
        <w:rPr>
          <w:rFonts w:ascii="Georgia" w:hAnsi="Georgia"/>
          <w:sz w:val="15"/>
        </w:rPr>
        <w:t>Elle a dit : « Essayons pendant un an. Si les résultats sont mauvais, on revient en arrière. Mais donnez-moi un an. »</w:t>
      </w:r>
    </w:p>
    <w:p>
      <w:pPr>
        <w:spacing w:before="0" w:after="40" w:line="259" w:lineRule="auto"/>
        <w:jc w:val="both"/>
      </w:pPr>
      <w:r>
        <w:rPr>
          <w:rFonts w:ascii="Georgia" w:hAnsi="Georgia"/>
          <w:b/>
          <w:sz w:val="15"/>
        </w:rPr>
        <w:t>Les résultats après un an :</w:t>
      </w:r>
      <w:r>
        <w:rPr>
          <w:rFonts w:ascii="Georgia" w:hAnsi="Georgia"/>
          <w:sz w:val="15"/>
        </w:rPr>
      </w:r>
    </w:p>
    <w:p>
      <w:pPr>
        <w:spacing w:before="0" w:after="40" w:line="259" w:lineRule="auto"/>
        <w:jc w:val="both"/>
      </w:pPr>
      <w:r>
        <w:rPr>
          <w:rFonts w:ascii="Georgia" w:hAnsi="Georgia"/>
          <w:sz w:val="15"/>
        </w:rPr>
        <w:t>INDICATEUR SERVICES CLASSIQUES SERVICES PILOTES</w:t>
      </w:r>
    </w:p>
    <w:p>
      <w:pPr>
        <w:spacing w:before="0" w:after="40" w:line="259" w:lineRule="auto"/>
        <w:jc w:val="both"/>
      </w:pPr>
      <w:r>
        <w:rPr>
          <w:rFonts w:ascii="Georgia" w:hAnsi="Georgia"/>
          <w:sz w:val="15"/>
        </w:rPr>
        <w:t>Satisfaction des salariés 5,2/10 7,8/10</w:t>
      </w:r>
    </w:p>
    <w:p>
      <w:pPr>
        <w:spacing w:before="0" w:after="40" w:line="259" w:lineRule="auto"/>
        <w:jc w:val="both"/>
      </w:pPr>
      <w:r>
        <w:rPr>
          <w:rFonts w:ascii="Georgia" w:hAnsi="Georgia"/>
          <w:sz w:val="15"/>
        </w:rPr>
        <w:t>Turnover 18 % 6 %</w:t>
      </w:r>
    </w:p>
    <w:p>
      <w:pPr>
        <w:spacing w:before="0" w:after="40" w:line="259" w:lineRule="auto"/>
        <w:jc w:val="both"/>
      </w:pPr>
      <w:r>
        <w:rPr>
          <w:rFonts w:ascii="Georgia" w:hAnsi="Georgia"/>
          <w:sz w:val="15"/>
        </w:rPr>
        <w:t>Absentéisme 7,5 % 3,1 %</w:t>
      </w:r>
    </w:p>
    <w:p>
      <w:pPr>
        <w:spacing w:before="0" w:after="40" w:line="259" w:lineRule="auto"/>
        <w:jc w:val="both"/>
      </w:pPr>
      <w:r>
        <w:rPr>
          <w:rFonts w:ascii="Georgia" w:hAnsi="Georgia"/>
          <w:sz w:val="15"/>
        </w:rPr>
        <w:t>Atteinte des objectifs 62 % 84 %</w:t>
      </w:r>
    </w:p>
    <w:p>
      <w:pPr>
        <w:spacing w:before="0" w:after="40" w:line="259" w:lineRule="auto"/>
        <w:jc w:val="both"/>
      </w:pPr>
      <w:r>
        <w:rPr>
          <w:rFonts w:ascii="Georgia" w:hAnsi="Georgia"/>
          <w:sz w:val="15"/>
        </w:rPr>
        <w:t>Candidatures spontanées 3/mois 14/mois</w:t>
      </w:r>
    </w:p>
    <w:p>
      <w:pPr>
        <w:spacing w:before="0" w:after="40" w:line="259" w:lineRule="auto"/>
        <w:jc w:val="both"/>
      </w:pPr>
      <w:r>
        <w:rPr>
          <w:rFonts w:ascii="Georgia" w:hAnsi="Georgia"/>
          <w:b/>
          <w:sz w:val="15"/>
        </w:rPr>
        <w:t xml:space="preserve">Le bouche-à-oreille avait fait son travail. </w:t>
      </w:r>
      <w:r>
        <w:rPr>
          <w:rFonts w:ascii="Georgia" w:hAnsi="Georgia"/>
          <w:sz w:val="15"/>
        </w:rPr>
        <w:t>Les gens des autres services demandaient à intégrer le pilote. Les candidatures spontanées avaient quadruplé — non pas parce que le salaire était meilleur, mais parce que les gens avaient entendu dire qu'ici, on était traité comme un adulte. Deux ans plus tard, le système était étendu à l'ensemble de l'entreprise. Sophie n'a pas dynamité la tour. Elle a ouvert une porte. Et les gens se sont engouffrés dedans.</w:t>
      </w:r>
    </w:p>
    <w:p>
      <w:pPr>
        <w:spacing w:before="0" w:after="40" w:line="259" w:lineRule="auto"/>
        <w:jc w:val="both"/>
      </w:pPr>
      <w:r>
        <w:rPr>
          <w:rFonts w:ascii="Georgia" w:hAnsi="Georgia"/>
          <w:sz w:val="15"/>
        </w:rPr>
        <w:t>LE FIL ROUGE</w:t>
      </w:r>
    </w:p>
    <w:p>
      <w:pPr>
        <w:spacing w:before="0" w:after="40" w:line="259" w:lineRule="auto"/>
        <w:jc w:val="both"/>
      </w:pPr>
      <w:r>
        <w:rPr>
          <w:rFonts w:ascii="Georgia" w:hAnsi="Georgia"/>
          <w:b/>
          <w:sz w:val="15"/>
        </w:rPr>
        <w:t xml:space="preserve">Ces cinq histoires n'ont rien de spectaculaire. </w:t>
      </w:r>
      <w:r>
        <w:rPr>
          <w:rFonts w:ascii="Georgia" w:hAnsi="Georgia"/>
          <w:sz w:val="15"/>
        </w:rPr>
        <w:t>Pas de barricade. Pas de manifestation. Pas de démission fracassante. Pas de thread viral sur LinkedIn. Ce sont des actes silencieux. Des gens qui, un matin, ont décidé que le système tel qu'il était ne leur convenait pas — et qui, au lieu de partir ou de se résigner, ont fait autrement.</w:t>
      </w:r>
    </w:p>
    <w:p>
      <w:pPr>
        <w:spacing w:before="0" w:after="40" w:line="259" w:lineRule="auto"/>
        <w:jc w:val="both"/>
      </w:pPr>
      <w:r>
        <w:rPr>
          <w:rFonts w:ascii="Georgia" w:hAnsi="Georgia"/>
          <w:sz w:val="15"/>
        </w:rPr>
        <w:t>Le technicien qui a codé une solution que le management n'a pas su produire en vingt ans. L'infirmière qui a choisi les patients plutôt que les formulaires. Le manager qui a choisi le sens plutôt que le statut. L'équipe qui a prouvé qu'elle n'avait pas besoin de chef. La DRH qui a changé les règles du jeu. Ils sont partout. Dans votre entreprise aussi. Peut-être que vous êtes l'un d'entre eux.</w:t>
      </w:r>
    </w:p>
    <w:p>
      <w:r>
        <w:br w:type="page"/>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J'ai mis trois mois à convaincre mes collègues qu'on pouvait gérer le planning nous-mêmes. Trois mois de plus pour que ça devienne une habitude. Et encore trois mois pour que le management arrête de paniquer. Neuf mois en tout. L'ancien système avait mis vingt ans à ne pas marcher. » — Technicien logistique, industrie automobile, Alsace</w:t>
      </w:r>
    </w:p>
    <w:p>
      <w:pPr>
        <w:spacing w:before="0" w:after="90" w:line="278" w:lineRule="auto"/>
        <w:jc w:val="both"/>
      </w:pPr>
      <w:r>
        <w:rPr>
          <w:rFonts w:ascii="Georgia" w:hAnsi="Georgia"/>
          <w:sz w:val="17"/>
        </w:rPr>
        <w:t>« Quand j'ai arrêté de remplir des tableaux de suivi que personne ne lisait, j'ai gagné 45 minutes par jour. J'ai utilisé ce temps pour former les nouvelles recrues. Le turnover de mon équipe a baissé de moitié en six mois. Personne ne m'a demandé pourquoi. Personne ne m'a félicité non plus. Mais je sais. » — Aide- soignante, EHPAD, Gironde</w:t>
      </w:r>
    </w:p>
    <w:p>
      <w:pPr>
        <w:spacing w:before="0" w:after="90" w:line="278" w:lineRule="auto"/>
        <w:jc w:val="both"/>
      </w:pPr>
      <w:r>
        <w:rPr>
          <w:rFonts w:ascii="Georgia" w:hAnsi="Georgia"/>
          <w:sz w:val="17"/>
        </w:rPr>
        <w:t>« Je suis redescendu de mon poste de directeur d'agence. Ma mère m'a dit que j'avais gâché ma carrière. Mon équipe m'a dit que j'avais gagné leur respect. Devinez lequel des deux me rend plus fier. » — Ex-directeur d'agence, désormais conseiller clientèle, banque régionale</w:t>
      </w:r>
    </w:p>
    <w:p>
      <w:pPr>
        <w:spacing w:before="0" w:after="90" w:line="278" w:lineRule="auto"/>
        <w:jc w:val="both"/>
      </w:pPr>
      <w:r>
        <w:rPr>
          <w:rFonts w:ascii="Georgia" w:hAnsi="Georgia"/>
          <w:sz w:val="17"/>
        </w:rPr>
        <w:t>« Quand le nouveau DRH a instauré le feedback par les pairs, les managers les plus médiocres ont paniqué. Les meilleurs ont dit : "Enfin." Ça vous dit tout ce qu'il faut savoir sur qui avait peur de la transparence. » — Responsable qualité, entreprise agroalimentaire, Bretagne</w:t>
      </w:r>
    </w:p>
    <w:p>
      <w:r>
        <w:br w:type="page"/>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Selon une étude de l'Institut Gallup (2024), seulement 7 % des salariés français se disent activement engagés dans leur travail. C'est l'un des taux les plus bas au monde. Mais voici le chiffre que personne ne cite : dans les organisations de référence qui accordent une autonomie réelle et du soutien à leurs équipes (Gallup Exceptional Workplaces), ce taux grimpe à plus de 70 %.</w:t>
      </w:r>
    </w:p>
    <w:p>
      <w:pPr>
        <w:spacing w:before="0" w:after="90" w:line="278" w:lineRule="auto"/>
        <w:jc w:val="both"/>
      </w:pPr>
      <w:r>
        <w:rPr>
          <w:rFonts w:ascii="Georgia" w:hAnsi="Georgia"/>
          <w:sz w:val="17"/>
        </w:rPr>
        <w:t>Le problème n'est pas que les Français ne veulent pas travailler. Le problème est que le système dans lequel on leur demande de travailler a été conçu pour les démotiver. Changez le système. Les gens suivront.</w:t>
      </w:r>
    </w:p>
    <w:p>
      <w:pPr>
        <w:spacing w:before="0" w:after="90" w:line="278" w:lineRule="auto"/>
        <w:jc w:val="both"/>
      </w:pPr>
      <w:r>
        <w:rPr>
          <w:rFonts w:ascii="Georgia" w:hAnsi="Georgia"/>
          <w:sz w:val="17"/>
        </w:rPr>
        <w:t>[ L'ascenseur a touché le fond : l'heure est venue de remonter, armés d'outils concrets. ]</w:t>
      </w:r>
    </w:p>
    <w:p>
      <w:r>
        <w:br w:type="page"/>
      </w:r>
    </w:p>
    <w:p>
      <w:pPr>
        <w:spacing w:before="0" w:after="40" w:line="259" w:lineRule="auto"/>
        <w:jc w:val="both"/>
      </w:pPr>
      <w:r>
        <w:rPr>
          <w:rFonts w:ascii="Georgia" w:hAnsi="Georgia"/>
          <w:sz w:val="15"/>
        </w:rPr>
        <w:t>FICHES PRATIQUES — PAR OÙ</w:t>
      </w:r>
    </w:p>
    <w:p>
      <w:pPr>
        <w:spacing w:before="0" w:after="40" w:line="259" w:lineRule="auto"/>
        <w:jc w:val="both"/>
      </w:pPr>
      <w:r>
        <w:rPr>
          <w:rFonts w:ascii="Georgia" w:hAnsi="Georgia"/>
          <w:sz w:val="15"/>
        </w:rPr>
        <w:t>COMMENCER</w:t>
      </w:r>
    </w:p>
    <w:p>
      <w:pPr>
        <w:spacing w:before="0" w:after="40" w:line="259" w:lineRule="auto"/>
        <w:jc w:val="both"/>
      </w:pPr>
      <w:r>
        <w:rPr>
          <w:rFonts w:ascii="Georgia" w:hAnsi="Georgia"/>
          <w:sz w:val="15"/>
        </w:rPr>
        <w:t>Sept actions concrètes pour transformer le quotidien dès</w:t>
      </w:r>
    </w:p>
    <w:p>
      <w:pPr>
        <w:spacing w:before="0" w:after="40" w:line="259" w:lineRule="auto"/>
        <w:jc w:val="both"/>
      </w:pPr>
      <w:r>
        <w:rPr>
          <w:rFonts w:ascii="Georgia" w:hAnsi="Georgia"/>
          <w:sz w:val="15"/>
        </w:rPr>
        <w:t>lundi matin</w:t>
      </w:r>
    </w:p>
    <w:p>
      <w:pPr>
        <w:spacing w:before="0" w:after="40" w:line="259" w:lineRule="auto"/>
        <w:jc w:val="both"/>
      </w:pPr>
      <w:r>
        <w:rPr>
          <w:rFonts w:ascii="Georgia" w:hAnsi="Georgia"/>
          <w:sz w:val="15"/>
        </w:rPr>
        <w:t>Ce chapitre rassemble sept fiches d'action autonome conçues pour être activées immédiatement sur le terrain afin d'assainir votre environnement de travail et redonner du sens au métier.</w:t>
      </w:r>
    </w:p>
    <w:p>
      <w:pPr>
        <w:spacing w:before="80" w:after="40"/>
      </w:pPr>
      <w:r>
        <w:rPr>
          <w:rFonts w:ascii="Helvetica Neue" w:hAnsi="Helvetica Neue"/>
          <w:b/>
          <w:color w:val="C35936"/>
          <w:sz w:val="17"/>
        </w:rPr>
        <w:t>▌ RÉPERTOIRE DES 7 FICHES D'ACTION</w:t>
      </w:r>
    </w:p>
    <w:p>
      <w:pPr>
        <w:spacing w:before="0" w:after="40" w:line="259" w:lineRule="auto"/>
        <w:jc w:val="both"/>
      </w:pPr>
      <w:r>
        <w:rPr>
          <w:rFonts w:ascii="Georgia" w:hAnsi="Georgia"/>
          <w:sz w:val="15"/>
        </w:rPr>
        <w:t>FICHE INTITULÉ DE L'ACTION CIBLE PRIORITAIRE HORIZON</w:t>
      </w:r>
    </w:p>
    <w:p>
      <w:pPr>
        <w:spacing w:before="0" w:after="40" w:line="259" w:lineRule="auto"/>
        <w:jc w:val="both"/>
      </w:pPr>
      <w:r>
        <w:rPr>
          <w:rFonts w:ascii="Georgia" w:hAnsi="Georgia"/>
          <w:sz w:val="15"/>
        </w:rPr>
        <w:t>01 L'Audit de Réunions Tout manager &amp; équipe 1 semaine</w:t>
      </w:r>
    </w:p>
    <w:p>
      <w:pPr>
        <w:spacing w:before="0" w:after="40" w:line="259" w:lineRule="auto"/>
        <w:jc w:val="both"/>
      </w:pPr>
      <w:r>
        <w:rPr>
          <w:rFonts w:ascii="Georgia" w:hAnsi="Georgia"/>
          <w:sz w:val="15"/>
        </w:rPr>
        <w:t>02 La Semaine Inversée Cadres &amp; directeurs 1 jour / mois</w:t>
      </w:r>
    </w:p>
    <w:p>
      <w:pPr>
        <w:spacing w:before="0" w:after="40" w:line="259" w:lineRule="auto"/>
        <w:jc w:val="both"/>
      </w:pPr>
      <w:r>
        <w:rPr>
          <w:rFonts w:ascii="Georgia" w:hAnsi="Georgia"/>
          <w:sz w:val="15"/>
        </w:rPr>
        <w:t>03 La Transparence Progressive Managers de service 6 mois</w:t>
      </w:r>
    </w:p>
    <w:p>
      <w:pPr>
        <w:spacing w:before="0" w:after="40" w:line="259" w:lineRule="auto"/>
        <w:jc w:val="both"/>
      </w:pPr>
      <w:r>
        <w:rPr>
          <w:rFonts w:ascii="Georgia" w:hAnsi="Georgia"/>
          <w:sz w:val="15"/>
        </w:rPr>
        <w:t>04 Le Coordinateur Tournant Équipes de 5 à 20 pers. 1 mois / cycle</w:t>
      </w:r>
    </w:p>
    <w:p>
      <w:pPr>
        <w:spacing w:before="0" w:after="40" w:line="259" w:lineRule="auto"/>
        <w:jc w:val="both"/>
      </w:pPr>
      <w:r>
        <w:rPr>
          <w:rFonts w:ascii="Georgia" w:hAnsi="Georgia"/>
          <w:sz w:val="15"/>
        </w:rPr>
        <w:t>05 Le Budget Décentralisé Responsables de pôle Immédiat</w:t>
      </w:r>
    </w:p>
    <w:p>
      <w:pPr>
        <w:spacing w:before="0" w:after="40" w:line="259" w:lineRule="auto"/>
        <w:jc w:val="both"/>
      </w:pPr>
      <w:r>
        <w:rPr>
          <w:rFonts w:ascii="Georgia" w:hAnsi="Georgia"/>
          <w:sz w:val="15"/>
        </w:rPr>
        <w:t>06 Le REX Sans Blâme Opérations &amp; Technique Après incident</w:t>
      </w:r>
    </w:p>
    <w:p>
      <w:pPr>
        <w:spacing w:before="0" w:after="40" w:line="259" w:lineRule="auto"/>
        <w:jc w:val="both"/>
      </w:pPr>
      <w:r>
        <w:rPr>
          <w:rFonts w:ascii="Georgia" w:hAnsi="Georgia"/>
          <w:sz w:val="15"/>
        </w:rPr>
        <w:t>07 La Décision par Consentement Collectifs autonomes Continu</w:t>
      </w:r>
    </w:p>
    <w:p>
      <w:r>
        <w:br w:type="page"/>
      </w:r>
    </w:p>
    <w:p>
      <w:pPr>
        <w:spacing w:before="80" w:after="40"/>
      </w:pPr>
      <w:r>
        <w:rPr>
          <w:rFonts w:ascii="Helvetica Neue" w:hAnsi="Helvetica Neue"/>
          <w:b/>
          <w:color w:val="C35936"/>
          <w:sz w:val="17"/>
        </w:rPr>
        <w:t>▌ FICHE 01 — L'AUDIT DE RÉUNIONS</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Rendre visible le temps perdu en réunions inutiles et le réallouer au travail réel.</w:t>
      </w:r>
    </w:p>
    <w:p>
      <w:pPr>
        <w:spacing w:before="0" w:after="90" w:line="278" w:lineRule="auto"/>
        <w:jc w:val="both"/>
      </w:pPr>
      <w:r>
        <w:rPr>
          <w:rFonts w:ascii="Georgia" w:hAnsi="Georgia"/>
          <w:sz w:val="17"/>
        </w:rPr>
        <w:t>Pour qui Tout manager, chef de projet ou membre d'équipe saturé.</w:t>
      </w:r>
    </w:p>
    <w:p>
      <w:pPr>
        <w:spacing w:before="0" w:after="90" w:line="278" w:lineRule="auto"/>
        <w:jc w:val="both"/>
      </w:pPr>
      <w:r>
        <w:rPr>
          <w:rFonts w:ascii="Georgia" w:hAnsi="Georgia"/>
          <w:sz w:val="17"/>
        </w:rPr>
        <w:t>Durée du test 1 semaine d'observation suivie d'un mois d'application.</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Comptez et qualifiez — Pendant une semaine complète, tenez le registre de</w:t>
      </w:r>
    </w:p>
    <w:p>
      <w:pPr>
        <w:spacing w:before="0" w:after="90" w:line="278" w:lineRule="auto"/>
        <w:jc w:val="both"/>
      </w:pPr>
      <w:r>
        <w:rPr>
          <w:rFonts w:ascii="Georgia" w:hAnsi="Georgia"/>
          <w:sz w:val="17"/>
        </w:rPr>
        <w:t>chaque réunion : durée exacte, nombre de participants, décisions prises. Posez- vous la question : cette réunion aurait-elle pu être un message écrit de 5 lignes ?</w:t>
      </w:r>
    </w:p>
    <w:p>
      <w:pPr>
        <w:spacing w:before="0" w:after="90" w:line="278" w:lineRule="auto"/>
        <w:jc w:val="both"/>
      </w:pPr>
      <w:r>
        <w:rPr>
          <w:rFonts w:ascii="Georgia" w:hAnsi="Georgia"/>
          <w:sz w:val="17"/>
        </w:rPr>
        <w:t>2. Chiffrez le coût humain et financier — Multipliez durée × participants =</w:t>
      </w:r>
    </w:p>
    <w:p>
      <w:pPr>
        <w:spacing w:before="0" w:after="90" w:line="278" w:lineRule="auto"/>
        <w:jc w:val="both"/>
      </w:pPr>
      <w:r>
        <w:rPr>
          <w:rFonts w:ascii="Georgia" w:hAnsi="Georgia"/>
          <w:sz w:val="17"/>
        </w:rPr>
        <w:t>heures-personne. Exemple : 1h hebdomadaire avec 12 personnes = 12h/semaine = 600h/an = l'équivalent d'un tiers de poste à temps plein.</w:t>
      </w:r>
    </w:p>
    <w:p>
      <w:pPr>
        <w:spacing w:before="0" w:after="90" w:line="278" w:lineRule="auto"/>
        <w:jc w:val="both"/>
      </w:pPr>
      <w:r>
        <w:rPr>
          <w:rFonts w:ascii="Georgia" w:hAnsi="Georgia"/>
          <w:sz w:val="17"/>
        </w:rPr>
        <w:t>3. Instaurez le régime de sobriété — Pas de réunion sans ordre du jour écrit</w:t>
      </w:r>
    </w:p>
    <w:p>
      <w:pPr>
        <w:spacing w:before="0" w:after="90" w:line="278" w:lineRule="auto"/>
        <w:jc w:val="both"/>
      </w:pPr>
      <w:r>
        <w:rPr>
          <w:rFonts w:ascii="Georgia" w:hAnsi="Georgia"/>
          <w:sz w:val="17"/>
        </w:rPr>
        <w:t>transmis 24h avant ; durée par défaut plafonnée à 25 minutes ; présence strictement réservée aux décideurs concernés.</w:t>
      </w:r>
    </w:p>
    <w:p>
      <w:pPr>
        <w:spacing w:before="0" w:after="90" w:line="278" w:lineRule="auto"/>
        <w:jc w:val="both"/>
      </w:pPr>
      <w:r>
        <w:rPr>
          <w:rFonts w:ascii="Georgia" w:hAnsi="Georgia"/>
          <w:sz w:val="17"/>
        </w:rPr>
        <w:t>✓ RÉSULTAT OBTENU 4 à 8 heures utiles récupérées par personne et par semaine.</w:t>
      </w:r>
    </w:p>
    <w:p>
      <w:pPr>
        <w:spacing w:before="0" w:after="90" w:line="278" w:lineRule="auto"/>
        <w:jc w:val="both"/>
      </w:pPr>
      <w:r>
        <w:rPr>
          <w:rFonts w:ascii="Georgia" w:hAnsi="Georgia"/>
          <w:sz w:val="17"/>
        </w:rPr>
        <w:t>LE CHIFFRE CLÉ (IFOP / Wisembly) Les cadres consacrent en moyenne plus de 200 heures par an aux réunions, dont près de la moitié est jugée improductive ou sans objet clair par les participants.</w:t>
      </w:r>
    </w:p>
    <w:p>
      <w:r>
        <w:br w:type="page"/>
      </w:r>
    </w:p>
    <w:p>
      <w:pPr>
        <w:spacing w:before="80" w:after="40"/>
      </w:pPr>
      <w:r>
        <w:rPr>
          <w:rFonts w:ascii="Helvetica Neue" w:hAnsi="Helvetica Neue"/>
          <w:b/>
          <w:color w:val="C35936"/>
          <w:sz w:val="17"/>
        </w:rPr>
        <w:t>▌ FICHE 02 — LA SEMAINE INVERSÉE</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Reconnecter les décideurs avec l'épreuve matérielle et humaine du sol.</w:t>
      </w:r>
    </w:p>
    <w:p>
      <w:pPr>
        <w:spacing w:before="0" w:after="90" w:line="278" w:lineRule="auto"/>
        <w:jc w:val="both"/>
      </w:pPr>
      <w:r>
        <w:rPr>
          <w:rFonts w:ascii="Georgia" w:hAnsi="Georgia"/>
          <w:sz w:val="17"/>
        </w:rPr>
        <w:t>Pour qui Tout cadre, directeur ou ingénieur ayant un bureau fermé.</w:t>
      </w:r>
    </w:p>
    <w:p>
      <w:pPr>
        <w:spacing w:before="0" w:after="90" w:line="278" w:lineRule="auto"/>
        <w:jc w:val="both"/>
      </w:pPr>
      <w:r>
        <w:rPr>
          <w:rFonts w:ascii="Georgia" w:hAnsi="Georgia"/>
          <w:sz w:val="17"/>
        </w:rPr>
        <w:t>Fréquence 1 journée complète par mois sans ordinateur de bureau.</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Choisissez un vrai jour complet — Refusez les visites de 30 minutes avec petits</w:t>
      </w:r>
    </w:p>
    <w:p>
      <w:pPr>
        <w:spacing w:before="0" w:after="90" w:line="278" w:lineRule="auto"/>
        <w:jc w:val="both"/>
      </w:pPr>
      <w:r>
        <w:rPr>
          <w:rFonts w:ascii="Georgia" w:hAnsi="Georgia"/>
          <w:sz w:val="17"/>
        </w:rPr>
        <w:t>fours. Venez à l'aube ou lors des prises de poste réelles, en tenue de travail.</w:t>
      </w:r>
    </w:p>
    <w:p>
      <w:pPr>
        <w:spacing w:before="0" w:after="90" w:line="278" w:lineRule="auto"/>
        <w:jc w:val="both"/>
      </w:pPr>
      <w:r>
        <w:rPr>
          <w:rFonts w:ascii="Georgia" w:hAnsi="Georgia"/>
          <w:sz w:val="17"/>
        </w:rPr>
        <w:t>2. Exécutez le travail réel — N'observez pas avec un carnet : faites le travail sous la</w:t>
      </w:r>
    </w:p>
    <w:p>
      <w:pPr>
        <w:spacing w:before="0" w:after="90" w:line="278" w:lineRule="auto"/>
        <w:jc w:val="both"/>
      </w:pPr>
      <w:r>
        <w:rPr>
          <w:rFonts w:ascii="Georgia" w:hAnsi="Georgia"/>
          <w:sz w:val="17"/>
        </w:rPr>
        <w:t>conduite d'un compagnon. En logistique, portez les colis ; en santé, faites les tournées ; en usine, tenez le poste.</w:t>
      </w:r>
    </w:p>
    <w:p>
      <w:pPr>
        <w:spacing w:before="0" w:after="90" w:line="278" w:lineRule="auto"/>
        <w:jc w:val="both"/>
      </w:pPr>
      <w:r>
        <w:rPr>
          <w:rFonts w:ascii="Georgia" w:hAnsi="Georgia"/>
          <w:sz w:val="17"/>
        </w:rPr>
        <w:t>3. Partagez les irritants à chaud — Notez les logiciels lents, les outils inadaptés et</w:t>
      </w:r>
    </w:p>
    <w:p>
      <w:pPr>
        <w:spacing w:before="0" w:after="90" w:line="278" w:lineRule="auto"/>
        <w:jc w:val="both"/>
      </w:pPr>
      <w:r>
        <w:rPr>
          <w:rFonts w:ascii="Georgia" w:hAnsi="Georgia"/>
          <w:sz w:val="17"/>
        </w:rPr>
        <w:t>les règles absurdes. Prenez l'engagement de lever un obstacle matériel sous 15 jours.</w:t>
      </w:r>
    </w:p>
    <w:p>
      <w:pPr>
        <w:spacing w:before="0" w:after="90" w:line="278" w:lineRule="auto"/>
        <w:jc w:val="both"/>
      </w:pPr>
      <w:r>
        <w:rPr>
          <w:rFonts w:ascii="Georgia" w:hAnsi="Georgia"/>
          <w:sz w:val="17"/>
        </w:rPr>
        <w:t>✓ RÉSULTAT OBTENU Crédibilité retrouvée, décrispation du dialogue social et suppression rapide des irritants.</w:t>
      </w:r>
    </w:p>
    <w:p>
      <w:pPr>
        <w:spacing w:before="0" w:after="90" w:line="278" w:lineRule="auto"/>
        <w:jc w:val="both"/>
      </w:pPr>
      <w:r>
        <w:rPr>
          <w:rFonts w:ascii="Georgia" w:hAnsi="Georgia"/>
          <w:sz w:val="17"/>
        </w:rPr>
        <w:t>TÉMOIGNAGE DU TERRAIN « Le logiciel de saisie buggé qu'on signalait depuis deux ans a été reprogrammé et corrigé en trois semaines après la journée d'immersion du directeur. »</w:t>
      </w:r>
    </w:p>
    <w:p>
      <w:r>
        <w:br w:type="page"/>
      </w:r>
    </w:p>
    <w:p>
      <w:pPr>
        <w:spacing w:before="80" w:after="40"/>
      </w:pPr>
      <w:r>
        <w:rPr>
          <w:rFonts w:ascii="Helvetica Neue" w:hAnsi="Helvetica Neue"/>
          <w:b/>
          <w:color w:val="C35936"/>
          <w:sz w:val="17"/>
        </w:rPr>
        <w:t>▌ FICHE 03 — LA TRANSPARENCE PROGRESSIVE</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Remplacer la rétention d'information par la lucidité partagée.</w:t>
      </w:r>
    </w:p>
    <w:p>
      <w:pPr>
        <w:spacing w:before="0" w:after="90" w:line="278" w:lineRule="auto"/>
        <w:jc w:val="both"/>
      </w:pPr>
      <w:r>
        <w:rPr>
          <w:rFonts w:ascii="Georgia" w:hAnsi="Georgia"/>
          <w:sz w:val="17"/>
        </w:rPr>
        <w:t>Pour qui Managers convaincus que la transparence est source de désordre.</w:t>
      </w:r>
    </w:p>
    <w:p>
      <w:pPr>
        <w:spacing w:before="0" w:after="90" w:line="278" w:lineRule="auto"/>
        <w:jc w:val="both"/>
      </w:pPr>
      <w:r>
        <w:rPr>
          <w:rFonts w:ascii="Georgia" w:hAnsi="Georgia"/>
          <w:b/>
          <w:sz w:val="17"/>
        </w:rPr>
        <w:t>Déploiement 6 mois d'ouverture graduelle des indicateurs.</w:t>
      </w:r>
      <w:r>
        <w:rPr>
          <w:rFonts w:ascii="Georgia" w:hAnsi="Georgia"/>
          <w:sz w:val="17"/>
        </w:rPr>
      </w:r>
    </w:p>
    <w:p>
      <w:pPr>
        <w:spacing w:before="0" w:after="90" w:line="278" w:lineRule="auto"/>
        <w:jc w:val="both"/>
      </w:pPr>
      <w:r>
        <w:rPr>
          <w:rFonts w:ascii="Georgia" w:hAnsi="Georgia"/>
          <w:b/>
          <w:sz w:val="17"/>
        </w:rPr>
        <w:t>La feuille de route pas à pas :</w:t>
      </w:r>
      <w:r>
        <w:rPr>
          <w:rFonts w:ascii="Georgia" w:hAnsi="Georgia"/>
          <w:sz w:val="17"/>
        </w:rPr>
      </w:r>
    </w:p>
    <w:p>
      <w:pPr>
        <w:spacing w:before="0" w:after="90" w:line="278" w:lineRule="auto"/>
        <w:jc w:val="both"/>
      </w:pPr>
      <w:r>
        <w:rPr>
          <w:rFonts w:ascii="Georgia" w:hAnsi="Georgia"/>
          <w:b/>
          <w:sz w:val="17"/>
        </w:rPr>
        <w:t xml:space="preserve">Mois 1 — Le Budget Réel : </w:t>
      </w:r>
      <w:r>
        <w:rPr>
          <w:rFonts w:ascii="Georgia" w:hAnsi="Georgia"/>
          <w:sz w:val="17"/>
        </w:rPr>
        <w:t>Affichez les postes de dépenses et de coûts réels de fonctionnement du service pour comprendre où vont les ressources.</w:t>
      </w:r>
    </w:p>
    <w:p>
      <w:pPr>
        <w:spacing w:before="0" w:after="90" w:line="278" w:lineRule="auto"/>
        <w:jc w:val="both"/>
      </w:pPr>
      <w:r>
        <w:rPr>
          <w:rFonts w:ascii="Georgia" w:hAnsi="Georgia"/>
          <w:b/>
          <w:sz w:val="17"/>
        </w:rPr>
        <w:t xml:space="preserve">Mois 2 — Les Critères d'Arbitrage : </w:t>
      </w:r>
      <w:r>
        <w:rPr>
          <w:rFonts w:ascii="Georgia" w:hAnsi="Georgia"/>
          <w:sz w:val="17"/>
        </w:rPr>
        <w:t>Rendez publiques et explicites les règles d'attribution des primes, de planning et de validation des congés. Le favoritisme disparaît à la lumière.</w:t>
      </w:r>
    </w:p>
    <w:p>
      <w:pPr>
        <w:spacing w:before="0" w:after="90" w:line="278" w:lineRule="auto"/>
        <w:jc w:val="both"/>
      </w:pPr>
      <w:r>
        <w:rPr>
          <w:rFonts w:ascii="Georgia" w:hAnsi="Georgia"/>
          <w:b/>
          <w:sz w:val="17"/>
        </w:rPr>
        <w:t xml:space="preserve">Mois 3 — Les Fourchettes Salariales : </w:t>
      </w:r>
      <w:r>
        <w:rPr>
          <w:rFonts w:ascii="Georgia" w:hAnsi="Georgia"/>
          <w:sz w:val="17"/>
        </w:rPr>
        <w:t>Publiez les grilles réelles et l'éventail des rémunérations par métier.</w:t>
      </w:r>
    </w:p>
    <w:p>
      <w:pPr>
        <w:spacing w:before="0" w:after="90" w:line="278" w:lineRule="auto"/>
        <w:jc w:val="both"/>
      </w:pPr>
      <w:r>
        <w:rPr>
          <w:rFonts w:ascii="Georgia" w:hAnsi="Georgia"/>
          <w:b/>
          <w:sz w:val="17"/>
        </w:rPr>
        <w:t xml:space="preserve">Mois 6 — Le Bilan Collectif : </w:t>
      </w:r>
      <w:r>
        <w:rPr>
          <w:rFonts w:ascii="Georgia" w:hAnsi="Georgia"/>
          <w:sz w:val="17"/>
        </w:rPr>
        <w:t>Évaluez en équipe les incompréhensions résolues et les gains de confiance.</w:t>
      </w:r>
    </w:p>
    <w:p>
      <w:pPr>
        <w:spacing w:before="0" w:after="90" w:line="278" w:lineRule="auto"/>
        <w:jc w:val="both"/>
      </w:pPr>
      <w:r>
        <w:rPr>
          <w:rFonts w:ascii="Georgia" w:hAnsi="Georgia"/>
          <w:sz w:val="17"/>
        </w:rPr>
        <w:t>✓ RÉSULTAT OBTENU Climat de confiance assaini et élimination des rumeurs d'antichambre.</w:t>
      </w:r>
    </w:p>
    <w:p>
      <w:pPr>
        <w:spacing w:before="0" w:after="90" w:line="278" w:lineRule="auto"/>
        <w:jc w:val="both"/>
      </w:pPr>
      <w:r>
        <w:rPr>
          <w:rFonts w:ascii="Georgia" w:hAnsi="Georgia"/>
          <w:sz w:val="17"/>
        </w:rPr>
        <w:t>LE CHIFFRE CLÉ Les études économiques internationales démontrent que la transparence des rémunérations permet de réduire significativement l'écart inexpliqué entre femmes et hommes dès les premières années d'application.</w:t>
      </w:r>
    </w:p>
    <w:p>
      <w:r>
        <w:br w:type="page"/>
      </w:r>
    </w:p>
    <w:p>
      <w:pPr>
        <w:spacing w:before="80" w:after="40"/>
      </w:pPr>
      <w:r>
        <w:rPr>
          <w:rFonts w:ascii="Helvetica Neue" w:hAnsi="Helvetica Neue"/>
          <w:b/>
          <w:color w:val="C35936"/>
          <w:sz w:val="17"/>
        </w:rPr>
        <w:t>▌ FICHE 04 — LE COORDINATEUR TOURNANT</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Remplacer le chef permanent par une fonction de facilitation partagée.</w:t>
      </w:r>
    </w:p>
    <w:p>
      <w:pPr>
        <w:spacing w:before="0" w:after="90" w:line="278" w:lineRule="auto"/>
        <w:jc w:val="both"/>
      </w:pPr>
      <w:r>
        <w:rPr>
          <w:rFonts w:ascii="Georgia" w:hAnsi="Georgia"/>
          <w:b/>
          <w:sz w:val="17"/>
        </w:rPr>
        <w:t>Pour qui Équipes opérationnelles de 5 à 20 personnes.</w:t>
      </w:r>
      <w:r>
        <w:rPr>
          <w:rFonts w:ascii="Georgia" w:hAnsi="Georgia"/>
          <w:sz w:val="17"/>
        </w:rPr>
      </w:r>
    </w:p>
    <w:p>
      <w:pPr>
        <w:spacing w:before="0" w:after="90" w:line="278" w:lineRule="auto"/>
        <w:jc w:val="both"/>
      </w:pPr>
      <w:r>
        <w:rPr>
          <w:rFonts w:ascii="Georgia" w:hAnsi="Georgia"/>
          <w:sz w:val="17"/>
        </w:rPr>
        <w:t>Durée du mandat 1 mois par collaborateur, par rotation continue.</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Définissez le rôle de facilitateur — Le coordinateur n'est pas un chef : il</w:t>
      </w:r>
    </w:p>
    <w:p>
      <w:pPr>
        <w:spacing w:before="0" w:after="90" w:line="278" w:lineRule="auto"/>
        <w:jc w:val="both"/>
      </w:pPr>
      <w:r>
        <w:rPr>
          <w:rFonts w:ascii="Georgia" w:hAnsi="Georgia"/>
          <w:sz w:val="17"/>
        </w:rPr>
        <w:t>n'évalue pas ses pairs. Il anime le point du matin, gère les flux d'information entrants et veille au respect des accords d'équipe.</w:t>
      </w:r>
    </w:p>
    <w:p>
      <w:pPr>
        <w:spacing w:before="0" w:after="90" w:line="278" w:lineRule="auto"/>
        <w:jc w:val="both"/>
      </w:pPr>
      <w:r>
        <w:rPr>
          <w:rFonts w:ascii="Georgia" w:hAnsi="Georgia"/>
          <w:sz w:val="17"/>
        </w:rPr>
        <w:t>2. Instaurez la rotation universelle — Chaque membre assume le rôle à son tour.</w:t>
      </w:r>
    </w:p>
    <w:p>
      <w:pPr>
        <w:spacing w:before="0" w:after="90" w:line="278" w:lineRule="auto"/>
        <w:jc w:val="both"/>
      </w:pPr>
      <w:r>
        <w:rPr>
          <w:rFonts w:ascii="Georgia" w:hAnsi="Georgia"/>
          <w:b/>
          <w:sz w:val="17"/>
        </w:rPr>
        <w:t xml:space="preserve">Pas d'élection de popularité ni d'exclusion : </w:t>
      </w:r>
      <w:r>
        <w:rPr>
          <w:rFonts w:ascii="Georgia" w:hAnsi="Georgia"/>
          <w:sz w:val="17"/>
        </w:rPr>
        <w:t>tout le monde développe la compétence de coordination.</w:t>
      </w:r>
    </w:p>
    <w:p>
      <w:pPr>
        <w:spacing w:before="0" w:after="90" w:line="278" w:lineRule="auto"/>
        <w:jc w:val="both"/>
      </w:pPr>
      <w:r>
        <w:rPr>
          <w:rFonts w:ascii="Georgia" w:hAnsi="Georgia"/>
          <w:sz w:val="17"/>
        </w:rPr>
        <w:t>3. Passez le témoin avec débriefing — À la fin du mois, le coordinateur sortant</w:t>
      </w:r>
    </w:p>
    <w:p>
      <w:pPr>
        <w:spacing w:before="0" w:after="90" w:line="278" w:lineRule="auto"/>
        <w:jc w:val="both"/>
      </w:pPr>
      <w:r>
        <w:rPr>
          <w:rFonts w:ascii="Georgia" w:hAnsi="Georgia"/>
          <w:sz w:val="17"/>
        </w:rPr>
        <w:t>transmet les dossiers en cours et partage ses apprentissages avec le suivant.</w:t>
      </w:r>
    </w:p>
    <w:p>
      <w:pPr>
        <w:spacing w:before="0" w:after="90" w:line="278" w:lineRule="auto"/>
        <w:jc w:val="both"/>
      </w:pPr>
      <w:r>
        <w:rPr>
          <w:rFonts w:ascii="Georgia" w:hAnsi="Georgia"/>
          <w:sz w:val="17"/>
        </w:rPr>
        <w:t>✓ RÉSULTAT OBTENU +25 % de satisfaction interne, fin des rivalités hiérarchiques et responsabilisation collective.</w:t>
      </w:r>
    </w:p>
    <w:p>
      <w:pPr>
        <w:spacing w:before="0" w:after="90" w:line="278" w:lineRule="auto"/>
        <w:jc w:val="both"/>
      </w:pPr>
      <w:r>
        <w:rPr>
          <w:rFonts w:ascii="Georgia" w:hAnsi="Georgia"/>
          <w:b/>
          <w:sz w:val="17"/>
        </w:rPr>
        <w:t xml:space="preserve">RÈGLE FONDAMENTALE On ne commande pas ses pairs : </w:t>
      </w:r>
      <w:r>
        <w:rPr>
          <w:rFonts w:ascii="Georgia" w:hAnsi="Georgia"/>
          <w:sz w:val="17"/>
        </w:rPr>
        <w:t>on se met au service de la fluidité de leur travail.</w:t>
      </w:r>
    </w:p>
    <w:p>
      <w:r>
        <w:br w:type="page"/>
      </w:r>
    </w:p>
    <w:p>
      <w:pPr>
        <w:spacing w:before="80" w:after="40"/>
      </w:pPr>
      <w:r>
        <w:rPr>
          <w:rFonts w:ascii="Helvetica Neue" w:hAnsi="Helvetica Neue"/>
          <w:b/>
          <w:color w:val="C35936"/>
          <w:sz w:val="17"/>
        </w:rPr>
        <w:t>▌ FICHE 05 — LE BUDGET DÉCENTRALISÉ</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Supprimer les circuits de validation kafkaïens pour les dépenses opérationnelles.</w:t>
      </w:r>
    </w:p>
    <w:p>
      <w:pPr>
        <w:spacing w:before="0" w:after="90" w:line="278" w:lineRule="auto"/>
        <w:jc w:val="both"/>
      </w:pPr>
      <w:r>
        <w:rPr>
          <w:rFonts w:ascii="Georgia" w:hAnsi="Georgia"/>
          <w:b/>
          <w:sz w:val="17"/>
        </w:rPr>
        <w:t>Pour qui Tout responsable de pôle ou équipe autonome.</w:t>
      </w:r>
      <w:r>
        <w:rPr>
          <w:rFonts w:ascii="Georgia" w:hAnsi="Georgia"/>
          <w:sz w:val="17"/>
        </w:rPr>
      </w:r>
    </w:p>
    <w:p>
      <w:pPr>
        <w:spacing w:before="0" w:after="90" w:line="278" w:lineRule="auto"/>
        <w:jc w:val="both"/>
      </w:pPr>
      <w:r>
        <w:rPr>
          <w:rFonts w:ascii="Georgia" w:hAnsi="Georgia"/>
          <w:sz w:val="17"/>
        </w:rPr>
        <w:t>Seuil type Autonomie totale jusqu'à 500 € ou 1 000 € par achat.</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Déléguez la signature sans visa préalable — Tout salarié peut engager une</w:t>
      </w:r>
    </w:p>
    <w:p>
      <w:pPr>
        <w:spacing w:before="0" w:after="90" w:line="278" w:lineRule="auto"/>
        <w:jc w:val="both"/>
      </w:pPr>
      <w:r>
        <w:rPr>
          <w:rFonts w:ascii="Georgia" w:hAnsi="Georgia"/>
          <w:sz w:val="17"/>
        </w:rPr>
        <w:t>dépense directe pour réparer un outil, améliorer l'ergonomie ou servir un client.</w:t>
      </w:r>
    </w:p>
    <w:p>
      <w:pPr>
        <w:spacing w:before="0" w:after="90" w:line="278" w:lineRule="auto"/>
        <w:jc w:val="both"/>
      </w:pPr>
      <w:r>
        <w:rPr>
          <w:rFonts w:ascii="Georgia" w:hAnsi="Georgia"/>
          <w:sz w:val="17"/>
        </w:rPr>
        <w:t>2. Appliquez la règle de transparence a posteriori — La dépense est inscrite sur</w:t>
      </w:r>
    </w:p>
    <w:p>
      <w:pPr>
        <w:spacing w:before="0" w:after="90" w:line="278" w:lineRule="auto"/>
        <w:jc w:val="both"/>
      </w:pPr>
      <w:r>
        <w:rPr>
          <w:rFonts w:ascii="Georgia" w:hAnsi="Georgia"/>
          <w:sz w:val="17"/>
        </w:rPr>
        <w:t>un tableau public accessible à tous avec une justification simple : « En quoi cet achat aide-t-il le travail de l'équipe ? »</w:t>
      </w:r>
    </w:p>
    <w:p>
      <w:pPr>
        <w:spacing w:before="0" w:after="90" w:line="278" w:lineRule="auto"/>
        <w:jc w:val="both"/>
      </w:pPr>
      <w:r>
        <w:rPr>
          <w:rFonts w:ascii="Georgia" w:hAnsi="Georgia"/>
          <w:sz w:val="17"/>
        </w:rPr>
        <w:t>3. Faites confiance au contrôle par les pairs — Les abus sont naturellement</w:t>
      </w:r>
    </w:p>
    <w:p>
      <w:pPr>
        <w:spacing w:before="0" w:after="90" w:line="278" w:lineRule="auto"/>
        <w:jc w:val="both"/>
      </w:pPr>
      <w:r>
        <w:rPr>
          <w:rFonts w:ascii="Georgia" w:hAnsi="Georgia"/>
          <w:sz w:val="17"/>
        </w:rPr>
        <w:t>régulés par le regard de l'équipe, infiniment plus efficace qu'un service comptable centralisé.</w:t>
      </w:r>
    </w:p>
    <w:p>
      <w:pPr>
        <w:spacing w:before="0" w:after="90" w:line="278" w:lineRule="auto"/>
        <w:jc w:val="both"/>
      </w:pPr>
      <w:r>
        <w:rPr>
          <w:rFonts w:ascii="Georgia" w:hAnsi="Georgia"/>
          <w:sz w:val="17"/>
        </w:rPr>
        <w:t>✓ RÉSULTAT OBTENU Délais d'achat réduits de 3 semaines à 5 minutes, arrêts de production évités et réactivité maximale.</w:t>
      </w:r>
    </w:p>
    <w:p>
      <w:pPr>
        <w:spacing w:before="0" w:after="90" w:line="278" w:lineRule="auto"/>
        <w:jc w:val="both"/>
      </w:pPr>
      <w:r>
        <w:rPr>
          <w:rFonts w:ascii="Georgia" w:hAnsi="Georgia"/>
          <w:sz w:val="17"/>
        </w:rPr>
        <w:t>LE RETOUR DU TERRAIN « Le remplacement immédiat d'un écran cassé nous a évité une journée d'arrêt de ligne qui coûtait 15 000 euros. »</w:t>
      </w:r>
    </w:p>
    <w:p>
      <w:r>
        <w:br w:type="page"/>
      </w:r>
    </w:p>
    <w:p>
      <w:pPr>
        <w:spacing w:before="80" w:after="40"/>
      </w:pPr>
      <w:r>
        <w:rPr>
          <w:rFonts w:ascii="Helvetica Neue" w:hAnsi="Helvetica Neue"/>
          <w:b/>
          <w:color w:val="C35936"/>
          <w:sz w:val="17"/>
        </w:rPr>
        <w:t>▌ FICHE 06 — LE RETEX SANS BLÂME</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Transformer les erreurs et incidents en apprentissages collectifs plutôt qu'en sanctions.</w:t>
      </w:r>
    </w:p>
    <w:p>
      <w:pPr>
        <w:spacing w:before="0" w:after="90" w:line="278" w:lineRule="auto"/>
        <w:jc w:val="both"/>
      </w:pPr>
      <w:r>
        <w:rPr>
          <w:rFonts w:ascii="Georgia" w:hAnsi="Georgia"/>
          <w:sz w:val="17"/>
        </w:rPr>
        <w:t>Pour qui Services techniques, usines, hôpitaux, équipes projet.</w:t>
      </w:r>
    </w:p>
    <w:p>
      <w:pPr>
        <w:spacing w:before="0" w:after="90" w:line="278" w:lineRule="auto"/>
        <w:jc w:val="both"/>
      </w:pPr>
      <w:r>
        <w:rPr>
          <w:rFonts w:ascii="Georgia" w:hAnsi="Georgia"/>
          <w:b/>
          <w:sz w:val="17"/>
        </w:rPr>
        <w:t>Moment Dans les 48 heures suivant tout incident notable.</w:t>
      </w:r>
      <w:r>
        <w:rPr>
          <w:rFonts w:ascii="Georgia" w:hAnsi="Georgia"/>
          <w:sz w:val="17"/>
        </w:rPr>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Bannissez la recherche du coupable — Posez la question : « Quelle défaillance</w:t>
      </w:r>
    </w:p>
    <w:p>
      <w:pPr>
        <w:spacing w:before="0" w:after="90" w:line="278" w:lineRule="auto"/>
        <w:jc w:val="both"/>
      </w:pPr>
      <w:r>
        <w:rPr>
          <w:rFonts w:ascii="Georgia" w:hAnsi="Georgia"/>
          <w:sz w:val="17"/>
        </w:rPr>
        <w:t>dans notre organisation a rendu cette erreur possible ? » plutôt que « Qui a commis la faute ? »</w:t>
      </w:r>
    </w:p>
    <w:p>
      <w:pPr>
        <w:spacing w:before="0" w:after="90" w:line="278" w:lineRule="auto"/>
        <w:jc w:val="both"/>
      </w:pPr>
      <w:r>
        <w:rPr>
          <w:rFonts w:ascii="Georgia" w:hAnsi="Georgia"/>
          <w:sz w:val="17"/>
        </w:rPr>
        <w:t>2. Reconstituez la chronologie des faits — Analysez ensemble la fatigue, le</w:t>
      </w:r>
    </w:p>
    <w:p>
      <w:pPr>
        <w:spacing w:before="0" w:after="90" w:line="278" w:lineRule="auto"/>
        <w:jc w:val="both"/>
      </w:pPr>
      <w:r>
        <w:rPr>
          <w:rFonts w:ascii="Georgia" w:hAnsi="Georgia"/>
          <w:sz w:val="17"/>
        </w:rPr>
        <w:t>manque d'outils, la pression horaire ou les consignes contradictoires qui ont conduit au problème.</w:t>
      </w:r>
    </w:p>
    <w:p>
      <w:pPr>
        <w:spacing w:before="0" w:after="90" w:line="278" w:lineRule="auto"/>
        <w:jc w:val="both"/>
      </w:pPr>
      <w:r>
        <w:rPr>
          <w:rFonts w:ascii="Georgia" w:hAnsi="Georgia"/>
          <w:sz w:val="17"/>
        </w:rPr>
        <w:t>3. Modifiez le protocole matériel — Adoptez une mesure préventive concrète</w:t>
      </w:r>
    </w:p>
    <w:p>
      <w:pPr>
        <w:spacing w:before="0" w:after="90" w:line="278" w:lineRule="auto"/>
        <w:jc w:val="both"/>
      </w:pPr>
      <w:r>
        <w:rPr>
          <w:rFonts w:ascii="Georgia" w:hAnsi="Georgia"/>
          <w:sz w:val="17"/>
        </w:rPr>
        <w:t>(détrompeur, double vérification, allègement de charge) pour que l'erreur ne puisse plus se reproduire.</w:t>
      </w:r>
    </w:p>
    <w:p>
      <w:pPr>
        <w:spacing w:before="0" w:after="90" w:line="278" w:lineRule="auto"/>
        <w:jc w:val="both"/>
      </w:pPr>
      <w:r>
        <w:rPr>
          <w:rFonts w:ascii="Georgia" w:hAnsi="Georgia"/>
          <w:sz w:val="17"/>
        </w:rPr>
        <w:t>✓ RÉSULTAT OBTENU Libération de la parole, signalement spontané des presqu'accidents et bond de qualité.</w:t>
      </w:r>
    </w:p>
    <w:p>
      <w:pPr>
        <w:spacing w:before="0" w:after="90" w:line="278" w:lineRule="auto"/>
        <w:jc w:val="both"/>
      </w:pPr>
      <w:r>
        <w:rPr>
          <w:rFonts w:ascii="Georgia" w:hAnsi="Georgia"/>
          <w:sz w:val="17"/>
        </w:rPr>
        <w:t>ENSEIGNEMENT DE L'AVIATION L'aviation civile est devenue le mode de transport le plus sûr au monde en instaurant la déclaration obligatoire sans sanction des incidents techniques.</w:t>
      </w:r>
    </w:p>
    <w:p>
      <w:r>
        <w:br w:type="page"/>
      </w:r>
    </w:p>
    <w:p>
      <w:pPr>
        <w:spacing w:before="80" w:after="40"/>
      </w:pPr>
      <w:r>
        <w:rPr>
          <w:rFonts w:ascii="Helvetica Neue" w:hAnsi="Helvetica Neue"/>
          <w:b/>
          <w:color w:val="C35936"/>
          <w:sz w:val="17"/>
        </w:rPr>
        <w:t>▌ FICHE 07 — LA DÉCISION PAR CONSENTEMENT</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Décider rapidement sans blocage stérile ni passage en force hiérarchique.</w:t>
      </w:r>
    </w:p>
    <w:p>
      <w:pPr>
        <w:spacing w:before="0" w:after="90" w:line="278" w:lineRule="auto"/>
        <w:jc w:val="both"/>
      </w:pPr>
      <w:r>
        <w:rPr>
          <w:rFonts w:ascii="Georgia" w:hAnsi="Georgia"/>
          <w:sz w:val="17"/>
        </w:rPr>
        <w:t>Pour qui Collectifs, comités de direction et équipes autonomes.</w:t>
      </w:r>
    </w:p>
    <w:p>
      <w:pPr>
        <w:spacing w:before="0" w:after="90" w:line="278" w:lineRule="auto"/>
        <w:jc w:val="both"/>
      </w:pPr>
      <w:r>
        <w:rPr>
          <w:rFonts w:ascii="Georgia" w:hAnsi="Georgia"/>
          <w:sz w:val="17"/>
        </w:rPr>
        <w:t>Principe Remplacer la recherche d'unanimité par l'absence d'objection majeure.</w:t>
      </w:r>
    </w:p>
    <w:p>
      <w:pPr>
        <w:spacing w:before="0" w:after="90" w:line="278" w:lineRule="auto"/>
        <w:jc w:val="both"/>
      </w:pPr>
      <w:r>
        <w:rPr>
          <w:rFonts w:ascii="Georgia" w:hAnsi="Georgia"/>
          <w:b/>
          <w:sz w:val="17"/>
        </w:rPr>
        <w:t>Le processus en 4 temps :</w:t>
      </w:r>
      <w:r>
        <w:rPr>
          <w:rFonts w:ascii="Georgia" w:hAnsi="Georgia"/>
          <w:sz w:val="17"/>
        </w:rPr>
      </w:r>
    </w:p>
    <w:p>
      <w:pPr>
        <w:spacing w:before="0" w:after="90" w:line="278" w:lineRule="auto"/>
        <w:jc w:val="both"/>
      </w:pPr>
      <w:r>
        <w:rPr>
          <w:rFonts w:ascii="Georgia" w:hAnsi="Georgia"/>
          <w:sz w:val="17"/>
        </w:rPr>
        <w:t>1. Clarifiez la proposition — L'initiateur présente une solution écrite claire pour</w:t>
      </w:r>
    </w:p>
    <w:p>
      <w:pPr>
        <w:spacing w:before="0" w:after="90" w:line="278" w:lineRule="auto"/>
        <w:jc w:val="both"/>
      </w:pPr>
      <w:r>
        <w:rPr>
          <w:rFonts w:ascii="Georgia" w:hAnsi="Georgia"/>
          <w:sz w:val="17"/>
        </w:rPr>
        <w:t>répondre à un problème identifié.</w:t>
      </w:r>
    </w:p>
    <w:p>
      <w:pPr>
        <w:spacing w:before="0" w:after="90" w:line="278" w:lineRule="auto"/>
        <w:jc w:val="both"/>
      </w:pPr>
      <w:r>
        <w:rPr>
          <w:rFonts w:ascii="Georgia" w:hAnsi="Georgia"/>
          <w:sz w:val="17"/>
        </w:rPr>
        <w:t>2. Posez les questions de clarification — Tour de table pour s'assurer que chacun</w:t>
      </w:r>
    </w:p>
    <w:p>
      <w:pPr>
        <w:spacing w:before="0" w:after="90" w:line="278" w:lineRule="auto"/>
        <w:jc w:val="both"/>
      </w:pPr>
      <w:r>
        <w:rPr>
          <w:rFonts w:ascii="Georgia" w:hAnsi="Georgia"/>
          <w:sz w:val="17"/>
        </w:rPr>
        <w:t>comprend la proposition sans débattre à ce stade.</w:t>
      </w:r>
    </w:p>
    <w:p>
      <w:pPr>
        <w:spacing w:before="0" w:after="90" w:line="278" w:lineRule="auto"/>
        <w:jc w:val="both"/>
      </w:pPr>
      <w:r>
        <w:rPr>
          <w:rFonts w:ascii="Georgia" w:hAnsi="Georgia"/>
          <w:sz w:val="17"/>
        </w:rPr>
        <w:t>3. Recueillez les réactions rapides — Chaque participant exprime son ressenti ou</w:t>
      </w:r>
    </w:p>
    <w:p>
      <w:pPr>
        <w:spacing w:before="0" w:after="90" w:line="278" w:lineRule="auto"/>
        <w:jc w:val="both"/>
      </w:pPr>
      <w:r>
        <w:rPr>
          <w:rFonts w:ascii="Georgia" w:hAnsi="Georgia"/>
          <w:sz w:val="17"/>
        </w:rPr>
        <w:t>ses suggestions d'amélioration.</w:t>
      </w:r>
    </w:p>
    <w:p>
      <w:pPr>
        <w:spacing w:before="0" w:after="90" w:line="278" w:lineRule="auto"/>
        <w:jc w:val="both"/>
      </w:pPr>
      <w:r>
        <w:rPr>
          <w:rFonts w:ascii="Georgia" w:hAnsi="Georgia"/>
          <w:sz w:val="17"/>
        </w:rPr>
        <w:t>4. Testez les objections majeures — La proposition est validée si personne ne</w:t>
      </w:r>
    </w:p>
    <w:p>
      <w:pPr>
        <w:spacing w:before="0" w:after="90" w:line="278" w:lineRule="auto"/>
        <w:jc w:val="both"/>
      </w:pPr>
      <w:r>
        <w:rPr>
          <w:rFonts w:ascii="Georgia" w:hAnsi="Georgia"/>
          <w:sz w:val="17"/>
        </w:rPr>
        <w:t>formule d'objection rédhibitoire basée sur la question : « Est-ce que cette décision met en péril notre mission ou notre sécurité ? »</w:t>
      </w:r>
    </w:p>
    <w:p>
      <w:pPr>
        <w:spacing w:before="0" w:after="90" w:line="278" w:lineRule="auto"/>
        <w:jc w:val="both"/>
      </w:pPr>
      <w:r>
        <w:rPr>
          <w:rFonts w:ascii="Georgia" w:hAnsi="Georgia"/>
          <w:sz w:val="17"/>
        </w:rPr>
        <w:t>✓ RÉSULTAT OBTENU Fin des réunions interminables, élimination de la frustration et passage à l'action immédiat.</w:t>
      </w:r>
    </w:p>
    <w:p>
      <w:pPr>
        <w:spacing w:before="0" w:after="90" w:line="278" w:lineRule="auto"/>
        <w:jc w:val="both"/>
      </w:pPr>
      <w:r>
        <w:rPr>
          <w:rFonts w:ascii="Georgia" w:hAnsi="Georgia"/>
          <w:b/>
          <w:sz w:val="17"/>
        </w:rPr>
        <w:t xml:space="preserve">LA DEVISE « Assez bon pour essayer, assez sûr pour tester. </w:t>
      </w:r>
      <w:r>
        <w:rPr>
          <w:rFonts w:ascii="Georgia" w:hAnsi="Georgia"/>
          <w:sz w:val="17"/>
        </w:rPr>
        <w:t>»</w:t>
      </w:r>
    </w:p>
    <w:p>
      <w:r>
        <w:br w:type="page"/>
      </w:r>
    </w:p>
    <w:p>
      <w:pPr>
        <w:spacing w:before="0" w:after="90" w:line="278" w:lineRule="auto"/>
        <w:jc w:val="both"/>
      </w:pPr>
      <w:r>
        <w:rPr>
          <w:rFonts w:ascii="Georgia" w:hAnsi="Georgia"/>
          <w:sz w:val="17"/>
        </w:rPr>
        <w:t>LA TRANSITION — OU COMMENT NE PAS</w:t>
      </w:r>
    </w:p>
    <w:p>
      <w:pPr>
        <w:spacing w:before="0" w:after="90" w:line="278" w:lineRule="auto"/>
        <w:jc w:val="both"/>
      </w:pPr>
      <w:r>
        <w:rPr>
          <w:rFonts w:ascii="Georgia" w:hAnsi="Georgia"/>
          <w:sz w:val="17"/>
        </w:rPr>
        <w:t>TOUT CASSER EN VOULANT TOUT</w:t>
      </w:r>
    </w:p>
    <w:p>
      <w:pPr>
        <w:spacing w:before="0" w:after="90" w:line="278" w:lineRule="auto"/>
        <w:jc w:val="both"/>
      </w:pPr>
      <w:r>
        <w:rPr>
          <w:rFonts w:ascii="Georgia" w:hAnsi="Georgia"/>
          <w:sz w:val="17"/>
        </w:rPr>
        <w:t>CHANGER</w:t>
      </w:r>
    </w:p>
    <w:p>
      <w:pPr>
        <w:spacing w:before="80" w:after="80"/>
        <w:jc w:val="center"/>
      </w:pPr>
      <w:r>
        <w:rPr>
          <w:rFonts w:ascii="Georgia" w:hAnsi="Georgia"/>
          <w:i/>
          <w:sz w:val="17"/>
        </w:rPr>
        <w:t>« On ne change pas une organisation par la colère. On la change par la preuve. »</w:t>
      </w:r>
    </w:p>
    <w:p>
      <w:pPr>
        <w:spacing w:before="0" w:after="90" w:line="278" w:lineRule="auto"/>
        <w:jc w:val="both"/>
      </w:pPr>
      <w:r>
        <w:rPr>
          <w:rFonts w:ascii="Georgia" w:hAnsi="Georgia"/>
          <w:b/>
          <w:sz w:val="17"/>
        </w:rPr>
        <w:t xml:space="preserve">Vous avez lu les chapitres précédents. </w:t>
      </w:r>
      <w:r>
        <w:rPr>
          <w:rFonts w:ascii="Georgia" w:hAnsi="Georgia"/>
          <w:sz w:val="17"/>
        </w:rPr>
        <w:t>Vous avez reconnu votre quotidien dans les descriptions de la tour à 9 étages — les réunions inutiles, les pointeuses, les validations en cascade, les managers qui managent d'autres managers. Vous avez vu que des alternatives existent : Buurtzorg, FAVI, Mondragon, les SCOP. Vous vous êtes peut-être dit : « OK, mais concrètement, on fait quoi lundi matin ? » C'est la seule question qui compte.</w:t>
      </w:r>
    </w:p>
    <w:p>
      <w:pPr>
        <w:spacing w:before="0" w:after="90" w:line="278" w:lineRule="auto"/>
        <w:jc w:val="both"/>
      </w:pPr>
      <w:r>
        <w:rPr>
          <w:rFonts w:ascii="Georgia" w:hAnsi="Georgia"/>
          <w:b/>
          <w:sz w:val="17"/>
        </w:rPr>
        <w:t xml:space="preserve">Ce chapitre est le plus important du livre. </w:t>
      </w:r>
      <w:r>
        <w:rPr>
          <w:rFonts w:ascii="Georgia" w:hAnsi="Georgia"/>
          <w:sz w:val="17"/>
        </w:rPr>
        <w:t>Pas parce qu'il est le plus brillant, mais parce qu'il est le plus utile. Il ne s'adresse pas aux théoriciens du management, ni aux consultants qui vendent des « transformations agiles » à 200 000 euros. Il s'adresse à vous — technicien, infirmière, développeuse, ouvrier, enseignante — qui voulez que les choses changent, mais qui savez aussi que le monde réel est plus compliqué qu'un livre. Alors parlons du monde réel.</w:t>
      </w:r>
    </w:p>
    <w:p>
      <w:pPr>
        <w:spacing w:before="0" w:after="90" w:line="278" w:lineRule="auto"/>
        <w:jc w:val="both"/>
      </w:pPr>
      <w:r>
        <w:rPr>
          <w:rFonts w:ascii="Georgia" w:hAnsi="Georgia"/>
          <w:sz w:val="17"/>
        </w:rPr>
        <w:t>1. LE PIÈGE DU GRAND SOIR</w:t>
      </w:r>
    </w:p>
    <w:p>
      <w:pPr>
        <w:spacing w:before="0" w:after="90" w:line="278" w:lineRule="auto"/>
        <w:jc w:val="both"/>
      </w:pPr>
      <w:r>
        <w:rPr>
          <w:rFonts w:ascii="Georgia" w:hAnsi="Georgia"/>
          <w:sz w:val="17"/>
        </w:rPr>
        <w:t>Il y a une tentation irrésistible quand on souffre d'un système : rêver qu'un jour, tout va changer d'un coup. Un nouveau DG arrive, éclairé, visionnaire. Ou bien une crise force la transformation. Ou encore, les salariés se lèvent ensemble et exigent un autre modèle. Le Grand Soir organisationnel. C'est un piège.</w:t>
      </w:r>
    </w:p>
    <w:p>
      <w:pPr>
        <w:spacing w:before="0" w:after="90" w:line="278" w:lineRule="auto"/>
        <w:jc w:val="both"/>
      </w:pPr>
      <w:r>
        <w:rPr>
          <w:rFonts w:ascii="Georgia" w:hAnsi="Georgia"/>
          <w:sz w:val="17"/>
        </w:rPr>
        <w:t>Non pas parce que le désir de changement est illégitime — il l'est profondément. Mais parce que les révolutions organisationnelles, quand elles arrivent comme un coup de tonnerre, échouent presque systématiquement.</w:t>
      </w:r>
    </w:p>
    <w:p>
      <w:r>
        <w:br w:type="page"/>
      </w:r>
    </w:p>
    <w:p>
      <w:pPr>
        <w:spacing w:before="0" w:after="60" w:line="269" w:lineRule="auto"/>
        <w:jc w:val="both"/>
      </w:pPr>
      <w:r>
        <w:rPr>
          <w:rFonts w:ascii="Georgia" w:hAnsi="Georgia"/>
          <w:b/>
          <w:sz w:val="16"/>
        </w:rPr>
        <w:t xml:space="preserve">L'exemple Zappos : </w:t>
      </w:r>
      <w:r>
        <w:rPr>
          <w:rFonts w:ascii="Georgia" w:hAnsi="Georgia"/>
          <w:sz w:val="16"/>
        </w:rPr>
        <w:t>la révolution par décret En 2013, Tony Hsieh, CEO charismatique de Zappos (le géant américain de la vente de chaussures en ligne), décide d'abolir la hiérarchie. Du jour au lendemain. Il impose la « holacratie » — un système de gouvernance sans managers — à l'ensemble de ses 1 500 employés. Pas de phase pilote. Pas de volontariat. Un mémo envoyé à tous : « Adoptez le nouveau système ou partez avec une prime de départ. »</w:t>
      </w:r>
    </w:p>
    <w:p>
      <w:pPr>
        <w:spacing w:before="0" w:after="60" w:line="269" w:lineRule="auto"/>
        <w:jc w:val="both"/>
      </w:pPr>
      <w:r>
        <w:rPr>
          <w:rFonts w:ascii="Georgia" w:hAnsi="Georgia"/>
          <w:b/>
          <w:sz w:val="16"/>
        </w:rPr>
        <w:t xml:space="preserve">Résultat ? 18 % des employés sont partis. </w:t>
      </w:r>
      <w:r>
        <w:rPr>
          <w:rFonts w:ascii="Georgia" w:hAnsi="Georgia"/>
          <w:sz w:val="16"/>
        </w:rPr>
        <w:t>Pas les « mauvais » — souvent les meilleurs, ceux qui avaient le plus d'options ailleurs. Ceux qui restaient étaient perdus dans un système de « cercles » et de « rôles » que personne ne comprenait vraiment. La productivité a chuté. Le service client — pourtant la fierté de Zappos — s'est dégradé. L'entreprise est tombée de la liste des « Best Places to Work » du magazine Fortune pour la première fois en six ans.</w:t>
      </w:r>
    </w:p>
    <w:p>
      <w:pPr>
        <w:spacing w:before="0" w:after="60" w:line="269" w:lineRule="auto"/>
        <w:jc w:val="both"/>
      </w:pPr>
      <w:r>
        <w:rPr>
          <w:rFonts w:ascii="Georgia" w:hAnsi="Georgia"/>
          <w:b/>
          <w:sz w:val="16"/>
        </w:rPr>
        <w:t xml:space="preserve">Qu'est-ce qui avait raté ? Pas l'intention. </w:t>
      </w:r>
      <w:r>
        <w:rPr>
          <w:rFonts w:ascii="Georgia" w:hAnsi="Georgia"/>
          <w:sz w:val="16"/>
        </w:rPr>
        <w:t>L'intention était noble. Ce qui avait raté, c'était tout le reste :</w:t>
      </w:r>
    </w:p>
    <w:p>
      <w:pPr>
        <w:spacing w:before="0" w:after="60" w:line="269" w:lineRule="auto"/>
        <w:jc w:val="both"/>
      </w:pPr>
      <w:r>
        <w:rPr>
          <w:rFonts w:ascii="Georgia" w:hAnsi="Georgia"/>
          <w:b/>
          <w:sz w:val="16"/>
        </w:rPr>
        <w:t xml:space="preserve">Trop vite. </w:t>
      </w:r>
      <w:r>
        <w:rPr>
          <w:rFonts w:ascii="Georgia" w:hAnsi="Georgia"/>
          <w:sz w:val="16"/>
        </w:rPr>
        <w:t>Aucune organisation de 1 500 personnes ne peut changer de modèle en un trimestre.</w:t>
      </w:r>
    </w:p>
    <w:p>
      <w:pPr>
        <w:spacing w:before="0" w:after="60" w:line="269" w:lineRule="auto"/>
        <w:jc w:val="both"/>
      </w:pPr>
      <w:r>
        <w:rPr>
          <w:rFonts w:ascii="Georgia" w:hAnsi="Georgia"/>
          <w:b/>
          <w:sz w:val="16"/>
        </w:rPr>
        <w:t xml:space="preserve">Trop dogmatique. </w:t>
      </w:r>
      <w:r>
        <w:rPr>
          <w:rFonts w:ascii="Georgia" w:hAnsi="Georgia"/>
          <w:sz w:val="16"/>
        </w:rPr>
        <w:t>L'holacratie a été appliquée comme un catéchisme, sans adaptation au contexte.</w:t>
      </w:r>
    </w:p>
    <w:p>
      <w:pPr>
        <w:spacing w:before="0" w:after="60" w:line="269" w:lineRule="auto"/>
        <w:jc w:val="both"/>
      </w:pPr>
      <w:r>
        <w:rPr>
          <w:rFonts w:ascii="Georgia" w:hAnsi="Georgia"/>
          <w:b/>
          <w:sz w:val="16"/>
        </w:rPr>
        <w:t xml:space="preserve">Trop top-down. </w:t>
      </w:r>
      <w:r>
        <w:rPr>
          <w:rFonts w:ascii="Georgia" w:hAnsi="Georgia"/>
          <w:sz w:val="16"/>
        </w:rPr>
        <w:t>L'ironie suprême : abolir la hiérarchie… par un ordre hiérarchique. Les employés n'avaient pas choisi ce changement. Ils l'avaient subi.</w:t>
      </w:r>
    </w:p>
    <w:p>
      <w:pPr>
        <w:spacing w:before="0" w:after="60" w:line="269" w:lineRule="auto"/>
        <w:jc w:val="both"/>
      </w:pPr>
      <w:r>
        <w:rPr>
          <w:rFonts w:ascii="Georgia" w:hAnsi="Georgia"/>
          <w:b/>
          <w:sz w:val="16"/>
        </w:rPr>
        <w:t xml:space="preserve">Pas de formation. </w:t>
      </w:r>
      <w:r>
        <w:rPr>
          <w:rFonts w:ascii="Georgia" w:hAnsi="Georgia"/>
          <w:sz w:val="16"/>
        </w:rPr>
        <w:t>On ne désapprend pas 20 ans de réflexes hiérarchiques en lisant un PDF de 30 pages.</w:t>
      </w:r>
    </w:p>
    <w:p>
      <w:pPr>
        <w:spacing w:before="80" w:after="40"/>
      </w:pPr>
      <w:r>
        <w:rPr>
          <w:rFonts w:ascii="Helvetica Neue" w:hAnsi="Helvetica Neue"/>
          <w:b/>
          <w:color w:val="C35936"/>
          <w:sz w:val="17"/>
        </w:rPr>
        <w:t>VOIX DU TERRAIN « Mon chef nous a annoncé un lundi qu'on passait en mode agile. Le mardi, on avait des post-it partout et un "Scrum Master" qui ne savait pas ce qu'on fabriquait. Le mercredi, on faisait exactement comme avant, mais avec des post-it. » — Kévin, développeur dans une ESN, Lyon</w:t>
      </w:r>
    </w:p>
    <w:p>
      <w:pPr>
        <w:spacing w:before="0" w:after="60" w:line="269" w:lineRule="auto"/>
        <w:jc w:val="both"/>
      </w:pPr>
      <w:r>
        <w:rPr>
          <w:rFonts w:ascii="Georgia" w:hAnsi="Georgia"/>
          <w:sz w:val="16"/>
        </w:rPr>
        <w:t>Comment le changement arrive vraiment Le changement réel — celui qui dure — ne ressemble pas à une révolution. Il ressemble à une marée. Lente, constante, irrésistible.</w:t>
      </w:r>
    </w:p>
    <w:p>
      <w:r>
        <w:br w:type="page"/>
      </w:r>
    </w:p>
    <w:p>
      <w:pPr>
        <w:spacing w:before="0" w:after="40" w:line="259" w:lineRule="auto"/>
        <w:jc w:val="both"/>
      </w:pPr>
      <w:r>
        <w:rPr>
          <w:rFonts w:ascii="Georgia" w:hAnsi="Georgia"/>
          <w:sz w:val="15"/>
        </w:rPr>
        <w:t>Chez FAVI, la fonderie picarde devenue référence mondiale de l'autogestion, la transformation a pris plus de dix ans. Jean-François Zobrist, le directeur, n'a pas envoyé de mémo. Il a commencé par une chose simple : retirer la pointeuse. Puis il a attendu. Il a observé. Il a vu que rien ne s'effondrait. Alors il a retiré autre chose : les contrôles de qualité en fin de chaîne. Les ouvriers, responsabilisés, se sont mis à contrôler eux-mêmes. La qualité a augmenté. Puis il a supprimé les fiches de poste. Puis les bureaux des contremaîtres. Étape par étape, preuve par preuve.</w:t>
      </w:r>
    </w:p>
    <w:p>
      <w:pPr>
        <w:spacing w:before="0" w:after="40" w:line="259" w:lineRule="auto"/>
        <w:jc w:val="both"/>
      </w:pPr>
      <w:r>
        <w:rPr>
          <w:rFonts w:ascii="Georgia" w:hAnsi="Georgia"/>
          <w:b/>
          <w:sz w:val="15"/>
        </w:rPr>
        <w:t xml:space="preserve">On ne démantèle pas une tour de 9 étages en un jour. </w:t>
      </w:r>
      <w:r>
        <w:rPr>
          <w:rFonts w:ascii="Georgia" w:hAnsi="Georgia"/>
          <w:sz w:val="15"/>
        </w:rPr>
        <w:t>On la transforme pièce par pièce, étage par étage.</w:t>
      </w:r>
    </w:p>
    <w:p>
      <w:pPr>
        <w:spacing w:before="0" w:after="40" w:line="259" w:lineRule="auto"/>
        <w:jc w:val="both"/>
      </w:pPr>
      <w:r>
        <w:rPr>
          <w:rFonts w:ascii="Georgia" w:hAnsi="Georgia"/>
          <w:b/>
          <w:sz w:val="15"/>
        </w:rPr>
        <w:t xml:space="preserve">La leçon est universelle : </w:t>
      </w:r>
      <w:r>
        <w:rPr>
          <w:rFonts w:ascii="Georgia" w:hAnsi="Georgia"/>
          <w:sz w:val="15"/>
        </w:rPr>
        <w:t>le changement qui tient est celui qui se construit par la démonstration, pas par le décret. Vous ne convaincrez jamais un directeur avec un livre (même celui-ci). Vous le convaincrez avec des résultats. Des chiffres. Des faits. Un pilote qui marche, dans un coin de l'entreprise, que personne ne peut ignorer.</w:t>
      </w:r>
    </w:p>
    <w:p>
      <w:pPr>
        <w:spacing w:before="80" w:after="40"/>
      </w:pPr>
      <w:r>
        <w:rPr>
          <w:rFonts w:ascii="Helvetica Neue" w:hAnsi="Helvetica Neue"/>
          <w:b/>
          <w:color w:val="C35936"/>
          <w:sz w:val="17"/>
        </w:rPr>
        <w:t>LE SAVIEZ-VOUS ? Les recherches en psychologie organisationnelle (Kotter, 1996; Higgs &amp; Rowland, 2005) montrent que 70 % des projets de transformation échouent — et que les causes principales sont toujours les mêmes : manque d'implication des équipes terrain, rythme trop rapide, et absence de preuves concrètes de progrès. Le changement qui réussit est presque toujours incrémental, volontaire et basé sur des résultats mesurables.</w:t>
      </w:r>
    </w:p>
    <w:p>
      <w:pPr>
        <w:spacing w:before="0" w:after="40" w:line="259" w:lineRule="auto"/>
        <w:jc w:val="both"/>
      </w:pPr>
      <w:r>
        <w:rPr>
          <w:rFonts w:ascii="Georgia" w:hAnsi="Georgia"/>
          <w:sz w:val="15"/>
        </w:rPr>
        <w:t>2. LA LOGIQUE DES CERCLES CONCENTRIQUES</w:t>
      </w:r>
    </w:p>
    <w:p>
      <w:pPr>
        <w:spacing w:before="0" w:after="40" w:line="259" w:lineRule="auto"/>
        <w:jc w:val="both"/>
      </w:pPr>
      <w:r>
        <w:rPr>
          <w:rFonts w:ascii="Georgia" w:hAnsi="Georgia"/>
          <w:sz w:val="15"/>
        </w:rPr>
        <w:t>Si le Grand Soir ne marche pas, qu'est-ce qui marche ? Un modèle simple, testé dans des dizaines d'organisations : les cercles concentriques. Imaginez un caillou jeté dans l'eau. Il crée un premier cercle, petit, puis un deuxième, plus grand, puis un troisième. Chaque cercle naît du précédent. La transition fonctionne exactement comme ça :</w:t>
      </w:r>
    </w:p>
    <w:p>
      <w:pPr>
        <w:spacing w:before="0" w:after="40" w:line="259" w:lineRule="auto"/>
        <w:jc w:val="both"/>
      </w:pPr>
      <w:r>
        <w:rPr>
          <w:rFonts w:ascii="Georgia" w:hAnsi="Georgia"/>
          <w:b/>
          <w:sz w:val="15"/>
        </w:rPr>
        <w:t xml:space="preserve">Cercle 1 : </w:t>
      </w:r>
      <w:r>
        <w:rPr>
          <w:rFonts w:ascii="Georgia" w:hAnsi="Georgia"/>
          <w:sz w:val="15"/>
        </w:rPr>
        <w:t>UNE équipe (3-6 mois) Tout commence par une seule équipe. Pas un département. Pas un service. Une équipe. Cinq à quinze personnes qui veulent essayer. Règle absolue : cette équipe doit être volontaire. Jamais désignée. Jamais forcée. Si vous devez convaincre les gens de participer à un projet de libération, c'est que quelque chose ne va pas dans votre approche. Cette équipe pilote reçoit un cadre clair :</w:t>
      </w:r>
    </w:p>
    <w:p>
      <w:pPr>
        <w:spacing w:before="0" w:after="40" w:line="259" w:lineRule="auto"/>
        <w:jc w:val="both"/>
      </w:pPr>
      <w:r>
        <w:rPr>
          <w:rFonts w:ascii="Georgia" w:hAnsi="Georgia"/>
          <w:sz w:val="15"/>
        </w:rPr>
        <w:t>Des objectifs mesurables (qualité, délais, satisfaction client, satisfaction interne)</w:t>
      </w:r>
    </w:p>
    <w:p>
      <w:r>
        <w:br w:type="page"/>
      </w:r>
    </w:p>
    <w:p>
      <w:pPr>
        <w:spacing w:before="0" w:after="40" w:line="259" w:lineRule="auto"/>
        <w:jc w:val="both"/>
      </w:pPr>
      <w:r>
        <w:rPr>
          <w:rFonts w:ascii="Georgia" w:hAnsi="Georgia"/>
          <w:b/>
          <w:sz w:val="15"/>
        </w:rPr>
        <w:t xml:space="preserve">Une liberté accrue sur un périmètre défini (par exemple : </w:t>
      </w:r>
      <w:r>
        <w:rPr>
          <w:rFonts w:ascii="Georgia" w:hAnsi="Georgia"/>
          <w:sz w:val="15"/>
        </w:rPr>
        <w:t>auto-organisation des plannings, suppression d'une couche de validation, budget autonome pour les achats de moins de 500 €)</w:t>
      </w:r>
    </w:p>
    <w:p>
      <w:pPr>
        <w:spacing w:before="0" w:after="40" w:line="259" w:lineRule="auto"/>
        <w:jc w:val="both"/>
      </w:pPr>
      <w:r>
        <w:rPr>
          <w:rFonts w:ascii="Georgia" w:hAnsi="Georgia"/>
          <w:b/>
          <w:sz w:val="15"/>
        </w:rPr>
        <w:t xml:space="preserve">Un engagement de documentation : </w:t>
      </w:r>
      <w:r>
        <w:rPr>
          <w:rFonts w:ascii="Georgia" w:hAnsi="Georgia"/>
          <w:sz w:val="15"/>
        </w:rPr>
        <w:t>tout est noté, les réussites comme les échecs</w:t>
      </w:r>
    </w:p>
    <w:p>
      <w:pPr>
        <w:spacing w:before="0" w:after="40" w:line="259" w:lineRule="auto"/>
        <w:jc w:val="both"/>
      </w:pPr>
      <w:r>
        <w:rPr>
          <w:rFonts w:ascii="Georgia" w:hAnsi="Georgia"/>
          <w:b/>
          <w:sz w:val="15"/>
        </w:rPr>
        <w:t xml:space="preserve">Cercle 2 : </w:t>
      </w:r>
      <w:r>
        <w:rPr>
          <w:rFonts w:ascii="Georgia" w:hAnsi="Georgia"/>
          <w:sz w:val="15"/>
        </w:rPr>
        <w:t>UN service (6-12 mois) Si l'équipe pilote produit des résultats — et seulement si elle en produit — le cercle s'élargit. D'autres équipes du même service demandent à rejoindre le mouvement. Le mot-clé : demandent. Vous ne proposez pas. Vous ne vendez pas. Vous laissez les résultats parler.</w:t>
      </w:r>
    </w:p>
    <w:p>
      <w:pPr>
        <w:spacing w:before="0" w:after="40" w:line="259" w:lineRule="auto"/>
        <w:jc w:val="both"/>
      </w:pPr>
      <w:r>
        <w:rPr>
          <w:rFonts w:ascii="Georgia" w:hAnsi="Georgia"/>
          <w:b/>
          <w:sz w:val="15"/>
        </w:rPr>
        <w:t xml:space="preserve">C'est exactement ce qui s'est passé chez Buurtzorg. </w:t>
      </w:r>
      <w:r>
        <w:rPr>
          <w:rFonts w:ascii="Georgia" w:hAnsi="Georgia"/>
          <w:sz w:val="15"/>
        </w:rPr>
        <w:t>Jos de Blok n'a pas envoyé de directive aux 10 000 infirmières des Pays-Bas. Il a lancé une équipe de 4 personnes. Quand les résultats ont été spectaculaires (35 % de coûts en moins, satisfaction patients au sommet), d'autres infirmières ont demandé : « On peut faire pareil ? » En cinq ans, 850 équipes fonctionnaient sur le même modèle. Sans jamais forcer personne.</w:t>
      </w:r>
    </w:p>
    <w:p>
      <w:pPr>
        <w:spacing w:before="0" w:after="40" w:line="259" w:lineRule="auto"/>
        <w:jc w:val="both"/>
      </w:pPr>
      <w:r>
        <w:rPr>
          <w:rFonts w:ascii="Georgia" w:hAnsi="Georgia"/>
          <w:b/>
          <w:sz w:val="15"/>
        </w:rPr>
        <w:t xml:space="preserve">Cercle 3 : </w:t>
      </w:r>
      <w:r>
        <w:rPr>
          <w:rFonts w:ascii="Georgia" w:hAnsi="Georgia"/>
          <w:sz w:val="15"/>
        </w:rPr>
        <w:t>UN département (12-24 mois) Le service entier fonctionne différemment. Les résultats sont consolidés. Les autres départements commencent à remarquer. La direction commence à s'intéresser — non pas par conviction idéologique, mais parce que les chiffres sont meilleurs.</w:t>
      </w:r>
    </w:p>
    <w:p>
      <w:pPr>
        <w:spacing w:before="0" w:after="40" w:line="259" w:lineRule="auto"/>
        <w:jc w:val="both"/>
      </w:pPr>
      <w:r>
        <w:rPr>
          <w:rFonts w:ascii="Georgia" w:hAnsi="Georgia"/>
          <w:b/>
          <w:sz w:val="15"/>
        </w:rPr>
        <w:t xml:space="preserve">Cercle 4 : </w:t>
      </w:r>
      <w:r>
        <w:rPr>
          <w:rFonts w:ascii="Georgia" w:hAnsi="Georgia"/>
          <w:sz w:val="15"/>
        </w:rPr>
        <w:t>L'organisation (24-60 mois) Le nouveau modèle devient la norme. Non pas parce qu'il a été imposé, mais parce qu'il a démontré sa supériorité sur chaque métrique qui compte.</w:t>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CE QUE DIT LE TERRAIN</w:t>
      </w:r>
    </w:p>
    <w:p>
      <w:pPr>
        <w:spacing w:before="0" w:after="40" w:line="259" w:lineRule="auto"/>
        <w:jc w:val="both"/>
      </w:pPr>
      <w:r>
        <w:rPr>
          <w:rFonts w:ascii="Georgia" w:hAnsi="Georgia"/>
          <w:sz w:val="15"/>
        </w:rPr>
        <w:t>CE QUE LA DIRECTION ENTEND COMMENT TRADUIRE</w:t>
      </w:r>
    </w:p>
    <w:p>
      <w:pPr>
        <w:spacing w:before="80" w:after="80"/>
        <w:jc w:val="center"/>
      </w:pPr>
      <w:r>
        <w:rPr>
          <w:rFonts w:ascii="Georgia" w:hAnsi="Georgia"/>
          <w:i/>
          <w:sz w:val="15"/>
        </w:rPr>
        <w:t>« On veut plus d'autonomie »</w:t>
      </w:r>
    </w:p>
    <w:p>
      <w:pPr>
        <w:spacing w:before="80" w:after="80"/>
        <w:jc w:val="center"/>
      </w:pPr>
      <w:r>
        <w:rPr>
          <w:rFonts w:ascii="Georgia" w:hAnsi="Georgia"/>
          <w:i/>
          <w:sz w:val="15"/>
        </w:rPr>
        <w:t>« Ils veulent faire n'importe quoi »</w:t>
      </w:r>
    </w:p>
    <w:p>
      <w:pPr>
        <w:spacing w:before="80" w:after="80"/>
        <w:jc w:val="center"/>
      </w:pPr>
      <w:r>
        <w:rPr>
          <w:rFonts w:ascii="Georgia" w:hAnsi="Georgia"/>
          <w:i/>
          <w:sz w:val="15"/>
        </w:rPr>
        <w:t>« On propose un pilote de 3 mois avec des KPIs précis »</w:t>
      </w:r>
    </w:p>
    <w:p>
      <w:pPr>
        <w:spacing w:before="80" w:after="80"/>
        <w:jc w:val="center"/>
      </w:pPr>
      <w:r>
        <w:rPr>
          <w:rFonts w:ascii="Georgia" w:hAnsi="Georgia"/>
          <w:i/>
          <w:sz w:val="15"/>
        </w:rPr>
        <w:t>« La pointeuse est absurde »</w:t>
      </w:r>
    </w:p>
    <w:p>
      <w:pPr>
        <w:spacing w:before="80" w:after="80"/>
        <w:jc w:val="center"/>
      </w:pPr>
      <w:r>
        <w:rPr>
          <w:rFonts w:ascii="Georgia" w:hAnsi="Georgia"/>
          <w:i/>
          <w:sz w:val="15"/>
        </w:rPr>
        <w:t>« Ils veulent arriver en retard »</w:t>
      </w:r>
    </w:p>
    <w:p>
      <w:pPr>
        <w:spacing w:before="80" w:after="80"/>
        <w:jc w:val="center"/>
      </w:pPr>
      <w:r>
        <w:rPr>
          <w:rFonts w:ascii="Georgia" w:hAnsi="Georgia"/>
          <w:i/>
          <w:sz w:val="15"/>
        </w:rPr>
        <w:t>« On souhaite tester l'auto-déclaration pour réduire les coûts administratifs »</w:t>
      </w:r>
    </w:p>
    <w:p>
      <w:pPr>
        <w:spacing w:before="80" w:after="80"/>
        <w:jc w:val="center"/>
      </w:pPr>
      <w:r>
        <w:rPr>
          <w:rFonts w:ascii="Georgia" w:hAnsi="Georgia"/>
          <w:i/>
          <w:sz w:val="15"/>
        </w:rPr>
        <w:t>« Les réunions ne servent à rien »</w:t>
      </w:r>
    </w:p>
    <w:p>
      <w:pPr>
        <w:spacing w:before="80" w:after="80"/>
        <w:jc w:val="center"/>
      </w:pPr>
      <w:r>
        <w:rPr>
          <w:rFonts w:ascii="Georgia" w:hAnsi="Georgia"/>
          <w:i/>
          <w:sz w:val="15"/>
        </w:rPr>
        <w:t>« Ils veulent être hors contrôle »</w:t>
      </w:r>
    </w:p>
    <w:p>
      <w:pPr>
        <w:spacing w:before="80" w:after="80"/>
        <w:jc w:val="center"/>
      </w:pPr>
      <w:r>
        <w:rPr>
          <w:rFonts w:ascii="Georgia" w:hAnsi="Georgia"/>
          <w:i/>
          <w:sz w:val="15"/>
        </w:rPr>
        <w:t>« On propose de diviser par deux les réunions et mesurer l'impact sur la productivité »</w:t>
      </w:r>
    </w:p>
    <w:p>
      <w:pPr>
        <w:spacing w:before="80" w:after="80"/>
        <w:jc w:val="center"/>
      </w:pPr>
      <w:r>
        <w:rPr>
          <w:rFonts w:ascii="Georgia" w:hAnsi="Georgia"/>
          <w:i/>
          <w:sz w:val="15"/>
        </w:rPr>
        <w:t>« On n'a pas besoin de N+2 » « Ils veulent ma tête » « On propose de tester la coordination tournante au sein de l'équipe pilote »</w:t>
      </w:r>
    </w:p>
    <w:p>
      <w:r>
        <w:br w:type="page"/>
      </w:r>
    </w:p>
    <w:p>
      <w:pPr>
        <w:spacing w:before="0" w:after="90" w:line="278" w:lineRule="auto"/>
        <w:jc w:val="both"/>
      </w:pPr>
      <w:r>
        <w:rPr>
          <w:rFonts w:ascii="Georgia" w:hAnsi="Georgia"/>
          <w:sz w:val="17"/>
        </w:rPr>
        <w:t>Le secret des cercles concentriques, c'est qu'ils inversent la charge de la preuve. Ce n'est plus le terrain qui doit prouver que le changement est possible. C'est la direction qui doit expliquer pourquoi elle refuse d'étendre ce qui marche.</w:t>
      </w:r>
    </w:p>
    <w:p>
      <w:r>
        <w:br w:type="page"/>
      </w:r>
    </w:p>
    <w:p>
      <w:pPr>
        <w:spacing w:before="0" w:after="40" w:line="259" w:lineRule="auto"/>
        <w:jc w:val="both"/>
      </w:pPr>
      <w:r>
        <w:rPr>
          <w:rFonts w:ascii="Georgia" w:hAnsi="Georgia"/>
          <w:sz w:val="15"/>
        </w:rPr>
        <w:t>3. OBJECTIONS LÉGITIMES ET RÉPONSES HONNÊTES</w:t>
      </w:r>
    </w:p>
    <w:p>
      <w:pPr>
        <w:spacing w:before="0" w:after="40" w:line="259" w:lineRule="auto"/>
        <w:jc w:val="both"/>
      </w:pPr>
      <w:r>
        <w:rPr>
          <w:rFonts w:ascii="Georgia" w:hAnsi="Georgia"/>
          <w:b/>
          <w:sz w:val="15"/>
        </w:rPr>
        <w:t xml:space="preserve">Tout ce qui précède semble raisonnable. </w:t>
      </w:r>
      <w:r>
        <w:rPr>
          <w:rFonts w:ascii="Georgia" w:hAnsi="Georgia"/>
          <w:sz w:val="15"/>
        </w:rPr>
        <w:t>Trop raisonnable, peut-être. Parce que dans la vraie vie, quand vous proposez un pilote d'autonomie à votre N+1, vous n'obtenez pas un hochement de tête approbateur. Vous obtenez des objections. Certaines de mauvaise foi. Mais d'autres — et c'est important de le reconnaître — tout à fait légitimes. Prenons-les une par une. Honnêtement.</w:t>
      </w:r>
    </w:p>
    <w:p>
      <w:pPr>
        <w:spacing w:before="0" w:after="40" w:line="259" w:lineRule="auto"/>
        <w:jc w:val="both"/>
      </w:pPr>
      <w:r>
        <w:rPr>
          <w:rFonts w:ascii="Georgia" w:hAnsi="Georgia"/>
          <w:sz w:val="15"/>
        </w:rPr>
        <w:t>« Et ceux qui abusent ? » C'est la première objection. Toujours. Et elle est compréhensible, parce qu'elle repose sur une expérience réelle : oui, il y a des gens qui abusent. Dans toute organisation, dans tout système, il y a des personnes qui profitent des failles. La question n'est pas : « Est-ce que certains abuseront ? » La réponse est oui. Bien sûr que oui. Entre 5 et 10 % des salariés, dans n'importe quel système, feront le minimum ou chercheront à tricher. C'est un invariant humain.</w:t>
      </w:r>
    </w:p>
    <w:p>
      <w:pPr>
        <w:spacing w:before="0" w:after="40" w:line="259" w:lineRule="auto"/>
        <w:jc w:val="both"/>
      </w:pPr>
      <w:r>
        <w:rPr>
          <w:rFonts w:ascii="Georgia" w:hAnsi="Georgia"/>
          <w:b/>
          <w:sz w:val="15"/>
        </w:rPr>
        <w:t xml:space="preserve">Mais voici la vraie question : </w:t>
      </w:r>
      <w:r>
        <w:rPr>
          <w:rFonts w:ascii="Georgia" w:hAnsi="Georgia"/>
          <w:sz w:val="15"/>
        </w:rPr>
        <w:t>est-ce que vous construisez un système pour les 90 % ou pour les 10 % ? Aujourd'hui, la plupart des organisations construisent l'intégralité de leur système de contrôle — pointeuses, validations, reporting, surveillance — pour les 10 % qui pourraient abuser. Et au passage, elles démotivent, infantilisent et aliènent les 90 % qui travaillent honnêtement. C'est comme installer des caméras de surveillance dans toutes les chambres d'un hôtel parce que 5 % des clients volent les serviettes. Oui, vous récupérerez quelques serviettes. Mais vous perdrez tous vos clients.</w:t>
      </w:r>
    </w:p>
    <w:p>
      <w:pPr>
        <w:spacing w:before="0" w:after="40" w:line="259" w:lineRule="auto"/>
        <w:jc w:val="both"/>
      </w:pPr>
      <w:r>
        <w:rPr>
          <w:rFonts w:ascii="Georgia" w:hAnsi="Georgia"/>
          <w:b/>
          <w:sz w:val="15"/>
        </w:rPr>
        <w:t xml:space="preserve">L'alternative : </w:t>
      </w:r>
      <w:r>
        <w:rPr>
          <w:rFonts w:ascii="Georgia" w:hAnsi="Georgia"/>
          <w:sz w:val="15"/>
        </w:rPr>
        <w:t>traiter les exceptions comme des exceptions. Individuellement. Comme des adultes. Si quelqu'un abuse de la confiance qui lui est accordée, vous avez une conversation avec cette personne. Si ça ne marche pas, vous prenez des mesures. Mais vous ne construisez pas un système de surveillance généralisée pour un problème qui concerne une poignée d'individus.</w:t>
      </w:r>
    </w:p>
    <w:p>
      <w:pPr>
        <w:spacing w:before="80" w:after="40"/>
      </w:pPr>
      <w:r>
        <w:rPr>
          <w:rFonts w:ascii="Helvetica Neue" w:hAnsi="Helvetica Neue"/>
          <w:b/>
          <w:color w:val="C35936"/>
          <w:sz w:val="17"/>
        </w:rPr>
        <w:t>LE SAVIEZ-VOUS ? Chez FAVI, quand Jean-François Zobrist a retiré la pointeuse, l'absentéisme n'a pas augmenté — il a quasiment disparu. Le taux est tombé en dessous de 1 %, là où la moyenne de l'industrie française oscillait autour de 5 %. Pourquoi ? Parce que la confiance crée un mécanisme que le contrôle ne pourra jamais produire : la réciprocité. Quand on vous fait confiance, vous ne voulez pas trahir cette confiance. C'est un ressort psychologique infiniment plus puissant qu'une amende de 15 euros pour retard.</w:t>
      </w:r>
    </w:p>
    <w:p>
      <w:r>
        <w:br w:type="page"/>
      </w:r>
    </w:p>
    <w:p>
      <w:pPr>
        <w:spacing w:before="0" w:after="60" w:line="269" w:lineRule="auto"/>
        <w:jc w:val="both"/>
      </w:pPr>
      <w:r>
        <w:rPr>
          <w:rFonts w:ascii="Georgia" w:hAnsi="Georgia"/>
          <w:b/>
          <w:sz w:val="16"/>
        </w:rPr>
        <w:t xml:space="preserve">Et puis, soyons honnêtes : </w:t>
      </w:r>
      <w:r>
        <w:rPr>
          <w:rFonts w:ascii="Georgia" w:hAnsi="Georgia"/>
          <w:sz w:val="16"/>
        </w:rPr>
        <w:t>le système actuel empêche-t-il les abus ? Combien de salariés « badgent à 8h30 » et passent la première heure à lire leurs mails personnels ? Combien de managers « présents » au bureau passent leur journée en politique interne plutôt qu'à créer de la valeur ? La pointeuse mesure la présence physique, pas le travail réel. Et tout le monde le sait.</w:t>
      </w:r>
    </w:p>
    <w:p>
      <w:pPr>
        <w:spacing w:before="80" w:after="40"/>
      </w:pPr>
      <w:r>
        <w:rPr>
          <w:rFonts w:ascii="Helvetica Neue" w:hAnsi="Helvetica Neue"/>
          <w:b/>
          <w:color w:val="C35936"/>
          <w:sz w:val="17"/>
        </w:rPr>
        <w:t>VOIX DU TERRAIN « Avant, on avait la pointeuse. Les gars arrivaient à 7h59, badgeaient, allaient prendre un café de 20 minutes. Quand on a retiré la pointeuse, ceux qui bossaient bien ont continué. Ceux qui glandaient — il y en avait deux sur trente — on les a vus. Parce que quand il n'y a plus de pointeuse pour se cacher derrière, c'est l'équipe qui te regarde. Et l'équipe, elle est beaucoup plus exigeante qu'une machine. » — Fabrice, chef d'équipe dans une fonderie, Picardie</w:t>
      </w:r>
    </w:p>
    <w:p>
      <w:pPr>
        <w:spacing w:before="0" w:after="60" w:line="269" w:lineRule="auto"/>
        <w:jc w:val="both"/>
      </w:pPr>
      <w:r>
        <w:rPr>
          <w:rFonts w:ascii="Georgia" w:hAnsi="Georgia"/>
          <w:sz w:val="16"/>
        </w:rPr>
        <w:t>« Et la pointeuse ? » La pointeuse est le totem de cette discussion. Elle cristallise tout : contrôle vs. confiance, infantilisation vs. responsabilisation, bureaucratie vs. autonomie. Mais il faut être précis. La question n'est pas « pour ou contre la pointeuse ? » — c'est trop simple. La question est : qu'est-ce qu'on mesure, pourquoi, et comment ?</w:t>
      </w:r>
    </w:p>
    <w:p>
      <w:pPr>
        <w:spacing w:before="0" w:after="60" w:line="269" w:lineRule="auto"/>
        <w:jc w:val="both"/>
      </w:pPr>
      <w:r>
        <w:rPr>
          <w:rFonts w:ascii="Georgia" w:hAnsi="Georgia"/>
          <w:b/>
          <w:sz w:val="16"/>
        </w:rPr>
        <w:t xml:space="preserve">Ce que dit la loi. </w:t>
      </w:r>
      <w:r>
        <w:rPr>
          <w:rFonts w:ascii="Georgia" w:hAnsi="Georgia"/>
          <w:sz w:val="16"/>
        </w:rPr>
        <w:t>Le droit du travail français (article L.3171-2 du Code du travail) impose à l'employeur d'établir les documents nécessaires au décompte de la durée de travail. Mais — et c'est un « mais » que beaucoup de DRH ignorent ou choisissent d'ignorer — la loi n'impose pas de pointeuse physique. Elle impose un décompte. Ce décompte peut prendre la forme :</w:t>
      </w:r>
    </w:p>
    <w:p>
      <w:pPr>
        <w:spacing w:before="0" w:after="60" w:line="269" w:lineRule="auto"/>
        <w:jc w:val="both"/>
      </w:pPr>
      <w:r>
        <w:rPr>
          <w:rFonts w:ascii="Georgia" w:hAnsi="Georgia"/>
          <w:sz w:val="16"/>
        </w:rPr>
        <w:t>D'une auto-déclaration par le salarié (un simple fichier, un tableur, une application)</w:t>
      </w:r>
    </w:p>
    <w:p>
      <w:pPr>
        <w:spacing w:before="0" w:after="60" w:line="269" w:lineRule="auto"/>
        <w:jc w:val="both"/>
      </w:pPr>
      <w:r>
        <w:rPr>
          <w:rFonts w:ascii="Georgia" w:hAnsi="Georgia"/>
          <w:sz w:val="16"/>
        </w:rPr>
        <w:t>D'un forfait jours pour les cadres et certains employés autonomes (article L.3121-58 du Code du travail)</w:t>
      </w:r>
    </w:p>
    <w:p>
      <w:pPr>
        <w:spacing w:before="0" w:after="60" w:line="269" w:lineRule="auto"/>
        <w:jc w:val="both"/>
      </w:pPr>
      <w:r>
        <w:rPr>
          <w:rFonts w:ascii="Georgia" w:hAnsi="Georgia"/>
          <w:sz w:val="16"/>
        </w:rPr>
        <w:t>D'un système de confiance documenté dans un accord d'entreprise</w:t>
      </w:r>
    </w:p>
    <w:p>
      <w:pPr>
        <w:spacing w:before="0" w:after="60" w:line="269" w:lineRule="auto"/>
        <w:jc w:val="both"/>
      </w:pPr>
      <w:r>
        <w:rPr>
          <w:rFonts w:ascii="Georgia" w:hAnsi="Georgia"/>
          <w:sz w:val="16"/>
        </w:rPr>
        <w:t>La pointeuse biométrique, le badge RFID, le logiciel de surveillance d'écran — tout cela relève du choix de l'employeur, pas de l'obligation légale.</w:t>
      </w:r>
    </w:p>
    <w:p>
      <w:r>
        <w:br w:type="page"/>
      </w:r>
    </w:p>
    <w:p>
      <w:pPr>
        <w:spacing w:before="0" w:after="60" w:line="269" w:lineRule="auto"/>
        <w:jc w:val="both"/>
      </w:pPr>
      <w:r>
        <w:rPr>
          <w:rFonts w:ascii="Georgia" w:hAnsi="Georgia"/>
          <w:sz w:val="16"/>
        </w:rPr>
        <w:t>Mais — et c'est crucial — il y a des secteurs où le contrôle horaire strict est indispensable. Dans le nucléaire, en aviation, dans certains services hospitaliers, savoir exactement qui est présent, où, et depuis combien de temps n'est pas une question de contrôle managérial. C'est une question de sécurité. Un pilote qui a dépassé ses heures de vol maximales n'est pas « infantilisé » quand on l'empêche de voler — il est protégé. Ses passagers aussi.</w:t>
      </w:r>
    </w:p>
    <w:p>
      <w:pPr>
        <w:spacing w:before="0" w:after="60" w:line="269" w:lineRule="auto"/>
        <w:jc w:val="both"/>
      </w:pPr>
      <w:r>
        <w:rPr>
          <w:rFonts w:ascii="Georgia" w:hAnsi="Georgia"/>
          <w:sz w:val="16"/>
        </w:rPr>
        <w:t>Ce livre ne propose pas de supprimer le contrôle horaire dans une centrale nucléaire. Il propose de supprimer le contrôle horaire dans un bureau d'études où des ingénieurs diplômés doivent badger pour aller aux toilettes. Ce n'est pas la même chose.</w:t>
      </w:r>
    </w:p>
    <w:p>
      <w:pPr>
        <w:spacing w:before="80" w:after="40"/>
      </w:pPr>
      <w:r>
        <w:rPr>
          <w:rFonts w:ascii="Helvetica Neue" w:hAnsi="Helvetica Neue"/>
          <w:b/>
          <w:color w:val="C35936"/>
          <w:sz w:val="17"/>
        </w:rPr>
        <w:t>LA QUESTION Dans votre travail, la pointeuse mesure-t-elle votre sécurité ou votre obéissance ? Si la réponse est « obéissance » — posez-vous la question</w:t>
      </w:r>
    </w:p>
    <w:p>
      <w:pPr>
        <w:spacing w:before="0" w:after="60" w:line="269" w:lineRule="auto"/>
        <w:jc w:val="both"/>
      </w:pPr>
      <w:r>
        <w:rPr>
          <w:rFonts w:ascii="Georgia" w:hAnsi="Georgia"/>
          <w:sz w:val="16"/>
        </w:rPr>
        <w:t>suivante : que se passerait-il si on la retirait ? Votre équipe s'effondrerait-elle… ou s'organiserait-elle ?</w:t>
      </w:r>
    </w:p>
    <w:p>
      <w:pPr>
        <w:spacing w:before="0" w:after="60" w:line="269" w:lineRule="auto"/>
        <w:jc w:val="both"/>
      </w:pPr>
      <w:r>
        <w:rPr>
          <w:rFonts w:ascii="Georgia" w:hAnsi="Georgia"/>
          <w:b/>
          <w:sz w:val="16"/>
        </w:rPr>
        <w:t xml:space="preserve">Le principe : </w:t>
      </w:r>
      <w:r>
        <w:rPr>
          <w:rFonts w:ascii="Georgia" w:hAnsi="Georgia"/>
          <w:sz w:val="16"/>
        </w:rPr>
        <w:t>confiance là où c'est possible, contrôle là où la sécurité l'exige. Pas l'inverse.</w:t>
      </w:r>
    </w:p>
    <w:p>
      <w:pPr>
        <w:spacing w:before="0" w:after="60" w:line="269" w:lineRule="auto"/>
        <w:jc w:val="both"/>
      </w:pPr>
      <w:r>
        <w:rPr>
          <w:rFonts w:ascii="Georgia" w:hAnsi="Georgia"/>
          <w:sz w:val="16"/>
        </w:rPr>
        <w:t>« Et le droit du travail ? » « Tout ça c'est bien joli, mais on ne peut pas faire ce qu'on veut. Il y a le droit du travail, les conventions collectives, les obligations légales. » C'est vrai. Et c'est une bonne chose que le droit du travail existe — il protège les salariés contre les abus, pas contre l'autonomie. Mais contrairement à ce qu'on entend souvent, le droit du travail français n'interdit rien de ce que ce livre propose. Il faut juste savoir le lire.</w:t>
      </w:r>
    </w:p>
    <w:p>
      <w:pPr>
        <w:spacing w:before="0" w:after="60" w:line="269" w:lineRule="auto"/>
        <w:jc w:val="both"/>
      </w:pPr>
      <w:r>
        <w:rPr>
          <w:rFonts w:ascii="Georgia" w:hAnsi="Georgia"/>
          <w:sz w:val="16"/>
        </w:rPr>
        <w:t>Tous les modèles présentés dans cet ouvrage — Buurtzorg, FAVI, les SCOP, Mondragon — fonctionnent dans le cadre légal existant. Ce ne sont pas des organisations hors-la-loi. Ce sont des organisations qui utilisent le droit différemment.</w:t>
      </w:r>
    </w:p>
    <w:p>
      <w:pPr>
        <w:spacing w:before="0" w:after="60" w:line="269" w:lineRule="auto"/>
        <w:jc w:val="both"/>
      </w:pPr>
      <w:r>
        <w:rPr>
          <w:rFonts w:ascii="Georgia" w:hAnsi="Georgia"/>
          <w:b/>
          <w:sz w:val="16"/>
        </w:rPr>
        <w:t>Quelques exemples concrets :</w:t>
      </w:r>
      <w:r>
        <w:rPr>
          <w:rFonts w:ascii="Georgia" w:hAnsi="Georgia"/>
          <w:sz w:val="16"/>
        </w:rPr>
      </w:r>
    </w:p>
    <w:p>
      <w:pPr>
        <w:spacing w:before="0" w:after="60" w:line="269" w:lineRule="auto"/>
        <w:jc w:val="both"/>
      </w:pPr>
      <w:r>
        <w:rPr>
          <w:rFonts w:ascii="Georgia" w:hAnsi="Georgia"/>
          <w:sz w:val="16"/>
        </w:rPr>
        <w:t>Les SCOP (Sociétés Coopératives et Participatives) sont encadrées par la loi française depuis 1947. Leur statut est codifié dans le Code du commerce. Il existe aujourd'hui plus de 3 700 SCOP en France, employant plus de 70 000 personnes. C'est parfaitement légal.</w:t>
      </w:r>
    </w:p>
    <w:p>
      <w:r>
        <w:br w:type="page"/>
      </w:r>
    </w:p>
    <w:p>
      <w:pPr>
        <w:spacing w:before="0" w:after="60" w:line="269" w:lineRule="auto"/>
        <w:jc w:val="both"/>
      </w:pPr>
      <w:r>
        <w:rPr>
          <w:rFonts w:ascii="Georgia" w:hAnsi="Georgia"/>
          <w:sz w:val="16"/>
        </w:rPr>
        <w:t>Les conventions collectives peuvent être adaptées par accord d'entreprise. Depuis les ordonnances Macron de 2017, l'accord d'entreprise prime même sur l'accord de branche dans de nombreux domaines (temps de travail, primes, organisation).</w:t>
      </w:r>
    </w:p>
    <w:p>
      <w:pPr>
        <w:spacing w:before="0" w:after="60" w:line="269" w:lineRule="auto"/>
        <w:jc w:val="both"/>
      </w:pPr>
      <w:r>
        <w:rPr>
          <w:rFonts w:ascii="Georgia" w:hAnsi="Georgia"/>
          <w:sz w:val="16"/>
        </w:rPr>
        <w:t>Le CSE (Comité Social et Économique) n'est pas un obstacle à la transition — il peut en être un moteur. Le CSE a un droit de consultation sur l'organisation du travail (article L.2312-8 du Code du travail). Un CSE actif peut proposer des expérimentations, négocier des accords d'autonomie, accompagner les équipes pilotes.</w:t>
      </w:r>
    </w:p>
    <w:p>
      <w:pPr>
        <w:spacing w:before="0" w:after="60" w:line="269" w:lineRule="auto"/>
        <w:jc w:val="both"/>
      </w:pPr>
      <w:r>
        <w:rPr>
          <w:rFonts w:ascii="Georgia" w:hAnsi="Georgia"/>
          <w:sz w:val="16"/>
        </w:rPr>
        <w:t>Les syndicats sont parfois présentés comme des freins au changement. La réalité est plus nuancée. Certains syndicats résistent — par peur de perdre leur rôle dans un système où la négociation se ferait directement entre salariés et direction. Mais d'autres y voient une opportunité : être enfin au cœur de l'organisation du travail, et pas seulement dans la négociation annuelle obligatoire.</w:t>
      </w:r>
    </w:p>
    <w:p>
      <w:pPr>
        <w:spacing w:before="80" w:after="40"/>
      </w:pPr>
      <w:r>
        <w:rPr>
          <w:rFonts w:ascii="Helvetica Neue" w:hAnsi="Helvetica Neue"/>
          <w:b/>
          <w:color w:val="C35936"/>
          <w:sz w:val="17"/>
        </w:rPr>
        <w:t>LE SAVIEZ-VOUS ? L'article L.2281-1 du Code du travail garantit à tout salarié un droit d'expression directe et collective sur le contenu, les conditions d'exercice et l'organisation du travail. Ce droit est méconnu, presque jamais utilisé, mais il existe. Vous avez légalement le droit de proposer des changements dans votre organisation du travail. Ce n'est pas de l'insubordination — c'est la loi.</w:t>
      </w:r>
    </w:p>
    <w:p>
      <w:pPr>
        <w:spacing w:before="80" w:after="40"/>
      </w:pPr>
      <w:r>
        <w:rPr>
          <w:rFonts w:ascii="Helvetica Neue" w:hAnsi="Helvetica Neue"/>
          <w:b/>
          <w:color w:val="C35936"/>
          <w:sz w:val="17"/>
        </w:rPr>
        <w:t>VOIX DU TERRAIN « Quand on a proposé les équipes autonomes au CSE, le</w:t>
      </w:r>
    </w:p>
    <w:p>
      <w:pPr>
        <w:spacing w:before="0" w:after="60" w:line="269" w:lineRule="auto"/>
        <w:jc w:val="both"/>
      </w:pPr>
      <w:r>
        <w:rPr>
          <w:rFonts w:ascii="Georgia" w:hAnsi="Georgia"/>
          <w:sz w:val="16"/>
        </w:rPr>
        <w:t>délégué CGT a d'abord bloqué. Il pensait qu'on voulait supprimer les protections. On a pris le temps de lui expliquer : on ne touche pas aux droits, on change l'organisation. Il a fini par être le plus grand défenseur du projet. Parce qu'il a vu que pour la première fois, les ouvriers avaient vraiment leur mot à dire. C'était exactement ce pour quoi il se battait depuis trente ans. » — Nathalie, DRH d'une PME industrielle, Isère</w:t>
      </w:r>
    </w:p>
    <w:p>
      <w:pPr>
        <w:spacing w:before="80" w:after="80"/>
        <w:jc w:val="center"/>
      </w:pPr>
      <w:r>
        <w:rPr>
          <w:rFonts w:ascii="Georgia" w:hAnsi="Georgia"/>
          <w:i/>
          <w:sz w:val="16"/>
        </w:rPr>
        <w:t>« Et les managers, ils deviennent quoi ? » Voilà. LA question. Celle qu'on n'ose pas poser dans les livres de management, parce que les livres de management sont écrits par des gens qui vendent du conseil… aux managers.</w:t>
      </w:r>
    </w:p>
    <w:p>
      <w:r>
        <w:br w:type="page"/>
      </w:r>
    </w:p>
    <w:p>
      <w:pPr>
        <w:spacing w:before="0" w:after="40" w:line="259" w:lineRule="auto"/>
        <w:jc w:val="both"/>
      </w:pPr>
      <w:r>
        <w:rPr>
          <w:rFonts w:ascii="Georgia" w:hAnsi="Georgia"/>
          <w:b/>
          <w:sz w:val="15"/>
        </w:rPr>
        <w:t xml:space="preserve">Soyons directs : </w:t>
      </w:r>
      <w:r>
        <w:rPr>
          <w:rFonts w:ascii="Georgia" w:hAnsi="Georgia"/>
          <w:sz w:val="15"/>
        </w:rPr>
        <w:t>dans une organisation qui se transforme vers plus d'autonomie, certains rôles de management disparaissent. Pas les personnes — les rôles. C'est une distinction essentielle, mais elle ne suffit pas à rassurer quand c'est votre poste qui est en jeu.</w:t>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RÔLE ACTUEL DU MANAGER CE QUI SE PASSE DANS LA TRANSITION</w:t>
      </w:r>
    </w:p>
    <w:p>
      <w:pPr>
        <w:spacing w:before="0" w:after="40" w:line="259" w:lineRule="auto"/>
        <w:jc w:val="both"/>
      </w:pPr>
      <w:r>
        <w:rPr>
          <w:rFonts w:ascii="Georgia" w:hAnsi="Georgia"/>
          <w:sz w:val="15"/>
        </w:rPr>
        <w:t>Manager-contrôleur (surveille, valide, approuve)</w:t>
      </w:r>
    </w:p>
    <w:p>
      <w:pPr>
        <w:spacing w:before="0" w:after="40" w:line="259" w:lineRule="auto"/>
        <w:jc w:val="both"/>
      </w:pPr>
      <w:r>
        <w:rPr>
          <w:rFonts w:ascii="Georgia" w:hAnsi="Georgia"/>
          <w:b/>
          <w:sz w:val="15"/>
        </w:rPr>
        <w:t xml:space="preserve">Disparaît. </w:t>
      </w:r>
      <w:r>
        <w:rPr>
          <w:rFonts w:ascii="Georgia" w:hAnsi="Georgia"/>
          <w:sz w:val="15"/>
        </w:rPr>
        <w:t>Remplacé par l'auto-contrôle de l'équipe et la transparence des résultats.</w:t>
      </w:r>
    </w:p>
    <w:p>
      <w:pPr>
        <w:spacing w:before="0" w:after="40" w:line="259" w:lineRule="auto"/>
        <w:jc w:val="both"/>
      </w:pPr>
      <w:r>
        <w:rPr>
          <w:rFonts w:ascii="Georgia" w:hAnsi="Georgia"/>
          <w:sz w:val="15"/>
        </w:rPr>
        <w:t>Manager-relais d'information (fait circuler l'info entre haut et bas)</w:t>
      </w:r>
    </w:p>
    <w:p>
      <w:pPr>
        <w:spacing w:before="0" w:after="40" w:line="259" w:lineRule="auto"/>
        <w:jc w:val="both"/>
      </w:pPr>
      <w:r>
        <w:rPr>
          <w:rFonts w:ascii="Georgia" w:hAnsi="Georgia"/>
          <w:b/>
          <w:sz w:val="15"/>
        </w:rPr>
        <w:t xml:space="preserve">Disparaît. </w:t>
      </w:r>
      <w:r>
        <w:rPr>
          <w:rFonts w:ascii="Georgia" w:hAnsi="Georgia"/>
          <w:sz w:val="15"/>
        </w:rPr>
        <w:t>L'information circule directement (outils numériques, transparence).</w:t>
      </w:r>
    </w:p>
    <w:p>
      <w:pPr>
        <w:spacing w:before="0" w:after="40" w:line="259" w:lineRule="auto"/>
        <w:jc w:val="both"/>
      </w:pPr>
      <w:r>
        <w:rPr>
          <w:rFonts w:ascii="Georgia" w:hAnsi="Georgia"/>
          <w:sz w:val="15"/>
        </w:rPr>
        <w:t>Manager-politique (gère sa carrière, protège son territoire)</w:t>
      </w:r>
    </w:p>
    <w:p>
      <w:pPr>
        <w:spacing w:before="0" w:after="40" w:line="259" w:lineRule="auto"/>
        <w:jc w:val="both"/>
      </w:pPr>
      <w:r>
        <w:rPr>
          <w:rFonts w:ascii="Georgia" w:hAnsi="Georgia"/>
          <w:b/>
          <w:sz w:val="15"/>
        </w:rPr>
        <w:t xml:space="preserve">Disparaît. </w:t>
      </w:r>
      <w:r>
        <w:rPr>
          <w:rFonts w:ascii="Georgia" w:hAnsi="Georgia"/>
          <w:sz w:val="15"/>
        </w:rPr>
        <w:t>La transparence tue la politique — et personne ne le pleurera.</w:t>
      </w:r>
    </w:p>
    <w:p>
      <w:pPr>
        <w:spacing w:before="0" w:after="40" w:line="259" w:lineRule="auto"/>
        <w:jc w:val="both"/>
      </w:pPr>
      <w:r>
        <w:rPr>
          <w:rFonts w:ascii="Georgia" w:hAnsi="Georgia"/>
          <w:sz w:val="15"/>
        </w:rPr>
        <w:t>Manager-expert (apporte une compétence technique irremplaçable)</w:t>
      </w:r>
    </w:p>
    <w:p>
      <w:pPr>
        <w:spacing w:before="0" w:after="40" w:line="259" w:lineRule="auto"/>
        <w:jc w:val="both"/>
      </w:pPr>
      <w:r>
        <w:rPr>
          <w:rFonts w:ascii="Georgia" w:hAnsi="Georgia"/>
          <w:b/>
          <w:sz w:val="15"/>
        </w:rPr>
        <w:t xml:space="preserve">Se transforme. </w:t>
      </w:r>
      <w:r>
        <w:rPr>
          <w:rFonts w:ascii="Georgia" w:hAnsi="Georgia"/>
          <w:sz w:val="15"/>
        </w:rPr>
        <w:t>Reste expert, perd le titre « manager ». Gagne en pertinence, perd en pouvoir hiérarchique.</w:t>
      </w:r>
    </w:p>
    <w:p>
      <w:pPr>
        <w:spacing w:before="0" w:after="40" w:line="259" w:lineRule="auto"/>
        <w:jc w:val="both"/>
      </w:pPr>
      <w:r>
        <w:rPr>
          <w:rFonts w:ascii="Georgia" w:hAnsi="Georgia"/>
          <w:sz w:val="15"/>
        </w:rPr>
        <w:t>Manager-coach (développe les gens, résout les conflits)</w:t>
      </w:r>
    </w:p>
    <w:p>
      <w:pPr>
        <w:spacing w:before="0" w:after="40" w:line="259" w:lineRule="auto"/>
        <w:jc w:val="both"/>
      </w:pPr>
      <w:r>
        <w:rPr>
          <w:rFonts w:ascii="Georgia" w:hAnsi="Georgia"/>
          <w:b/>
          <w:sz w:val="15"/>
        </w:rPr>
        <w:t xml:space="preserve">Se transforme. </w:t>
      </w:r>
      <w:r>
        <w:rPr>
          <w:rFonts w:ascii="Georgia" w:hAnsi="Georgia"/>
          <w:sz w:val="15"/>
        </w:rPr>
        <w:t>Devient facilitateur ou coach à temps plein. Son rôle est enfin reconnu pour ce qu'il est.</w:t>
      </w:r>
    </w:p>
    <w:p>
      <w:pPr>
        <w:spacing w:before="0" w:after="40" w:line="259" w:lineRule="auto"/>
        <w:jc w:val="both"/>
      </w:pPr>
      <w:r>
        <w:rPr>
          <w:rFonts w:ascii="Georgia" w:hAnsi="Georgia"/>
          <w:sz w:val="15"/>
        </w:rPr>
        <w:t>Manager-protecteur (défend son équipe contre la bureaucratie)</w:t>
      </w:r>
    </w:p>
    <w:p>
      <w:pPr>
        <w:spacing w:before="0" w:after="40" w:line="259" w:lineRule="auto"/>
        <w:jc w:val="both"/>
      </w:pPr>
      <w:r>
        <w:rPr>
          <w:rFonts w:ascii="Georgia" w:hAnsi="Georgia"/>
          <w:b/>
          <w:sz w:val="15"/>
        </w:rPr>
        <w:t xml:space="preserve">Se transforme. </w:t>
      </w:r>
      <w:r>
        <w:rPr>
          <w:rFonts w:ascii="Georgia" w:hAnsi="Georgia"/>
          <w:sz w:val="15"/>
        </w:rPr>
        <w:t>Devient coordinateur élu, rôle tournant. L'équipe choisit qui la représente.</w:t>
      </w:r>
    </w:p>
    <w:p>
      <w:pPr>
        <w:spacing w:before="0" w:after="40" w:line="259" w:lineRule="auto"/>
        <w:jc w:val="both"/>
      </w:pPr>
      <w:r>
        <w:rPr>
          <w:rFonts w:ascii="Georgia" w:hAnsi="Georgia"/>
          <w:b/>
          <w:sz w:val="15"/>
        </w:rPr>
        <w:t xml:space="preserve">Regardons les choses en face : </w:t>
      </w:r>
      <w:r>
        <w:rPr>
          <w:rFonts w:ascii="Georgia" w:hAnsi="Georgia"/>
          <w:sz w:val="15"/>
        </w:rPr>
        <w:t>dans cette grille, les managers qui « perdent » sont ceux dont le rôle ne créait déjà aucune valeur — ou pire, en détruisait. Le manager qui passait son temps à valider des notes de frais de 23 euros ne manquera à personne. Le manager qui protégeait son équipe et développait les compétences de chacun ? Celui-là, non seulement il ne perd rien, mais il gagne : enfin, son rôle est reconnu pour ce qu'il est réellement, plutôt que noyé dans de l'administratif inutile.</w:t>
      </w:r>
    </w:p>
    <w:p>
      <w:pPr>
        <w:spacing w:before="0" w:after="40" w:line="259" w:lineRule="auto"/>
        <w:jc w:val="both"/>
      </w:pPr>
      <w:r>
        <w:rPr>
          <w:rFonts w:ascii="Georgia" w:hAnsi="Georgia"/>
          <w:b/>
          <w:sz w:val="15"/>
        </w:rPr>
        <w:t xml:space="preserve">Ce que montrent les exemples : </w:t>
      </w:r>
      <w:r>
        <w:rPr>
          <w:rFonts w:ascii="Georgia" w:hAnsi="Georgia"/>
          <w:sz w:val="15"/>
        </w:rPr>
        <w:t>Chez Buurtzorg, quand Jos de Blok a lancé les équipes autonomes, il y avait dans l'organisation précédente (les soins à domicile classiques aux Pays-Bas) des couches et des couches de management. Lors de la transition, deux managers ont perdu leur poste. Voici ce qui s'est passé :</w:t>
      </w:r>
    </w:p>
    <w:p>
      <w:pPr>
        <w:spacing w:before="0" w:after="40" w:line="259" w:lineRule="auto"/>
        <w:jc w:val="both"/>
      </w:pPr>
      <w:r>
        <w:rPr>
          <w:rFonts w:ascii="Georgia" w:hAnsi="Georgia"/>
          <w:sz w:val="15"/>
        </w:rPr>
        <w:t>Le premier est devenu coach régional — il aidait les nouvelles équipes à s'organiser. Il a retrouvé du sens dans son travail.</w:t>
      </w:r>
    </w:p>
    <w:p>
      <w:pPr>
        <w:spacing w:before="0" w:after="40" w:line="259" w:lineRule="auto"/>
        <w:jc w:val="both"/>
      </w:pPr>
      <w:r>
        <w:rPr>
          <w:rFonts w:ascii="Georgia" w:hAnsi="Georgia"/>
          <w:b/>
          <w:sz w:val="15"/>
        </w:rPr>
        <w:t xml:space="preserve">Le second est retourné au métier d'infirmier. </w:t>
      </w:r>
      <w:r>
        <w:rPr>
          <w:rFonts w:ascii="Georgia" w:hAnsi="Georgia"/>
          <w:sz w:val="15"/>
        </w:rPr>
        <w:t>Après vingt ans de management, il a recommencé à soigner des patients. Lors d'une interview, il a confié : « Je n'ai jamais été aussi heureux. J'avais oublié pourquoi j'avais choisi ce métier. »</w:t>
      </w:r>
    </w:p>
    <w:p>
      <w:r>
        <w:br w:type="page"/>
      </w:r>
    </w:p>
    <w:p>
      <w:pPr>
        <w:spacing w:before="0" w:after="60" w:line="269" w:lineRule="auto"/>
        <w:jc w:val="both"/>
      </w:pPr>
      <w:r>
        <w:rPr>
          <w:rFonts w:ascii="Georgia" w:hAnsi="Georgia"/>
          <w:b/>
          <w:sz w:val="16"/>
        </w:rPr>
        <w:t xml:space="preserve">Personne n'a été « jeté ». </w:t>
      </w:r>
      <w:r>
        <w:rPr>
          <w:rFonts w:ascii="Georgia" w:hAnsi="Georgia"/>
          <w:sz w:val="16"/>
        </w:rPr>
        <w:t>Le rôle a changé. Pour certains, c'est un gain. Pour d'autres, c'est un deuil — le deuil du statut, du pouvoir, du titre sur la carte de visite. Ce deuil est réel et il faut le respecter. Mais il ne justifie pas de maintenir un système qui ne fonctionne pas pour tout le monde.</w:t>
      </w:r>
    </w:p>
    <w:p>
      <w:pPr>
        <w:spacing w:before="80" w:after="40"/>
      </w:pPr>
      <w:r>
        <w:rPr>
          <w:rFonts w:ascii="Helvetica Neue" w:hAnsi="Helvetica Neue"/>
          <w:b/>
          <w:color w:val="C35936"/>
          <w:sz w:val="17"/>
        </w:rPr>
        <w:t>VOIX DU TERRAIN « Mon manager était un ancien technicien brillant. Le jour où on a supprimé son poste de "responsable d'équipe", il a eu peur. Six mois plus tard, il était redevenu technicien — avec 30 % de salaire en moins mais 100 % de passion en plus. Il m'a dit : "J'avais oublié que j'aimais ce métier. Le management m'avait volé ça." » — Sarah, technicienne en maintenance industrielle, Dunkerque</w:t>
      </w:r>
    </w:p>
    <w:p>
      <w:pPr>
        <w:spacing w:before="80" w:after="40"/>
      </w:pPr>
      <w:r>
        <w:rPr>
          <w:rFonts w:ascii="Helvetica Neue" w:hAnsi="Helvetica Neue"/>
          <w:b/>
          <w:color w:val="C35936"/>
          <w:sz w:val="17"/>
        </w:rPr>
        <w:t>LA QUESTION Si votre manager disparaissait demain, que se passerait-il concrètement dans votre équipe ? Qu'est-ce qui s'arrêterait… et qu'est-ce qui continuerait exactement comme avant ? La réponse à cette question vous dit tout ce que vous devez savoir sur l'utilité réelle de ce rôle.</w:t>
      </w:r>
    </w:p>
    <w:p>
      <w:pPr>
        <w:spacing w:before="0" w:after="60" w:line="269" w:lineRule="auto"/>
        <w:jc w:val="both"/>
      </w:pPr>
      <w:r>
        <w:rPr>
          <w:rFonts w:ascii="Georgia" w:hAnsi="Georgia"/>
          <w:sz w:val="16"/>
        </w:rPr>
        <w:t>« Et si ça échoue ? » Ça arrive. Il faut le dire clairement : toutes les transitions ne réussissent pas. Zappos, on l'a vu, a connu un désastre avec l'holacratie imposée. Morning Star, l'entreprise californienne de transformation de tomates souvent citée en exemple d'autogestion, a elle aussi connu des périodes difficiles — des tensions internes sur les salaires, des conflits non résolus qui pourrissaient faute de mécanisme clair de médiation. Certaines SCOP font faillite — comme n'importe quelle entreprise. Le statut coopératif ne protège pas de la mauvaise gestion ou du marché.</w:t>
      </w:r>
    </w:p>
    <w:p>
      <w:pPr>
        <w:spacing w:before="0" w:after="60" w:line="269" w:lineRule="auto"/>
        <w:jc w:val="both"/>
      </w:pPr>
      <w:r>
        <w:rPr>
          <w:rFonts w:ascii="Georgia" w:hAnsi="Georgia"/>
          <w:b/>
          <w:sz w:val="16"/>
        </w:rPr>
        <w:t xml:space="preserve">Mais quand on analyse les échecs, un schéma apparaît. </w:t>
      </w:r>
      <w:r>
        <w:rPr>
          <w:rFonts w:ascii="Georgia" w:hAnsi="Georgia"/>
          <w:sz w:val="16"/>
        </w:rPr>
        <w:t>Les transitions qui échouent partagent presque toujours les mêmes causes :</w:t>
      </w:r>
    </w:p>
    <w:p>
      <w:pPr>
        <w:spacing w:before="0" w:after="60" w:line="269" w:lineRule="auto"/>
        <w:jc w:val="both"/>
      </w:pPr>
      <w:r>
        <w:rPr>
          <w:rFonts w:ascii="Georgia" w:hAnsi="Georgia"/>
          <w:sz w:val="16"/>
        </w:rPr>
        <w:t>1. Trop vite. Changement imposé en quelques semaines sur une organisation</w:t>
      </w:r>
    </w:p>
    <w:p>
      <w:pPr>
        <w:spacing w:before="0" w:after="60" w:line="269" w:lineRule="auto"/>
        <w:jc w:val="both"/>
      </w:pPr>
      <w:r>
        <w:rPr>
          <w:rFonts w:ascii="Georgia" w:hAnsi="Georgia"/>
          <w:sz w:val="16"/>
        </w:rPr>
        <w:t>entière, sans phase pilote.</w:t>
      </w:r>
    </w:p>
    <w:p>
      <w:pPr>
        <w:spacing w:before="0" w:after="60" w:line="269" w:lineRule="auto"/>
        <w:jc w:val="both"/>
      </w:pPr>
      <w:r>
        <w:rPr>
          <w:rFonts w:ascii="Georgia" w:hAnsi="Georgia"/>
          <w:sz w:val="16"/>
        </w:rPr>
        <w:t>2. Trop dogmatique. Application aveugle d'un modèle (holacratie, sociocratie,</w:t>
      </w:r>
    </w:p>
    <w:p>
      <w:pPr>
        <w:spacing w:before="80" w:after="80"/>
        <w:jc w:val="center"/>
      </w:pPr>
      <w:r>
        <w:rPr>
          <w:rFonts w:ascii="Georgia" w:hAnsi="Georgia"/>
          <w:i/>
          <w:sz w:val="16"/>
        </w:rPr>
        <w:t>« entreprise libérée ») sans l'adapter au contexte local.</w:t>
      </w:r>
    </w:p>
    <w:p>
      <w:pPr>
        <w:spacing w:before="0" w:after="60" w:line="269" w:lineRule="auto"/>
        <w:jc w:val="both"/>
      </w:pPr>
      <w:r>
        <w:rPr>
          <w:rFonts w:ascii="Georgia" w:hAnsi="Georgia"/>
          <w:sz w:val="16"/>
        </w:rPr>
        <w:t>3. Trop top-down. Le paradoxe suprême : imposer l'autonomie par la hiérarchie.</w:t>
      </w:r>
    </w:p>
    <w:p>
      <w:pPr>
        <w:spacing w:before="80" w:after="80"/>
        <w:jc w:val="center"/>
      </w:pPr>
      <w:r>
        <w:rPr>
          <w:rFonts w:ascii="Georgia" w:hAnsi="Georgia"/>
          <w:i/>
          <w:sz w:val="16"/>
        </w:rPr>
        <w:t>« Vous êtes libres, c'est un ordre. »</w:t>
      </w:r>
    </w:p>
    <w:p>
      <w:r>
        <w:br w:type="page"/>
      </w:r>
    </w:p>
    <w:p>
      <w:pPr>
        <w:spacing w:before="0" w:after="40" w:line="259" w:lineRule="auto"/>
        <w:jc w:val="both"/>
      </w:pPr>
      <w:r>
        <w:rPr>
          <w:rFonts w:ascii="Georgia" w:hAnsi="Georgia"/>
          <w:sz w:val="15"/>
        </w:rPr>
        <w:t>4. Pas de formation. On demande aux gens de s'auto-organiser sans leur</w:t>
      </w:r>
    </w:p>
    <w:p>
      <w:pPr>
        <w:spacing w:before="0" w:after="40" w:line="259" w:lineRule="auto"/>
        <w:jc w:val="both"/>
      </w:pPr>
      <w:r>
        <w:rPr>
          <w:rFonts w:ascii="Georgia" w:hAnsi="Georgia"/>
          <w:sz w:val="15"/>
        </w:rPr>
        <w:t>apprendre à le faire. L'autogestion, ça s'apprend. La facilitation, ça s'apprend. La gestion de conflit entre pairs, ça s'apprend.</w:t>
      </w:r>
    </w:p>
    <w:p>
      <w:pPr>
        <w:spacing w:before="0" w:after="40" w:line="259" w:lineRule="auto"/>
        <w:jc w:val="both"/>
      </w:pPr>
      <w:r>
        <w:rPr>
          <w:rFonts w:ascii="Georgia" w:hAnsi="Georgia"/>
          <w:sz w:val="15"/>
        </w:rPr>
        <w:t>5. Pas de droit à l'erreur. Au premier problème, on revient à l'ancien système.</w:t>
      </w:r>
    </w:p>
    <w:p>
      <w:pPr>
        <w:spacing w:before="80" w:after="80"/>
        <w:jc w:val="center"/>
      </w:pPr>
      <w:r>
        <w:rPr>
          <w:rFonts w:ascii="Georgia" w:hAnsi="Georgia"/>
          <w:i/>
          <w:sz w:val="15"/>
        </w:rPr>
        <w:t>« Vous voyez, ça ne marche pas. » Alors qu'on n'accorde jamais ce degré de perfection immédiate au système hiérarchique existant.</w:t>
      </w:r>
    </w:p>
    <w:p>
      <w:pPr>
        <w:spacing w:before="0" w:after="40" w:line="259" w:lineRule="auto"/>
        <w:jc w:val="both"/>
      </w:pPr>
      <w:r>
        <w:rPr>
          <w:rFonts w:ascii="Georgia" w:hAnsi="Georgia"/>
          <w:sz w:val="15"/>
        </w:rPr>
        <w:t>L'antidote à l'échec n'est pas la prudence paralysante — c'est la méthode :</w:t>
      </w:r>
    </w:p>
    <w:p>
      <w:pPr>
        <w:spacing w:before="0" w:after="40" w:line="259" w:lineRule="auto"/>
        <w:jc w:val="both"/>
      </w:pPr>
      <w:r>
        <w:rPr>
          <w:rFonts w:ascii="Georgia" w:hAnsi="Georgia"/>
          <w:sz w:val="15"/>
        </w:rPr>
        <w:t>Commencer petit (une équipe, pas l'entreprise)</w:t>
      </w:r>
    </w:p>
    <w:p>
      <w:pPr>
        <w:spacing w:before="0" w:after="40" w:line="259" w:lineRule="auto"/>
        <w:jc w:val="both"/>
      </w:pPr>
      <w:r>
        <w:rPr>
          <w:rFonts w:ascii="Georgia" w:hAnsi="Georgia"/>
          <w:sz w:val="15"/>
        </w:rPr>
        <w:t>Mesurer honnêtement (les succès ET les problèmes)</w:t>
      </w:r>
    </w:p>
    <w:p>
      <w:pPr>
        <w:spacing w:before="0" w:after="40" w:line="259" w:lineRule="auto"/>
        <w:jc w:val="both"/>
      </w:pPr>
      <w:r>
        <w:rPr>
          <w:rFonts w:ascii="Georgia" w:hAnsi="Georgia"/>
          <w:sz w:val="15"/>
        </w:rPr>
        <w:t>Adapter en continu (le modèle doit évoluer)</w:t>
      </w:r>
    </w:p>
    <w:p>
      <w:pPr>
        <w:spacing w:before="0" w:after="40" w:line="259" w:lineRule="auto"/>
        <w:jc w:val="both"/>
      </w:pPr>
      <w:r>
        <w:rPr>
          <w:rFonts w:ascii="Georgia" w:hAnsi="Georgia"/>
          <w:sz w:val="15"/>
        </w:rPr>
        <w:t>Former les gens (autonomie ≠ débrouille-toi)</w:t>
      </w:r>
    </w:p>
    <w:p>
      <w:pPr>
        <w:spacing w:before="0" w:after="40" w:line="259" w:lineRule="auto"/>
        <w:jc w:val="both"/>
      </w:pPr>
      <w:r>
        <w:rPr>
          <w:rFonts w:ascii="Georgia" w:hAnsi="Georgia"/>
          <w:sz w:val="15"/>
        </w:rPr>
        <w:t>Accepter que ça prenne du temps (des années, pas des mois)</w:t>
      </w:r>
    </w:p>
    <w:p>
      <w:pPr>
        <w:spacing w:before="80" w:after="40"/>
      </w:pPr>
      <w:r>
        <w:rPr>
          <w:rFonts w:ascii="Helvetica Neue" w:hAnsi="Helvetica Neue"/>
          <w:b/>
          <w:color w:val="C35936"/>
          <w:sz w:val="17"/>
        </w:rPr>
        <w:t>VOIX DU TERRAIN « On a lancé un projet d'équipe autonome dans notre école. Les six premiers mois ont été catastrophiques : conflits entre collègues, décisions qui traînaient, deux profs qui faisaient rien pendant que les autres bossaient double. On a failli tout arrêter. Et puis on a fait venir quelqu'un pour nous apprendre la facilitation. On a mis en place un tour de parole, un système de décision par consentement, et un bilan toutes les deux semaines. La deuxième année, on était l'équipe la mieux évaluée de l'académie. Il nous avait juste manqué les outils. » — Amina, professeure de mathématiques dans un collège REP+, Seine-Saint-Denis</w:t>
      </w:r>
    </w:p>
    <w:p>
      <w:pPr>
        <w:spacing w:before="0" w:after="40" w:line="259" w:lineRule="auto"/>
        <w:jc w:val="both"/>
      </w:pPr>
      <w:r>
        <w:rPr>
          <w:rFonts w:ascii="Georgia" w:hAnsi="Georgia"/>
          <w:sz w:val="15"/>
        </w:rPr>
        <w:t>« Et le salaire du CEO, on le baisse comment ? » Ah, la question qui fâche. L'écart de 1 à 100 — ou de 1 à 400 dans les multinationales — entre le salaire le plus bas et le plus haut de l'entreprise. Quand le livre parle du ratio de 1 à 6 de Mondragon, tout le monde applaudit. Mais comment on y arrive ?</w:t>
      </w:r>
    </w:p>
    <w:p>
      <w:pPr>
        <w:spacing w:before="0" w:after="40" w:line="259" w:lineRule="auto"/>
        <w:jc w:val="both"/>
      </w:pPr>
      <w:r>
        <w:rPr>
          <w:rFonts w:ascii="Georgia" w:hAnsi="Georgia"/>
          <w:b/>
          <w:sz w:val="15"/>
        </w:rPr>
        <w:t xml:space="preserve">Réponse honnête : </w:t>
      </w:r>
      <w:r>
        <w:rPr>
          <w:rFonts w:ascii="Georgia" w:hAnsi="Georgia"/>
          <w:sz w:val="15"/>
        </w:rPr>
        <w:t>on n'y arrive pas directement. Et on ne commence pas par là. Le salaire du PDG est le dernier domino, pas le premier. Si vous commencez la transition par « il faut baisser le salaire du CEO », vous allez braquer tout le monde — et pas seulement le CEO. Vous allez braquer tous les cadres supérieurs qui aspirent à cette rémunération un jour, tous les actionnaires qui considèrent que c'est le prix du marché, et tous les membres du conseil d'administration qui ont validé ce salaire.</w:t>
      </w:r>
    </w:p>
    <w:p>
      <w:pPr>
        <w:spacing w:before="0" w:after="40" w:line="259" w:lineRule="auto"/>
        <w:jc w:val="both"/>
      </w:pPr>
      <w:r>
        <w:rPr>
          <w:rFonts w:ascii="Georgia" w:hAnsi="Georgia"/>
          <w:b/>
          <w:sz w:val="15"/>
        </w:rPr>
        <w:t>La séquence qui fonctionne :</w:t>
      </w:r>
      <w:r>
        <w:rPr>
          <w:rFonts w:ascii="Georgia" w:hAnsi="Georgia"/>
          <w:sz w:val="15"/>
        </w:rPr>
      </w:r>
    </w:p>
    <w:p>
      <w:r>
        <w:br w:type="page"/>
      </w:r>
    </w:p>
    <w:p>
      <w:pPr>
        <w:spacing w:before="0" w:after="60" w:line="269" w:lineRule="auto"/>
        <w:jc w:val="both"/>
      </w:pPr>
      <w:r>
        <w:rPr>
          <w:rFonts w:ascii="Georgia" w:hAnsi="Georgia"/>
          <w:b/>
          <w:sz w:val="16"/>
        </w:rPr>
        <w:t xml:space="preserve">Étape 1 : </w:t>
      </w:r>
      <w:r>
        <w:rPr>
          <w:rFonts w:ascii="Georgia" w:hAnsi="Georgia"/>
          <w:sz w:val="16"/>
        </w:rPr>
        <w:t>La transparence. Avant de changer quoi que ce soit, rendez l'information accessible. Publiez les ratios de rémunération (pas les montants individuels, pas encore — les ratios). Le rapport entre le salaire le plus bas et le plus haut. Entre le salaire médian et le salaire du dirigeant. L'effet est immédiat : quand les gens voient le chiffre — 1 à 87, par exemple — la conversation devient inévitable.</w:t>
      </w:r>
    </w:p>
    <w:p>
      <w:pPr>
        <w:spacing w:before="0" w:after="60" w:line="269" w:lineRule="auto"/>
        <w:jc w:val="both"/>
      </w:pPr>
      <w:r>
        <w:rPr>
          <w:rFonts w:ascii="Georgia" w:hAnsi="Georgia"/>
          <w:b/>
          <w:sz w:val="16"/>
        </w:rPr>
        <w:t xml:space="preserve">Étape 2 : </w:t>
      </w:r>
      <w:r>
        <w:rPr>
          <w:rFonts w:ascii="Georgia" w:hAnsi="Georgia"/>
          <w:sz w:val="16"/>
        </w:rPr>
        <w:t>La conversation. Une fois que le ratio est connu, posez la question : qu'est-ce qui est juste ? Pas « qu'est-ce qui est légal » ou « qu'est-ce que le marché dicte » — qu'est-ce qui est juste ? Il n'y a pas de réponse universelle. Chez Mondragon, c'est 1 à 6. Dans certaines SCOP françaises, c'est 1 à 3. Dans d'autres, c'est 1 à 10. Le chiffre importe moins que le processus : une décision collective, transparente, argumentée.</w:t>
      </w:r>
    </w:p>
    <w:p>
      <w:pPr>
        <w:spacing w:before="0" w:after="60" w:line="269" w:lineRule="auto"/>
        <w:jc w:val="both"/>
      </w:pPr>
      <w:r>
        <w:rPr>
          <w:rFonts w:ascii="Georgia" w:hAnsi="Georgia"/>
          <w:b/>
          <w:sz w:val="16"/>
        </w:rPr>
        <w:t xml:space="preserve">Étape 3 : </w:t>
      </w:r>
      <w:r>
        <w:rPr>
          <w:rFonts w:ascii="Georgia" w:hAnsi="Georgia"/>
          <w:sz w:val="16"/>
        </w:rPr>
        <w:t>L'ajustement progressif. On ne divise pas un salaire par 10 du jour au lendemain. C'est ni légal, ni humain. On le fait progressivement : gel des augmentations en haut, augmentations plus fortes en bas, convergence sur plusieurs années.</w:t>
      </w:r>
    </w:p>
    <w:p>
      <w:pPr>
        <w:spacing w:before="0" w:after="60" w:line="269" w:lineRule="auto"/>
        <w:jc w:val="both"/>
      </w:pPr>
      <w:r>
        <w:rPr>
          <w:rFonts w:ascii="Georgia" w:hAnsi="Georgia"/>
          <w:b/>
          <w:sz w:val="16"/>
        </w:rPr>
        <w:t xml:space="preserve">Mondragon a mis des décennies à atteindre son ratio actuel. </w:t>
      </w:r>
      <w:r>
        <w:rPr>
          <w:rFonts w:ascii="Georgia" w:hAnsi="Georgia"/>
          <w:sz w:val="16"/>
        </w:rPr>
        <w:t>Ce n'était pas un coup d'éclat — c'était une construction patiente, négociée, démocratique. Le point essentiel : aujourd'hui, dans la plupart des entreprises françaises, la question du ratio de rémunération est taboue. On ne peut même pas la poser. Le premier objectif n'est pas de baisser le salaire du PDG — c'est de rendre la conversation possible.</w:t>
      </w:r>
    </w:p>
    <w:p>
      <w:pPr>
        <w:spacing w:before="80" w:after="40"/>
      </w:pPr>
      <w:r>
        <w:rPr>
          <w:rFonts w:ascii="Helvetica Neue" w:hAnsi="Helvetica Neue"/>
          <w:b/>
          <w:color w:val="C35936"/>
          <w:sz w:val="17"/>
        </w:rPr>
        <w:t>LE SAVIEZ-VOUS ? En France, depuis la loi Pacte de 2019, les entreprises de plus de 1 000 salariés sont tenues de publier le ratio d'équité entre la rémunération du dirigeant et la rémunération moyenne et médiane des salariés. Cette obligation est encore peu connue et rarement médiatisée. Pourtant, les chiffres sont publics. En 2023, le ratio moyen des entreprises du CAC 40 était de 1 à 96. Chez Mondragon : 1 à 6.</w:t>
      </w:r>
    </w:p>
    <w:p>
      <w:r>
        <w:br w:type="page"/>
      </w:r>
    </w:p>
    <w:p>
      <w:pPr>
        <w:spacing w:before="0" w:after="90" w:line="278" w:lineRule="auto"/>
        <w:jc w:val="both"/>
      </w:pPr>
      <w:r>
        <w:rPr>
          <w:rFonts w:ascii="Georgia" w:hAnsi="Georgia"/>
          <w:sz w:val="17"/>
        </w:rPr>
        <w:t>4. CALENDRIER RÉALISTE D'UNE TRANSITION</w:t>
      </w:r>
    </w:p>
    <w:p>
      <w:pPr>
        <w:spacing w:before="0" w:after="90" w:line="278" w:lineRule="auto"/>
        <w:jc w:val="both"/>
      </w:pPr>
      <w:r>
        <w:rPr>
          <w:rFonts w:ascii="Georgia" w:hAnsi="Georgia"/>
          <w:b/>
          <w:sz w:val="17"/>
        </w:rPr>
        <w:t xml:space="preserve">Assez de théorie. </w:t>
      </w:r>
      <w:r>
        <w:rPr>
          <w:rFonts w:ascii="Georgia" w:hAnsi="Georgia"/>
          <w:sz w:val="17"/>
        </w:rPr>
        <w:t>Voici un calendrier concret. Il n'est pas parfait — aucun calendrier ne l'est, parce que chaque organisation est différente. Mais il donne un ordre de grandeur, un rythme, une séquence. Adaptez-le à votre réalité.</w:t>
      </w:r>
    </w:p>
    <w:p>
      <w:pPr>
        <w:spacing w:before="0" w:after="90" w:line="278" w:lineRule="auto"/>
        <w:jc w:val="both"/>
      </w:pPr>
      <w:r>
        <w:rPr>
          <w:rFonts w:ascii="Georgia" w:hAnsi="Georgia"/>
          <w:b/>
          <w:sz w:val="17"/>
        </w:rPr>
        <w:t xml:space="preserve">Année 0 : </w:t>
      </w:r>
      <w:r>
        <w:rPr>
          <w:rFonts w:ascii="Georgia" w:hAnsi="Georgia"/>
          <w:sz w:val="17"/>
        </w:rPr>
        <w:t>Observer et documenter Ne changez rien. Regardez. Avant de transformer quoi que ce soit, il faut comprendre ce qui existe. Pas ce que disent les organigrammes et les fiches de poste — ce qui existe vraiment.</w:t>
      </w:r>
    </w:p>
    <w:p>
      <w:pPr>
        <w:spacing w:before="0" w:after="90" w:line="278" w:lineRule="auto"/>
        <w:jc w:val="both"/>
      </w:pPr>
      <w:r>
        <w:rPr>
          <w:rFonts w:ascii="Georgia" w:hAnsi="Georgia"/>
          <w:b/>
          <w:sz w:val="17"/>
        </w:rPr>
        <w:t>Cartographiez la réalité :</w:t>
      </w:r>
      <w:r>
        <w:rPr>
          <w:rFonts w:ascii="Georgia" w:hAnsi="Georgia"/>
          <w:sz w:val="17"/>
        </w:rPr>
      </w:r>
    </w:p>
    <w:p>
      <w:pPr>
        <w:spacing w:before="0" w:after="90" w:line="278" w:lineRule="auto"/>
        <w:jc w:val="both"/>
      </w:pPr>
      <w:r>
        <w:rPr>
          <w:rFonts w:ascii="Georgia" w:hAnsi="Georgia"/>
          <w:sz w:val="17"/>
        </w:rPr>
        <w:t>Qui fait quoi, concrètement, au quotidien ? (Pas le « qui fait quoi » officiel — le vrai)</w:t>
      </w:r>
    </w:p>
    <w:p>
      <w:pPr>
        <w:spacing w:before="0" w:after="90" w:line="278" w:lineRule="auto"/>
        <w:jc w:val="both"/>
      </w:pPr>
      <w:r>
        <w:rPr>
          <w:rFonts w:ascii="Georgia" w:hAnsi="Georgia"/>
          <w:sz w:val="17"/>
        </w:rPr>
        <w:t>Quelles sont les tâches utiles ? Quelles sont les tâches absurdes que tout le monde effectue par habitude ?</w:t>
      </w:r>
    </w:p>
    <w:p>
      <w:pPr>
        <w:spacing w:before="0" w:after="90" w:line="278" w:lineRule="auto"/>
        <w:jc w:val="both"/>
      </w:pPr>
      <w:r>
        <w:rPr>
          <w:rFonts w:ascii="Georgia" w:hAnsi="Georgia"/>
          <w:sz w:val="17"/>
        </w:rPr>
        <w:t>Où sont les goulots d'étranglement ? Quelles décisions prennent des semaines alors qu'elles devraient prendre cinq minutes ?</w:t>
      </w:r>
    </w:p>
    <w:p>
      <w:pPr>
        <w:spacing w:before="0" w:after="90" w:line="278" w:lineRule="auto"/>
        <w:jc w:val="both"/>
      </w:pPr>
      <w:r>
        <w:rPr>
          <w:rFonts w:ascii="Georgia" w:hAnsi="Georgia"/>
          <w:sz w:val="17"/>
        </w:rPr>
        <w:t>Où est la compétence réelle ? Qui sont les personnes que tout le monde va voir quand il y a un vrai problème — indépendamment de leur titre ?</w:t>
      </w:r>
    </w:p>
    <w:p>
      <w:pPr>
        <w:spacing w:before="0" w:after="90" w:line="278" w:lineRule="auto"/>
        <w:jc w:val="both"/>
      </w:pPr>
      <w:r>
        <w:rPr>
          <w:rFonts w:ascii="Georgia" w:hAnsi="Georgia"/>
          <w:b/>
          <w:sz w:val="17"/>
        </w:rPr>
        <w:t>Identifiez les volontaires :</w:t>
      </w:r>
      <w:r>
        <w:rPr>
          <w:rFonts w:ascii="Georgia" w:hAnsi="Georgia"/>
          <w:sz w:val="17"/>
        </w:rPr>
      </w:r>
    </w:p>
    <w:p>
      <w:pPr>
        <w:spacing w:before="0" w:after="90" w:line="278" w:lineRule="auto"/>
        <w:jc w:val="both"/>
      </w:pPr>
      <w:r>
        <w:rPr>
          <w:rFonts w:ascii="Georgia" w:hAnsi="Georgia"/>
          <w:sz w:val="17"/>
        </w:rPr>
        <w:t>Qui, dans l'organisation, pense comme vous ? Qui a déjà exprimé de la frustration face au système actuel ?</w:t>
      </w:r>
    </w:p>
    <w:p>
      <w:pPr>
        <w:spacing w:before="0" w:after="90" w:line="278" w:lineRule="auto"/>
        <w:jc w:val="both"/>
      </w:pPr>
      <w:r>
        <w:rPr>
          <w:rFonts w:ascii="Georgia" w:hAnsi="Georgia"/>
          <w:b/>
          <w:sz w:val="17"/>
        </w:rPr>
        <w:t xml:space="preserve">Ne cherchez pas les révolutionnaires. </w:t>
      </w:r>
      <w:r>
        <w:rPr>
          <w:rFonts w:ascii="Georgia" w:hAnsi="Georgia"/>
          <w:sz w:val="17"/>
        </w:rPr>
        <w:t>Cherchez les pragmatiques mécontents — ceux qui veulent du changement et des résultats.</w:t>
      </w:r>
    </w:p>
    <w:p>
      <w:pPr>
        <w:spacing w:before="0" w:after="90" w:line="278" w:lineRule="auto"/>
        <w:jc w:val="both"/>
      </w:pPr>
      <w:r>
        <w:rPr>
          <w:rFonts w:ascii="Georgia" w:hAnsi="Georgia"/>
          <w:b/>
          <w:sz w:val="17"/>
        </w:rPr>
        <w:t>Construisez des alliances :</w:t>
      </w:r>
      <w:r>
        <w:rPr>
          <w:rFonts w:ascii="Georgia" w:hAnsi="Georgia"/>
          <w:sz w:val="17"/>
        </w:rPr>
      </w:r>
    </w:p>
    <w:p>
      <w:pPr>
        <w:spacing w:before="0" w:after="90" w:line="278" w:lineRule="auto"/>
        <w:jc w:val="both"/>
      </w:pPr>
      <w:r>
        <w:rPr>
          <w:rFonts w:ascii="Georgia" w:hAnsi="Georgia"/>
          <w:b/>
          <w:sz w:val="17"/>
        </w:rPr>
        <w:t xml:space="preserve">Terrain + managers bienveillants + représentants du personnel. </w:t>
      </w:r>
      <w:r>
        <w:rPr>
          <w:rFonts w:ascii="Georgia" w:hAnsi="Georgia"/>
          <w:sz w:val="17"/>
        </w:rPr>
        <w:t>Ce triangle est la clé.</w:t>
      </w:r>
    </w:p>
    <w:p>
      <w:pPr>
        <w:spacing w:before="0" w:after="90" w:line="278" w:lineRule="auto"/>
        <w:jc w:val="both"/>
      </w:pPr>
      <w:r>
        <w:rPr>
          <w:rFonts w:ascii="Georgia" w:hAnsi="Georgia"/>
          <w:sz w:val="17"/>
        </w:rPr>
        <w:t>Un projet de transition porté uniquement par le terrain sera bloqué par la hiérarchie. Un projet porté uniquement par la direction sera rejeté par le terrain. Un projet porté par les trois à la fois a une chance.</w:t>
      </w:r>
    </w:p>
    <w:p>
      <w:r>
        <w:br w:type="page"/>
      </w:r>
    </w:p>
    <w:p>
      <w:pPr>
        <w:spacing w:before="80" w:after="40"/>
      </w:pPr>
      <w:r>
        <w:rPr>
          <w:rFonts w:ascii="Helvetica Neue" w:hAnsi="Helvetica Neue"/>
          <w:b/>
          <w:color w:val="C35936"/>
          <w:sz w:val="17"/>
        </w:rPr>
        <w:t>VOIX DU TERRAIN « J'ai passé six mois à noter, dans un carnet, tout ce qui me semblait aberrant. Les mails en copie à douze personnes. Les validations à quatre signatures pour commander une cartouche d'encre. Les réunions de deux heures pour répéter ce qu'on savait déjà. Au bout de six mois, j'avais un dossier de quarante pages. C'est ce dossier qui a convaincu mon directeur de tenter le pilote. » — Thomas, ingénieur dans un bureau d'études, Toulouse</w:t>
      </w:r>
    </w:p>
    <w:p>
      <w:pPr>
        <w:spacing w:before="0" w:after="90" w:line="278" w:lineRule="auto"/>
        <w:jc w:val="both"/>
      </w:pPr>
      <w:r>
        <w:rPr>
          <w:rFonts w:ascii="Georgia" w:hAnsi="Georgia"/>
          <w:b/>
          <w:sz w:val="17"/>
        </w:rPr>
        <w:t xml:space="preserve">Année 1 : </w:t>
      </w:r>
      <w:r>
        <w:rPr>
          <w:rFonts w:ascii="Georgia" w:hAnsi="Georgia"/>
          <w:sz w:val="17"/>
        </w:rPr>
        <w:t>Expérimenter Commencez petit. Mesurez tout. Lancez 2 à 3 équipes pilotes avec des règles claires :</w:t>
      </w:r>
    </w:p>
    <w:p>
      <w:pPr>
        <w:spacing w:before="0" w:after="90" w:line="278" w:lineRule="auto"/>
        <w:jc w:val="both"/>
      </w:pPr>
      <w:r>
        <w:rPr>
          <w:rFonts w:ascii="Georgia" w:hAnsi="Georgia"/>
          <w:sz w:val="17"/>
        </w:rPr>
        <w:t>Périmètre défini (quelles libertés, quelles contraintes restent)</w:t>
      </w:r>
    </w:p>
    <w:p>
      <w:pPr>
        <w:spacing w:before="0" w:after="90" w:line="278" w:lineRule="auto"/>
        <w:jc w:val="both"/>
      </w:pPr>
      <w:r>
        <w:rPr>
          <w:rFonts w:ascii="Georgia" w:hAnsi="Georgia"/>
          <w:sz w:val="17"/>
        </w:rPr>
        <w:t>Objectifs mesurables (pas juste « être plus heureux » — des chiffres : productivité, qualité, délais, satisfaction)</w:t>
      </w:r>
    </w:p>
    <w:p>
      <w:pPr>
        <w:spacing w:before="0" w:after="90" w:line="278" w:lineRule="auto"/>
        <w:jc w:val="both"/>
      </w:pPr>
      <w:r>
        <w:rPr>
          <w:rFonts w:ascii="Georgia" w:hAnsi="Georgia"/>
          <w:sz w:val="17"/>
        </w:rPr>
        <w:t>Durée définie (6 mois minimum, 12 mois idéalement)</w:t>
      </w:r>
    </w:p>
    <w:p>
      <w:pPr>
        <w:spacing w:before="0" w:after="90" w:line="278" w:lineRule="auto"/>
        <w:jc w:val="both"/>
      </w:pPr>
      <w:r>
        <w:rPr>
          <w:rFonts w:ascii="Georgia" w:hAnsi="Georgia"/>
          <w:sz w:val="17"/>
        </w:rPr>
        <w:t>Clause de sortie (si ça ne marche pas, on revient en arrière sans stigmatisation)</w:t>
      </w:r>
    </w:p>
    <w:p>
      <w:pPr>
        <w:spacing w:before="0" w:after="90" w:line="278" w:lineRule="auto"/>
        <w:jc w:val="both"/>
      </w:pPr>
      <w:r>
        <w:rPr>
          <w:rFonts w:ascii="Georgia" w:hAnsi="Georgia"/>
          <w:b/>
          <w:sz w:val="17"/>
        </w:rPr>
        <w:t xml:space="preserve">Retirez UNE contrainte inutile par pilote. </w:t>
      </w:r>
      <w:r>
        <w:rPr>
          <w:rFonts w:ascii="Georgia" w:hAnsi="Georgia"/>
          <w:sz w:val="17"/>
        </w:rPr>
        <w:t>Pas dix. Une seule. Exemples :</w:t>
      </w:r>
    </w:p>
    <w:p>
      <w:pPr>
        <w:spacing w:before="0" w:after="90" w:line="278" w:lineRule="auto"/>
        <w:jc w:val="both"/>
      </w:pPr>
      <w:r>
        <w:rPr>
          <w:rFonts w:ascii="Georgia" w:hAnsi="Georgia"/>
          <w:sz w:val="17"/>
        </w:rPr>
        <w:t>L'équipe A supprime la pointeuse et passe à l'auto-déclaration</w:t>
      </w:r>
    </w:p>
    <w:p>
      <w:pPr>
        <w:spacing w:before="0" w:after="90" w:line="278" w:lineRule="auto"/>
        <w:jc w:val="both"/>
      </w:pPr>
      <w:r>
        <w:rPr>
          <w:rFonts w:ascii="Georgia" w:hAnsi="Georgia"/>
          <w:sz w:val="17"/>
        </w:rPr>
        <w:t>L'équipe B supprime le reporting hebdomadaire et le remplace par un tableau de bord visible par tous</w:t>
      </w:r>
    </w:p>
    <w:p>
      <w:pPr>
        <w:spacing w:before="0" w:after="90" w:line="278" w:lineRule="auto"/>
        <w:jc w:val="both"/>
      </w:pPr>
      <w:r>
        <w:rPr>
          <w:rFonts w:ascii="Georgia" w:hAnsi="Georgia"/>
          <w:sz w:val="17"/>
        </w:rPr>
        <w:t>L'équipe C supprime la chaîne de validation pour les achats inférieurs à 300 €</w:t>
      </w:r>
    </w:p>
    <w:p>
      <w:pPr>
        <w:spacing w:before="0" w:after="90" w:line="278" w:lineRule="auto"/>
        <w:jc w:val="both"/>
      </w:pPr>
      <w:r>
        <w:rPr>
          <w:rFonts w:ascii="Georgia" w:hAnsi="Georgia"/>
          <w:b/>
          <w:sz w:val="17"/>
        </w:rPr>
        <w:t xml:space="preserve">Mesurez les résultats — honnêtement. </w:t>
      </w:r>
      <w:r>
        <w:rPr>
          <w:rFonts w:ascii="Georgia" w:hAnsi="Georgia"/>
          <w:sz w:val="17"/>
        </w:rPr>
        <w:t>Documentez aussi les problèmes. Si l'équipe A a un problème d'assiduité après la suppression de la pointeuse, écrivez-le. Si l'équipe B est plus productive sans le reporting, écrivez-le. La crédibilité du projet repose sur son honnêteté.</w:t>
      </w:r>
    </w:p>
    <w:p>
      <w:r>
        <w:br w:type="page"/>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MÉTRIQUE TERRAIN MÉTRIQUE DIRECTION COMMENT RELIER LES DEUX</w:t>
      </w:r>
    </w:p>
    <w:p>
      <w:pPr>
        <w:spacing w:before="80" w:after="80"/>
        <w:jc w:val="center"/>
      </w:pPr>
      <w:r>
        <w:rPr>
          <w:rFonts w:ascii="Georgia" w:hAnsi="Georgia"/>
          <w:i/>
          <w:sz w:val="15"/>
        </w:rPr>
        <w:t>« On perd moins de temps » « Productivité +12 % » Comparer heures-tâche avant/après</w:t>
      </w:r>
    </w:p>
    <w:p>
      <w:pPr>
        <w:spacing w:before="80" w:after="80"/>
        <w:jc w:val="center"/>
      </w:pPr>
      <w:r>
        <w:rPr>
          <w:rFonts w:ascii="Georgia" w:hAnsi="Georgia"/>
          <w:i/>
          <w:sz w:val="15"/>
        </w:rPr>
        <w:t>« L'ambiance est meilleure » « Turnover -8 % » Enquête satisfaction + données RH</w:t>
      </w:r>
    </w:p>
    <w:p>
      <w:pPr>
        <w:spacing w:before="80" w:after="80"/>
        <w:jc w:val="center"/>
      </w:pPr>
      <w:r>
        <w:rPr>
          <w:rFonts w:ascii="Georgia" w:hAnsi="Georgia"/>
          <w:i/>
          <w:sz w:val="15"/>
        </w:rPr>
        <w:t>« On résout les problèmes plus vite »</w:t>
      </w:r>
    </w:p>
    <w:p>
      <w:pPr>
        <w:spacing w:before="80" w:after="80"/>
        <w:jc w:val="center"/>
      </w:pPr>
      <w:r>
        <w:rPr>
          <w:rFonts w:ascii="Georgia" w:hAnsi="Georgia"/>
          <w:i/>
          <w:sz w:val="15"/>
        </w:rPr>
        <w:t>« Délai moyen de résolution -30 % » Suivi des tickets / incidents</w:t>
      </w:r>
    </w:p>
    <w:p>
      <w:pPr>
        <w:spacing w:before="80" w:after="80"/>
        <w:jc w:val="center"/>
      </w:pPr>
      <w:r>
        <w:rPr>
          <w:rFonts w:ascii="Georgia" w:hAnsi="Georgia"/>
          <w:i/>
          <w:sz w:val="15"/>
        </w:rPr>
        <w:t>« Les clients sont contents » « NPS +15 points » Enquête client ciblée sur l'équipe pilote</w:t>
      </w:r>
    </w:p>
    <w:p>
      <w:pPr>
        <w:spacing w:before="80" w:after="40"/>
      </w:pPr>
      <w:r>
        <w:rPr>
          <w:rFonts w:ascii="Helvetica Neue" w:hAnsi="Helvetica Neue"/>
          <w:b/>
          <w:color w:val="C35936"/>
          <w:sz w:val="17"/>
        </w:rPr>
        <w:t>VOIX DU TERRAIN « Les meilleures initiatives viennent de ceux qui ont les mains dans la matière. Nous n'attendions pas des consignes supplémentaires, nous attendions simplement la liberté d'agir. » — Infirmier, service hospitalier</w:t>
      </w:r>
    </w:p>
    <w:p>
      <w:pPr>
        <w:spacing w:before="80" w:after="40"/>
      </w:pPr>
      <w:r>
        <w:rPr>
          <w:rFonts w:ascii="Helvetica Neue" w:hAnsi="Helvetica Neue"/>
          <w:b/>
          <w:color w:val="C35936"/>
          <w:sz w:val="17"/>
        </w:rPr>
        <w:t>VOIX DU TERRAIN « Dès qu'on nous a fait confiance pour adapter les plannings et l'organisation du chantier sans paperasse inutile, nous avons gagné trois semaines sur les délais tout en réduisant la fatigue des équipes. » — Chef de chantier, secteur des travaux publics</w:t>
      </w:r>
    </w:p>
    <w:p>
      <w:pPr>
        <w:spacing w:before="0" w:after="40" w:line="259" w:lineRule="auto"/>
        <w:jc w:val="both"/>
      </w:pPr>
      <w:r>
        <w:rPr>
          <w:rFonts w:ascii="Georgia" w:hAnsi="Georgia"/>
          <w:b/>
          <w:sz w:val="15"/>
        </w:rPr>
        <w:t xml:space="preserve">Années 2-3 : </w:t>
      </w:r>
      <w:r>
        <w:rPr>
          <w:rFonts w:ascii="Georgia" w:hAnsi="Georgia"/>
          <w:sz w:val="15"/>
        </w:rPr>
        <w:t>Étendre et structurer Les pilotes ont marché. L'heure n'est plus à l'expérimentation isolée, mais à l'extension.</w:t>
      </w:r>
    </w:p>
    <w:p>
      <w:pPr>
        <w:spacing w:before="0" w:after="40" w:line="259" w:lineRule="auto"/>
        <w:jc w:val="both"/>
      </w:pPr>
      <w:r>
        <w:rPr>
          <w:rFonts w:ascii="Georgia" w:hAnsi="Georgia"/>
          <w:b/>
          <w:sz w:val="15"/>
        </w:rPr>
        <w:t xml:space="preserve">Laissez les équipes volontaires rejoindre le mouvement. </w:t>
      </w:r>
      <w:r>
        <w:rPr>
          <w:rFonts w:ascii="Georgia" w:hAnsi="Georgia"/>
          <w:sz w:val="15"/>
        </w:rPr>
        <w:t>Ne forcez toujours personne, mais facilitez l'intégration de ceux qui le demandent.</w:t>
      </w:r>
    </w:p>
    <w:p>
      <w:pPr>
        <w:spacing w:before="0" w:after="40" w:line="259" w:lineRule="auto"/>
        <w:jc w:val="both"/>
      </w:pPr>
      <w:r>
        <w:rPr>
          <w:rFonts w:ascii="Georgia" w:hAnsi="Georgia"/>
          <w:b/>
          <w:sz w:val="15"/>
        </w:rPr>
        <w:t xml:space="preserve">Formez. </w:t>
      </w:r>
      <w:r>
        <w:rPr>
          <w:rFonts w:ascii="Georgia" w:hAnsi="Georgia"/>
          <w:sz w:val="15"/>
        </w:rPr>
        <w:t>C'est l'étape cruciale. L'autonomie demande des compétences spécifiques : animer une réunion sans chef, gérer un conflit entre pairs, prendre une décision par consentement. Ce n'est pas inné.</w:t>
      </w:r>
    </w:p>
    <w:p>
      <w:pPr>
        <w:spacing w:before="0" w:after="40" w:line="259" w:lineRule="auto"/>
        <w:jc w:val="both"/>
      </w:pPr>
      <w:r>
        <w:rPr>
          <w:rFonts w:ascii="Georgia" w:hAnsi="Georgia"/>
          <w:b/>
          <w:sz w:val="15"/>
        </w:rPr>
        <w:t xml:space="preserve">Adaptez les textes internes : </w:t>
      </w:r>
      <w:r>
        <w:rPr>
          <w:rFonts w:ascii="Georgia" w:hAnsi="Georgia"/>
          <w:sz w:val="15"/>
        </w:rPr>
        <w:t>règlement intérieur, accords d'entreprise, fiches de poste. Ce n'est pas glamour, mais c'est ce qui donne une base juridique au nouveau modèle.</w:t>
      </w:r>
    </w:p>
    <w:p>
      <w:pPr>
        <w:spacing w:before="0" w:after="40" w:line="259" w:lineRule="auto"/>
        <w:jc w:val="both"/>
      </w:pPr>
      <w:r>
        <w:rPr>
          <w:rFonts w:ascii="Georgia" w:hAnsi="Georgia"/>
          <w:b/>
          <w:sz w:val="15"/>
        </w:rPr>
        <w:t xml:space="preserve">Abordez la question du management. </w:t>
      </w:r>
      <w:r>
        <w:rPr>
          <w:rFonts w:ascii="Georgia" w:hAnsi="Georgia"/>
          <w:sz w:val="15"/>
        </w:rPr>
        <w:t>C'est le moment — pas avant. Après deux ans de pilotes réussis, les résultats parlent. La redéfinition des rôles managériaux n'est plus une menace théorique — c'est la formalisation de ce qui existe déjà dans les équipes pilotes.</w:t>
      </w:r>
    </w:p>
    <w:p>
      <w:r>
        <w:br w:type="page"/>
      </w:r>
    </w:p>
    <w:p>
      <w:pPr>
        <w:spacing w:before="0" w:after="40" w:line="259" w:lineRule="auto"/>
        <w:jc w:val="both"/>
      </w:pPr>
      <w:r>
        <w:rPr>
          <w:rFonts w:ascii="Georgia" w:hAnsi="Georgia"/>
          <w:b/>
          <w:sz w:val="15"/>
        </w:rPr>
        <w:t xml:space="preserve">Années 4-5 : </w:t>
      </w:r>
      <w:r>
        <w:rPr>
          <w:rFonts w:ascii="Georgia" w:hAnsi="Georgia"/>
          <w:sz w:val="15"/>
        </w:rPr>
        <w:t>Institutionnaliser Le nouveau modèle devient la norme.</w:t>
      </w:r>
    </w:p>
    <w:p>
      <w:pPr>
        <w:spacing w:before="0" w:after="40" w:line="259" w:lineRule="auto"/>
        <w:jc w:val="both"/>
      </w:pPr>
      <w:r>
        <w:rPr>
          <w:rFonts w:ascii="Georgia" w:hAnsi="Georgia"/>
          <w:sz w:val="15"/>
        </w:rPr>
        <w:t>Le fonctionnement en équipes autonomes n'est plus un pilote — c'est le mode de fonctionnement standard de l'organisation.</w:t>
      </w:r>
    </w:p>
    <w:p>
      <w:pPr>
        <w:spacing w:before="0" w:after="40" w:line="259" w:lineRule="auto"/>
        <w:jc w:val="both"/>
      </w:pPr>
      <w:r>
        <w:rPr>
          <w:rFonts w:ascii="Georgia" w:hAnsi="Georgia"/>
          <w:sz w:val="15"/>
        </w:rPr>
        <w:t>Les quelques personnes qui n'ont pas voulu s'adapter font un choix : évoluer ou partir. Pas par contrainte — par inadéquation. Comme dans toute organisation qui change de modèle.</w:t>
      </w:r>
    </w:p>
    <w:p>
      <w:pPr>
        <w:spacing w:before="0" w:after="40" w:line="259" w:lineRule="auto"/>
        <w:jc w:val="both"/>
      </w:pPr>
      <w:r>
        <w:rPr>
          <w:rFonts w:ascii="Georgia" w:hAnsi="Georgia"/>
          <w:b/>
          <w:sz w:val="15"/>
        </w:rPr>
        <w:t xml:space="preserve">Les nouvelles recrues sont embauchées dans le nouveau système. </w:t>
      </w:r>
      <w:r>
        <w:rPr>
          <w:rFonts w:ascii="Georgia" w:hAnsi="Georgia"/>
          <w:sz w:val="15"/>
        </w:rPr>
        <w:t>Elles n'ont même pas besoin de transition — elles ne connaissent que le nouveau modèle.</w:t>
      </w:r>
    </w:p>
    <w:p>
      <w:pPr>
        <w:spacing w:before="0" w:after="40" w:line="259" w:lineRule="auto"/>
        <w:jc w:val="both"/>
      </w:pPr>
      <w:r>
        <w:rPr>
          <w:rFonts w:ascii="Georgia" w:hAnsi="Georgia"/>
          <w:b/>
          <w:sz w:val="15"/>
        </w:rPr>
        <w:t xml:space="preserve">La tour à 9 étages n'a pas disparu. </w:t>
      </w:r>
      <w:r>
        <w:rPr>
          <w:rFonts w:ascii="Georgia" w:hAnsi="Georgia"/>
          <w:sz w:val="15"/>
        </w:rPr>
        <w:t>Mais elle a moins d'étages, des pièces plus grandes, et des portes ouvertes. L'ascenseur fonctionne dans les deux sens. Et surtout, les gens qui y travaillent savent pourquoi ils sont là.</w:t>
      </w:r>
    </w:p>
    <w:p>
      <w:pPr>
        <w:spacing w:before="80" w:after="40"/>
      </w:pPr>
      <w:r>
        <w:rPr>
          <w:rFonts w:ascii="Helvetica Neue" w:hAnsi="Helvetica Neue"/>
          <w:b/>
          <w:color w:val="C35936"/>
          <w:sz w:val="17"/>
        </w:rPr>
        <w:t>LA QUESTION Où en êtes-vous sur ce calendrier ? À l'année 0 — l'observation ? À l'année 1 — le premier pilote ? Ou encore avant : au stade où vous vous demandez si c'est possible ? Quel que soit le stade, la suite est la même : un pas. Un seul. Le plus petit possible. Mais dans la bonne direction.</w:t>
      </w:r>
    </w:p>
    <w:p>
      <w:pPr>
        <w:spacing w:before="0" w:after="40" w:line="259" w:lineRule="auto"/>
        <w:jc w:val="both"/>
      </w:pPr>
      <w:r>
        <w:rPr>
          <w:rFonts w:ascii="Georgia" w:hAnsi="Georgia"/>
          <w:sz w:val="15"/>
        </w:rPr>
        <w:t>L’ÉPREUVE DE VÉRITÉ   |   Inaptitude, handicap et usure des corps</w:t>
      </w:r>
    </w:p>
    <w:p>
      <w:pPr>
        <w:spacing w:before="0" w:after="40" w:line="259" w:lineRule="auto"/>
        <w:jc w:val="both"/>
      </w:pPr>
      <w:r>
        <w:rPr>
          <w:rFonts w:ascii="Georgia" w:hAnsi="Georgia"/>
          <w:sz w:val="15"/>
        </w:rPr>
        <w:t>Le piège mortel de l’autonomie est d’exiger des opérateurs à 100 % de leurs capacités physiques. Or, le travail use les corps : hernies, TMS, maladies invalidantes, handicaps visibles ou invisibles. Une organisation vivante refuse l’expulsion déguisée et applique trois leviers concrets :</w:t>
      </w:r>
    </w:p>
    <w:p>
      <w:pPr>
        <w:spacing w:before="0" w:after="40" w:line="259" w:lineRule="auto"/>
        <w:jc w:val="both"/>
      </w:pPr>
      <w:r>
        <w:rPr>
          <w:rFonts w:ascii="Georgia" w:hAnsi="Georgia"/>
          <w:sz w:val="15"/>
        </w:rPr>
        <w:t>1. Sanctuariser les fonctions d’appui : Réinternaliser la préparation d’outillage, l’ordonnancement ou le contrôle amont pour les confier en priorité aux salariés en aménagement ou en situation de handicap.</w:t>
      </w:r>
    </w:p>
    <w:p>
      <w:pPr>
        <w:spacing w:before="0" w:after="40" w:line="259" w:lineRule="auto"/>
        <w:jc w:val="both"/>
      </w:pPr>
      <w:r>
        <w:rPr>
          <w:rFonts w:ascii="Georgia" w:hAnsi="Georgia"/>
          <w:sz w:val="15"/>
        </w:rPr>
        <w:t>1. Sanctuariser les fonctions d’appui : Réinternaliser la préparation d’outillage, l’ordonnancement ou le contrôle amont pour les confier en priorité aux salariés en aménagement ou en situation de handicap. 2. Le statut de Référent-Transmetteur : L’opérateur qui ne peut plus tenir la cadence physique est détaché pour former les apprentis et transmettre sa mémoire technique. Son salaire est garanti. 3. L’ergonomie décidée par les pairs : L’aménagement des postes est piloté par l’équipe avec un micro-budget autonome.</w:t>
      </w:r>
    </w:p>
    <w:p>
      <w:pPr>
        <w:spacing w:before="0" w:after="40" w:line="259" w:lineRule="auto"/>
        <w:jc w:val="both"/>
      </w:pPr>
      <w:r>
        <w:rPr>
          <w:rFonts w:ascii="Georgia" w:hAnsi="Georgia"/>
          <w:sz w:val="15"/>
        </w:rPr>
        <w:t>2. Le statut de Référent-Transmetteur : L’opérateur qui ne peut plus tenir la cadence physique est détaché pour former les apprentis et transmettre sa mémoire technique. Son salaire est garanti.</w:t>
      </w:r>
    </w:p>
    <w:p>
      <w:pPr>
        <w:spacing w:before="0" w:after="40" w:line="259" w:lineRule="auto"/>
        <w:jc w:val="both"/>
      </w:pPr>
      <w:r>
        <w:rPr>
          <w:rFonts w:ascii="Georgia" w:hAnsi="Georgia"/>
          <w:sz w:val="15"/>
        </w:rPr>
        <w:t>3. L’ergonomie décidée par les pairs : L’aménagement des postes est piloté par l’équipe avec un micro-budget autonome.</w:t>
      </w:r>
    </w:p>
    <w:p>
      <w:pPr>
        <w:spacing w:before="0" w:after="40" w:line="259" w:lineRule="auto"/>
        <w:jc w:val="both"/>
      </w:pPr>
      <w:r>
        <w:rPr>
          <w:rFonts w:ascii="Georgia" w:hAnsi="Georgia"/>
          <w:sz w:val="15"/>
        </w:rPr>
        <w:t>LE PREMIER PAS</w:t>
      </w:r>
    </w:p>
    <w:p>
      <w:pPr>
        <w:spacing w:before="0" w:after="40" w:line="259" w:lineRule="auto"/>
        <w:jc w:val="both"/>
      </w:pPr>
      <w:r>
        <w:rPr>
          <w:rFonts w:ascii="Georgia" w:hAnsi="Georgia"/>
          <w:sz w:val="15"/>
        </w:rPr>
        <w:t>LE PREMIER PAS</w:t>
      </w:r>
    </w:p>
    <w:p>
      <w:pPr>
        <w:spacing w:before="80" w:after="40"/>
      </w:pPr>
      <w:r>
        <w:rPr>
          <w:rFonts w:ascii="Helvetica Neue" w:hAnsi="Helvetica Neue"/>
          <w:b/>
          <w:color w:val="C35936"/>
          <w:sz w:val="17"/>
        </w:rPr>
        <w:t>LA QUESTION</w:t>
      </w:r>
    </w:p>
    <w:p>
      <w:pPr>
        <w:spacing w:before="0" w:after="40" w:line="259" w:lineRule="auto"/>
        <w:jc w:val="both"/>
      </w:pPr>
      <w:r>
        <w:rPr>
          <w:rFonts w:ascii="Georgia" w:hAnsi="Georgia"/>
          <w:sz w:val="15"/>
        </w:rPr>
        <w:t>LE PREMIER PAS</w:t>
      </w:r>
    </w:p>
    <w:p>
      <w:pPr>
        <w:spacing w:before="0" w:after="40" w:line="259" w:lineRule="auto"/>
        <w:jc w:val="both"/>
      </w:pPr>
      <w:r>
        <w:rPr>
          <w:rFonts w:ascii="Georgia" w:hAnsi="Georgia"/>
          <w:sz w:val="15"/>
        </w:rPr>
        <w:t>Où en êtes-vous sur ce calendrier ? À l'année 0 — l'observation ? À l'année 1 — le premier pilote ? Quel que soit le stade, la suite est la même : un pas. Un seul. Le plus petit possible. Mais dans la bonne direction.</w:t>
      </w:r>
    </w:p>
    <w:p>
      <w:pPr>
        <w:spacing w:before="0" w:after="40" w:line="259" w:lineRule="auto"/>
        <w:jc w:val="both"/>
      </w:pPr>
      <w:r>
        <w:rPr>
          <w:rFonts w:ascii="Georgia" w:hAnsi="Georgia"/>
          <w:sz w:val="15"/>
        </w:rPr>
        <w:t>Où en êtes-vous sur ce calendrier ? À l’année 0 — l’observation ? À l’année 1 — le premier pilote ? Quel que soit le stade, la suite est la même : un pas. Un seul. Le plus petit possible. Mais dans la bonne direction.</w:t>
      </w:r>
    </w:p>
    <w:p>
      <w:r>
        <w:br w:type="page"/>
      </w:r>
    </w:p>
    <w:p>
      <w:pPr>
        <w:spacing w:before="0" w:after="40" w:line="259" w:lineRule="auto"/>
        <w:jc w:val="both"/>
      </w:pPr>
      <w:r>
        <w:rPr>
          <w:rFonts w:ascii="Georgia" w:hAnsi="Georgia"/>
          <w:sz w:val="15"/>
        </w:rPr>
        <w:t>5. CE QUE LE TERRAIN PEUT FAIRE MAINTENANT</w:t>
      </w:r>
    </w:p>
    <w:p>
      <w:pPr>
        <w:spacing w:before="0" w:after="40" w:line="259" w:lineRule="auto"/>
        <w:jc w:val="both"/>
      </w:pPr>
      <w:r>
        <w:rPr>
          <w:rFonts w:ascii="Georgia" w:hAnsi="Georgia"/>
          <w:b/>
          <w:sz w:val="15"/>
        </w:rPr>
        <w:t xml:space="preserve">Tout ce qui précède peut sembler ambitieux. </w:t>
      </w:r>
      <w:r>
        <w:rPr>
          <w:rFonts w:ascii="Georgia" w:hAnsi="Georgia"/>
          <w:sz w:val="15"/>
        </w:rPr>
        <w:t>Un calendrier de cinq ans. Des alliances stratégiques. Des métriques et des pilotes. Vous vous dites peut-être : « Je ne suis pas DRH. Je ne suis pas directeur. Je suis technicien / infirmière / développeur / prof. Je n'ai pas le pouvoir de lancer tout ça. » Faux.</w:t>
      </w:r>
    </w:p>
    <w:p>
      <w:pPr>
        <w:spacing w:before="0" w:after="40" w:line="259" w:lineRule="auto"/>
        <w:jc w:val="both"/>
      </w:pPr>
      <w:r>
        <w:rPr>
          <w:rFonts w:ascii="Georgia" w:hAnsi="Georgia"/>
          <w:b/>
          <w:sz w:val="15"/>
        </w:rPr>
        <w:t xml:space="preserve">Vous avez plus de pouvoir que vous ne le pensez. </w:t>
      </w:r>
      <w:r>
        <w:rPr>
          <w:rFonts w:ascii="Georgia" w:hAnsi="Georgia"/>
          <w:sz w:val="15"/>
        </w:rPr>
        <w:t>Et surtout, vous n'avez pas besoin de permission pour commencer.</w:t>
      </w:r>
    </w:p>
    <w:p>
      <w:pPr>
        <w:spacing w:before="0" w:after="40" w:line="259" w:lineRule="auto"/>
        <w:jc w:val="both"/>
      </w:pPr>
      <w:r>
        <w:rPr>
          <w:rFonts w:ascii="Georgia" w:hAnsi="Georgia"/>
          <w:sz w:val="15"/>
        </w:rPr>
        <w:t>1. Documentez vos innovations Vous le faites déjà, vous savez. L'application que vous avez développée en douce parce que le logiciel officiel ne marchait pas. Le tableau Excel que vous avez créé pour remplacer le processus en trois formulaires. Le système d'entraide que vous avez mis en place avec deux collègues pour couvrir les absences sans passer par le planning central.</w:t>
      </w:r>
    </w:p>
    <w:p>
      <w:pPr>
        <w:spacing w:before="0" w:after="40" w:line="259" w:lineRule="auto"/>
        <w:jc w:val="both"/>
      </w:pPr>
      <w:r>
        <w:rPr>
          <w:rFonts w:ascii="Georgia" w:hAnsi="Georgia"/>
          <w:b/>
          <w:sz w:val="15"/>
        </w:rPr>
        <w:t xml:space="preserve">Tout ça, c'est de l'auto-organisation. </w:t>
      </w:r>
      <w:r>
        <w:rPr>
          <w:rFonts w:ascii="Georgia" w:hAnsi="Georgia"/>
          <w:sz w:val="15"/>
        </w:rPr>
        <w:t>Vous le faites déjà. Vous ne l'appelez pas comme ça — vous appelez ça « se débrouiller ». Mais c'est exactement ce que les livres de management appellent « l'agilité ». La différence, c'est que vous, vous le faites pour de vrai. Documentez-le. Écrivez-le. Mettez des chiffres dessus. « Grâce à notre système, on traite les demandes en 2 jours au lieu de 5. » « Depuis qu'on s'organise nous-mêmes les plannings, on a zéro conflit sur les congés — contre six l'an dernier. » Ces preuves sont de l'or.</w:t>
      </w:r>
    </w:p>
    <w:p>
      <w:pPr>
        <w:spacing w:before="0" w:after="40" w:line="259" w:lineRule="auto"/>
        <w:jc w:val="both"/>
      </w:pPr>
      <w:r>
        <w:rPr>
          <w:rFonts w:ascii="Georgia" w:hAnsi="Georgia"/>
          <w:sz w:val="15"/>
        </w:rPr>
        <w:t>2. Construisez une coalition des volontaires Vous n'avez pas besoin de toute l'entreprise. Vous avez besoin de cinq personnes. Cinq personnes qui pensent comme vous, qui sont frustrées par les mêmes absurdités, et qui sont prêtes à essayer autre chose. Cinq personnes, c'est une équipe pilote.</w:t>
      </w:r>
    </w:p>
    <w:p>
      <w:pPr>
        <w:spacing w:before="0" w:after="40" w:line="259" w:lineRule="auto"/>
        <w:jc w:val="both"/>
      </w:pPr>
      <w:r>
        <w:rPr>
          <w:rFonts w:ascii="Georgia" w:hAnsi="Georgia"/>
          <w:sz w:val="15"/>
        </w:rPr>
        <w:t>3. Proposez un pilote — dans leur langage Quand vous présenterez votre idée à la direction, ne parlez pas de « libération », d'« autonomie » ou d'« autogestion ». Ces mots font peur. Parlez leur langage :</w:t>
      </w:r>
    </w:p>
    <w:p>
      <w:pPr>
        <w:spacing w:before="0" w:after="40" w:line="259" w:lineRule="auto"/>
        <w:jc w:val="both"/>
      </w:pPr>
      <w:r>
        <w:rPr>
          <w:rFonts w:ascii="Georgia" w:hAnsi="Georgia"/>
          <w:b/>
          <w:sz w:val="15"/>
        </w:rPr>
        <w:t xml:space="preserve">ROI : </w:t>
      </w:r>
      <w:r>
        <w:rPr>
          <w:rFonts w:ascii="Georgia" w:hAnsi="Georgia"/>
          <w:sz w:val="15"/>
        </w:rPr>
        <w:t>« Ce pilote pourrait réduire nos coûts de coordination de X %. »</w:t>
      </w:r>
    </w:p>
    <w:p>
      <w:pPr>
        <w:spacing w:before="0" w:after="40" w:line="259" w:lineRule="auto"/>
        <w:jc w:val="both"/>
      </w:pPr>
      <w:r>
        <w:rPr>
          <w:rFonts w:ascii="Georgia" w:hAnsi="Georgia"/>
          <w:b/>
          <w:sz w:val="15"/>
        </w:rPr>
        <w:t xml:space="preserve">KPIs : </w:t>
      </w:r>
      <w:r>
        <w:rPr>
          <w:rFonts w:ascii="Georgia" w:hAnsi="Georgia"/>
          <w:sz w:val="15"/>
        </w:rPr>
        <w:t>« On propose de mesurer la productivité, la qualité et la satisfaction sur 6 mois. »</w:t>
      </w:r>
    </w:p>
    <w:p>
      <w:pPr>
        <w:spacing w:before="0" w:after="40" w:line="259" w:lineRule="auto"/>
        <w:jc w:val="both"/>
      </w:pPr>
      <w:r>
        <w:rPr>
          <w:rFonts w:ascii="Georgia" w:hAnsi="Georgia"/>
          <w:b/>
          <w:sz w:val="15"/>
        </w:rPr>
        <w:t xml:space="preserve">Efficience : </w:t>
      </w:r>
      <w:r>
        <w:rPr>
          <w:rFonts w:ascii="Georgia" w:hAnsi="Georgia"/>
          <w:sz w:val="15"/>
        </w:rPr>
        <w:t>« On pense pouvoir produire le même résultat avec moins de réunions et moins de validations. »</w:t>
      </w:r>
    </w:p>
    <w:p>
      <w:pPr>
        <w:spacing w:before="0" w:after="40" w:line="259" w:lineRule="auto"/>
        <w:jc w:val="both"/>
      </w:pPr>
      <w:r>
        <w:rPr>
          <w:rFonts w:ascii="Georgia" w:hAnsi="Georgia"/>
          <w:b/>
          <w:sz w:val="15"/>
        </w:rPr>
        <w:t xml:space="preserve">Benchmark : </w:t>
      </w:r>
      <w:r>
        <w:rPr>
          <w:rFonts w:ascii="Georgia" w:hAnsi="Georgia"/>
          <w:sz w:val="15"/>
        </w:rPr>
        <w:t>« Voici ce que Buurtzorg a obtenu. Voici ce que FAVI a mesuré. On propose de tester à notre échelle. » Vous ne mentez pas. Vous traduisez. C'est la compétence la plus importante de la transition.</w:t>
      </w:r>
    </w:p>
    <w:p>
      <w:r>
        <w:br w:type="page"/>
      </w:r>
    </w:p>
    <w:p>
      <w:pPr>
        <w:spacing w:before="0" w:after="60" w:line="269" w:lineRule="auto"/>
        <w:jc w:val="both"/>
      </w:pPr>
      <w:r>
        <w:rPr>
          <w:rFonts w:ascii="Georgia" w:hAnsi="Georgia"/>
          <w:sz w:val="16"/>
        </w:rPr>
        <w:t>4. S'ils disent non : faites-le quand même C'est controversé. Mais c'est la réalité de tous les changements qui ont fonctionné dans l'histoire des organisations. Les gens qui ont transformé leur coin de l'entreprise ne l'ont pas toujours fait avec une permission officielle. Ils l'ont fait parce que c'était le bon sens, et ils ont laissé les résultats parler.</w:t>
      </w:r>
    </w:p>
    <w:p>
      <w:pPr>
        <w:spacing w:before="0" w:after="60" w:line="269" w:lineRule="auto"/>
        <w:jc w:val="both"/>
      </w:pPr>
      <w:r>
        <w:rPr>
          <w:rFonts w:ascii="Georgia" w:hAnsi="Georgia"/>
          <w:b/>
          <w:sz w:val="16"/>
        </w:rPr>
        <w:t xml:space="preserve">Vous ne pouvez pas changer l'organigramme sans autorisation. </w:t>
      </w:r>
      <w:r>
        <w:rPr>
          <w:rFonts w:ascii="Georgia" w:hAnsi="Georgia"/>
          <w:sz w:val="16"/>
        </w:rPr>
        <w:t>Mais vous pouvez :</w:t>
      </w:r>
    </w:p>
    <w:p>
      <w:pPr>
        <w:spacing w:before="0" w:after="60" w:line="269" w:lineRule="auto"/>
        <w:jc w:val="both"/>
      </w:pPr>
      <w:r>
        <w:rPr>
          <w:rFonts w:ascii="Georgia" w:hAnsi="Georgia"/>
          <w:sz w:val="16"/>
        </w:rPr>
        <w:t>Organiser votre équipe différemment (qui a dit que les réunions devaient être hebdomadaires ?)</w:t>
      </w:r>
    </w:p>
    <w:p>
      <w:pPr>
        <w:spacing w:before="0" w:after="60" w:line="269" w:lineRule="auto"/>
        <w:jc w:val="both"/>
      </w:pPr>
      <w:r>
        <w:rPr>
          <w:rFonts w:ascii="Georgia" w:hAnsi="Georgia"/>
          <w:sz w:val="16"/>
        </w:rPr>
        <w:t>Partager l'information directement entre collègues (au lieu de tout faire remonter au N+1)</w:t>
      </w:r>
    </w:p>
    <w:p>
      <w:pPr>
        <w:spacing w:before="80" w:after="40"/>
      </w:pPr>
      <w:r>
        <w:rPr>
          <w:rFonts w:ascii="Helvetica Neue" w:hAnsi="Helvetica Neue"/>
          <w:b/>
          <w:color w:val="C35936"/>
          <w:sz w:val="17"/>
        </w:rPr>
        <w:t>VOIX DU TERRAIN « Le directeur est venu sur le chantier, a écouté nos propositions et a validé notre nouvelle organisation sans chercher à imposer ses tableurs. Il a juste dit : "Continuez." » — Chef de chantier, secteur travaux publics</w:t>
      </w:r>
    </w:p>
    <w:p>
      <w:pPr>
        <w:spacing w:before="0" w:after="60" w:line="269" w:lineRule="auto"/>
        <w:jc w:val="both"/>
      </w:pPr>
      <w:r>
        <w:rPr>
          <w:rFonts w:ascii="Georgia" w:hAnsi="Georgia"/>
          <w:sz w:val="16"/>
        </w:rPr>
        <w:t>6. LES SECTEURS OÙ C'EST PLUS COMPLIQUÉ (HONNÊTETÉ INTELLECTUELLE)</w:t>
      </w:r>
    </w:p>
    <w:p>
      <w:pPr>
        <w:spacing w:before="0" w:after="60" w:line="269" w:lineRule="auto"/>
        <w:jc w:val="both"/>
      </w:pPr>
      <w:r>
        <w:rPr>
          <w:rFonts w:ascii="Georgia" w:hAnsi="Georgia"/>
          <w:sz w:val="16"/>
        </w:rPr>
        <w:t>Ce livre serait malhonnête s'il prétendait que tout ce qui y est décrit s'applique partout, tout le temps, sans nuance. Ce n'est pas le cas. Il y a des secteurs, des métiers, des situations où la hiérarchie n'est pas un vestige bureaucratique — c'est une nécessité vitale. Ne pas le reconnaître, ce serait du dogmatisme. Et le dogmatisme, on l'a vu avec Zappos, c'est la recette de l'échec.</w:t>
      </w:r>
    </w:p>
    <w:p>
      <w:pPr>
        <w:spacing w:before="0" w:after="60" w:line="269" w:lineRule="auto"/>
        <w:jc w:val="both"/>
      </w:pPr>
      <w:r>
        <w:rPr>
          <w:rFonts w:ascii="Georgia" w:hAnsi="Georgia"/>
          <w:sz w:val="16"/>
        </w:rPr>
        <w:t>Le nucléaire Dans une centrale nucléaire, la chaîne de commandement n'est pas une commodité managériale. C'est un rempart contre la catastrophe. Chaque décision est traçable. Chaque action est validée. Chaque opérateur sait exactement qui a l'autorité pour déclencher — ou arrêter — une procédure. Ce livre ne propose pas de remplacer cette chaîne par un vote d'équipe autonome. Ce serait irresponsable. En revanche, même dans le nucléaire, tout n'est pas procédure critique. L'organisation des pauses. La gestion des plannings de formation. Les améliorations logistiques du quotidien. Tout cela peut bénéficier d'une plus grande autonomie des équipes, sans mettre en danger la sûreté.</w:t>
      </w:r>
    </w:p>
    <w:p>
      <w:r>
        <w:br w:type="page"/>
      </w:r>
    </w:p>
    <w:p>
      <w:pPr>
        <w:spacing w:before="0" w:after="60" w:line="269" w:lineRule="auto"/>
        <w:jc w:val="both"/>
      </w:pPr>
      <w:r>
        <w:rPr>
          <w:rFonts w:ascii="Georgia" w:hAnsi="Georgia"/>
          <w:b/>
          <w:sz w:val="16"/>
        </w:rPr>
        <w:t xml:space="preserve">L'aviation Même logique. </w:t>
      </w:r>
      <w:r>
        <w:rPr>
          <w:rFonts w:ascii="Georgia" w:hAnsi="Georgia"/>
          <w:sz w:val="16"/>
        </w:rPr>
        <w:t>Un commandant de bord a l'autorité finale en vol — et c'est non négociable. Les protocoles de sécurité sont stricts, hiérarchiques, et ils sauvent des vies. Mais les compagnies aériennes les plus sûres au monde sont aussi celles où l'équipage est encouragé à remettre en question le commandant quand il se trompe. Le concept de CRM (Crew Resource Management), développé après des catastrophes aériennes causées par des copilotes qui n'osaient pas contredire leur commandant, est précisément un modèle de hiérarchie + parole libre. L'autorité existe. Mais elle n'écrase pas l'intelligence collective.</w:t>
      </w:r>
    </w:p>
    <w:p>
      <w:pPr>
        <w:spacing w:before="0" w:after="60" w:line="269" w:lineRule="auto"/>
        <w:jc w:val="both"/>
      </w:pPr>
      <w:r>
        <w:rPr>
          <w:rFonts w:ascii="Georgia" w:hAnsi="Georgia"/>
          <w:sz w:val="16"/>
        </w:rPr>
        <w:t>La santé Buurtzorg prouve que l'autonomie fonctionne dans les soins. Mais Buurtzorg concerne les soins à domicile — pas le bloc opératoire. En chirurgie, le chirurgien décide. Le protocole est suivi. La hiérarchie médicale existe pour une raison. Là encore, la nuance : le protocole médical et la bureaucratie hospitalière sont deux choses différentes. Le chirurgien doit diriger l'opération. Il n'a pas besoin de remplir un formulaire en trois exemplaires pour commander un scalpel.</w:t>
      </w:r>
    </w:p>
    <w:p>
      <w:pPr>
        <w:spacing w:before="0" w:after="60" w:line="269" w:lineRule="auto"/>
        <w:jc w:val="both"/>
      </w:pPr>
      <w:r>
        <w:rPr>
          <w:rFonts w:ascii="Georgia" w:hAnsi="Georgia"/>
          <w:b/>
          <w:sz w:val="16"/>
        </w:rPr>
        <w:t xml:space="preserve">Les services d'urgence Pompiers, SAMU, police : </w:t>
      </w:r>
      <w:r>
        <w:rPr>
          <w:rFonts w:ascii="Georgia" w:hAnsi="Georgia"/>
          <w:sz w:val="16"/>
        </w:rPr>
        <w:t>en intervention, la chaîne de commandement est vitale. Quelqu'un doit décider vite, et tout le monde doit suivre. Ce n'est pas de l'autoritarisme — c'est de la survie. Mais entre les interventions ? La caserne, le commissariat, le centre de régulation au quotidien ? L'organisation des formations, la gestion du matériel, l'amélioration des procédures ? C'est là que l'autonomie a sa place.</w:t>
      </w:r>
    </w:p>
    <w:p>
      <w:pPr>
        <w:spacing w:before="0" w:after="60" w:line="269" w:lineRule="auto"/>
        <w:jc w:val="both"/>
      </w:pPr>
      <w:r>
        <w:rPr>
          <w:rFonts w:ascii="Georgia" w:hAnsi="Georgia"/>
          <w:b/>
          <w:sz w:val="16"/>
        </w:rPr>
        <w:t xml:space="preserve">Le militaire L'armée est le cas le plus extrême. </w:t>
      </w:r>
      <w:r>
        <w:rPr>
          <w:rFonts w:ascii="Georgia" w:hAnsi="Georgia"/>
          <w:sz w:val="16"/>
        </w:rPr>
        <w:t>Au combat, la hiérarchie est une question de vie ou de mort. Ce livre ne propose pas de la remettre en question. Mais même l'armée évolue. Les forces spéciales — souvent les unités les plus efficaces — fonctionnent avec des niveaux d'autonomie impensables dans l'armée conventionnelle. Les équipes sont petites, polyvalentes, et prennent des décisions sur le terrain sans remonter chaque choix à l'état-major. Ce n'est pas de l'anarchie — c'est de l'efficacité.</w:t>
      </w:r>
    </w:p>
    <w:p>
      <w:r>
        <w:br w:type="page"/>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SECTEUR HIÉRARCHIE POUR LA SÉCURITÉ AUTONOMIE POSSIBLE</w:t>
      </w:r>
    </w:p>
    <w:p>
      <w:pPr>
        <w:spacing w:before="0" w:after="40" w:line="259" w:lineRule="auto"/>
        <w:jc w:val="both"/>
      </w:pPr>
      <w:r>
        <w:rPr>
          <w:rFonts w:ascii="Georgia" w:hAnsi="Georgia"/>
          <w:sz w:val="15"/>
        </w:rPr>
        <w:t>Nucléaire Procédures critiques, chaîne de décision en cas d'incident</w:t>
      </w:r>
    </w:p>
    <w:p>
      <w:pPr>
        <w:spacing w:before="0" w:after="40" w:line="259" w:lineRule="auto"/>
        <w:jc w:val="both"/>
      </w:pPr>
      <w:r>
        <w:rPr>
          <w:rFonts w:ascii="Georgia" w:hAnsi="Georgia"/>
          <w:sz w:val="15"/>
        </w:rPr>
        <w:t>Organisation quotidienne, formation, logistique</w:t>
      </w:r>
    </w:p>
    <w:p>
      <w:pPr>
        <w:spacing w:before="0" w:after="40" w:line="259" w:lineRule="auto"/>
        <w:jc w:val="both"/>
      </w:pPr>
      <w:r>
        <w:rPr>
          <w:rFonts w:ascii="Georgia" w:hAnsi="Georgia"/>
          <w:sz w:val="15"/>
        </w:rPr>
        <w:t>Aviation Vol, protocoles d'urgence Maintenance, plannings, amélioration continue</w:t>
      </w:r>
    </w:p>
    <w:p>
      <w:pPr>
        <w:spacing w:before="0" w:after="40" w:line="259" w:lineRule="auto"/>
        <w:jc w:val="both"/>
      </w:pPr>
      <w:r>
        <w:rPr>
          <w:rFonts w:ascii="Georgia" w:hAnsi="Georgia"/>
          <w:sz w:val="15"/>
        </w:rPr>
        <w:t>Santé Bloc opératoire, protocoles médicaux, urgences</w:t>
      </w:r>
    </w:p>
    <w:p>
      <w:pPr>
        <w:spacing w:before="0" w:after="40" w:line="259" w:lineRule="auto"/>
        <w:jc w:val="both"/>
      </w:pPr>
      <w:r>
        <w:rPr>
          <w:rFonts w:ascii="Georgia" w:hAnsi="Georgia"/>
          <w:sz w:val="15"/>
        </w:rPr>
        <w:t>Soins courants, organisation d'équipe, plannings</w:t>
      </w:r>
    </w:p>
    <w:p>
      <w:pPr>
        <w:spacing w:before="0" w:after="40" w:line="259" w:lineRule="auto"/>
        <w:jc w:val="both"/>
      </w:pPr>
      <w:r>
        <w:rPr>
          <w:rFonts w:ascii="Georgia" w:hAnsi="Georgia"/>
          <w:sz w:val="15"/>
        </w:rPr>
        <w:t>Pompiers / SAMU Interventions d'urgence Caserne, formation, gestion du matériel</w:t>
      </w:r>
    </w:p>
    <w:p>
      <w:pPr>
        <w:spacing w:before="0" w:after="40" w:line="259" w:lineRule="auto"/>
        <w:jc w:val="both"/>
      </w:pPr>
      <w:r>
        <w:rPr>
          <w:rFonts w:ascii="Georgia" w:hAnsi="Georgia"/>
          <w:sz w:val="15"/>
        </w:rPr>
        <w:t>Militaire Combat, opérations Entraînement, vie de garnison, doctrine</w:t>
      </w:r>
    </w:p>
    <w:p>
      <w:pPr>
        <w:spacing w:before="0" w:after="40" w:line="259" w:lineRule="auto"/>
        <w:jc w:val="both"/>
      </w:pPr>
      <w:r>
        <w:rPr>
          <w:rFonts w:ascii="Georgia" w:hAnsi="Georgia"/>
          <w:sz w:val="15"/>
        </w:rPr>
        <w:t>Loin d'un compromis mou, cette distinction relève d'une honnêteté intellectuelle indispensable pour emporter l'adhésion sans nier les contraintes de sécurité.</w:t>
      </w:r>
    </w:p>
    <w:p>
      <w:pPr>
        <w:spacing w:before="80" w:after="40"/>
      </w:pPr>
      <w:r>
        <w:rPr>
          <w:rFonts w:ascii="Helvetica Neue" w:hAnsi="Helvetica Neue"/>
          <w:b/>
          <w:color w:val="C35936"/>
          <w:sz w:val="17"/>
        </w:rPr>
        <w:t>VOIX DU TERRAIN « Je suis infirmière en réa. Quand un patient décompense, je ne vais pas organiser un vote pour savoir quoi faire. Il y a un protocole, je le</w:t>
      </w:r>
    </w:p>
    <w:p>
      <w:pPr>
        <w:spacing w:before="0" w:after="40" w:line="259" w:lineRule="auto"/>
        <w:jc w:val="both"/>
      </w:pPr>
      <w:r>
        <w:rPr>
          <w:rFonts w:ascii="Georgia" w:hAnsi="Georgia"/>
          <w:sz w:val="15"/>
        </w:rPr>
        <w:t>suis, point. Mais pour organiser nos roulements, nos formations, notre matériel ? On est les mieux placées pour décider. On connaît notre service mieux que n'importe quel cadre de santé qui passe une fois par semaine. » — Céline, infirmière en réanimation, CHU de Bordeaux</w:t>
      </w:r>
    </w:p>
    <w:p>
      <w:pPr>
        <w:spacing w:before="80" w:after="40"/>
      </w:pPr>
      <w:r>
        <w:rPr>
          <w:rFonts w:ascii="Helvetica Neue" w:hAnsi="Helvetica Neue"/>
          <w:b/>
          <w:color w:val="C35936"/>
          <w:sz w:val="17"/>
        </w:rPr>
        <w:t>VOIX DU TERRAIN « Sur le chantier, la sécurité c'est non négociable. Le port du casque, les lignes de vie, les procédures d'évacuation — ça, c'est hiérarchique et ça le restera. Mais pour organiser le travail du jour, dispatcher les équipes, gérer les approvisionnements ? On n'a pas besoin qu'un conducteur de travaux qui n'a jamais touché une truelle nous dise comment faire. » — Stéphane, maçon et délégué du personnel, chantier de logements collectifs, Nantes</w:t>
      </w:r>
    </w:p>
    <w:p>
      <w:r>
        <w:br w:type="page"/>
      </w:r>
    </w:p>
    <w:p>
      <w:pPr>
        <w:spacing w:before="0" w:after="90" w:line="278" w:lineRule="auto"/>
        <w:jc w:val="both"/>
      </w:pPr>
      <w:r>
        <w:rPr>
          <w:rFonts w:ascii="Georgia" w:hAnsi="Georgia"/>
          <w:sz w:val="17"/>
        </w:rPr>
        <w:t>EN GUISE DE CONCLUSION PROVISOIRE</w:t>
      </w:r>
    </w:p>
    <w:p>
      <w:pPr>
        <w:spacing w:before="0" w:after="90" w:line="278" w:lineRule="auto"/>
        <w:jc w:val="both"/>
      </w:pPr>
      <w:r>
        <w:rPr>
          <w:rFonts w:ascii="Georgia" w:hAnsi="Georgia"/>
          <w:b/>
          <w:sz w:val="17"/>
        </w:rPr>
        <w:t xml:space="preserve">Ce chapitre ne vous a pas donné une solution miracle. </w:t>
      </w:r>
      <w:r>
        <w:rPr>
          <w:rFonts w:ascii="Georgia" w:hAnsi="Georgia"/>
          <w:sz w:val="17"/>
        </w:rPr>
        <w:t>Les solutions miracles n'existent pas en organisation humaine, et ceux qui en vendent sont soit des naïfs, soit des charlatans. Il vous a donné une méthode : un sentier concret et progressif.</w:t>
      </w:r>
    </w:p>
    <w:p>
      <w:pPr>
        <w:spacing w:before="0" w:after="90" w:line="278" w:lineRule="auto"/>
        <w:jc w:val="both"/>
      </w:pPr>
      <w:r>
        <w:rPr>
          <w:rFonts w:ascii="Georgia" w:hAnsi="Georgia"/>
          <w:b/>
          <w:sz w:val="17"/>
        </w:rPr>
        <w:t>Récapitulons :</w:t>
      </w:r>
      <w:r>
        <w:rPr>
          <w:rFonts w:ascii="Georgia" w:hAnsi="Georgia"/>
          <w:sz w:val="17"/>
        </w:rPr>
      </w:r>
    </w:p>
    <w:p>
      <w:pPr>
        <w:spacing w:before="0" w:after="90" w:line="278" w:lineRule="auto"/>
        <w:jc w:val="both"/>
      </w:pPr>
      <w:r>
        <w:rPr>
          <w:rFonts w:ascii="Georgia" w:hAnsi="Georgia"/>
          <w:sz w:val="17"/>
        </w:rPr>
        <w:t>1. Oubliez le Grand Soir : le changement qui dure est lent, concret, et basé sur la</w:t>
      </w:r>
    </w:p>
    <w:p>
      <w:pPr>
        <w:spacing w:before="0" w:after="90" w:line="278" w:lineRule="auto"/>
        <w:jc w:val="both"/>
      </w:pPr>
      <w:r>
        <w:rPr>
          <w:rFonts w:ascii="Georgia" w:hAnsi="Georgia"/>
          <w:sz w:val="17"/>
        </w:rPr>
        <w:t>preuve.</w:t>
      </w:r>
    </w:p>
    <w:p>
      <w:pPr>
        <w:spacing w:before="0" w:after="90" w:line="278" w:lineRule="auto"/>
        <w:jc w:val="both"/>
      </w:pPr>
      <w:r>
        <w:rPr>
          <w:rFonts w:ascii="Georgia" w:hAnsi="Georgia"/>
          <w:sz w:val="17"/>
        </w:rPr>
        <w:t>2. Pensez en cercles concentriques : une équipe, puis un service, puis un</w:t>
      </w:r>
    </w:p>
    <w:p>
      <w:pPr>
        <w:spacing w:before="0" w:after="90" w:line="278" w:lineRule="auto"/>
        <w:jc w:val="both"/>
      </w:pPr>
      <w:r>
        <w:rPr>
          <w:rFonts w:ascii="Georgia" w:hAnsi="Georgia"/>
          <w:sz w:val="17"/>
        </w:rPr>
        <w:t>département.</w:t>
      </w:r>
    </w:p>
    <w:p>
      <w:pPr>
        <w:spacing w:before="0" w:after="90" w:line="278" w:lineRule="auto"/>
        <w:jc w:val="both"/>
      </w:pPr>
      <w:r>
        <w:rPr>
          <w:rFonts w:ascii="Georgia" w:hAnsi="Georgia"/>
          <w:sz w:val="17"/>
        </w:rPr>
        <w:t>3. Répondez aux objections avec honnêteté : ne niez pas les problèmes, montrez</w:t>
      </w:r>
    </w:p>
    <w:p>
      <w:pPr>
        <w:spacing w:before="0" w:after="90" w:line="278" w:lineRule="auto"/>
        <w:jc w:val="both"/>
      </w:pPr>
      <w:r>
        <w:rPr>
          <w:rFonts w:ascii="Georgia" w:hAnsi="Georgia"/>
          <w:sz w:val="17"/>
        </w:rPr>
        <w:t>les solutions.</w:t>
      </w:r>
    </w:p>
    <w:p>
      <w:pPr>
        <w:spacing w:before="0" w:after="90" w:line="278" w:lineRule="auto"/>
        <w:jc w:val="both"/>
      </w:pPr>
      <w:r>
        <w:rPr>
          <w:rFonts w:ascii="Georgia" w:hAnsi="Georgia"/>
          <w:sz w:val="17"/>
        </w:rPr>
        <w:t>4. Suivez un calendrier réaliste : cinq ans, pas cinq mois.</w:t>
      </w:r>
    </w:p>
    <w:p>
      <w:pPr>
        <w:spacing w:before="0" w:after="90" w:line="278" w:lineRule="auto"/>
        <w:jc w:val="both"/>
      </w:pPr>
      <w:r>
        <w:rPr>
          <w:rFonts w:ascii="Georgia" w:hAnsi="Georgia"/>
          <w:sz w:val="17"/>
        </w:rPr>
        <w:t>5. Agissez maintenant : documentez, construisez des alliances, proposez un pilote.</w:t>
      </w:r>
    </w:p>
    <w:p>
      <w:pPr>
        <w:spacing w:before="0" w:after="90" w:line="278" w:lineRule="auto"/>
        <w:jc w:val="both"/>
      </w:pPr>
      <w:r>
        <w:rPr>
          <w:rFonts w:ascii="Georgia" w:hAnsi="Georgia"/>
          <w:sz w:val="17"/>
        </w:rPr>
        <w:t>6. Soyez honnêtes sur les limites : la sécurité exige parfois la hiérarchie.</w:t>
      </w:r>
    </w:p>
    <w:p>
      <w:pPr>
        <w:spacing w:before="0" w:after="90" w:line="278" w:lineRule="auto"/>
        <w:jc w:val="both"/>
      </w:pPr>
      <w:r>
        <w:rPr>
          <w:rFonts w:ascii="Georgia" w:hAnsi="Georgia"/>
          <w:b/>
          <w:sz w:val="17"/>
        </w:rPr>
        <w:t xml:space="preserve">La tour à 9 étages n'est pas une fatalité. </w:t>
      </w:r>
      <w:r>
        <w:rPr>
          <w:rFonts w:ascii="Georgia" w:hAnsi="Georgia"/>
          <w:sz w:val="17"/>
        </w:rPr>
        <w:t>C'est une construction humaine. La transformer demande du courage, de la patience, et surtout l'intelligence de ceux qui connaissent le terrain.</w:t>
      </w:r>
    </w:p>
    <w:p>
      <w:pPr>
        <w:spacing w:before="80" w:after="40"/>
      </w:pPr>
      <w:r>
        <w:rPr>
          <w:rFonts w:ascii="Helvetica Neue" w:hAnsi="Helvetica Neue"/>
          <w:b/>
          <w:color w:val="C35936"/>
          <w:sz w:val="17"/>
        </w:rPr>
        <w:t>LA QUESTION FINALE Si vous pouviez changer UNE seule chose dans votre organisation — une seule — laquelle choisiriez-vous ? Ne répondez pas « tout ». Répondez précisément. Concrètement. C'est par là que ça commence. Et lundi matin, faites le premier pas.</w:t>
      </w:r>
    </w:p>
    <w:p>
      <w:pPr>
        <w:spacing w:before="80" w:after="80"/>
        <w:jc w:val="center"/>
      </w:pPr>
      <w:r>
        <w:rPr>
          <w:rFonts w:ascii="Georgia" w:hAnsi="Georgia"/>
          <w:i/>
          <w:sz w:val="17"/>
        </w:rPr>
        <w:t>« Les organisations ne changent pas quand les dirigeants le décrètent. Elles changent quand les gens qui y travaillent décident, ensemble, qu'un autre fonctionnement est possible — et le prouvent. »</w:t>
      </w:r>
    </w:p>
    <w:p>
      <w:r>
        <w:br w:type="page"/>
      </w:r>
    </w:p>
    <w:p>
      <w:pPr>
        <w:spacing w:before="0" w:after="60" w:line="269" w:lineRule="auto"/>
        <w:jc w:val="both"/>
      </w:pPr>
      <w:r>
        <w:rPr>
          <w:rFonts w:ascii="Georgia" w:hAnsi="Georgia"/>
          <w:sz w:val="16"/>
        </w:rPr>
        <w:t>LE PLAN DE TRANSFORMATION</w:t>
      </w:r>
    </w:p>
    <w:p>
      <w:pPr>
        <w:spacing w:before="0" w:after="60" w:line="269" w:lineRule="auto"/>
        <w:jc w:val="both"/>
      </w:pPr>
      <w:r>
        <w:rPr>
          <w:rFonts w:ascii="Georgia" w:hAnsi="Georgia"/>
          <w:sz w:val="16"/>
        </w:rPr>
        <w:t>À quoi pourrait ressembler le travail de demain — concrètement</w:t>
      </w:r>
    </w:p>
    <w:p>
      <w:pPr>
        <w:spacing w:before="0" w:after="60" w:line="269" w:lineRule="auto"/>
        <w:jc w:val="both"/>
      </w:pPr>
      <w:r>
        <w:rPr>
          <w:rFonts w:ascii="Georgia" w:hAnsi="Georgia"/>
          <w:b/>
          <w:sz w:val="16"/>
        </w:rPr>
        <w:t xml:space="preserve">Ce chapitre n’est pas un programme politique. </w:t>
      </w:r>
      <w:r>
        <w:rPr>
          <w:rFonts w:ascii="Georgia" w:hAnsi="Georgia"/>
          <w:sz w:val="16"/>
        </w:rPr>
        <w:t>Ce n’est pas un manifeste. Ce n’est pas un plan en 47 points avec des acronymes et un calendrier de déploiement. C’est plus simple que ça. C’est une image. Une image de ce que pourrait être votre lundi matin si on décidait, collectivement, de faire autrement.</w:t>
      </w:r>
    </w:p>
    <w:p>
      <w:pPr>
        <w:spacing w:before="0" w:after="60" w:line="269" w:lineRule="auto"/>
        <w:jc w:val="both"/>
      </w:pPr>
      <w:r>
        <w:rPr>
          <w:rFonts w:ascii="Georgia" w:hAnsi="Georgia"/>
          <w:b/>
          <w:sz w:val="16"/>
        </w:rPr>
        <w:t xml:space="preserve">Note : </w:t>
      </w:r>
      <w:r>
        <w:rPr>
          <w:rFonts w:ascii="Georgia" w:hAnsi="Georgia"/>
          <w:sz w:val="16"/>
        </w:rPr>
        <w:t>Ces propositions ne sont pas un modèle universel. Certaines ne s’appliquent pas à tous les secteurs dans leur forme brute — un service d’urgences, un chantier ou une chaîne de production ont des contraintes de couverture horaire que les bureaux n’ont pas. Elles sont des directions, pas des prescriptions. Des points de départ, pas des dogmes.</w:t>
      </w:r>
    </w:p>
    <w:p>
      <w:pPr>
        <w:spacing w:before="0" w:after="60" w:line="269" w:lineRule="auto"/>
        <w:jc w:val="both"/>
      </w:pPr>
      <w:r>
        <w:rPr>
          <w:rFonts w:ascii="Georgia" w:hAnsi="Georgia"/>
          <w:sz w:val="16"/>
        </w:rPr>
        <w:t>LUNDI MATIN, DANS UN AUTRE MONDE</w:t>
      </w:r>
    </w:p>
    <w:p>
      <w:pPr>
        <w:spacing w:before="0" w:after="60" w:line="269" w:lineRule="auto"/>
        <w:jc w:val="both"/>
      </w:pPr>
      <w:r>
        <w:rPr>
          <w:rFonts w:ascii="Georgia" w:hAnsi="Georgia"/>
          <w:sz w:val="16"/>
        </w:rPr>
        <w:t>7h45. Vous arrivez au travail. Ou pas. Parce que dans cette organisation, personne ne contrôle votre heure d'arrivée. Ce qui compte, c'est que le travail soit fait — et bien fait. Si vous êtes du matin, vous venez tôt. Si vous êtes du soir, vous venez tard. Si votre enfant est malade, vous restez chez vous et personne ne vous demande un justificatif.</w:t>
      </w:r>
    </w:p>
    <w:p>
      <w:pPr>
        <w:spacing w:before="0" w:after="60" w:line="269" w:lineRule="auto"/>
        <w:jc w:val="both"/>
      </w:pPr>
      <w:r>
        <w:rPr>
          <w:rFonts w:ascii="Georgia" w:hAnsi="Georgia"/>
          <w:sz w:val="16"/>
        </w:rPr>
        <w:t>8h00. Pas de pointeuse. Pas de badge horaire. Vous retrouvez votre équipe — une équipe de 12 personnes que vous avez contribué à former. Oui : quand quelqu'un a été recruté, c'est l'équipe qui a choisi, pas un DRH qui n'a jamais mis les pieds dans votre service.</w:t>
      </w:r>
    </w:p>
    <w:p>
      <w:pPr>
        <w:spacing w:before="0" w:after="60" w:line="269" w:lineRule="auto"/>
        <w:jc w:val="both"/>
      </w:pPr>
      <w:r>
        <w:rPr>
          <w:rFonts w:ascii="Georgia" w:hAnsi="Georgia"/>
          <w:sz w:val="16"/>
        </w:rPr>
        <w:t>8h15. Brief du matin. Cinq minutes. Chacun dit ce qu'il fait aujourd'hui, ce dont il a besoin, ce qui le bloque. Pas de manager qui distribue les tâches — l'équipe se coordonne. Celui qui a le plus d'expérience sur un sujet prend le lead sur ce sujet. Demain, ce sera quelqu'un d'autre. Le leadership tourne avec la compétence, pas avec le titre.</w:t>
      </w:r>
    </w:p>
    <w:p>
      <w:pPr>
        <w:spacing w:before="0" w:after="60" w:line="269" w:lineRule="auto"/>
        <w:jc w:val="both"/>
      </w:pPr>
      <w:r>
        <w:rPr>
          <w:rFonts w:ascii="Georgia" w:hAnsi="Georgia"/>
          <w:sz w:val="16"/>
        </w:rPr>
        <w:t>8h30. Vous travaillez. Vraiment. Pas de reporting à remplir. Pas de mail de la direction à lire. Pas de réunion de 2 heures avec un PowerPoint de 40 slides. Vous faites votre métier. Le métier que vous avez choisi. Le métier que vous aimez.</w:t>
      </w:r>
    </w:p>
    <w:p>
      <w:r>
        <w:br w:type="page"/>
      </w:r>
    </w:p>
    <w:p>
      <w:pPr>
        <w:spacing w:before="0" w:after="60" w:line="269" w:lineRule="auto"/>
        <w:jc w:val="both"/>
      </w:pPr>
      <w:r>
        <w:rPr>
          <w:rFonts w:ascii="Georgia" w:hAnsi="Georgia"/>
          <w:sz w:val="16"/>
        </w:rPr>
        <w:t>12h00. Déjeuner. Avec tout le monde. Pas de cantine séparée pour les cadres. Pas de restaurant privé pour les dirigeants. La même table. Les mêmes plats. Les mêmes conversations.</w:t>
      </w:r>
    </w:p>
    <w:p>
      <w:pPr>
        <w:spacing w:before="0" w:after="60" w:line="269" w:lineRule="auto"/>
        <w:jc w:val="both"/>
      </w:pPr>
      <w:r>
        <w:rPr>
          <w:rFonts w:ascii="Georgia" w:hAnsi="Georgia"/>
          <w:sz w:val="16"/>
        </w:rPr>
        <w:t>14h00. Réunion d'équipe mensuelle. Celle-ci est importante. On y discute : les résultats du mois, les problèmes rencontrés, les idées d'amélioration. Tout le monde parle. Tout le monde vote. Les décisions sont prises par ceux qui les appliqueront — pas par quelqu'un qui ne sera pas là pour en voir les conséquences.</w:t>
      </w:r>
    </w:p>
    <w:p>
      <w:pPr>
        <w:spacing w:before="0" w:after="60" w:line="269" w:lineRule="auto"/>
        <w:jc w:val="both"/>
      </w:pPr>
      <w:r>
        <w:rPr>
          <w:rFonts w:ascii="Georgia" w:hAnsi="Georgia"/>
          <w:sz w:val="16"/>
        </w:rPr>
        <w:t>16h30. Vous avez une idée. Une amélioration technique, un nouveau procédé, un outil qui ferait gagner du temps à tout le monde. Vous en parlez à l'équipe. On essaie. Si ça marche, on l'adopte. Personne n'a besoin de "valider en comité". Personne n'attend six mois pour un "retour de la direction".</w:t>
      </w:r>
    </w:p>
    <w:p>
      <w:pPr>
        <w:spacing w:before="0" w:after="60" w:line="269" w:lineRule="auto"/>
        <w:jc w:val="both"/>
      </w:pPr>
      <w:r>
        <w:rPr>
          <w:rFonts w:ascii="Georgia" w:hAnsi="Georgia"/>
          <w:sz w:val="16"/>
        </w:rPr>
        <w:t>17h00. Vous partez. Sans culpabilité. Parce que le travail est fait, et que votre vie ne se réduit pas à votre travail.</w:t>
      </w:r>
    </w:p>
    <w:p>
      <w:pPr>
        <w:spacing w:before="0" w:after="60" w:line="269" w:lineRule="auto"/>
        <w:jc w:val="both"/>
      </w:pPr>
      <w:r>
        <w:rPr>
          <w:rFonts w:ascii="Georgia" w:hAnsi="Georgia"/>
          <w:sz w:val="16"/>
        </w:rPr>
        <w:t>LES PRINCIPES DU MONDE D'APRÈS</w:t>
      </w:r>
    </w:p>
    <w:p>
      <w:pPr>
        <w:spacing w:before="0" w:after="60" w:line="269" w:lineRule="auto"/>
        <w:jc w:val="both"/>
      </w:pPr>
      <w:r>
        <w:rPr>
          <w:rFonts w:ascii="Georgia" w:hAnsi="Georgia"/>
          <w:b/>
          <w:sz w:val="16"/>
        </w:rPr>
        <w:t xml:space="preserve">Ce lundi n'est pas un fantasme. </w:t>
      </w:r>
      <w:r>
        <w:rPr>
          <w:rFonts w:ascii="Georgia" w:hAnsi="Georgia"/>
          <w:sz w:val="16"/>
        </w:rPr>
        <w:t>Chacun de ses éléments existe déjà quelque part dans le monde (on l'a vu au chapitre précédent). Ce qui manque, c'est de les assembler. Voici les principes :</w:t>
      </w:r>
    </w:p>
    <w:p>
      <w:pPr>
        <w:spacing w:before="0" w:after="60" w:line="269" w:lineRule="auto"/>
        <w:jc w:val="both"/>
      </w:pPr>
      <w:r>
        <w:rPr>
          <w:rFonts w:ascii="Georgia" w:hAnsi="Georgia"/>
          <w:sz w:val="16"/>
        </w:rPr>
        <w:t>1. La con ﬁ ance par défaut Aujourd'hui : on vous surveille et vous devez prouver que vous méritez la confiance. Demain : on vous fait confiance et vous prouvez, par votre travail, que c'est mérité. C'est un renversement de la charge de la preuve. Au lieu de présumer que les gens tricheront si on ne les contrôlent pas, on présume qu'ils feront bien — et on gère les exceptions au cas par cas. Radical ? Non. C'est comme ça que fonctionnent les relations humaines saines. Vous ne surveillez pas vos amis. Vous leur faites confiance — jusqu'à preuve du contraire.</w:t>
      </w:r>
    </w:p>
    <w:p>
      <w:pPr>
        <w:spacing w:before="0" w:after="60" w:line="269" w:lineRule="auto"/>
        <w:jc w:val="both"/>
      </w:pPr>
      <w:r>
        <w:rPr>
          <w:rFonts w:ascii="Georgia" w:hAnsi="Georgia"/>
          <w:sz w:val="16"/>
        </w:rPr>
        <w:t>2. L'équipe autonome Pas d'équipe de 200 personnes gérée par 15 managers. Des petites équipes de 8 à 15 personnes qui :</w:t>
      </w:r>
    </w:p>
    <w:p>
      <w:pPr>
        <w:spacing w:before="0" w:after="60" w:line="269" w:lineRule="auto"/>
        <w:jc w:val="both"/>
      </w:pPr>
      <w:r>
        <w:rPr>
          <w:rFonts w:ascii="Georgia" w:hAnsi="Georgia"/>
          <w:sz w:val="16"/>
        </w:rPr>
        <w:t>Choisissent leurs membres</w:t>
      </w:r>
    </w:p>
    <w:p>
      <w:pPr>
        <w:spacing w:before="0" w:after="60" w:line="269" w:lineRule="auto"/>
        <w:jc w:val="both"/>
      </w:pPr>
      <w:r>
        <w:rPr>
          <w:rFonts w:ascii="Georgia" w:hAnsi="Georgia"/>
          <w:sz w:val="16"/>
        </w:rPr>
        <w:t>Organisent leur travail</w:t>
      </w:r>
    </w:p>
    <w:p>
      <w:pPr>
        <w:spacing w:before="0" w:after="60" w:line="269" w:lineRule="auto"/>
        <w:jc w:val="both"/>
      </w:pPr>
      <w:r>
        <w:rPr>
          <w:rFonts w:ascii="Georgia" w:hAnsi="Georgia"/>
          <w:sz w:val="16"/>
        </w:rPr>
        <w:t>Gèrent leur budget</w:t>
      </w:r>
    </w:p>
    <w:p>
      <w:pPr>
        <w:spacing w:before="0" w:after="60" w:line="269" w:lineRule="auto"/>
        <w:jc w:val="both"/>
      </w:pPr>
      <w:r>
        <w:rPr>
          <w:rFonts w:ascii="Georgia" w:hAnsi="Georgia"/>
          <w:sz w:val="16"/>
        </w:rPr>
        <w:t>Résolvent leurs problèmes</w:t>
      </w:r>
    </w:p>
    <w:p>
      <w:pPr>
        <w:spacing w:before="0" w:after="60" w:line="269" w:lineRule="auto"/>
        <w:jc w:val="both"/>
      </w:pPr>
      <w:r>
        <w:rPr>
          <w:rFonts w:ascii="Georgia" w:hAnsi="Georgia"/>
          <w:sz w:val="16"/>
        </w:rPr>
        <w:t>Élisent leur coordinateur (qui tourne)</w:t>
      </w:r>
    </w:p>
    <w:p>
      <w:r>
        <w:br w:type="page"/>
      </w:r>
    </w:p>
    <w:p>
      <w:pPr>
        <w:spacing w:before="0" w:after="40" w:line="259" w:lineRule="auto"/>
        <w:jc w:val="both"/>
      </w:pPr>
      <w:r>
        <w:rPr>
          <w:rFonts w:ascii="Georgia" w:hAnsi="Georgia"/>
          <w:b/>
          <w:sz w:val="15"/>
        </w:rPr>
        <w:t xml:space="preserve">Le coordinateur n'est pas un chef. </w:t>
      </w:r>
      <w:r>
        <w:rPr>
          <w:rFonts w:ascii="Georgia" w:hAnsi="Georgia"/>
          <w:sz w:val="15"/>
        </w:rPr>
        <w:t>C'est un facilitateur — quelqu'un qui s'assure que l'information circule, que les décisions sont prises, que les conflits sont résolus. Et ce rôle tourne, pour que personne ne s'installe dans le pouvoir.</w:t>
      </w:r>
    </w:p>
    <w:p>
      <w:pPr>
        <w:spacing w:before="0" w:after="40" w:line="259" w:lineRule="auto"/>
        <w:jc w:val="both"/>
      </w:pPr>
      <w:r>
        <w:rPr>
          <w:rFonts w:ascii="Georgia" w:hAnsi="Georgia"/>
          <w:sz w:val="15"/>
        </w:rPr>
        <w:t>3. La transparence radicale Aujourd'hui : les salaires sont secrets, les budgets sont opaques, les décisions tombent d'en haut sans explication. Demain : tout est visible. Chaque salarié sait :</w:t>
      </w:r>
    </w:p>
    <w:p>
      <w:pPr>
        <w:spacing w:before="0" w:after="40" w:line="259" w:lineRule="auto"/>
        <w:jc w:val="both"/>
      </w:pPr>
      <w:r>
        <w:rPr>
          <w:rFonts w:ascii="Georgia" w:hAnsi="Georgia"/>
          <w:sz w:val="15"/>
        </w:rPr>
        <w:t>Combien gagne chaque membre de l'organisation (y compris le dirigeant)</w:t>
      </w:r>
    </w:p>
    <w:p>
      <w:pPr>
        <w:spacing w:before="0" w:after="40" w:line="259" w:lineRule="auto"/>
        <w:jc w:val="both"/>
      </w:pPr>
      <w:r>
        <w:rPr>
          <w:rFonts w:ascii="Georgia" w:hAnsi="Georgia"/>
          <w:sz w:val="15"/>
        </w:rPr>
        <w:t>Comment le budget est réparti</w:t>
      </w:r>
    </w:p>
    <w:p>
      <w:pPr>
        <w:spacing w:before="0" w:after="40" w:line="259" w:lineRule="auto"/>
        <w:jc w:val="both"/>
      </w:pPr>
      <w:r>
        <w:rPr>
          <w:rFonts w:ascii="Georgia" w:hAnsi="Georgia"/>
          <w:sz w:val="15"/>
        </w:rPr>
        <w:t>Pourquoi chaque décision a été prise</w:t>
      </w:r>
    </w:p>
    <w:p>
      <w:pPr>
        <w:spacing w:before="0" w:after="40" w:line="259" w:lineRule="auto"/>
        <w:jc w:val="both"/>
      </w:pPr>
      <w:r>
        <w:rPr>
          <w:rFonts w:ascii="Georgia" w:hAnsi="Georgia"/>
          <w:b/>
          <w:sz w:val="15"/>
        </w:rPr>
        <w:t xml:space="preserve">La transparence n'est pas un risque. </w:t>
      </w:r>
      <w:r>
        <w:rPr>
          <w:rFonts w:ascii="Georgia" w:hAnsi="Georgia"/>
          <w:sz w:val="15"/>
        </w:rPr>
        <w:t>C'est un antiseptique. La corruption, le copinage, l'injustice arbitraire — tout cela ne survit qu'à l'ombre. Éclairez, et ça disparaît.</w:t>
      </w:r>
    </w:p>
    <w:p>
      <w:pPr>
        <w:spacing w:before="0" w:after="40" w:line="259" w:lineRule="auto"/>
        <w:jc w:val="both"/>
      </w:pPr>
      <w:r>
        <w:rPr>
          <w:rFonts w:ascii="Georgia" w:hAnsi="Georgia"/>
          <w:sz w:val="15"/>
        </w:rPr>
        <w:t>4. Le salaire juste Aujourd’hui : en France, le PDG moyen du CAC 40 perçoit ×95 fois le salaire médian de ses salariés — un écart qui dépasse le millier dans les cas extrêmes mondiaux (Proxinvest, 2023). Demain : un ratio maximum. 1 à 10 ? 1 à 6, comme Mondragon ? Le chiffre est à débattre. Mais le principe ne l’est pas :</w:t>
      </w:r>
    </w:p>
    <w:p>
      <w:pPr>
        <w:spacing w:before="0" w:after="40" w:line="259" w:lineRule="auto"/>
        <w:jc w:val="both"/>
      </w:pPr>
      <w:r>
        <w:rPr>
          <w:rFonts w:ascii="Georgia" w:hAnsi="Georgia"/>
          <w:sz w:val="15"/>
        </w:rPr>
        <w:t>Personne ne devrait gagner en un jour ce que son collègue gagne en un an.</w:t>
      </w:r>
    </w:p>
    <w:p>
      <w:pPr>
        <w:spacing w:before="0" w:after="40" w:line="259" w:lineRule="auto"/>
        <w:jc w:val="both"/>
      </w:pPr>
      <w:r>
        <w:rPr>
          <w:rFonts w:ascii="Georgia" w:hAnsi="Georgia"/>
          <w:b/>
          <w:sz w:val="15"/>
        </w:rPr>
        <w:t xml:space="preserve">Ce n'est pas de l'égalitarisme. </w:t>
      </w:r>
      <w:r>
        <w:rPr>
          <w:rFonts w:ascii="Georgia" w:hAnsi="Georgia"/>
          <w:sz w:val="15"/>
        </w:rPr>
        <w:t>Les compétences rares, l'expérience, la responsabilité méritent une rémunération plus élevée. Mais dans quelle proportion ? Et décidée par qui ? Aujourd'hui, le salaire du CEO est décidé par un conseil d'administration composé d'autres CEO. Le salaire du terrain est décidé par une grille. Demain, la question du salaire pourrait être collective. Transparente. Votée.</w:t>
      </w:r>
    </w:p>
    <w:p>
      <w:pPr>
        <w:spacing w:before="0" w:after="40" w:line="259" w:lineRule="auto"/>
        <w:jc w:val="both"/>
      </w:pPr>
      <w:r>
        <w:rPr>
          <w:rFonts w:ascii="Georgia" w:hAnsi="Georgia"/>
          <w:sz w:val="15"/>
        </w:rPr>
        <w:t>5. La mobilité choisie Aujourd'hui : tu es dans une case. Pour en sortir, tu dois "monter" — c'est-à-dire quitter ton métier pour devenir manager. Ou tu restes, et tu es "plafonné". Demain : tu bouges quand tu veux, comme tu veux. Latéralement. En diagonale. En revenant en arrière.</w:t>
      </w:r>
    </w:p>
    <w:p>
      <w:pPr>
        <w:spacing w:before="0" w:after="40" w:line="259" w:lineRule="auto"/>
        <w:jc w:val="both"/>
      </w:pPr>
      <w:r>
        <w:rPr>
          <w:rFonts w:ascii="Georgia" w:hAnsi="Georgia"/>
          <w:b/>
          <w:sz w:val="15"/>
        </w:rPr>
        <w:t xml:space="preserve">Tu es technicien et tu veux essayer le design ? On te forme. </w:t>
      </w:r>
      <w:r>
        <w:rPr>
          <w:rFonts w:ascii="Georgia" w:hAnsi="Georgia"/>
          <w:sz w:val="15"/>
        </w:rPr>
        <w:t>Tu es infirmière et tu veux enseigner pendant deux ans ? On organise le relais. Tu es développeur et tu veux faire du terrain en agriculture pendant six mois ? C'est possible. L'humain n'est pas fait pour faire la même chose toute sa vie. Le système de demain devrait accompagner l'évolution, pas l'empêcher.</w:t>
      </w:r>
    </w:p>
    <w:p>
      <w:r>
        <w:br w:type="page"/>
      </w:r>
    </w:p>
    <w:p>
      <w:pPr>
        <w:spacing w:before="0" w:after="40" w:line="259" w:lineRule="auto"/>
        <w:jc w:val="both"/>
      </w:pPr>
      <w:r>
        <w:rPr>
          <w:rFonts w:ascii="Georgia" w:hAnsi="Georgia"/>
          <w:sz w:val="15"/>
        </w:rPr>
        <w:t>6. L'éducation réinventée On ne réformera pas le travail sans réformer ce qui le précède : l'école.</w:t>
      </w:r>
    </w:p>
    <w:p>
      <w:pPr>
        <w:spacing w:before="0" w:after="40" w:line="259" w:lineRule="auto"/>
        <w:jc w:val="both"/>
      </w:pPr>
      <w:r>
        <w:rPr>
          <w:rFonts w:ascii="Georgia" w:hAnsi="Georgia"/>
          <w:sz w:val="15"/>
        </w:rPr>
        <w:t>AUJOURD'HUI DEMAIN</w:t>
      </w:r>
    </w:p>
    <w:p>
      <w:pPr>
        <w:spacing w:before="0" w:after="40" w:line="259" w:lineRule="auto"/>
        <w:jc w:val="both"/>
      </w:pPr>
      <w:r>
        <w:rPr>
          <w:rFonts w:ascii="Georgia" w:hAnsi="Georgia"/>
          <w:sz w:val="15"/>
        </w:rPr>
        <w:t>Notes sur 20 Évaluation des progrès individuels</w:t>
      </w:r>
    </w:p>
    <w:p>
      <w:pPr>
        <w:spacing w:before="0" w:after="40" w:line="259" w:lineRule="auto"/>
        <w:jc w:val="both"/>
      </w:pPr>
      <w:r>
        <w:rPr>
          <w:rFonts w:ascii="Georgia" w:hAnsi="Georgia"/>
          <w:sz w:val="15"/>
        </w:rPr>
        <w:t>Classement Collaboration</w:t>
      </w:r>
    </w:p>
    <w:p>
      <w:pPr>
        <w:spacing w:before="0" w:after="40" w:line="259" w:lineRule="auto"/>
        <w:jc w:val="both"/>
      </w:pPr>
      <w:r>
        <w:rPr>
          <w:rFonts w:ascii="Georgia" w:hAnsi="Georgia"/>
          <w:sz w:val="15"/>
        </w:rPr>
        <w:t>Programme imposé Parcours personnalisé</w:t>
      </w:r>
    </w:p>
    <w:p>
      <w:pPr>
        <w:spacing w:before="0" w:after="40" w:line="259" w:lineRule="auto"/>
        <w:jc w:val="both"/>
      </w:pPr>
      <w:r>
        <w:rPr>
          <w:rFonts w:ascii="Georgia" w:hAnsi="Georgia"/>
          <w:sz w:val="15"/>
        </w:rPr>
        <w:t>Obéissance Esprit critique</w:t>
      </w:r>
    </w:p>
    <w:p>
      <w:pPr>
        <w:spacing w:before="0" w:after="40" w:line="259" w:lineRule="auto"/>
        <w:jc w:val="both"/>
      </w:pPr>
      <w:r>
        <w:rPr>
          <w:rFonts w:ascii="Georgia" w:hAnsi="Georgia"/>
          <w:sz w:val="15"/>
        </w:rPr>
        <w:t>Examen final Projets concrets</w:t>
      </w:r>
    </w:p>
    <w:p>
      <w:pPr>
        <w:spacing w:before="0" w:after="40" w:line="259" w:lineRule="auto"/>
        <w:jc w:val="both"/>
      </w:pPr>
      <w:r>
        <w:rPr>
          <w:rFonts w:ascii="Georgia" w:hAnsi="Georgia"/>
          <w:sz w:val="15"/>
        </w:rPr>
        <w:t>Le prof sait, l'élève apprend Tout le monde apprend, tout le monde transmet</w:t>
      </w:r>
    </w:p>
    <w:p>
      <w:pPr>
        <w:spacing w:before="0" w:after="40" w:line="259" w:lineRule="auto"/>
        <w:jc w:val="both"/>
      </w:pPr>
      <w:r>
        <w:rPr>
          <w:rFonts w:ascii="Georgia" w:hAnsi="Georgia"/>
          <w:b/>
          <w:sz w:val="15"/>
        </w:rPr>
        <w:t xml:space="preserve">L'école de demain ne formerait pas des exécutants. </w:t>
      </w:r>
      <w:r>
        <w:rPr>
          <w:rFonts w:ascii="Georgia" w:hAnsi="Georgia"/>
          <w:sz w:val="15"/>
        </w:rPr>
        <w:t>Elle formerait des humains capables de penser, de coopérer, et de décider — les trois compétences que la tour a systématiquement retirées à l'étage 0.</w:t>
      </w:r>
    </w:p>
    <w:p>
      <w:pPr>
        <w:spacing w:before="0" w:after="40" w:line="259" w:lineRule="auto"/>
        <w:jc w:val="both"/>
      </w:pPr>
      <w:r>
        <w:rPr>
          <w:rFonts w:ascii="Georgia" w:hAnsi="Georgia"/>
          <w:sz w:val="15"/>
        </w:rPr>
        <w:t>7. L'IA au service du terrain L'intelligence artificielle est la grande inconnue. Elle peut aller dans deux directions :</w:t>
      </w:r>
    </w:p>
    <w:p>
      <w:pPr>
        <w:spacing w:before="0" w:after="40" w:line="259" w:lineRule="auto"/>
        <w:jc w:val="both"/>
      </w:pPr>
      <w:r>
        <w:rPr>
          <w:rFonts w:ascii="Georgia" w:hAnsi="Georgia"/>
          <w:b/>
          <w:sz w:val="15"/>
        </w:rPr>
        <w:t>Direction A — L'IA comme outil de contrôle :</w:t>
      </w:r>
      <w:r>
        <w:rPr>
          <w:rFonts w:ascii="Georgia" w:hAnsi="Georgia"/>
          <w:sz w:val="15"/>
        </w:rPr>
      </w:r>
    </w:p>
    <w:p>
      <w:pPr>
        <w:spacing w:before="0" w:after="40" w:line="259" w:lineRule="auto"/>
        <w:jc w:val="both"/>
      </w:pPr>
      <w:r>
        <w:rPr>
          <w:rFonts w:ascii="Georgia" w:hAnsi="Georgia"/>
          <w:sz w:val="15"/>
        </w:rPr>
        <w:t>Surveillance des employés par algorithme</w:t>
      </w:r>
    </w:p>
    <w:p>
      <w:pPr>
        <w:spacing w:before="0" w:after="40" w:line="259" w:lineRule="auto"/>
        <w:jc w:val="both"/>
      </w:pPr>
      <w:r>
        <w:rPr>
          <w:rFonts w:ascii="Georgia" w:hAnsi="Georgia"/>
          <w:sz w:val="15"/>
        </w:rPr>
        <w:t>Remplacement des travailleurs par des machines</w:t>
      </w:r>
    </w:p>
    <w:p>
      <w:pPr>
        <w:spacing w:before="0" w:after="40" w:line="259" w:lineRule="auto"/>
        <w:jc w:val="both"/>
      </w:pPr>
      <w:r>
        <w:rPr>
          <w:rFonts w:ascii="Georgia" w:hAnsi="Georgia"/>
          <w:sz w:val="15"/>
        </w:rPr>
        <w:t>Optimisation des coûts au détriment des humains</w:t>
      </w:r>
    </w:p>
    <w:p>
      <w:pPr>
        <w:spacing w:before="0" w:after="40" w:line="259" w:lineRule="auto"/>
        <w:jc w:val="both"/>
      </w:pPr>
      <w:r>
        <w:rPr>
          <w:rFonts w:ascii="Georgia" w:hAnsi="Georgia"/>
          <w:sz w:val="15"/>
        </w:rPr>
        <w:t>Renforcement de la tour</w:t>
      </w:r>
    </w:p>
    <w:p>
      <w:pPr>
        <w:spacing w:before="0" w:after="40" w:line="259" w:lineRule="auto"/>
        <w:jc w:val="both"/>
      </w:pPr>
      <w:r>
        <w:rPr>
          <w:rFonts w:ascii="Georgia" w:hAnsi="Georgia"/>
          <w:b/>
          <w:sz w:val="15"/>
        </w:rPr>
        <w:t>Direction B — L'IA comme outil de libération :</w:t>
      </w:r>
      <w:r>
        <w:rPr>
          <w:rFonts w:ascii="Georgia" w:hAnsi="Georgia"/>
          <w:sz w:val="15"/>
        </w:rPr>
      </w:r>
    </w:p>
    <w:p>
      <w:pPr>
        <w:spacing w:before="0" w:after="40" w:line="259" w:lineRule="auto"/>
        <w:jc w:val="both"/>
      </w:pPr>
      <w:r>
        <w:rPr>
          <w:rFonts w:ascii="Georgia" w:hAnsi="Georgia"/>
          <w:sz w:val="15"/>
        </w:rPr>
        <w:t>Suppression du reporting inutile (l'IA le fait)</w:t>
      </w:r>
    </w:p>
    <w:p>
      <w:pPr>
        <w:spacing w:before="0" w:after="40" w:line="259" w:lineRule="auto"/>
        <w:jc w:val="both"/>
      </w:pPr>
      <w:r>
        <w:rPr>
          <w:rFonts w:ascii="Georgia" w:hAnsi="Georgia"/>
          <w:sz w:val="15"/>
        </w:rPr>
        <w:t>Automatisation des tâches répétitives, valorisation de l'humain</w:t>
      </w:r>
    </w:p>
    <w:p>
      <w:pPr>
        <w:spacing w:before="0" w:after="40" w:line="259" w:lineRule="auto"/>
        <w:jc w:val="both"/>
      </w:pPr>
      <w:r>
        <w:rPr>
          <w:rFonts w:ascii="Georgia" w:hAnsi="Georgia"/>
          <w:sz w:val="15"/>
        </w:rPr>
        <w:t>Décision augmentée (l'IA analyse les données, le terrain décide)</w:t>
      </w:r>
    </w:p>
    <w:p>
      <w:pPr>
        <w:spacing w:before="0" w:after="40" w:line="259" w:lineRule="auto"/>
        <w:jc w:val="both"/>
      </w:pPr>
      <w:r>
        <w:rPr>
          <w:rFonts w:ascii="Georgia" w:hAnsi="Georgia"/>
          <w:sz w:val="15"/>
        </w:rPr>
        <w:t>Décentralisation (l'information est accessible à tous instantanément)</w:t>
      </w:r>
    </w:p>
    <w:p>
      <w:r>
        <w:br w:type="page"/>
      </w:r>
    </w:p>
    <w:p>
      <w:pPr>
        <w:spacing w:before="80" w:after="40"/>
      </w:pPr>
      <w:r>
        <w:rPr>
          <w:rFonts w:ascii="Helvetica Neue" w:hAnsi="Helvetica Neue"/>
          <w:b/>
          <w:color w:val="C35936"/>
          <w:sz w:val="17"/>
        </w:rPr>
        <w:t>▌ ET SI... L'IA ARRIVAIT DANS LA TOUR ?</w:t>
      </w:r>
    </w:p>
    <w:p>
      <w:pPr>
        <w:spacing w:before="0" w:after="90" w:line="278" w:lineRule="auto"/>
        <w:jc w:val="both"/>
      </w:pPr>
      <w:r>
        <w:rPr>
          <w:rFonts w:ascii="Georgia" w:hAnsi="Georgia"/>
          <w:sz w:val="17"/>
        </w:rPr>
        <w:t>Doit-on supprimer des postes pour financer l'avenir ?</w:t>
      </w:r>
    </w:p>
    <w:p>
      <w:pPr>
        <w:spacing w:before="0" w:after="90" w:line="278" w:lineRule="auto"/>
        <w:jc w:val="both"/>
      </w:pPr>
      <w:r>
        <w:rPr>
          <w:rFonts w:ascii="Georgia" w:hAnsi="Georgia"/>
          <w:b/>
          <w:sz w:val="17"/>
        </w:rPr>
        <w:t xml:space="preserve">Dans toutes les entreprises, la même promesse est répétée : </w:t>
      </w:r>
      <w:r>
        <w:rPr>
          <w:rFonts w:ascii="Georgia" w:hAnsi="Georgia"/>
          <w:sz w:val="17"/>
        </w:rPr>
        <w:t>« Grâce à l'IA générative et aux algorithmes, nous allons réduire la masse salariale tout en accélérant les cadences. » Au Terrain, l'inquiétude est immédiate : la crainte d'être remplacé par un logiciel.</w:t>
      </w:r>
    </w:p>
    <w:p>
      <w:pPr>
        <w:spacing w:before="0" w:after="90" w:line="278" w:lineRule="auto"/>
        <w:jc w:val="both"/>
      </w:pPr>
      <w:r>
        <w:rPr>
          <w:rFonts w:ascii="Georgia" w:hAnsi="Georgia"/>
          <w:b/>
          <w:sz w:val="17"/>
        </w:rPr>
        <w:t xml:space="preserve">Pourtant, cette vision est le piège du taylorisme moderne. </w:t>
      </w:r>
      <w:r>
        <w:rPr>
          <w:rFonts w:ascii="Georgia" w:hAnsi="Georgia"/>
          <w:sz w:val="17"/>
        </w:rPr>
        <w:t>L'IA ne sait ni visser un boulon sous la pluie, ni écouter la détresse d'un patient hospitalisé, ni adapter un geste technique face à un imprévu réel.</w:t>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On nous parle d'algorithmes qui vont penser à notre place. Mais l'algorithme ne sait pas que la pièce a du jeu, qu'il faut compenser à la main avec un tour de clé supplémentaire. S'ils automatisent tout sans nous écouter, l'usine s'arrêtera au premier grain de sable. » — Technicien de maintenance industrielle</w:t>
      </w:r>
    </w:p>
    <w:p>
      <w:pPr>
        <w:spacing w:before="0" w:after="90" w:line="278" w:lineRule="auto"/>
        <w:jc w:val="both"/>
      </w:pPr>
      <w:r>
        <w:rPr>
          <w:rFonts w:ascii="Georgia" w:hAnsi="Georgia"/>
          <w:sz w:val="17"/>
        </w:rPr>
        <w:t>Si l'IA est mise au service du Terrain — pour éliminer les formulaires absurdes, automatiser la double saisie et redonner aux équipes le temps précieux de faire leur vrai métier —, elle change concrètement la vie des gens. C'est ça, la transformation qui mérite d'être conduite.</w:t>
      </w:r>
    </w:p>
    <w:p>
      <w:pPr>
        <w:spacing w:before="80" w:after="40"/>
      </w:pPr>
      <w:r>
        <w:rPr>
          <w:rFonts w:ascii="Helvetica Neue" w:hAnsi="Helvetica Neue"/>
          <w:b/>
          <w:color w:val="C35936"/>
          <w:sz w:val="17"/>
        </w:rPr>
        <w:t>▌ LA QUESTION DU TERRAIN</w:t>
      </w:r>
    </w:p>
    <w:p>
      <w:pPr>
        <w:spacing w:before="80" w:after="80"/>
        <w:jc w:val="center"/>
      </w:pPr>
      <w:r>
        <w:rPr>
          <w:rFonts w:ascii="Georgia" w:hAnsi="Georgia"/>
          <w:i/>
          <w:sz w:val="17"/>
        </w:rPr>
        <w:t>« L'outil technologique est-il là pour vous asservir à une cadence machinale, ou pour vous débarrasser des tâches inutiles et vous redonner la fierté du geste ? »</w:t>
      </w:r>
    </w:p>
    <w:p>
      <w:r>
        <w:br w:type="page"/>
      </w:r>
    </w:p>
    <w:p>
      <w:pPr>
        <w:spacing w:before="0" w:after="90" w:line="278" w:lineRule="auto"/>
        <w:jc w:val="both"/>
      </w:pPr>
      <w:r>
        <w:rPr>
          <w:rFonts w:ascii="Georgia" w:hAnsi="Georgia"/>
          <w:sz w:val="17"/>
        </w:rPr>
        <w:t>LE HALL CENTRAL</w:t>
      </w:r>
    </w:p>
    <w:p>
      <w:pPr>
        <w:spacing w:before="0" w:after="90" w:line="278" w:lineRule="auto"/>
        <w:jc w:val="both"/>
      </w:pPr>
      <w:r>
        <w:rPr>
          <w:rFonts w:ascii="Georgia" w:hAnsi="Georgia"/>
          <w:b/>
          <w:sz w:val="17"/>
        </w:rPr>
        <w:t xml:space="preserve">Ce livre se lit depuis le sol. </w:t>
      </w:r>
      <w:r>
        <w:rPr>
          <w:rFonts w:ascii="Georgia" w:hAnsi="Georgia"/>
          <w:sz w:val="17"/>
        </w:rPr>
        <w:t>Depuis les vestiaires d'usine à cinq heures du matin, les couloirs d'hôpital surchargés, les open-spaces silencieux après l'annonce d'une réorganisation, les chantiers où l'on attend des plans qui n'arrivent pas. Il a traversé neuf étages depuis le bas — les contraintes réelles, les absurdités quotidiennes, les contournements discrets inventés pour continuer à bien faire, et les ressources qui manquent toujours là où elles sont le plus nécessaires.</w:t>
      </w:r>
    </w:p>
    <w:p>
      <w:pPr>
        <w:spacing w:before="0" w:after="90" w:line="278" w:lineRule="auto"/>
        <w:jc w:val="both"/>
      </w:pPr>
      <w:r>
        <w:rPr>
          <w:rFonts w:ascii="Georgia" w:hAnsi="Georgia"/>
          <w:b/>
          <w:sz w:val="17"/>
        </w:rPr>
        <w:t xml:space="preserve">Ce livre décrit. </w:t>
      </w:r>
      <w:r>
        <w:rPr>
          <w:rFonts w:ascii="Georgia" w:hAnsi="Georgia"/>
          <w:sz w:val="17"/>
        </w:rPr>
        <w:t>Il ne prescrit pas, et il ne tranche pas.</w:t>
      </w:r>
    </w:p>
    <w:p>
      <w:pPr>
        <w:spacing w:before="0" w:after="90" w:line="278" w:lineRule="auto"/>
        <w:jc w:val="both"/>
      </w:pPr>
      <w:r>
        <w:rPr>
          <w:rFonts w:ascii="Georgia" w:hAnsi="Georgia"/>
          <w:sz w:val="17"/>
        </w:rPr>
        <w:t>Il ne prétend pas qu'il existe un modèle unique prêt à l'emploi, ni que les difficultés d'une organisation se règlent par décret ou par enthousiasme naïf. La grille des neuf étages n'est pas un organigramme universel : c'est un langage pour nommer ce que des millions de salariés vivent chaque jour sans avoir les mots pour l'exprimer. Chaque entreprise a ses propres distances, ses propres filtres et ses propres silences.</w:t>
      </w:r>
    </w:p>
    <w:p>
      <w:pPr>
        <w:spacing w:before="0" w:after="90" w:line="278" w:lineRule="auto"/>
        <w:jc w:val="both"/>
      </w:pPr>
      <w:r>
        <w:rPr>
          <w:rFonts w:ascii="Georgia" w:hAnsi="Georgia"/>
          <w:sz w:val="17"/>
        </w:rPr>
        <w:t>La tentation du terrain, face à la lourdeur du système, est souvent le cynisme ou le repli sur soi : faire ses heures, ne plus rien proposer, laisser les étages supérieurs s'enfermer dans leurs tableurs. C'est une réaction compréhensible. Mais c'est aussi le piège qui fige la tour. Car le système ne change jamais de lui-même si ceux qui le font fonctionner renoncent à agir sur leur propre périmètre.</w:t>
      </w:r>
    </w:p>
    <w:p>
      <w:r>
        <w:br w:type="page"/>
      </w:r>
    </w:p>
    <w:p>
      <w:pPr>
        <w:spacing w:before="0" w:after="90" w:line="278" w:lineRule="auto"/>
        <w:jc w:val="both"/>
      </w:pPr>
      <w:r>
        <w:rPr>
          <w:rFonts w:ascii="Georgia" w:hAnsi="Georgia"/>
          <w:sz w:val="17"/>
        </w:rPr>
        <w:t>Ce que la recherche et les observations de terrain démontrent avec constance, c'est que les transformations les plus solides ne sont presque jamais nées d'un « Grand Soir » managérial. Elles sont nées de micro-décisions locales, prises par des femmes et des hommes qui ont décidé de ne plus attendre une autorisation pour bien faire leur travail :</w:t>
      </w:r>
    </w:p>
    <w:p>
      <w:pPr>
        <w:spacing w:before="0" w:after="90" w:line="278" w:lineRule="auto"/>
        <w:jc w:val="both"/>
      </w:pPr>
      <w:r>
        <w:rPr>
          <w:rFonts w:ascii="Georgia" w:hAnsi="Georgia"/>
          <w:sz w:val="17"/>
        </w:rPr>
        <w:t>1. Nommer le travail réel. Refuser le jargon abstrait qui masque les</w:t>
      </w:r>
    </w:p>
    <w:p>
      <w:pPr>
        <w:spacing w:before="0" w:after="90" w:line="278" w:lineRule="auto"/>
        <w:jc w:val="both"/>
      </w:pPr>
      <w:r>
        <w:rPr>
          <w:rFonts w:ascii="Georgia" w:hAnsi="Georgia"/>
          <w:sz w:val="17"/>
        </w:rPr>
        <w:t>dysfonctionnements. Parler de faits, de pièces, de temps perdu et de gestes empêchés, pour forcer l'organisation à regarder la réalité en face.</w:t>
      </w:r>
    </w:p>
    <w:p>
      <w:pPr>
        <w:spacing w:before="0" w:after="90" w:line="278" w:lineRule="auto"/>
        <w:jc w:val="both"/>
      </w:pPr>
      <w:r>
        <w:rPr>
          <w:rFonts w:ascii="Georgia" w:hAnsi="Georgia"/>
          <w:sz w:val="17"/>
        </w:rPr>
        <w:t>2. Créer des solidarités d'auto-organisation. Réorganiser localement les plannings, partager les savoir-faire sans intermédiaire, s'entraider sur les goulots d'étranglement pour retrouver une maîtrise collective du quotidien.</w:t>
      </w:r>
    </w:p>
    <w:p>
      <w:pPr>
        <w:spacing w:before="0" w:after="90" w:line="278" w:lineRule="auto"/>
        <w:jc w:val="both"/>
      </w:pPr>
      <w:r>
        <w:rPr>
          <w:rFonts w:ascii="Georgia" w:hAnsi="Georgia"/>
          <w:sz w:val="17"/>
        </w:rPr>
        <w:t>3. Faire la démonstration par la preuve. Tester une solution à petite échelle,</w:t>
      </w:r>
    </w:p>
    <w:p>
      <w:pPr>
        <w:spacing w:before="0" w:after="90" w:line="278" w:lineRule="auto"/>
        <w:jc w:val="both"/>
      </w:pPr>
      <w:r>
        <w:rPr>
          <w:rFonts w:ascii="Georgia" w:hAnsi="Georgia"/>
          <w:sz w:val="17"/>
        </w:rPr>
        <w:t>mesurer le gain concret de temps ou de qualité, et rendre l'amélioration visible pour qu'elle devienne incontestable.</w:t>
      </w:r>
    </w:p>
    <w:p>
      <w:pPr>
        <w:spacing w:before="0" w:after="90" w:line="278" w:lineRule="auto"/>
        <w:jc w:val="both"/>
      </w:pPr>
      <w:r>
        <w:rPr>
          <w:rFonts w:ascii="Georgia" w:hAnsi="Georgia"/>
          <w:sz w:val="17"/>
        </w:rPr>
        <w:t>Ceux qui sont au contact direct de la matière, des clients, des patients ou du code détiennent une connaissance que nul tableau de bord ne pourra jamais remplacer. Cette compétence est la première force de l'organisation.</w:t>
      </w:r>
    </w:p>
    <w:p>
      <w:pPr>
        <w:spacing w:before="0" w:after="90" w:line="278" w:lineRule="auto"/>
        <w:jc w:val="both"/>
      </w:pPr>
      <w:r>
        <w:rPr>
          <w:rFonts w:ascii="Georgia" w:hAnsi="Georgia"/>
          <w:b/>
          <w:sz w:val="17"/>
        </w:rPr>
        <w:t xml:space="preserve">Vous n'êtes pas les exécutants d'un système qui vous dépasse : </w:t>
      </w:r>
      <w:r>
        <w:rPr>
          <w:rFonts w:ascii="Georgia" w:hAnsi="Georgia"/>
          <w:sz w:val="17"/>
        </w:rPr>
        <w:t>vous en êtes les bâtisseurs quotidiens.</w:t>
      </w:r>
    </w:p>
    <w:p>
      <w:pPr>
        <w:spacing w:before="0" w:after="90" w:line="278" w:lineRule="auto"/>
        <w:jc w:val="both"/>
      </w:pPr>
      <w:r>
        <w:rPr>
          <w:rFonts w:ascii="Georgia" w:hAnsi="Georgia"/>
          <w:b/>
          <w:sz w:val="17"/>
        </w:rPr>
        <w:t xml:space="preserve">Ce livre se retourne. </w:t>
      </w:r>
      <w:r>
        <w:rPr>
          <w:rFonts w:ascii="Georgia" w:hAnsi="Georgia"/>
          <w:sz w:val="17"/>
        </w:rPr>
        <w:t>De l'autre côté, la même tour — lue depuis le haut.</w:t>
      </w:r>
    </w:p>
    <w:p>
      <w:pPr>
        <w:spacing w:before="0" w:after="90" w:line="278" w:lineRule="auto"/>
        <w:jc w:val="both"/>
      </w:pPr>
      <w:r>
        <w:rPr>
          <w:rFonts w:ascii="Georgia" w:hAnsi="Georgia"/>
          <w:sz w:val="17"/>
        </w:rPr>
        <w:t>Le reste appartient à ceux qui tiennent ce livre dans les mains.</w:t>
      </w:r>
    </w:p>
    <w:p>
      <w:r>
        <w:br w:type="page"/>
      </w:r>
    </w:p>
    <w:p>
      <w:pPr>
        <w:spacing w:before="0" w:after="40" w:line="259" w:lineRule="auto"/>
        <w:jc w:val="both"/>
      </w:pPr>
      <w:r>
        <w:rPr>
          <w:rFonts w:ascii="Georgia" w:hAnsi="Georgia"/>
          <w:sz w:val="15"/>
        </w:rPr>
        <w:t>LISTE DES SOURCES &amp; RÉFÉRENCES</w:t>
      </w:r>
    </w:p>
    <w:p>
      <w:pPr>
        <w:spacing w:before="0" w:after="40" w:line="259" w:lineRule="auto"/>
        <w:jc w:val="both"/>
      </w:pPr>
      <w:r>
        <w:rPr>
          <w:rFonts w:ascii="Georgia" w:hAnsi="Georgia"/>
          <w:sz w:val="15"/>
        </w:rPr>
        <w:t>Appareil critique et références sociologiques</w:t>
      </w:r>
    </w:p>
    <w:p>
      <w:pPr>
        <w:spacing w:before="0" w:after="40" w:line="259" w:lineRule="auto"/>
        <w:jc w:val="both"/>
      </w:pPr>
      <w:r>
        <w:rPr>
          <w:rFonts w:ascii="Georgia" w:hAnsi="Georgia"/>
          <w:sz w:val="15"/>
        </w:rPr>
        <w:t>1. Désengagement : Gallup, State of the Global Workplace, 2024 (France : 7 %</w:t>
      </w:r>
    </w:p>
    <w:p>
      <w:pPr>
        <w:spacing w:before="0" w:after="40" w:line="259" w:lineRule="auto"/>
        <w:jc w:val="both"/>
      </w:pPr>
      <w:r>
        <w:rPr>
          <w:rFonts w:ascii="Georgia" w:hAnsi="Georgia"/>
          <w:sz w:val="15"/>
        </w:rPr>
        <w:t>engagés — 38e sur 38 pays européens).</w:t>
      </w:r>
    </w:p>
    <w:p>
      <w:pPr>
        <w:spacing w:before="0" w:after="40" w:line="259" w:lineRule="auto"/>
        <w:jc w:val="both"/>
      </w:pPr>
      <w:r>
        <w:rPr>
          <w:rFonts w:ascii="Georgia" w:hAnsi="Georgia"/>
          <w:sz w:val="15"/>
        </w:rPr>
        <w:t>2. Conditions de travail : DARES, Enquête Conditions de travail, Ministère du</w:t>
      </w:r>
    </w:p>
    <w:p>
      <w:pPr>
        <w:spacing w:before="0" w:after="40" w:line="259" w:lineRule="auto"/>
        <w:jc w:val="both"/>
      </w:pPr>
      <w:r>
        <w:rPr>
          <w:rFonts w:ascii="Georgia" w:hAnsi="Georgia"/>
          <w:b/>
          <w:sz w:val="15"/>
        </w:rPr>
        <w:t>Travail, 2019 / 2023.</w:t>
      </w:r>
      <w:r>
        <w:rPr>
          <w:rFonts w:ascii="Georgia" w:hAnsi="Georgia"/>
          <w:sz w:val="15"/>
        </w:rPr>
      </w:r>
    </w:p>
    <w:p>
      <w:pPr>
        <w:spacing w:before="0" w:after="40" w:line="259" w:lineRule="auto"/>
        <w:jc w:val="both"/>
      </w:pPr>
      <w:r>
        <w:rPr>
          <w:rFonts w:ascii="Georgia" w:hAnsi="Georgia"/>
          <w:sz w:val="15"/>
        </w:rPr>
        <w:t>3. Réunions inutiles : IFOP / Wisembly, Les Français et les réunions, 2022</w:t>
      </w:r>
    </w:p>
    <w:p>
      <w:pPr>
        <w:spacing w:before="0" w:after="40" w:line="259" w:lineRule="auto"/>
        <w:jc w:val="both"/>
      </w:pPr>
      <w:r>
        <w:rPr>
          <w:rFonts w:ascii="Georgia" w:hAnsi="Georgia"/>
          <w:sz w:val="15"/>
        </w:rPr>
        <w:t>(cadres : 4,5 h/semaine).</w:t>
      </w:r>
    </w:p>
    <w:p>
      <w:pPr>
        <w:spacing w:before="0" w:after="40" w:line="259" w:lineRule="auto"/>
        <w:jc w:val="both"/>
      </w:pPr>
      <w:r>
        <w:rPr>
          <w:rFonts w:ascii="Georgia" w:hAnsi="Georgia"/>
          <w:sz w:val="15"/>
        </w:rPr>
        <w:t>4. Harcèlement &amp; silence : Défenseur des Droits, Baromètre</w:t>
      </w:r>
    </w:p>
    <w:p>
      <w:pPr>
        <w:spacing w:before="0" w:after="40" w:line="259" w:lineRule="auto"/>
        <w:jc w:val="both"/>
      </w:pPr>
      <w:r>
        <w:rPr>
          <w:rFonts w:ascii="Georgia" w:hAnsi="Georgia"/>
          <w:sz w:val="15"/>
        </w:rPr>
        <w:t>sur le climat de travail (plus de 70 % de non-signalement).</w:t>
      </w:r>
    </w:p>
    <w:p>
      <w:pPr>
        <w:spacing w:before="0" w:after="40" w:line="259" w:lineRule="auto"/>
        <w:jc w:val="both"/>
      </w:pPr>
      <w:r>
        <w:rPr>
          <w:rFonts w:ascii="Georgia" w:hAnsi="Georgia"/>
          <w:sz w:val="15"/>
        </w:rPr>
        <w:t>5. Inclusion &amp; diversité : L’Autre Cercle / IFOP, Baromètre LGBT+, 2022.</w:t>
      </w:r>
    </w:p>
    <w:p>
      <w:pPr>
        <w:spacing w:before="0" w:after="40" w:line="259" w:lineRule="auto"/>
        <w:jc w:val="both"/>
      </w:pPr>
      <w:r>
        <w:rPr>
          <w:rFonts w:ascii="Georgia" w:hAnsi="Georgia"/>
          <w:sz w:val="15"/>
        </w:rPr>
        <w:t>6. Incompréhension terrain / direction : Dayforce, Global</w:t>
      </w:r>
    </w:p>
    <w:p>
      <w:pPr>
        <w:spacing w:before="0" w:after="40" w:line="259" w:lineRule="auto"/>
        <w:jc w:val="both"/>
      </w:pPr>
      <w:r>
        <w:rPr>
          <w:rFonts w:ascii="Georgia" w:hAnsi="Georgia"/>
          <w:b/>
          <w:sz w:val="15"/>
        </w:rPr>
        <w:t>Workforce Report, 2025 (58 % d'écart de perception).</w:t>
      </w:r>
      <w:r>
        <w:rPr>
          <w:rFonts w:ascii="Georgia" w:hAnsi="Georgia"/>
          <w:sz w:val="15"/>
        </w:rPr>
      </w:r>
    </w:p>
    <w:p>
      <w:pPr>
        <w:spacing w:before="0" w:after="40" w:line="259" w:lineRule="auto"/>
        <w:jc w:val="both"/>
      </w:pPr>
      <w:r>
        <w:rPr>
          <w:rFonts w:ascii="Georgia" w:hAnsi="Georgia"/>
          <w:sz w:val="15"/>
        </w:rPr>
        <w:t>7. Rémunérations dirigeants : Proxinvest, Rapport annuel, 2023 (×95 fois le salaire</w:t>
      </w:r>
    </w:p>
    <w:p>
      <w:pPr>
        <w:spacing w:before="0" w:after="40" w:line="259" w:lineRule="auto"/>
        <w:jc w:val="both"/>
      </w:pPr>
      <w:r>
        <w:rPr>
          <w:rFonts w:ascii="Georgia" w:hAnsi="Georgia"/>
          <w:sz w:val="15"/>
        </w:rPr>
        <w:t>médian du CAC 40).</w:t>
      </w:r>
    </w:p>
    <w:p>
      <w:pPr>
        <w:spacing w:before="0" w:after="40" w:line="259" w:lineRule="auto"/>
        <w:jc w:val="both"/>
      </w:pPr>
      <w:r>
        <w:rPr>
          <w:rFonts w:ascii="Georgia" w:hAnsi="Georgia"/>
          <w:sz w:val="15"/>
        </w:rPr>
        <w:t>8. Sociologie du travail : F. Dupuy, Lost in Management, Le Seuil, 2011 ;</w:t>
      </w:r>
    </w:p>
    <w:p>
      <w:pPr>
        <w:spacing w:before="0" w:after="40" w:line="259" w:lineRule="auto"/>
        <w:jc w:val="both"/>
      </w:pPr>
      <w:r>
        <w:rPr>
          <w:rFonts w:ascii="Georgia" w:hAnsi="Georgia"/>
          <w:b/>
          <w:sz w:val="15"/>
        </w:rPr>
        <w:t>La Faillite de la pensée managériale, 2015.</w:t>
      </w:r>
      <w:r>
        <w:rPr>
          <w:rFonts w:ascii="Georgia" w:hAnsi="Georgia"/>
          <w:sz w:val="15"/>
        </w:rPr>
      </w:r>
    </w:p>
    <w:p>
      <w:pPr>
        <w:spacing w:before="0" w:after="40" w:line="259" w:lineRule="auto"/>
        <w:jc w:val="both"/>
      </w:pPr>
      <w:r>
        <w:rPr>
          <w:rFonts w:ascii="Georgia" w:hAnsi="Georgia"/>
          <w:sz w:val="15"/>
        </w:rPr>
        <w:t>9. Clinique de l'activité : Y. Clot, Le Travail à cœur, La Découverte, 2010.</w:t>
      </w:r>
    </w:p>
    <w:p>
      <w:pPr>
        <w:spacing w:before="0" w:after="40" w:line="259" w:lineRule="auto"/>
        <w:jc w:val="both"/>
      </w:pPr>
      <w:r>
        <w:rPr>
          <w:rFonts w:ascii="Georgia" w:hAnsi="Georgia"/>
          <w:sz w:val="15"/>
        </w:rPr>
        <w:t>10. Psychodynamique du travail : C. Dejours, Souffrance en France, Le Seuil, 1998.</w:t>
      </w:r>
    </w:p>
    <w:p>
      <w:pPr>
        <w:spacing w:before="0" w:after="40" w:line="259" w:lineRule="auto"/>
        <w:jc w:val="both"/>
      </w:pPr>
      <w:r>
        <w:rPr>
          <w:rFonts w:ascii="Georgia" w:hAnsi="Georgia"/>
          <w:sz w:val="15"/>
        </w:rPr>
        <w:t>11. Gouvernance &amp; gestion : V. de Gaulejac, La Société malade de la gestion,</w:t>
      </w:r>
    </w:p>
    <w:p>
      <w:pPr>
        <w:spacing w:before="0" w:after="40" w:line="259" w:lineRule="auto"/>
        <w:jc w:val="both"/>
      </w:pPr>
      <w:r>
        <w:rPr>
          <w:rFonts w:ascii="Georgia" w:hAnsi="Georgia"/>
          <w:b/>
          <w:sz w:val="15"/>
        </w:rPr>
        <w:t xml:space="preserve">Le Seuil, 2005 ; H. </w:t>
      </w:r>
      <w:r>
        <w:rPr>
          <w:rFonts w:ascii="Georgia" w:hAnsi="Georgia"/>
          <w:sz w:val="15"/>
        </w:rPr>
        <w:t>Mintzberg, Managing, 2009.</w:t>
      </w:r>
    </w:p>
    <w:p>
      <w:pPr>
        <w:spacing w:before="0" w:after="40" w:line="259" w:lineRule="auto"/>
        <w:jc w:val="both"/>
      </w:pPr>
      <w:r>
        <w:rPr>
          <w:rFonts w:ascii="Georgia" w:hAnsi="Georgia"/>
          <w:sz w:val="15"/>
        </w:rPr>
        <w:t>12. Entreprises libérées &amp; agilité : V. Nayar, Employees First, Customers Second,</w:t>
      </w:r>
    </w:p>
    <w:p>
      <w:pPr>
        <w:spacing w:before="0" w:after="40" w:line="259" w:lineRule="auto"/>
        <w:jc w:val="both"/>
      </w:pPr>
      <w:r>
        <w:rPr>
          <w:rFonts w:ascii="Georgia" w:hAnsi="Georgia"/>
          <w:sz w:val="15"/>
        </w:rPr>
        <w:t>2010 ; I. Getz, Liberté &amp; Cie, 2012 ; F. Laloux, Reinventing Organizations, 2014 ; J. Liker, The Toyota Way, 2004.</w:t>
      </w:r>
    </w:p>
    <w:p>
      <w:r>
        <w:br w:type="page"/>
      </w:r>
    </w:p>
    <w:p>
      <w:pPr>
        <w:spacing w:before="0" w:after="90" w:line="278" w:lineRule="auto"/>
        <w:jc w:val="both"/>
      </w:pPr>
      <w:r>
        <w:rPr>
          <w:rFonts w:ascii="Georgia" w:hAnsi="Georgia"/>
          <w:sz w:val="17"/>
        </w:rPr>
        <w:t>COTE SOMMET</w:t>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padlet.com/les9etages/debat</w:t>
      </w:r>
    </w:p>
    <w:p>
      <w:pPr>
        <w:spacing w:before="0" w:after="90" w:line="278" w:lineRule="auto"/>
        <w:jc w:val="both"/>
      </w:pPr>
      <w:r>
        <w:rPr>
          <w:rFonts w:ascii="Georgia" w:hAnsi="Georgia"/>
          <w:sz w:val="17"/>
        </w:rPr>
        <w:t>ESPACE D'ECHANGE</w:t>
      </w:r>
    </w:p>
    <w:p>
      <w:pPr>
        <w:spacing w:before="0" w:after="90" w:line="278" w:lineRule="auto"/>
        <w:jc w:val="both"/>
      </w:pPr>
      <w:r>
        <w:rPr>
          <w:rFonts w:ascii="Georgia" w:hAnsi="Georgia"/>
          <w:b/>
          <w:sz w:val="17"/>
        </w:rPr>
        <w:t>ESPACE D'ECHANGE padlet.</w:t>
      </w:r>
      <w:r>
        <w:rPr>
          <w:rFonts w:ascii="Georgia" w:hAnsi="Georgia"/>
          <w:sz w:val="17"/>
        </w:rPr>
        <w:t>com/les9etages/debat</w:t>
      </w:r>
    </w:p>
    <w:p>
      <w:pPr>
        <w:spacing w:before="0" w:after="90" w:line="278" w:lineRule="auto"/>
        <w:jc w:val="both"/>
      </w:pPr>
      <w:r>
        <w:rPr>
          <w:rFonts w:ascii="Georgia" w:hAnsi="Georgia"/>
          <w:b/>
          <w:sz w:val="17"/>
        </w:rPr>
        <w:t>Scannez pour acceder et partager votre point de vue.</w:t>
      </w:r>
      <w:r>
        <w:rPr>
          <w:rFonts w:ascii="Georgia" w:hAnsi="Georgia"/>
          <w:sz w:val="17"/>
        </w:rPr>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COTE TERRAIN</w:t>
      </w:r>
    </w:p>
    <w:p>
      <w:r>
        <w:br w:type="page"/>
      </w:r>
    </w:p>
    <w:p>
      <w:pPr>
        <w:spacing w:before="1300"/>
      </w:pPr>
    </w:p>
    <w:p>
      <w:pPr>
        <w:spacing w:after="160"/>
        <w:jc w:val="center"/>
      </w:pPr>
      <w:r>
        <w:rPr>
          <w:rFonts w:ascii="Helvetica Neue" w:hAnsi="Helvetica Neue"/>
          <w:b/>
          <w:color w:val="737373"/>
          <w:sz w:val="17"/>
        </w:rPr>
        <w:t>INVERSION DU LIVRE — FORMAT TÊTE-BÊCHE</w:t>
      </w:r>
    </w:p>
    <w:p>
      <w:pPr>
        <w:spacing w:after="240"/>
        <w:jc w:val="center"/>
      </w:pPr>
      <w:r>
        <w:rPr>
          <w:rFonts w:ascii="Helvetica Neue" w:hAnsi="Helvetica Neue"/>
          <w:b/>
          <w:sz w:val="40"/>
        </w:rPr>
        <w:t>LES 9 ÉTAGES</w:t>
      </w:r>
    </w:p>
    <w:p>
      <w:pPr>
        <w:spacing w:after="400"/>
        <w:jc w:val="center"/>
      </w:pPr>
      <w:r>
        <w:rPr>
          <w:rFonts w:ascii="Helvetica Neue" w:hAnsi="Helvetica Neue"/>
          <w:b/>
          <w:color w:val="133968"/>
          <w:sz w:val="24"/>
        </w:rPr>
        <w:t>CÔTÉ SOMMET</w:t>
      </w:r>
    </w:p>
    <w:p>
      <w:pPr>
        <w:spacing w:after="320"/>
        <w:pBdr>
          <w:bottom w:val="single" w:sz="6" w:space="3" w:color="193968"/>
        </w:pBdr>
      </w:pPr>
    </w:p>
    <w:p>
      <w:pPr>
        <w:spacing w:after="120"/>
        <w:jc w:val="center"/>
      </w:pPr>
      <w:r>
        <w:rPr>
          <w:rFonts w:ascii="Georgia" w:hAnsi="Georgia"/>
          <w:i/>
          <w:sz w:val="19"/>
        </w:rPr>
        <w:t>Retournez l'ouvrage pour aborder la tour depuis le sommet de la pyramide hiérarchique.</w:t>
      </w:r>
    </w:p>
    <w:p>
      <w:pPr>
        <w:sectPr>
          <w:footerReference w:type="default" r:id="rId9"/>
          <w:pgSz w:w="8391" w:h="11906"/>
          <w:pgMar w:top="624" w:right="680" w:bottom="737" w:left="680" w:header="283" w:footer="283" w:gutter="0"/>
          <w:cols w:space="720"/>
          <w:titlePg/>
          <w:docGrid w:linePitch="360"/>
        </w:sectPr>
      </w:pPr>
    </w:p>
    <w:p>
      <w:pPr>
        <w:spacing w:before="400" w:after="80"/>
        <w:jc w:val="center"/>
      </w:pPr>
      <w:r>
        <w:rPr>
          <w:rFonts w:ascii="Helvetica Neue" w:hAnsi="Helvetica Neue"/>
          <w:b/>
          <w:color w:val="737373"/>
          <w:sz w:val="16"/>
        </w:rPr>
        <w:t>LES 9 ÉTAGES</w:t>
      </w:r>
    </w:p>
    <w:p>
      <w:pPr>
        <w:spacing w:after="320"/>
        <w:jc w:val="center"/>
      </w:pPr>
      <w:r>
        <w:rPr>
          <w:rFonts w:ascii="Helvetica Neue" w:hAnsi="Helvetica Neue"/>
          <w:b/>
          <w:sz w:val="27"/>
        </w:rPr>
        <w:t>COMMENT LIRE CE LIVRE</w:t>
      </w:r>
    </w:p>
    <w:p>
      <w:pPr>
        <w:spacing w:after="60"/>
        <w:jc w:val="center"/>
      </w:pPr>
      <w:r>
        <w:rPr>
          <w:rFonts w:ascii="Georgia" w:hAnsi="Georgia"/>
          <w:sz w:val="18"/>
        </w:rPr>
        <w:t>L E S   9   É T A G E S</w:t>
      </w:r>
    </w:p>
    <w:p>
      <w:pPr>
        <w:spacing w:after="60"/>
        <w:jc w:val="center"/>
      </w:pPr>
      <w:r>
        <w:rPr>
          <w:rFonts w:ascii="Georgia" w:hAnsi="Georgia"/>
          <w:sz w:val="18"/>
        </w:rPr>
        <w:t>C Ô T É   S O M M E T</w:t>
      </w:r>
    </w:p>
    <w:p>
      <w:pPr>
        <w:spacing w:after="60"/>
        <w:jc w:val="center"/>
      </w:pPr>
      <w:r>
        <w:rPr>
          <w:rFonts w:ascii="Georgia" w:hAnsi="Georgia"/>
          <w:sz w:val="18"/>
        </w:rPr>
        <w:t>Vous êtes dans le sens de lecture du côté Sommet.</w:t>
      </w:r>
    </w:p>
    <w:p>
      <w:pPr>
        <w:spacing w:after="60"/>
        <w:jc w:val="center"/>
      </w:pPr>
      <w:r>
        <w:rPr>
          <w:rFonts w:ascii="Georgia" w:hAnsi="Georgia"/>
          <w:sz w:val="18"/>
        </w:rPr>
        <w:t>Lisez jusqu'au Hall Central, au cœur du livre.</w:t>
      </w:r>
    </w:p>
    <w:p>
      <w:pPr>
        <w:spacing w:after="60"/>
        <w:jc w:val="center"/>
      </w:pPr>
      <w:r>
        <w:rPr>
          <w:rFonts w:ascii="Georgia" w:hAnsi="Georgia"/>
          <w:sz w:val="18"/>
        </w:rPr>
        <w:t>C Ô T É   T E R R A I N</w:t>
      </w:r>
    </w:p>
    <w:p>
      <w:pPr>
        <w:spacing w:after="60"/>
        <w:jc w:val="center"/>
      </w:pPr>
      <w:r>
        <w:rPr>
          <w:rFonts w:ascii="Georgia" w:hAnsi="Georgia"/>
          <w:sz w:val="18"/>
        </w:rPr>
        <w:t>Retournez le livre. L'autre couverture</w:t>
      </w:r>
    </w:p>
    <w:p>
      <w:pPr>
        <w:spacing w:after="60"/>
        <w:jc w:val="center"/>
      </w:pPr>
      <w:r>
        <w:rPr>
          <w:rFonts w:ascii="Georgia" w:hAnsi="Georgia"/>
          <w:sz w:val="18"/>
        </w:rPr>
        <w:t>vous fait entrer dans le sens de lecture du côté Terrain.</w:t>
      </w:r>
    </w:p>
    <w:p>
      <w:pPr>
        <w:spacing w:before="320" w:after="40"/>
        <w:jc w:val="center"/>
      </w:pPr>
      <w:r>
        <w:rPr>
          <w:rFonts w:ascii="Georgia" w:hAnsi="Georgia"/>
          <w:color w:val="787878"/>
          <w:sz w:val="14"/>
        </w:rPr>
        <w:t>© Alexandre ROUX, 2026 · Tous droits réservés · Imprimé en France</w:t>
      </w:r>
    </w:p>
    <w:p>
      <w:r>
        <w:br w:type="page"/>
      </w:r>
    </w:p>
    <w:p>
      <w:pPr>
        <w:spacing w:before="200" w:after="80"/>
        <w:jc w:val="center"/>
      </w:pPr>
      <w:r>
        <w:rPr>
          <w:rFonts w:ascii="Helvetica Neue" w:hAnsi="Helvetica Neue"/>
          <w:b/>
          <w:color w:val="737373"/>
          <w:sz w:val="14"/>
        </w:rPr>
        <w:t>OUVRAGE D'OBSERVATION SOCIALE ET MANAGÉRIALE</w:t>
      </w:r>
    </w:p>
    <w:p>
      <w:pPr>
        <w:spacing w:after="60"/>
        <w:jc w:val="center"/>
      </w:pPr>
      <w:r>
        <w:rPr>
          <w:rFonts w:ascii="Helvetica Neue" w:hAnsi="Helvetica Neue"/>
          <w:b/>
          <w:sz w:val="32"/>
        </w:rPr>
        <w:t>LES 9 ÉTAGES</w:t>
      </w:r>
    </w:p>
    <w:p>
      <w:pPr>
        <w:spacing w:after="240"/>
        <w:jc w:val="center"/>
      </w:pPr>
      <w:r>
        <w:rPr>
          <w:rFonts w:ascii="Helvetica Neue" w:hAnsi="Helvetica Neue"/>
          <w:b/>
          <w:color w:val="133968"/>
          <w:sz w:val="18"/>
        </w:rPr>
        <w:t>CÔTÉ SOMMET</w:t>
      </w:r>
    </w:p>
    <w:p>
      <w:pPr>
        <w:spacing w:after="50" w:line="259" w:lineRule="auto"/>
        <w:jc w:val="both"/>
      </w:pPr>
      <w:r>
        <w:rPr>
          <w:rFonts w:ascii="Georgia" w:hAnsi="Georgia"/>
          <w:sz w:val="16"/>
        </w:rPr>
        <w:t>P E R S P E C T I V E S T R A T É G I Q U E E T G O U V E R N A N C E</w:t>
      </w:r>
    </w:p>
    <w:p>
      <w:pPr>
        <w:spacing w:after="50" w:line="259" w:lineRule="auto"/>
        <w:jc w:val="both"/>
      </w:pPr>
      <w:r>
        <w:rPr>
          <w:rFonts w:ascii="Georgia" w:hAnsi="Georgia"/>
          <w:sz w:val="16"/>
        </w:rPr>
        <w:t>C Ô T É S O M M E T — L A V U E D ' E N H A U T</w:t>
      </w:r>
    </w:p>
    <w:p>
      <w:pPr>
        <w:spacing w:after="50" w:line="259" w:lineRule="auto"/>
        <w:jc w:val="both"/>
      </w:pPr>
      <w:r>
        <w:rPr>
          <w:rFonts w:ascii="Georgia" w:hAnsi="Georgia"/>
          <w:sz w:val="16"/>
        </w:rPr>
        <w:t>N O T E D ' O R I E N TAT I O N S T R AT É G I Q U E</w:t>
      </w:r>
    </w:p>
    <w:p>
      <w:pPr>
        <w:spacing w:after="50" w:line="259" w:lineRule="auto"/>
        <w:jc w:val="both"/>
      </w:pPr>
      <w:r>
        <w:rPr>
          <w:rFonts w:ascii="Georgia" w:hAnsi="Georgia"/>
          <w:sz w:val="16"/>
        </w:rPr>
        <w:t>Ce versant du livre explore les mécanismes de décision, les filtres d'information et les paradoxes de gouvernance qui s'accumulent au fil de l'ascension. Il s'adresse aux dirigeants, managers et observateurs qui souhaitent comprendre pourquoi les</w:t>
      </w:r>
    </w:p>
    <w:p>
      <w:pPr>
        <w:spacing w:after="50" w:line="259" w:lineRule="auto"/>
        <w:jc w:val="both"/>
      </w:pPr>
      <w:r>
        <w:rPr>
          <w:rFonts w:ascii="Georgia" w:hAnsi="Georgia"/>
          <w:sz w:val="16"/>
        </w:rPr>
        <w:t>orientations stratégiques les plus rigoureuses rencontrent si souvent la friction silencieuse du réel.</w:t>
      </w:r>
    </w:p>
    <w:p>
      <w:pPr>
        <w:spacing w:after="50" w:line="259" w:lineRule="auto"/>
        <w:jc w:val="both"/>
      </w:pPr>
      <w:r>
        <w:rPr>
          <w:rFonts w:ascii="Georgia" w:hAnsi="Georgia"/>
          <w:sz w:val="16"/>
        </w:rPr>
        <w:t>Le format tête-bêche : Cet ouvrage propose une double lecture symétrique. En ouvrant ici (côté Sommet), vous partez des instances de gouvernance et descendez les étages pour observer où la stratégie se heurte à la friction du réel. De l'autre côté (côté Terrain), vous monterez depuis le sol opérationnel vers la décision. Les deux parcours convergent au cœur du livre dans le Hall, unique espace de réconciliation.</w:t>
      </w:r>
    </w:p>
    <w:p>
      <w:pPr>
        <w:spacing w:after="50" w:line="259" w:lineRule="auto"/>
        <w:jc w:val="both"/>
      </w:pPr>
      <w:r>
        <w:rPr>
          <w:rFonts w:ascii="Georgia" w:hAnsi="Georgia"/>
          <w:sz w:val="16"/>
        </w:rPr>
        <w:t>Ce parcours ne propose pas de doctrine managériale préfabriquée. C'est une traversée lucide de la technostructure pour réconcilier la vision globale avec la matière vivante du travail.</w:t>
      </w:r>
    </w:p>
    <w:p>
      <w:pPr>
        <w:spacing w:after="50" w:line="259" w:lineRule="auto"/>
        <w:jc w:val="both"/>
      </w:pPr>
      <w:r>
        <w:rPr>
          <w:rFonts w:ascii="Georgia" w:hAnsi="Georgia"/>
          <w:sz w:val="16"/>
        </w:rPr>
        <w:t>Note de structure : La descente de la tour s'opère de l'Étage 8 (Direction générale) jusqu'au sol (Étage 0). À chaque palier, nous analyserons les illusions d'optique créées par l'éloignement et les conditions indispensables pour rétablir une subsidiarité active.</w:t>
      </w:r>
    </w:p>
    <w:p>
      <w:pPr>
        <w:spacing w:after="50" w:line="259" w:lineRule="auto"/>
        <w:jc w:val="both"/>
      </w:pPr>
      <w:r>
        <w:rPr>
          <w:rFonts w:ascii="Georgia" w:hAnsi="Georgia"/>
          <w:sz w:val="16"/>
        </w:rPr>
        <w:t>Le propos de la tour : Ce parcours ne propose pas de doctrine managériale préfabriquée, mais une traversée lucide de la technostructure. À chaque palier, nous analysons les angles morts créés par l'éloignement et les conditions indispensables pour rétablir une subsidiarité active.</w:t>
      </w:r>
    </w:p>
    <w:p>
      <w:pPr>
        <w:spacing w:after="50" w:line="259" w:lineRule="auto"/>
        <w:jc w:val="both"/>
      </w:pPr>
      <w:r>
        <w:rPr>
          <w:rFonts w:ascii="Georgia" w:hAnsi="Georgia"/>
          <w:sz w:val="16"/>
        </w:rPr>
        <w:t>Note de structure : Selon l'envergure de votre organisation, certains étages fusionnent (PME) ou se démultiplient (grand groupe). L'essentiel ne réside pas dans le nombre absolu de paliers, mais dans la mécanique hiérarchique et humaine qui s'y déploie.</w:t>
      </w:r>
    </w:p>
    <w:p>
      <w:pPr>
        <w:spacing w:after="50" w:line="259" w:lineRule="auto"/>
        <w:jc w:val="both"/>
      </w:pPr>
      <w:r>
        <w:rPr>
          <w:rFonts w:ascii="Georgia" w:hAnsi="Georgia"/>
          <w:sz w:val="16"/>
        </w:rPr>
        <w:t>L A T O U R , E N 3 Z O N E S</w:t>
      </w:r>
    </w:p>
    <w:p>
      <w:pPr>
        <w:spacing w:after="50" w:line="259" w:lineRule="auto"/>
        <w:jc w:val="both"/>
      </w:pPr>
      <w:r>
        <w:rPr>
          <w:rFonts w:ascii="Georgia" w:hAnsi="Georgia"/>
          <w:sz w:val="16"/>
        </w:rPr>
        <w:t>É T A G E S 8 – 7 – 6</w:t>
      </w:r>
    </w:p>
    <w:p>
      <w:pPr>
        <w:spacing w:after="50" w:line="259" w:lineRule="auto"/>
        <w:jc w:val="both"/>
      </w:pPr>
      <w:r>
        <w:rPr>
          <w:rFonts w:ascii="Georgia" w:hAnsi="Georgia"/>
          <w:sz w:val="16"/>
        </w:rPr>
        <w:t>É T A G E S 5 – 4 – 3</w:t>
      </w:r>
    </w:p>
    <w:p>
      <w:pPr>
        <w:spacing w:after="50" w:line="259" w:lineRule="auto"/>
        <w:jc w:val="both"/>
      </w:pPr>
      <w:r>
        <w:rPr>
          <w:rFonts w:ascii="Georgia" w:hAnsi="Georgia"/>
          <w:sz w:val="16"/>
        </w:rPr>
        <w:t>É T A G E S 2 – 1 – 0</w:t>
      </w:r>
    </w:p>
    <w:p>
      <w:pPr>
        <w:spacing w:before="20" w:after="20"/>
        <w:jc w:val="left"/>
      </w:pPr>
      <w:r>
        <w:rPr>
          <w:rFonts w:ascii="Helvetica Neue" w:hAnsi="Helvetica Neue"/>
          <w:b/>
          <w:sz w:val="15"/>
        </w:rPr>
        <w:t>LE SOMMET</w:t>
      </w:r>
    </w:p>
    <w:p>
      <w:pPr>
        <w:spacing w:before="20" w:after="20"/>
        <w:jc w:val="left"/>
      </w:pPr>
      <w:r>
        <w:rPr>
          <w:rFonts w:ascii="Helvetica Neue" w:hAnsi="Helvetica Neue"/>
          <w:b/>
          <w:sz w:val="15"/>
        </w:rPr>
        <w:t>L'INTERFACE</w:t>
      </w:r>
    </w:p>
    <w:p>
      <w:pPr>
        <w:spacing w:before="20" w:after="20"/>
        <w:jc w:val="left"/>
      </w:pPr>
      <w:r>
        <w:rPr>
          <w:rFonts w:ascii="Helvetica Neue" w:hAnsi="Helvetica Neue"/>
          <w:b/>
          <w:sz w:val="15"/>
        </w:rPr>
        <w:t>LE TERRAIN</w:t>
      </w:r>
    </w:p>
    <w:p>
      <w:pPr>
        <w:spacing w:after="50" w:line="259" w:lineRule="auto"/>
        <w:jc w:val="both"/>
      </w:pPr>
      <w:r>
        <w:rPr>
          <w:rFonts w:ascii="Georgia" w:hAnsi="Georgia"/>
          <w:sz w:val="16"/>
        </w:rPr>
        <w:t>Ceux qui décident</w:t>
      </w:r>
    </w:p>
    <w:p>
      <w:pPr>
        <w:spacing w:after="50" w:line="259" w:lineRule="auto"/>
        <w:jc w:val="both"/>
      </w:pPr>
      <w:r>
        <w:rPr>
          <w:rFonts w:ascii="Georgia" w:hAnsi="Georgia"/>
          <w:sz w:val="16"/>
        </w:rPr>
        <w:t>Ceux qui traduisent</w:t>
      </w:r>
    </w:p>
    <w:p>
      <w:pPr>
        <w:spacing w:after="50" w:line="259" w:lineRule="auto"/>
        <w:jc w:val="both"/>
      </w:pPr>
      <w:r>
        <w:rPr>
          <w:rFonts w:ascii="Georgia" w:hAnsi="Georgia"/>
          <w:sz w:val="16"/>
        </w:rPr>
        <w:t>Ceux qui font</w:t>
      </w:r>
    </w:p>
    <w:p>
      <w:pPr>
        <w:spacing w:after="50" w:line="259" w:lineRule="auto"/>
        <w:jc w:val="both"/>
      </w:pPr>
      <w:r>
        <w:rPr>
          <w:rFonts w:ascii="Georgia" w:hAnsi="Georgia"/>
          <w:sz w:val="16"/>
        </w:rPr>
        <w:t>« L'autorité formelle décide de l'orientation, mais c'est l'adhésion du sol qui valide l'exécution. »</w:t>
      </w:r>
    </w:p>
    <w:p>
      <w:r>
        <w:br w:type="page"/>
      </w:r>
    </w:p>
    <w:p>
      <w:pPr>
        <w:spacing w:before="120" w:after="160"/>
        <w:jc w:val="center"/>
      </w:pPr>
      <w:r>
        <w:rPr>
          <w:rFonts w:ascii="Helvetica Neue" w:hAnsi="Helvetica Neue"/>
          <w:b/>
          <w:sz w:val="24"/>
        </w:rPr>
        <w:t>TABLE DES MATIÈRES</w:t>
      </w:r>
    </w:p>
    <w:p>
      <w:pPr>
        <w:spacing w:before="100" w:after="30"/>
      </w:pPr>
      <w:r>
        <w:rPr>
          <w:rFonts w:ascii="Helvetica Neue" w:hAnsi="Helvetica Neue"/>
          <w:b/>
          <w:color w:val="133968"/>
          <w:sz w:val="16"/>
        </w:rPr>
        <w:t>PARTIE I — LA TOUR (DESCENTE)</w:t>
      </w:r>
    </w:p>
    <w:p>
      <w:pPr>
        <w:spacing w:before="0" w:after="20"/>
      </w:pPr>
      <w:r>
        <w:rPr>
          <w:rFonts w:ascii="Georgia" w:hAnsi="Georgia"/>
          <w:sz w:val="16"/>
        </w:rPr>
        <w:t>Prologue — Le lundi de la décision 5</w:t>
      </w:r>
    </w:p>
    <w:p>
      <w:pPr>
        <w:spacing w:before="0" w:after="20"/>
      </w:pPr>
      <w:r>
        <w:rPr>
          <w:rFonts w:ascii="Georgia" w:hAnsi="Georgia"/>
          <w:sz w:val="16"/>
        </w:rPr>
        <w:t>8 Le CEO 7</w:t>
      </w:r>
    </w:p>
    <w:p>
      <w:pPr>
        <w:spacing w:before="0" w:after="20"/>
      </w:pPr>
      <w:r>
        <w:rPr>
          <w:rFonts w:ascii="Georgia" w:hAnsi="Georgia"/>
          <w:sz w:val="16"/>
        </w:rPr>
        <w:t>(PDG)</w:t>
      </w:r>
    </w:p>
    <w:p>
      <w:pPr>
        <w:spacing w:before="0" w:after="20"/>
      </w:pPr>
      <w:r>
        <w:rPr>
          <w:rFonts w:ascii="Georgia" w:hAnsi="Georgia"/>
          <w:sz w:val="16"/>
        </w:rPr>
        <w:t>7 Le Chairman 13</w:t>
      </w:r>
    </w:p>
    <w:p>
      <w:pPr>
        <w:spacing w:before="0" w:after="20"/>
      </w:pPr>
      <w:r>
        <w:rPr>
          <w:rFonts w:ascii="Georgia" w:hAnsi="Georgia"/>
          <w:sz w:val="16"/>
        </w:rPr>
        <w:t>6 Le Président international 18</w:t>
      </w:r>
    </w:p>
    <w:p>
      <w:pPr>
        <w:spacing w:before="0" w:after="20"/>
      </w:pPr>
      <w:r>
        <w:rPr>
          <w:rFonts w:ascii="Georgia" w:hAnsi="Georgia"/>
          <w:sz w:val="16"/>
        </w:rPr>
        <w:t>5 Le Président de division 23</w:t>
      </w:r>
    </w:p>
    <w:p>
      <w:pPr>
        <w:spacing w:before="0" w:after="20"/>
      </w:pPr>
      <w:r>
        <w:rPr>
          <w:rFonts w:ascii="Georgia" w:hAnsi="Georgia"/>
          <w:sz w:val="16"/>
        </w:rPr>
        <w:t>4 Le Vice-Président 28</w:t>
      </w:r>
    </w:p>
    <w:p>
      <w:pPr>
        <w:spacing w:before="0" w:after="20"/>
      </w:pPr>
      <w:r>
        <w:rPr>
          <w:rFonts w:ascii="Georgia" w:hAnsi="Georgia"/>
          <w:sz w:val="16"/>
        </w:rPr>
        <w:t>3 Le Directeur 33</w:t>
      </w:r>
    </w:p>
    <w:p>
      <w:pPr>
        <w:spacing w:before="0" w:after="20"/>
      </w:pPr>
      <w:r>
        <w:rPr>
          <w:rFonts w:ascii="Georgia" w:hAnsi="Georgia"/>
          <w:sz w:val="16"/>
        </w:rPr>
        <w:t>2 Le Responsable de service 39</w:t>
      </w:r>
    </w:p>
    <w:p>
      <w:pPr>
        <w:spacing w:before="0" w:after="20"/>
      </w:pPr>
      <w:r>
        <w:rPr>
          <w:rFonts w:ascii="Georgia" w:hAnsi="Georgia"/>
          <w:sz w:val="16"/>
        </w:rPr>
        <w:t>1 Le Manager de proximité 44</w:t>
      </w:r>
    </w:p>
    <w:p>
      <w:pPr>
        <w:spacing w:before="0" w:after="20"/>
      </w:pPr>
      <w:r>
        <w:rPr>
          <w:rFonts w:ascii="Georgia" w:hAnsi="Georgia"/>
          <w:sz w:val="16"/>
        </w:rPr>
        <w:t>0 Le Terrain vu du Sommet 48</w:t>
      </w:r>
    </w:p>
    <w:p>
      <w:pPr>
        <w:spacing w:before="0" w:after="20"/>
      </w:pPr>
      <w:r>
        <w:rPr>
          <w:rFonts w:ascii="Georgia" w:hAnsi="Georgia"/>
          <w:sz w:val="16"/>
        </w:rPr>
        <w:t>• La vue d'ensemble du Sommet (Bilan) 51</w:t>
      </w:r>
    </w:p>
    <w:p>
      <w:pPr>
        <w:spacing w:before="100" w:after="30"/>
      </w:pPr>
      <w:r>
        <w:rPr>
          <w:rFonts w:ascii="Helvetica Neue" w:hAnsi="Helvetica Neue"/>
          <w:b/>
          <w:color w:val="133968"/>
          <w:sz w:val="16"/>
        </w:rPr>
        <w:t>PARTIE II — LES LEVIERS DU SOMMET</w:t>
      </w:r>
    </w:p>
    <w:p>
      <w:pPr>
        <w:spacing w:before="0" w:after="20"/>
      </w:pPr>
      <w:r>
        <w:rPr>
          <w:rFonts w:ascii="Georgia" w:hAnsi="Georgia"/>
          <w:sz w:val="16"/>
        </w:rPr>
        <w:t>• Ce que gouverner veut vraiment dire 56</w:t>
      </w:r>
    </w:p>
    <w:p>
      <w:pPr>
        <w:spacing w:before="0" w:after="20"/>
      </w:pPr>
      <w:r>
        <w:rPr>
          <w:rFonts w:ascii="Georgia" w:hAnsi="Georgia"/>
          <w:sz w:val="16"/>
        </w:rPr>
        <w:t>• Le coût de ne rien faire 63</w:t>
      </w:r>
    </w:p>
    <w:p>
      <w:pPr>
        <w:spacing w:before="0" w:after="20"/>
      </w:pPr>
      <w:r>
        <w:rPr>
          <w:rFonts w:ascii="Georgia" w:hAnsi="Georgia"/>
          <w:sz w:val="16"/>
        </w:rPr>
        <w:t>• Pourquoi le système résiste 66</w:t>
      </w:r>
    </w:p>
    <w:p>
      <w:pPr>
        <w:spacing w:before="0" w:after="20"/>
      </w:pPr>
      <w:r>
        <w:rPr>
          <w:rFonts w:ascii="Georgia" w:hAnsi="Georgia"/>
          <w:sz w:val="16"/>
        </w:rPr>
        <w:t>• Diriger 4 générations sans caricature 69</w:t>
      </w:r>
    </w:p>
    <w:p>
      <w:pPr>
        <w:spacing w:before="0" w:after="20"/>
      </w:pPr>
      <w:r>
        <w:rPr>
          <w:rFonts w:ascii="Georgia" w:hAnsi="Georgia"/>
          <w:sz w:val="16"/>
        </w:rPr>
        <w:t>• Et si ? Le monde d'après 74</w:t>
      </w:r>
    </w:p>
    <w:p>
      <w:pPr>
        <w:spacing w:before="0" w:after="20"/>
      </w:pPr>
      <w:r>
        <w:rPr>
          <w:rFonts w:ascii="Georgia" w:hAnsi="Georgia"/>
          <w:sz w:val="16"/>
        </w:rPr>
        <w:t>• Les preuves que ça marche 79</w:t>
      </w:r>
    </w:p>
    <w:p>
      <w:pPr>
        <w:spacing w:before="0" w:after="20"/>
      </w:pPr>
      <w:r>
        <w:rPr>
          <w:rFonts w:ascii="Georgia" w:hAnsi="Georgia"/>
          <w:sz w:val="16"/>
        </w:rPr>
        <w:t>• Ce que la tour ne voit pas (Angles morts) 90</w:t>
      </w:r>
    </w:p>
    <w:p>
      <w:pPr>
        <w:spacing w:before="0" w:after="20"/>
      </w:pPr>
      <w:r>
        <w:rPr>
          <w:rFonts w:ascii="Georgia" w:hAnsi="Georgia"/>
          <w:sz w:val="16"/>
        </w:rPr>
        <w:t>• Guide pratique du manager 100</w:t>
      </w:r>
    </w:p>
    <w:p>
      <w:pPr>
        <w:spacing w:before="0" w:after="20"/>
      </w:pPr>
      <w:r>
        <w:rPr>
          <w:rFonts w:ascii="Georgia" w:hAnsi="Georgia"/>
          <w:sz w:val="16"/>
        </w:rPr>
        <w:t>• Le premier pas du décideur 117</w:t>
      </w:r>
    </w:p>
    <w:p>
      <w:pPr>
        <w:spacing w:before="0" w:after="20"/>
      </w:pPr>
      <w:r>
        <w:rPr>
          <w:rFonts w:ascii="Georgia" w:hAnsi="Georgia"/>
          <w:sz w:val="16"/>
        </w:rPr>
        <w:t>• Le Hall Central 123</w:t>
      </w:r>
    </w:p>
    <w:p>
      <w:pPr>
        <w:spacing w:before="0" w:after="20"/>
      </w:pPr>
      <w:r>
        <w:rPr>
          <w:rFonts w:ascii="Georgia" w:hAnsi="Georgia"/>
          <w:sz w:val="16"/>
        </w:rPr>
        <w:t>• Sources documentaires 125</w:t>
      </w:r>
    </w:p>
    <w:p>
      <w:r>
        <w:br w:type="page"/>
      </w:r>
    </w:p>
    <w:p>
      <w:pPr>
        <w:spacing w:before="0" w:after="80"/>
        <w:jc w:val="center"/>
      </w:pPr>
      <w:r>
        <w:rPr>
          <w:rFonts w:ascii="Helvetica Neue" w:hAnsi="Helvetica Neue"/>
          <w:b/>
          <w:sz w:val="19"/>
        </w:rPr>
        <w:t>PROLOGUE SOMMET : DEMAIN, LE</w:t>
      </w:r>
    </w:p>
    <w:p>
      <w:pPr>
        <w:spacing w:before="0" w:after="90" w:line="278" w:lineRule="auto"/>
        <w:jc w:val="both"/>
      </w:pPr>
      <w:r>
        <w:rPr>
          <w:rFonts w:ascii="Georgia" w:hAnsi="Georgia"/>
          <w:sz w:val="17"/>
        </w:rPr>
        <w:t>TERRAIN NE RÉPOND PLUS</w:t>
      </w:r>
    </w:p>
    <w:p>
      <w:pPr>
        <w:spacing w:before="0" w:after="90" w:line="278" w:lineRule="auto"/>
        <w:jc w:val="both"/>
      </w:pPr>
      <w:r>
        <w:rPr>
          <w:rFonts w:ascii="Georgia" w:hAnsi="Georgia"/>
          <w:b/>
          <w:sz w:val="17"/>
        </w:rPr>
        <w:t xml:space="preserve">Quatre lieux. </w:t>
      </w:r>
      <w:r>
        <w:rPr>
          <w:rFonts w:ascii="Georgia" w:hAnsi="Georgia"/>
          <w:sz w:val="17"/>
        </w:rPr>
        <w:t>Quatre métiers. Le même lundi matin. Mais cette fois, personne ne monte de l'étage 0.</w:t>
      </w:r>
    </w:p>
    <w:p>
      <w:pPr>
        <w:spacing w:before="0" w:after="90" w:line="278" w:lineRule="auto"/>
        <w:jc w:val="both"/>
      </w:pPr>
      <w:r>
        <w:rPr>
          <w:rFonts w:ascii="Georgia" w:hAnsi="Georgia"/>
          <w:b/>
          <w:sz w:val="17"/>
        </w:rPr>
        <w:t xml:space="preserve">Dans un théâtre, quelque part. </w:t>
      </w:r>
      <w:r>
        <w:rPr>
          <w:rFonts w:ascii="Georgia" w:hAnsi="Georgia"/>
          <w:sz w:val="17"/>
        </w:rPr>
        <w:t>8h15. Le directeur de salle arrive, café en main, badge au cou. Il ouvre son ordinateur, consulte ses courriels et prépare la réunion de 10h avec le programmateur. À 9h00, il descend vers le plateau. Les portes sont ouvertes, mais les lumières restent éteintes. La console est froide, les perches immobiles, le sol non balayé. Personne. Il appelle : aucune réponse. Le régisseur ne viendra pas. Les techniciens, l'habilleuse et l'accessoiriste non plus. Il est 9h30. Dans une heure, trois cents personnes viendront s'asseoir dans cette salle, attendant qu'on leur raconte une histoire. Ils ont payé pour cela, certains ont économisé. Le directeur contemple le plateau désert. Il sait piloter un budget et négocier avec les institutions. Il ne sait pas allumer un projecteur. Le spectacle n'aura pas lieu.</w:t>
      </w:r>
    </w:p>
    <w:p>
      <w:pPr>
        <w:spacing w:before="0" w:after="90" w:line="278" w:lineRule="auto"/>
        <w:jc w:val="both"/>
      </w:pPr>
      <w:r>
        <w:rPr>
          <w:rFonts w:ascii="Georgia" w:hAnsi="Georgia"/>
          <w:b/>
          <w:sz w:val="17"/>
        </w:rPr>
        <w:t xml:space="preserve">Dans un service hospitalier, ailleurs. </w:t>
      </w:r>
      <w:r>
        <w:rPr>
          <w:rFonts w:ascii="Georgia" w:hAnsi="Georgia"/>
          <w:sz w:val="17"/>
        </w:rPr>
        <w:t>7h00. La cadre de santé arrive, rentrée de sa formation sur « le pilotage de la performance soignante ». Elle dispose d'un nouveau support, d'indicateurs et d'un plan d'action. Elle franchit le sas du service : les couloirs sont déserts. Aucune infirmière, aucune aide-soignante, aucun brancardier. Chambre 12 (surveillance renforcée) : personne ne veille. Chambre 7 (perfusion à renouveler à 9h) : personne ne viendra. La cadre de santé possède un master en gestion hospitalière. Elle sait gérer des dotations, renseigner les tableaux de bord pour l'autorité de tutelle et rédiger des fiches de poste. Elle ne sait plus poser une perfusion. Les alarmes retentissent. L'hôpital ne fonctionne pas.</w:t>
      </w:r>
    </w:p>
    <w:p>
      <w:r>
        <w:br w:type="page"/>
      </w:r>
    </w:p>
    <w:p>
      <w:pPr>
        <w:spacing w:before="0" w:after="60" w:line="269" w:lineRule="auto"/>
        <w:jc w:val="both"/>
      </w:pPr>
      <w:r>
        <w:rPr>
          <w:rFonts w:ascii="Georgia" w:hAnsi="Georgia"/>
          <w:b/>
          <w:sz w:val="16"/>
        </w:rPr>
        <w:t xml:space="preserve">Dans un restaurant, en centre-ville. </w:t>
      </w:r>
      <w:r>
        <w:rPr>
          <w:rFonts w:ascii="Georgia" w:hAnsi="Georgia"/>
          <w:sz w:val="16"/>
        </w:rPr>
        <w:t>9h30. Le directeur régional réalise son audit de terrain. Il se présente avec sa grille d'évaluation, son stylo et son souci du détail. La porte demeure close. Ni chef en cuisine, ni commis, ni plongeur, ni serveur. Les livraisons matinales stagnent sur le seuil, les caisses chauffant au soleil. Le lot de poisson que quelqu'un aurait dû refuser commence à s'altérer. Le directeur régional sait analyser un ticket moyen, calculer un ratio matière et comparer vingt établissements sur un tableur. Il ne sait pas préparer un repas. Le restaurant n'ouvrira pas.</w:t>
      </w:r>
    </w:p>
    <w:p>
      <w:pPr>
        <w:spacing w:before="0" w:after="60" w:line="269" w:lineRule="auto"/>
        <w:jc w:val="both"/>
      </w:pPr>
      <w:r>
        <w:rPr>
          <w:rFonts w:ascii="Georgia" w:hAnsi="Georgia"/>
          <w:b/>
          <w:sz w:val="16"/>
        </w:rPr>
        <w:t xml:space="preserve">Sur un chantier, en périphérie. </w:t>
      </w:r>
      <w:r>
        <w:rPr>
          <w:rFonts w:ascii="Georgia" w:hAnsi="Georgia"/>
          <w:sz w:val="16"/>
        </w:rPr>
        <w:t>7h30. Le conducteur de travaux revient de sa réunion avec le maître d'ouvrage. Tableaux financiers, pourcentages d'avancement et marges prévisionnelles sont au point. Le chantier reste pourtant silencieux : pas de chef d'équipe, de ferrailleur, de grutier ni de maçon. La grue ne tourne pas, le béton n'a pas été acheminé. Le conducteur de travaux sait lire un plan, planifier des étapes et négocier des avenants. Il ne sait pas couler une dalle. Le chantier ne progressera pas.</w:t>
      </w:r>
    </w:p>
    <w:p>
      <w:pPr>
        <w:spacing w:before="0" w:after="60" w:line="269" w:lineRule="auto"/>
        <w:jc w:val="both"/>
      </w:pPr>
      <w:r>
        <w:rPr>
          <w:rFonts w:ascii="Georgia" w:hAnsi="Georgia"/>
          <w:b/>
          <w:sz w:val="16"/>
        </w:rPr>
        <w:t xml:space="preserve">Quatre lieux. </w:t>
      </w:r>
      <w:r>
        <w:rPr>
          <w:rFonts w:ascii="Georgia" w:hAnsi="Georgia"/>
          <w:sz w:val="16"/>
        </w:rPr>
        <w:t>Quatre métiers. Quatre équipes opérationnelles absentes : l'arrêt est immédiat et absolu.</w:t>
      </w:r>
    </w:p>
    <w:p>
      <w:pPr>
        <w:spacing w:before="0" w:after="60" w:line="269" w:lineRule="auto"/>
        <w:jc w:val="both"/>
      </w:pPr>
      <w:r>
        <w:rPr>
          <w:rFonts w:ascii="Georgia" w:hAnsi="Georgia"/>
          <w:sz w:val="16"/>
        </w:rPr>
        <w:t>Une interrogation fondamentale s'impose alors à toute organisation : Si demain, le terrain cesse de monter : la structure continue-t-elle d'avancer ? Ou tout s'arrête- t-il net ? Et si l'activité s'arrête... où réside véritablement la création de valeur ?</w:t>
      </w:r>
    </w:p>
    <w:p>
      <w:pPr>
        <w:spacing w:before="0" w:after="60" w:line="269" w:lineRule="auto"/>
        <w:jc w:val="both"/>
      </w:pPr>
      <w:r>
        <w:rPr>
          <w:rFonts w:ascii="Georgia" w:hAnsi="Georgia"/>
          <w:sz w:val="16"/>
        </w:rPr>
        <w:t>Ce constat n'est pas un réquisitoire, mais une grille de lecture. De l'autre côté de ce livre — en le retournant —, il y a le même lundi matin, où les chaînes de décision sont absentes tandis que le Terrain fait tourner les opérations sans le moindre accroc. Dès lors que le travail réel s'auto-régule, mais qu'aucune décision stratégique ne prend vie sans lui : comment penser une gouvernance enfin alignée sur le réel ?</w:t>
      </w:r>
    </w:p>
    <w:p>
      <w:pPr>
        <w:spacing w:before="0" w:after="60" w:line="269" w:lineRule="auto"/>
        <w:jc w:val="both"/>
      </w:pPr>
      <w:r>
        <w:rPr>
          <w:rFonts w:ascii="Georgia" w:hAnsi="Georgia"/>
          <w:b/>
          <w:sz w:val="16"/>
        </w:rPr>
        <w:t>Descendons.</w:t>
      </w:r>
      <w:r>
        <w:rPr>
          <w:rFonts w:ascii="Georgia" w:hAnsi="Georgia"/>
          <w:sz w:val="16"/>
        </w:rPr>
      </w:r>
    </w:p>
    <w:p>
      <w:r>
        <w:br w:type="page"/>
      </w:r>
    </w:p>
    <w:p>
      <w:pPr>
        <w:spacing w:before="800"/>
      </w:pPr>
    </w:p>
    <w:p>
      <w:pPr>
        <w:spacing w:after="240"/>
        <w:jc w:val="center"/>
      </w:pPr>
      <w:r>
        <w:rPr>
          <w:rFonts w:ascii="Helvetica Neue" w:hAnsi="Helvetica Neue"/>
          <w:b/>
          <w:color w:val="133968"/>
          <w:sz w:val="15"/>
        </w:rPr>
        <w:t>É T A G E   8   —   CHIFFRE CLÉ</w:t>
      </w:r>
    </w:p>
    <w:p>
      <w:pPr>
        <w:spacing w:after="280" w:line="293" w:lineRule="auto"/>
        <w:jc w:val="center"/>
      </w:pPr>
      <w:r>
        <w:rPr>
          <w:rFonts w:ascii="Georgia" w:hAnsi="Georgia"/>
          <w:i/>
          <w:color w:val="111827"/>
          <w:sz w:val="22"/>
        </w:rPr>
        <w:t>Plus de 70 % des dirigeants mondiaux déclarent un stress critique lié à la solitude décisionnelle et aux comités, au détriment de l’observation du terrain. BOSTON CONSULTING GROUP — CEO INSOMNIA INDEX</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r>
    </w:tbl>
    <w:p>
      <w:pPr>
        <w:spacing w:before="40" w:after="120"/>
        <w:jc w:val="center"/>
      </w:pPr>
      <w:r>
        <w:rPr>
          <w:rFonts w:ascii="Helvetica Neue" w:hAnsi="Helvetica Neue"/>
          <w:b/>
          <w:color w:val="737373"/>
          <w:sz w:val="13"/>
        </w:rPr>
        <w:t>ÉTAGE 8 SUR 8</w:t>
      </w:r>
    </w:p>
    <w:p>
      <w:pPr>
        <w:spacing w:after="60"/>
        <w:jc w:val="center"/>
      </w:pPr>
      <w:r>
        <w:rPr>
          <w:rFonts w:ascii="Helvetica Neue" w:hAnsi="Helvetica Neue"/>
          <w:b/>
          <w:color w:val="111827"/>
          <w:sz w:val="26"/>
        </w:rPr>
        <w:t>ÉTAGE 8 — LE CEO</w:t>
      </w:r>
    </w:p>
    <w:p>
      <w:pPr>
        <w:spacing w:after="120"/>
        <w:pBdr>
          <w:bottom w:val="single" w:sz="6" w:space="3" w:color="18181B"/>
        </w:pBdr>
      </w:pPr>
    </w:p>
    <w:p>
      <w:pPr>
        <w:spacing w:after="60"/>
        <w:jc w:val="center"/>
      </w:pPr>
      <w:r>
        <w:rPr>
          <w:rFonts w:ascii="Helvetica Neue" w:hAnsi="Helvetica Neue"/>
          <w:b/>
          <w:color w:val="111827"/>
          <w:sz w:val="26"/>
        </w:rPr>
        <w:t>ÉTAGE 8 — LE CEO (PDG)</w:t>
      </w:r>
    </w:p>
    <w:p>
      <w:pPr>
        <w:spacing w:after="120"/>
        <w:pBdr>
          <w:bottom w:val="single" w:sz="6" w:space="3" w:color="18181B"/>
        </w:pBdr>
      </w:pPr>
    </w:p>
    <w:p>
      <w:pPr>
        <w:spacing w:after="100" w:line="278" w:lineRule="auto"/>
        <w:jc w:val="both"/>
      </w:pPr>
      <w:r>
        <w:rPr>
          <w:rFonts w:ascii="Georgia" w:hAnsi="Georgia"/>
          <w:sz w:val="18"/>
        </w:rPr>
        <w:t>La vue panoramique, la bulle d'information et l'isolement doré</w:t>
      </w:r>
    </w:p>
    <w:p>
      <w:pPr>
        <w:spacing w:after="100" w:line="278" w:lineRule="auto"/>
        <w:jc w:val="both"/>
      </w:pPr>
      <w:r>
        <w:rPr>
          <w:rFonts w:ascii="Georgia" w:hAnsi="Georgia"/>
          <w:sz w:val="18"/>
        </w:rPr>
        <w:t>Au sommet de la tour, le bureau d'angle offre une vue spectaculaire sur l'horizon urbain. La métropole s'étend en contrebas, silencieuse et ordonnée. À cette altitude, les bruits de la circulation sont étouffés par le triple vitrage et les êtres humains ne sont plus que des points minuscules en mouvement sur l'asphalte.</w:t>
      </w:r>
    </w:p>
    <w:p>
      <w:pPr>
        <w:spacing w:after="100" w:line="278" w:lineRule="auto"/>
        <w:jc w:val="both"/>
      </w:pPr>
      <w:r>
        <w:rPr>
          <w:rFonts w:ascii="Georgia" w:hAnsi="Georgia"/>
          <w:sz w:val="18"/>
        </w:rPr>
        <w:t>Sur le bureau en chêne massif repose le rapport trimestriel consolidé : 247 pages de graphiques en cascade, de modélisations financières et d'analyses de tendances. Tout y est codé selon une grammaire chromatique rassurante : vert pour les objectifs atteints, orange pour les alertes sous contrôle, rouge pour les rares anomalies en cours de traitement. C'est une tentative méthodique et rassurante de faire tenir la vie, les efforts et les tensions de 40 000 salariés dans un code couleur de feu tricolore.</w:t>
      </w:r>
    </w:p>
    <w:p>
      <w:pPr>
        <w:spacing w:after="100" w:line="278" w:lineRule="auto"/>
        <w:jc w:val="both"/>
      </w:pPr>
      <w:r>
        <w:rPr>
          <w:rFonts w:ascii="Georgia" w:hAnsi="Georgia"/>
          <w:sz w:val="18"/>
        </w:rPr>
        <w:t>Le CEO fait défiler les pages avec une attention exercée. Chiffre d'affaires en progression de 3,2 %. EBITDA stable. Coûts de personnel « maîtrisés » — élégant euphémisme de gestion pour désigner le non-remplacement des départs naturels et le gel temporaire des recrutements en contrat à durée indéterminée.</w:t>
      </w:r>
    </w:p>
    <w:p>
      <w:pPr>
        <w:spacing w:after="100" w:line="278" w:lineRule="auto"/>
        <w:jc w:val="both"/>
      </w:pPr>
      <w:r>
        <w:rPr>
          <w:rFonts w:ascii="Georgia" w:hAnsi="Georgia"/>
          <w:sz w:val="18"/>
        </w:rPr>
        <w:t>Puis, au milieu d'un tableau annexe consacré aux ressources humaines, une ligne attire son regard : « Taux de rotation volontaire Étage 0 : +17 % sur l'exercice écoulé. »</w:t>
      </w:r>
    </w:p>
    <w:p>
      <w:pPr>
        <w:spacing w:after="100" w:line="278" w:lineRule="auto"/>
        <w:jc w:val="both"/>
      </w:pPr>
      <w:r>
        <w:rPr>
          <w:rFonts w:ascii="Georgia" w:hAnsi="Georgia"/>
          <w:sz w:val="18"/>
        </w:rPr>
        <w:t>Une note rapide est griffonnée au crayon dans la marge : « À analyser avec la DRH lors du prochain séminaire de cadrage. » Puis la page est tournée. Le reporting continue son cours immaculé.</w:t>
      </w:r>
    </w:p>
    <w:p>
      <w:r>
        <w:br w:type="page"/>
      </w:r>
    </w:p>
    <w:p>
      <w:pPr>
        <w:spacing w:before="0" w:after="40" w:line="259" w:lineRule="auto"/>
        <w:jc w:val="both"/>
      </w:pPr>
      <w:r>
        <w:rPr>
          <w:rFonts w:ascii="Georgia" w:hAnsi="Georgia"/>
          <w:sz w:val="15"/>
        </w:rPr>
        <w:t>LA SCÉNARISATION PERMANENTE DES VISITES OFFICIELLES</w:t>
      </w:r>
    </w:p>
    <w:p>
      <w:pPr>
        <w:spacing w:before="0" w:after="40" w:line="259" w:lineRule="auto"/>
        <w:jc w:val="both"/>
      </w:pPr>
      <w:r>
        <w:rPr>
          <w:rFonts w:ascii="Georgia" w:hAnsi="Georgia"/>
          <w:sz w:val="15"/>
        </w:rPr>
        <w:t>Dix-huit mois plus tôt, une visite de site industriel avait été minutieusement programmée dans le nord de la France. Trois semaines de préparatifs intenses pour l'usine d'accueil. Les allées de circulation avaient été repeintes la veille, les sols industriels dégraissés à haute pression, et les équipes prévenues de porter des équipements de protection individuelle immaculés.</w:t>
      </w:r>
    </w:p>
    <w:p>
      <w:pPr>
        <w:spacing w:before="0" w:after="40" w:line="259" w:lineRule="auto"/>
        <w:jc w:val="both"/>
      </w:pPr>
      <w:r>
        <w:rPr>
          <w:rFonts w:ascii="Georgia" w:hAnsi="Georgia"/>
          <w:sz w:val="15"/>
        </w:rPr>
        <w:t>La délégation officielle, entourée de directeurs fonctionnels et de communicants internes, avait visité l'atelier le plus moderne du site, doté de cellules robotisées flambant neuves. Le bâtiment B, dont le système de ventilation était défaillant depuis deux hivers et où les opérateurs travaillaient avec des chauffages d'appoint, avait été soigneusement contourné dans l'itinéraire officiel.</w:t>
      </w:r>
    </w:p>
    <w:p>
      <w:pPr>
        <w:spacing w:before="0" w:after="40" w:line="259" w:lineRule="auto"/>
        <w:jc w:val="both"/>
      </w:pPr>
      <w:r>
        <w:rPr>
          <w:rFonts w:ascii="Georgia" w:hAnsi="Georgia"/>
          <w:sz w:val="15"/>
        </w:rPr>
        <w:t>Le dirigeant était reparti sincèrement impressionné par la qualité des installations : « Un site remarquable, des équipements de premier plan et des équipes profondément engagées. »</w:t>
      </w:r>
    </w:p>
    <w:p>
      <w:pPr>
        <w:spacing w:before="0" w:after="40" w:line="259" w:lineRule="auto"/>
        <w:jc w:val="both"/>
      </w:pPr>
      <w:r>
        <w:rPr>
          <w:rFonts w:ascii="Georgia" w:hAnsi="Georgia"/>
          <w:sz w:val="15"/>
        </w:rPr>
        <w:t>Il ne pouvait pas savoir qu'on lui avait présenté un décor de théâtre minutieusement préparé pour ne pas inquiéter le sommet.</w:t>
      </w:r>
    </w:p>
    <w:p>
      <w:pPr>
        <w:spacing w:before="0" w:after="40" w:line="259" w:lineRule="auto"/>
        <w:jc w:val="both"/>
      </w:pPr>
      <w:r>
        <w:rPr>
          <w:rFonts w:ascii="Georgia" w:hAnsi="Georgia"/>
          <w:sz w:val="15"/>
        </w:rPr>
        <w:t>Dans les grandes organisations contemporaines, la fonction de direction générale s'accompagne d'une théâtralisation permanente et involontaire. L'appareil hiérarchique intermédiaire protège le sommet des mauvaises nouvelles pour préserver l'image de maîtrise globale, tout en se protégeant lui-même d'éventuels reproches. Le résultat est un paradoxe sociologique saisissant : plus un dirigeant détient de pouvoir formel de décision, moins il a accès à une information brute, directe et non filtrée sur le fonctionnement réel de son entreprise.</w:t>
      </w:r>
    </w:p>
    <w:p>
      <w:pPr>
        <w:spacing w:before="0" w:after="40" w:line="259" w:lineRule="auto"/>
        <w:jc w:val="both"/>
      </w:pPr>
      <w:r>
        <w:rPr>
          <w:rFonts w:ascii="Georgia" w:hAnsi="Georgia"/>
          <w:sz w:val="15"/>
        </w:rPr>
        <w:t>LE VERTIGE DE LA SOLITUDE DÉCISIONNELLE</w:t>
      </w:r>
    </w:p>
    <w:p>
      <w:pPr>
        <w:spacing w:before="0" w:after="40" w:line="259" w:lineRule="auto"/>
        <w:jc w:val="both"/>
      </w:pPr>
      <w:r>
        <w:rPr>
          <w:rFonts w:ascii="Georgia" w:hAnsi="Georgia"/>
          <w:sz w:val="15"/>
        </w:rPr>
        <w:t>Le soir, lors des trajets en véhicule avec chauffeur ou dans le calme feutré des salons d'attente d'aéroports, une interrogation silencieuse traverse parfois l'esprit du dirigeant : « Quelle est la part de réalité concrète dans ce qui m'est présenté chaque semaine ? »</w:t>
      </w:r>
    </w:p>
    <w:p>
      <w:pPr>
        <w:spacing w:before="0" w:after="40" w:line="259" w:lineRule="auto"/>
        <w:jc w:val="both"/>
      </w:pPr>
      <w:r>
        <w:rPr>
          <w:rFonts w:ascii="Georgia" w:hAnsi="Georgia"/>
          <w:sz w:val="15"/>
        </w:rPr>
        <w:t>Le dirigeant maîtrise parfaitement les orientations stratégiques, la vision à cinq ans, la raison d'être rédigée par une agence de communication et affichée en lettres dorées dans le hall d'accueil du siège. Mais que sait-il du geste technique quotidien ? Du temps qu'il faut réellement pour traiter une réclamation client avec un progiciel vieux de quinze ans ? De la fatigue accumulée par les équipes de nuit pour compenser une panne récurrente sur une ligne d'emballage ?</w:t>
      </w:r>
    </w:p>
    <w:p>
      <w:r>
        <w:br w:type="page"/>
      </w:r>
    </w:p>
    <w:p>
      <w:pPr>
        <w:spacing w:before="0" w:after="90" w:line="278" w:lineRule="auto"/>
        <w:jc w:val="both"/>
      </w:pPr>
      <w:r>
        <w:rPr>
          <w:rFonts w:ascii="Georgia" w:hAnsi="Georgia"/>
          <w:b/>
          <w:sz w:val="17"/>
        </w:rPr>
        <w:t xml:space="preserve">Le smartphone vibre : </w:t>
      </w:r>
      <w:r>
        <w:rPr>
          <w:rFonts w:ascii="Georgia" w:hAnsi="Georgia"/>
          <w:sz w:val="17"/>
        </w:rPr>
        <w:t>conférence internationale avec les banques conseils et les analystes financiers de Wall Street. La question s'efface, balayée par l'urgence des marchés.</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sz w:val="17"/>
        </w:rPr>
        <w:t>Ce jeudi matin, le Comité de Direction examine l'arbitrage entre un investissement de 4 millions d'euros dans la modernisation ergonomique des postes de travail des cinq plus grands entrepôts du groupe, et le rachat d'un concurrent régional pour gagner 1,2 % de part de marché. Les consultants externes recommandent le rachat sans hésiter : l'opération est immédiatement valorisable auprès des analystes financiers de la place. Mais aucun des experts présents dans la salle n'a mentionné que dans les entrepôts actuels, le taux de blessures professionnelles a doublé en deux ans.</w:t>
      </w:r>
    </w:p>
    <w:p>
      <w:pPr>
        <w:spacing w:before="0" w:after="90" w:line="278" w:lineRule="auto"/>
        <w:jc w:val="both"/>
      </w:pPr>
      <w:r>
        <w:rPr>
          <w:rFonts w:ascii="Georgia" w:hAnsi="Georgia"/>
          <w:sz w:val="17"/>
        </w:rPr>
        <w:t>Dans la salle de réunion feutrée du quarantième étage, l'arbitrage se résume à deux colonnes dans un tableur. Ce qui ne rentre pas dans une colonne n'existe pas. La blessure professionnelle, la panne récurrente, l'humilité du métier bien fait — tout cela n'a ni ligne ni code analytique. Le CEO qui prend conscience de cet angle mort commence à poser les bonnes questions avant de signer.</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7"/>
        </w:rPr>
        <w:t>« On attend de moi que j'incarne une vision inébranlable et que je rassure en permanence les marchés et le Conseil d'Administration. Mais si l'on me</w:t>
      </w:r>
    </w:p>
    <w:p>
      <w:pPr>
        <w:spacing w:before="0" w:after="90" w:line="278" w:lineRule="auto"/>
        <w:jc w:val="both"/>
      </w:pPr>
      <w:r>
        <w:rPr>
          <w:rFonts w:ascii="Georgia" w:hAnsi="Georgia"/>
          <w:sz w:val="17"/>
        </w:rPr>
        <w:t>demandait de décrire précisément les gestes réels d'un opérateur ou d'un conseiller clientèle lors d'une journée de travail ordinaire, je serais contraint de me réfugier derrière les généralités d'une brochure institutionnelle. Cette distance est devenue un piège doré dont je ne sais plus comment m'extraire. » — Directeur Général, groupe coté au SBF 120</w:t>
      </w:r>
    </w:p>
    <w:p>
      <w:r>
        <w:br w:type="page"/>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Périmètre perçu Tableaux de bord consolidés, fusions-acquisitions, relations actionnaires</w:t>
      </w:r>
    </w:p>
    <w:p>
      <w:pPr>
        <w:spacing w:before="0" w:after="40" w:line="259" w:lineRule="auto"/>
        <w:jc w:val="both"/>
      </w:pPr>
      <w:r>
        <w:rPr>
          <w:rFonts w:ascii="Georgia" w:hAnsi="Georgia"/>
          <w:sz w:val="15"/>
        </w:rPr>
        <w:t>Angle mort majeur L'organisation réelle du travail et les frictions opérationnelles quotidiennes</w:t>
      </w:r>
    </w:p>
    <w:p>
      <w:pPr>
        <w:spacing w:before="0" w:after="40" w:line="259" w:lineRule="auto"/>
        <w:jc w:val="both"/>
      </w:pPr>
      <w:r>
        <w:rPr>
          <w:rFonts w:ascii="Georgia" w:hAnsi="Georgia"/>
          <w:sz w:val="15"/>
        </w:rPr>
        <w:t>Dernier contact non préparé avec le terrain Plus de 18 mois (hors visites officielles scénarisées)</w:t>
      </w:r>
    </w:p>
    <w:p>
      <w:pPr>
        <w:spacing w:before="0" w:after="40" w:line="259" w:lineRule="auto"/>
        <w:jc w:val="both"/>
      </w:pPr>
      <w:r>
        <w:rPr>
          <w:rFonts w:ascii="Georgia" w:hAnsi="Georgia"/>
          <w:sz w:val="15"/>
        </w:rPr>
        <w:t>Ressenti structurel Solitude décisionnelle masquée par un agenda saturé de comités</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CEO ANNONCE AUX INVESTISSEURS</w:t>
      </w:r>
    </w:p>
    <w:p>
      <w:pPr>
        <w:spacing w:before="0" w:after="40" w:line="259" w:lineRule="auto"/>
        <w:jc w:val="both"/>
      </w:pPr>
      <w:r>
        <w:rPr>
          <w:rFonts w:ascii="Georgia" w:hAnsi="Georgia"/>
          <w:sz w:val="15"/>
        </w:rPr>
        <w:t>CE QUI SE PASSE CONCRÈTEMENT SUR LE TERRAIN</w:t>
      </w:r>
    </w:p>
    <w:p>
      <w:pPr>
        <w:spacing w:before="80" w:after="80"/>
        <w:jc w:val="center"/>
      </w:pPr>
      <w:r>
        <w:rPr>
          <w:rFonts w:ascii="Georgia" w:hAnsi="Georgia"/>
          <w:i/>
          <w:sz w:val="15"/>
        </w:rPr>
        <w:t>« Notre plan d'efficience opérationnelle porte ses fruits. »</w:t>
      </w:r>
    </w:p>
    <w:p>
      <w:pPr>
        <w:spacing w:before="0" w:after="40" w:line="259" w:lineRule="auto"/>
        <w:jc w:val="both"/>
      </w:pPr>
      <w:r>
        <w:rPr>
          <w:rFonts w:ascii="Georgia" w:hAnsi="Georgia"/>
          <w:sz w:val="15"/>
        </w:rPr>
        <w:t>Les équipes manquent de matériel de base et d'effectifs de remplacement.</w:t>
      </w:r>
    </w:p>
    <w:p>
      <w:pPr>
        <w:spacing w:before="80" w:after="80"/>
        <w:jc w:val="center"/>
      </w:pPr>
      <w:r>
        <w:rPr>
          <w:rFonts w:ascii="Georgia" w:hAnsi="Georgia"/>
          <w:i/>
          <w:sz w:val="15"/>
        </w:rPr>
        <w:t>« Nous arbitrons nos investissements pour maximiser le retour sur capitaux. »</w:t>
      </w:r>
    </w:p>
    <w:p>
      <w:pPr>
        <w:spacing w:before="0" w:after="40" w:line="259" w:lineRule="auto"/>
        <w:jc w:val="both"/>
      </w:pPr>
      <w:r>
        <w:rPr>
          <w:rFonts w:ascii="Georgia" w:hAnsi="Georgia"/>
          <w:sz w:val="15"/>
        </w:rPr>
        <w:t>Des millions alloués au rachat d'actions pendant que les ateliers réclament des ponts roulants.</w:t>
      </w:r>
    </w:p>
    <w:p>
      <w:pPr>
        <w:spacing w:before="80" w:after="80"/>
        <w:jc w:val="center"/>
      </w:pPr>
      <w:r>
        <w:rPr>
          <w:rFonts w:ascii="Georgia" w:hAnsi="Georgia"/>
          <w:i/>
          <w:sz w:val="15"/>
        </w:rPr>
        <w:t>« La rétention des talents et la RSE sont nos priorités absolues. »</w:t>
      </w:r>
    </w:p>
    <w:p>
      <w:pPr>
        <w:spacing w:before="0" w:after="40" w:line="259" w:lineRule="auto"/>
        <w:jc w:val="both"/>
      </w:pPr>
      <w:r>
        <w:rPr>
          <w:rFonts w:ascii="Georgia" w:hAnsi="Georgia"/>
          <w:sz w:val="15"/>
        </w:rPr>
        <w:t>Les experts techniques quittent l'entreprise face au manque de reconnaissance.</w:t>
      </w:r>
    </w:p>
    <w:p>
      <w:pPr>
        <w:spacing w:before="80" w:after="40"/>
      </w:pPr>
      <w:r>
        <w:rPr>
          <w:rFonts w:ascii="Helvetica Neue" w:hAnsi="Helvetica Neue"/>
          <w:b/>
          <w:color w:val="133968"/>
          <w:sz w:val="17"/>
        </w:rPr>
        <w:t>▌ LE SAVIEZ-VOUS ?</w:t>
      </w:r>
    </w:p>
    <w:p>
      <w:pPr>
        <w:spacing w:before="0" w:after="40" w:line="259" w:lineRule="auto"/>
        <w:jc w:val="both"/>
      </w:pPr>
      <w:r>
        <w:rPr>
          <w:rFonts w:ascii="Georgia" w:hAnsi="Georgia"/>
          <w:sz w:val="15"/>
        </w:rPr>
        <w:t>L'analyse des risques de gouvernance montre que l'angle mort majeur des dirigeants réside dans le filtrage sélectif de l'information : plus on monte dans la hiérarchie, plus les mauvaises nouvelles sont édulcorées avant d'atteindre le sommet.</w:t>
      </w:r>
    </w:p>
    <w:p>
      <w:pPr>
        <w:spacing w:before="0" w:after="40" w:line="259" w:lineRule="auto"/>
        <w:jc w:val="both"/>
      </w:pPr>
      <w:r>
        <w:rPr>
          <w:rFonts w:ascii="Georgia" w:hAnsi="Georgia"/>
          <w:sz w:val="15"/>
        </w:rPr>
        <w:t>L’analyse des risques de gouvernance montre que l’angle mort majeur des dirigeants réside dans le filtrage des reportings : plus la hiérarchie est dense, plus les indicateurs sont présentés au sommet sous un jour flatteur, masquant les ruptures opérationnelles jusqu’à la crise.</w:t>
      </w:r>
    </w:p>
    <w:p>
      <w:pPr>
        <w:spacing w:before="0" w:after="40" w:line="259" w:lineRule="auto"/>
        <w:jc w:val="both"/>
      </w:pPr>
      <w:r>
        <w:rPr>
          <w:rFonts w:ascii="Georgia" w:hAnsi="Georgia"/>
          <w:sz w:val="15"/>
        </w:rPr>
        <w:t>L'analyse des risques de gouvernance montre que l'angle mort majeur des dirigeants réside dans le filtrage des reportings : plus la hiérarchie est dense, plus les indicateurs sont présentés au sommet sous un jour flatteur, masquant les ruptures opérationnelles jusqu'à la crise.</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5"/>
        </w:rPr>
        <w:t>« Quand avez-vous, pour la dernière fois, passé deux heures complètes à observer et écouter une équipe de terrain sans parler, sans juger et sans chercher à vous justifier ? »</w:t>
      </w:r>
    </w:p>
    <w:p>
      <w:pPr>
        <w:spacing w:before="80" w:after="80"/>
        <w:jc w:val="center"/>
      </w:pPr>
      <w:r>
        <w:rPr>
          <w:rFonts w:ascii="Georgia" w:hAnsi="Georgia"/>
          <w:i/>
          <w:sz w:val="15"/>
        </w:rPr>
        <w:t>« Quand avez-vous, pour la dernière fois, passé deux heures complètes à observer le travail d'une équipe opérationnelle sans que votre présence ait été</w:t>
      </w:r>
    </w:p>
    <w:p>
      <w:pPr>
        <w:spacing w:before="0" w:after="40" w:line="259" w:lineRule="auto"/>
        <w:jc w:val="both"/>
      </w:pPr>
      <w:r>
        <w:rPr>
          <w:rFonts w:ascii="Georgia" w:hAnsi="Georgia"/>
          <w:sz w:val="15"/>
        </w:rPr>
        <w:t>annoncée et scénarisée trois semaines à l'avance ? »</w:t>
      </w:r>
    </w:p>
    <w:p>
      <w:r>
        <w:br w:type="page"/>
      </w:r>
    </w:p>
    <w:p>
      <w:pPr>
        <w:spacing w:before="80" w:after="80"/>
        <w:jc w:val="center"/>
      </w:pPr>
      <w:r>
        <w:rPr>
          <w:rFonts w:ascii="Georgia" w:hAnsi="Georgia"/>
          <w:i/>
          <w:sz w:val="17"/>
        </w:rPr>
        <w:t>« On ne pilote pas des êtres humains avec des tableaux : on ne fait que</w:t>
      </w:r>
    </w:p>
    <w:p>
      <w:pPr>
        <w:spacing w:before="0" w:after="90" w:line="278" w:lineRule="auto"/>
        <w:jc w:val="both"/>
      </w:pPr>
      <w:r>
        <w:rPr>
          <w:rFonts w:ascii="Georgia" w:hAnsi="Georgia"/>
          <w:sz w:val="17"/>
        </w:rPr>
        <w:t>mesurer leur retrait.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133968"/>
          <w:sz w:val="15"/>
        </w:rPr>
        <w:t>É T A G E   7   —   CHIFFRE CLÉ</w:t>
      </w:r>
    </w:p>
    <w:p>
      <w:pPr>
        <w:spacing w:after="280" w:line="293" w:lineRule="auto"/>
        <w:jc w:val="center"/>
      </w:pPr>
      <w:r>
        <w:rPr>
          <w:rFonts w:ascii="Georgia" w:hAnsi="Georgia"/>
          <w:i/>
          <w:color w:val="111827"/>
          <w:sz w:val="22"/>
        </w:rPr>
        <w:t>Plus de 70 % des échecs d’exécution stratégique ne viennent pas d’une mauvaise vision, mais du refus du sommet d’écouter les alertes du terrain.</w:t>
      </w:r>
    </w:p>
    <w:p>
      <w:pPr>
        <w:spacing w:before="120"/>
        <w:jc w:val="center"/>
      </w:pPr>
      <w:r>
        <w:rPr>
          <w:rFonts w:ascii="Helvetica Neue" w:hAnsi="Helvetica Neue"/>
          <w:color w:val="737373"/>
          <w:sz w:val="13"/>
        </w:rPr>
        <w:t>HARVARD BUSINESS REVIEW — WHY STRATEGY EXECUTION UNRAVELS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7 SUR 8</w:t>
      </w:r>
    </w:p>
    <w:p>
      <w:pPr>
        <w:spacing w:after="60"/>
        <w:jc w:val="center"/>
      </w:pPr>
      <w:r>
        <w:rPr>
          <w:rFonts w:ascii="Helvetica Neue" w:hAnsi="Helvetica Neue"/>
          <w:b/>
          <w:color w:val="111827"/>
          <w:sz w:val="26"/>
        </w:rPr>
        <w:t>ÉTAGE 7 — LE CHAIRMAN</w:t>
      </w:r>
    </w:p>
    <w:p>
      <w:pPr>
        <w:spacing w:after="120"/>
        <w:pBdr>
          <w:bottom w:val="single" w:sz="6" w:space="3" w:color="18181B"/>
        </w:pBdr>
      </w:pPr>
    </w:p>
    <w:p>
      <w:pPr>
        <w:spacing w:after="100" w:line="278" w:lineRule="auto"/>
        <w:jc w:val="both"/>
      </w:pPr>
      <w:r>
        <w:rPr>
          <w:rFonts w:ascii="Georgia" w:hAnsi="Georgia"/>
          <w:sz w:val="18"/>
        </w:rPr>
        <w:t>La mémoire effacée et le glissement imperceptible des loyautés</w:t>
      </w:r>
    </w:p>
    <w:p>
      <w:pPr>
        <w:spacing w:after="100" w:line="278" w:lineRule="auto"/>
        <w:jc w:val="both"/>
      </w:pPr>
      <w:r>
        <w:rPr>
          <w:rFonts w:ascii="Georgia" w:hAnsi="Georgia"/>
          <w:sz w:val="18"/>
        </w:rPr>
        <w:t>Au trentième étage, l'atmosphère est plus feutrée encore que celle de la direction générale. Ici siège le Conseil d'Administration. C'est le sanctuaire de la gouvernance d'entreprise, des comités d'audit, des comités des risques et des comités de sélection et de rémunération.</w:t>
      </w:r>
    </w:p>
    <w:p>
      <w:pPr>
        <w:spacing w:after="100" w:line="278" w:lineRule="auto"/>
        <w:jc w:val="both"/>
      </w:pPr>
      <w:r>
        <w:rPr>
          <w:rFonts w:ascii="Georgia" w:hAnsi="Georgia"/>
          <w:sz w:val="18"/>
        </w:rPr>
        <w:t>Le Chairman a derrière lui près de quarante années de vie professionnelle. Il y a trois décennies, il a lui-même commencé sa carrière en bas de l'échelle, les mains dans la graisse d'un atelier mécanique ou au guichet d'une agence provinciale. Il se souvient parfois de cette époque lointaine — l'odeur du métal usiné, la fatigue musculaire du soir, mais aussi la satisfaction simple, tangible et indiscutable d'un travail achevé qu'on pouvait toucher, mesurer et montrer avec fierté à ses pairs.</w:t>
      </w:r>
    </w:p>
    <w:p>
      <w:pPr>
        <w:spacing w:after="100" w:line="278" w:lineRule="auto"/>
        <w:jc w:val="both"/>
      </w:pPr>
      <w:r>
        <w:rPr>
          <w:rFonts w:ascii="Georgia" w:hAnsi="Georgia"/>
          <w:sz w:val="18"/>
        </w:rPr>
        <w:t>Aujourd'hui, ses mains ne manipulent plus que des dossiers reliés en cuir et des stylos de collection.</w:t>
      </w:r>
    </w:p>
    <w:p>
      <w:pPr>
        <w:spacing w:after="100" w:line="278" w:lineRule="auto"/>
        <w:jc w:val="both"/>
      </w:pPr>
      <w:r>
        <w:rPr>
          <w:rFonts w:ascii="Georgia" w:hAnsi="Georgia"/>
          <w:sz w:val="18"/>
        </w:rPr>
        <w:t>LA SÉDIMENTATION DU DÉTACHEMENT</w:t>
      </w:r>
    </w:p>
    <w:p>
      <w:pPr>
        <w:spacing w:after="100" w:line="278" w:lineRule="auto"/>
        <w:jc w:val="both"/>
      </w:pPr>
      <w:r>
        <w:rPr>
          <w:rFonts w:ascii="Georgia" w:hAnsi="Georgia"/>
          <w:sz w:val="18"/>
        </w:rPr>
        <w:t>Ce matin, l'ordre du jour du Conseil porte sur l'approbation d'un plan pluriannuel de rationalisation industrielle. Le document soumis au vote fait 80 pages. Le terme « optimisation des effectifs » y apparaît 34 fois. Le mot « synergies structurelles », 52 fois. Le mot « être humain », zéro fois.</w:t>
      </w:r>
    </w:p>
    <w:p>
      <w:pPr>
        <w:spacing w:after="100" w:line="278" w:lineRule="auto"/>
        <w:jc w:val="both"/>
      </w:pPr>
      <w:r>
        <w:rPr>
          <w:rFonts w:ascii="Georgia" w:hAnsi="Georgia"/>
          <w:sz w:val="18"/>
        </w:rPr>
        <w:t>Le Chairman appose sa signature au bas du procès-verbal.</w:t>
      </w:r>
    </w:p>
    <w:p>
      <w:pPr>
        <w:spacing w:after="100" w:line="278" w:lineRule="auto"/>
        <w:jc w:val="both"/>
      </w:pPr>
      <w:r>
        <w:rPr>
          <w:rFonts w:ascii="Georgia" w:hAnsi="Georgia"/>
          <w:sz w:val="18"/>
        </w:rPr>
        <w:t>L'oubli des réalités d'en bas ne résulte jamais d'une décision consciente ou d'un cynisme soudain. C'est un processus sociologique lent, une sédimentation imperceptible de petits renoncements :</w:t>
      </w:r>
    </w:p>
    <w:p>
      <w:pPr>
        <w:spacing w:after="100" w:line="278" w:lineRule="auto"/>
        <w:jc w:val="both"/>
      </w:pPr>
      <w:r>
        <w:rPr>
          <w:rFonts w:ascii="Georgia" w:hAnsi="Georgia"/>
          <w:sz w:val="18"/>
        </w:rPr>
        <w:t>1. La première promotion au statut cadre : on conserve encore le vocabulaire de</w:t>
      </w:r>
    </w:p>
    <w:p>
      <w:pPr>
        <w:spacing w:after="100" w:line="278" w:lineRule="auto"/>
        <w:jc w:val="both"/>
      </w:pPr>
      <w:r>
        <w:rPr>
          <w:rFonts w:ascii="Georgia" w:hAnsi="Georgia"/>
          <w:sz w:val="18"/>
        </w:rPr>
        <w:t>ses anciens camarades d'équipe, on déjeune à la cantine à la même table qu'eux, on défend vigoureusement leurs besoins matériels lors des réunions de service.</w:t>
      </w:r>
    </w:p>
    <w:p>
      <w:r>
        <w:br w:type="page"/>
      </w:r>
    </w:p>
    <w:p>
      <w:pPr>
        <w:spacing w:before="0" w:after="40" w:line="259" w:lineRule="auto"/>
        <w:jc w:val="both"/>
      </w:pPr>
      <w:r>
        <w:rPr>
          <w:rFonts w:ascii="Georgia" w:hAnsi="Georgia"/>
          <w:sz w:val="15"/>
        </w:rPr>
        <w:t>2. Le passage aux fonctions de direction générale : le pronom « nous » se</w:t>
      </w:r>
    </w:p>
    <w:p>
      <w:pPr>
        <w:spacing w:before="0" w:after="40" w:line="259" w:lineRule="auto"/>
        <w:jc w:val="both"/>
      </w:pPr>
      <w:r>
        <w:rPr>
          <w:rFonts w:ascii="Georgia" w:hAnsi="Georgia"/>
          <w:sz w:val="15"/>
        </w:rPr>
        <w:t>transforme insensiblement en « les équipes ». Les réunions changent d'étage et de langage. On adopte le jargon financier anglo-saxon et l'évaluation permanente du retour sur capitaux investis (ROIC).</w:t>
      </w:r>
    </w:p>
    <w:p>
      <w:pPr>
        <w:spacing w:before="0" w:after="40" w:line="259" w:lineRule="auto"/>
        <w:jc w:val="both"/>
      </w:pPr>
      <w:r>
        <w:rPr>
          <w:rFonts w:ascii="Georgia" w:hAnsi="Georgia"/>
          <w:sz w:val="15"/>
        </w:rPr>
        <w:t>3. L'accession aux organes de gouvernance : les effectifs ne sont plus perçus</w:t>
      </w:r>
    </w:p>
    <w:p>
      <w:pPr>
        <w:spacing w:before="0" w:after="40" w:line="259" w:lineRule="auto"/>
        <w:jc w:val="both"/>
      </w:pPr>
      <w:r>
        <w:rPr>
          <w:rFonts w:ascii="Georgia" w:hAnsi="Georgia"/>
          <w:sz w:val="15"/>
        </w:rPr>
        <w:t>comme des personnes avec des familles, des compétences accumulées et des fiertés professionnelles. Ils deviennent une variable d'ajustement comptable sur une feuille de calcul automatisée.</w:t>
      </w:r>
    </w:p>
    <w:p>
      <w:pPr>
        <w:spacing w:before="0" w:after="40" w:line="259" w:lineRule="auto"/>
        <w:jc w:val="both"/>
      </w:pPr>
      <w:r>
        <w:rPr>
          <w:rFonts w:ascii="Georgia" w:hAnsi="Georgia"/>
          <w:sz w:val="15"/>
        </w:rPr>
        <w:t>Ce glissement progressif n'est pas le fruit d'une dureté d'âme : il est le produit mécanique d'un système qui valorise l'abstraction financière et décourage l'empathie envers le détail humain.</w:t>
      </w:r>
    </w:p>
    <w:p>
      <w:pPr>
        <w:spacing w:before="0" w:after="40" w:line="259" w:lineRule="auto"/>
        <w:jc w:val="both"/>
      </w:pPr>
      <w:r>
        <w:rPr>
          <w:rFonts w:ascii="Georgia" w:hAnsi="Georgia"/>
          <w:sz w:val="15"/>
        </w:rPr>
        <w:t>LA TRAGÉDIE DES FIDÉLITÉS INCONCILIABLES</w:t>
      </w:r>
    </w:p>
    <w:p>
      <w:pPr>
        <w:spacing w:before="0" w:after="40" w:line="259" w:lineRule="auto"/>
        <w:jc w:val="both"/>
      </w:pPr>
      <w:r>
        <w:rPr>
          <w:rFonts w:ascii="Georgia" w:hAnsi="Georgia"/>
          <w:b/>
          <w:sz w:val="15"/>
        </w:rPr>
        <w:t xml:space="preserve">Le Chairman s'est longtemps répété une promesse intime : </w:t>
      </w:r>
      <w:r>
        <w:rPr>
          <w:rFonts w:ascii="Georgia" w:hAnsi="Georgia"/>
          <w:sz w:val="15"/>
        </w:rPr>
        <w:t>« Je n'oublierai jamais d'où je viens. » Mais la logique des conseils d'administration finit par broyer les meilleures intentions individuelles. Face aux exigences des gérants de fonds internationaux et aux recommandations algorithmiques des agences de conseil en vote, la voix des ateliers devient un écho lointain, facilement disqualifié comme un corporatisme rétrograde face à la marche inéluctable des marchés.</w:t>
      </w:r>
    </w:p>
    <w:p>
      <w:pPr>
        <w:spacing w:before="0" w:after="40" w:line="259" w:lineRule="auto"/>
        <w:jc w:val="both"/>
      </w:pPr>
      <w:r>
        <w:rPr>
          <w:rFonts w:ascii="Georgia" w:hAnsi="Georgia"/>
          <w:b/>
          <w:sz w:val="15"/>
        </w:rPr>
        <w:t xml:space="preserve">LE DILEMME DE LA SALLE DE DÉCISION : </w:t>
      </w:r>
      <w:r>
        <w:rPr>
          <w:rFonts w:ascii="Georgia" w:hAnsi="Georgia"/>
          <w:sz w:val="15"/>
        </w:rPr>
        <w:t>QUAND L'ARBITRAGE HEURTE LE RÉEL</w:t>
      </w:r>
    </w:p>
    <w:p>
      <w:pPr>
        <w:spacing w:before="0" w:after="40" w:line="259" w:lineRule="auto"/>
        <w:jc w:val="both"/>
      </w:pPr>
      <w:r>
        <w:rPr>
          <w:rFonts w:ascii="Georgia" w:hAnsi="Georgia"/>
          <w:sz w:val="15"/>
        </w:rPr>
        <w:t>Assis en bout de table, le Chairman écoute l'exposé du président du comité d'audit. Le cabinet conseil suggère de filialiser la maintenance technique pour extérioriser 12 millions d'euros de passif social. Trente ans plus tôt, lorsqu'il dirigeait lui-même un atelier, il savait que la réactivité des techniciens maison était le seul rempart contre les arrêts de production majeurs. Aujourd'hui, face aux pressions des représentants d'un fonds de pension étranger, il hésite à faire valoir son intuition d'ancien homme de terrain.</w:t>
      </w:r>
    </w:p>
    <w:p>
      <w:pPr>
        <w:spacing w:before="0" w:after="40" w:line="259" w:lineRule="auto"/>
        <w:jc w:val="both"/>
      </w:pPr>
      <w:r>
        <w:rPr>
          <w:rFonts w:ascii="Georgia" w:hAnsi="Georgia"/>
          <w:sz w:val="15"/>
        </w:rPr>
        <w:t>Assis à cette table, le Chairman sait, quelque part, que la filialisation de la maintenance fragilisera la réactivité des sites. Mais trente ans de sédimentation ont érousé la certitude de celui qui savait « ce que c'est vraiment ». Le courage de résister à la pression du fonds de pension demande de retrouver l'intuition enfouie de l'ancien homme de terrain.</w:t>
      </w:r>
    </w:p>
    <w:p>
      <w:r>
        <w:br w:type="page"/>
      </w:r>
    </w:p>
    <w:p>
      <w:pPr>
        <w:spacing w:before="80" w:after="40"/>
      </w:pPr>
      <w:r>
        <w:rPr>
          <w:rFonts w:ascii="Helvetica Neue" w:hAnsi="Helvetica Neue"/>
          <w:b/>
          <w:color w:val="133968"/>
          <w:sz w:val="17"/>
        </w:rPr>
        <w:t>CAS D'ÉTUDE OPÉRATIONNEL : LA DÉCISION DE FERMETURE DU SITE DE VIERZON</w:t>
      </w:r>
    </w:p>
    <w:p>
      <w:pPr>
        <w:spacing w:before="0" w:after="60" w:line="269" w:lineRule="auto"/>
        <w:jc w:val="both"/>
      </w:pPr>
      <w:r>
        <w:rPr>
          <w:rFonts w:ascii="Georgia" w:hAnsi="Georgia"/>
          <w:sz w:val="16"/>
        </w:rPr>
        <w:t>Lors du Conseil d'Administration de novembre, le rapport d'audit chiffre à 14 millions d'euros l'économie annuelle liée à la fermeture du site historique de Vierzon et au transfert de la production en Pologne. Les membres du conseil votent à l'unanimité. Aucun administrateur ne pose la question du coût de transfert des brevets d'outillage ni de la perte des 40 ans de savoir-faire thermique des métallurgistes locaux. Deux ans plus tard, la nouvelle usine polonaise affiche un taux de rebut de 28 %, annulant l'intégralité des gains financiers escomptés.</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6"/>
        </w:rPr>
        <w:t>« À vingt-cinq ans, je m'étais juré de rester le porte-voix des gens du terrain</w:t>
      </w:r>
    </w:p>
    <w:p>
      <w:pPr>
        <w:spacing w:before="0" w:after="60" w:line="269" w:lineRule="auto"/>
        <w:jc w:val="both"/>
      </w:pPr>
      <w:r>
        <w:rPr>
          <w:rFonts w:ascii="Georgia" w:hAnsi="Georgia"/>
          <w:sz w:val="16"/>
        </w:rPr>
        <w:t>auprès des états-majors. Trente ans plus tard, assis autour de cette table en acajou, je valide des fermetures de sites sans connaître le visage d'un seul ouvrier concerné. L'appareil nous apprend à couper le lien émotionnel pour pouvoir arbitrer froidement. Mais en rompant ce lien, nous perdons aussi l'intelligence de ce qui fait la valeur durable de nos entreprises. » — Président de Conseil d'Administration, groupe industriel</w:t>
      </w:r>
    </w:p>
    <w:p>
      <w:pPr>
        <w:spacing w:before="80" w:after="40"/>
      </w:pPr>
      <w:r>
        <w:rPr>
          <w:rFonts w:ascii="Helvetica Neue" w:hAnsi="Helvetica Neue"/>
          <w:b/>
          <w:color w:val="133968"/>
          <w:sz w:val="17"/>
        </w:rPr>
        <w:t>▌ DONNÉES D'ÉTAGE — VU D'EN HAUT</w:t>
      </w:r>
    </w:p>
    <w:p>
      <w:pPr>
        <w:spacing w:before="0" w:after="60" w:line="269" w:lineRule="auto"/>
        <w:jc w:val="both"/>
      </w:pPr>
      <w:r>
        <w:rPr>
          <w:rFonts w:ascii="Georgia" w:hAnsi="Georgia"/>
          <w:sz w:val="16"/>
        </w:rPr>
        <w:t>INDICATEUR RÉALITÉ OBSERVÉE</w:t>
      </w:r>
    </w:p>
    <w:p>
      <w:pPr>
        <w:spacing w:before="0" w:after="60" w:line="269" w:lineRule="auto"/>
        <w:jc w:val="both"/>
      </w:pPr>
      <w:r>
        <w:rPr>
          <w:rFonts w:ascii="Georgia" w:hAnsi="Georgia"/>
          <w:sz w:val="16"/>
        </w:rPr>
        <w:t>Rôle institutionnel Arbitrage actionnarial, garantie de la gouvernance à long terme</w:t>
      </w:r>
    </w:p>
    <w:p>
      <w:pPr>
        <w:spacing w:before="0" w:after="60" w:line="269" w:lineRule="auto"/>
        <w:jc w:val="both"/>
      </w:pPr>
      <w:r>
        <w:rPr>
          <w:rFonts w:ascii="Georgia" w:hAnsi="Georgia"/>
          <w:sz w:val="16"/>
        </w:rPr>
        <w:t>Plus de 25 ans depuis la dernière responsabilité opérationnelle directe</w:t>
      </w:r>
    </w:p>
    <w:p>
      <w:pPr>
        <w:spacing w:before="0" w:after="60" w:line="269" w:lineRule="auto"/>
        <w:jc w:val="both"/>
      </w:pPr>
      <w:r>
        <w:rPr>
          <w:rFonts w:ascii="Georgia" w:hAnsi="Georgia"/>
          <w:sz w:val="16"/>
        </w:rPr>
        <w:t>Distance temporelle avec le terrain</w:t>
      </w:r>
    </w:p>
    <w:p>
      <w:pPr>
        <w:spacing w:before="0" w:after="60" w:line="269" w:lineRule="auto"/>
        <w:jc w:val="both"/>
      </w:pPr>
      <w:r>
        <w:rPr>
          <w:rFonts w:ascii="Georgia" w:hAnsi="Georgia"/>
          <w:sz w:val="16"/>
        </w:rPr>
        <w:t>Prisme d'analyse Rendement du capital, conformité légale, préservation de la réputation</w:t>
      </w:r>
    </w:p>
    <w:p>
      <w:pPr>
        <w:spacing w:before="0" w:after="60" w:line="269" w:lineRule="auto"/>
        <w:jc w:val="both"/>
      </w:pPr>
      <w:r>
        <w:rPr>
          <w:rFonts w:ascii="Georgia" w:hAnsi="Georgia"/>
          <w:sz w:val="16"/>
        </w:rPr>
        <w:t>Tension éthique Décalage croissant entre l'expérience d'origine et les contraintes du conseil</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CONSEIL VALIDE EN SÉANCE</w:t>
      </w:r>
    </w:p>
    <w:p>
      <w:pPr>
        <w:spacing w:before="0" w:after="60" w:line="269" w:lineRule="auto"/>
        <w:jc w:val="both"/>
      </w:pPr>
      <w:r>
        <w:rPr>
          <w:rFonts w:ascii="Georgia" w:hAnsi="Georgia"/>
          <w:sz w:val="16"/>
        </w:rPr>
        <w:t>CE QUE LES SALARIÉS VIVENT DANS LES TERRITOIRES</w:t>
      </w:r>
    </w:p>
    <w:p>
      <w:pPr>
        <w:spacing w:before="80" w:after="80"/>
        <w:jc w:val="center"/>
      </w:pPr>
      <w:r>
        <w:rPr>
          <w:rFonts w:ascii="Georgia" w:hAnsi="Georgia"/>
          <w:i/>
          <w:sz w:val="16"/>
        </w:rPr>
        <w:t>« Amélioration du ratio d'efficience opérationnelle. »</w:t>
      </w:r>
    </w:p>
    <w:p>
      <w:pPr>
        <w:spacing w:before="0" w:after="60" w:line="269" w:lineRule="auto"/>
        <w:jc w:val="both"/>
      </w:pPr>
      <w:r>
        <w:rPr>
          <w:rFonts w:ascii="Georgia" w:hAnsi="Georgia"/>
          <w:sz w:val="16"/>
        </w:rPr>
        <w:t>Moins de personnel pour absorber une charge de travail identique.</w:t>
      </w:r>
    </w:p>
    <w:p>
      <w:pPr>
        <w:spacing w:before="80" w:after="80"/>
        <w:jc w:val="center"/>
      </w:pPr>
      <w:r>
        <w:rPr>
          <w:rFonts w:ascii="Georgia" w:hAnsi="Georgia"/>
          <w:i/>
          <w:sz w:val="16"/>
        </w:rPr>
        <w:t>« Recentrage stratégique sur le cœur de métier. »</w:t>
      </w:r>
    </w:p>
    <w:p>
      <w:pPr>
        <w:spacing w:before="0" w:after="60" w:line="269" w:lineRule="auto"/>
        <w:jc w:val="both"/>
      </w:pPr>
      <w:r>
        <w:rPr>
          <w:rFonts w:ascii="Georgia" w:hAnsi="Georgia"/>
          <w:sz w:val="16"/>
        </w:rPr>
        <w:t>Fermeture ou cession d'activités historiques pourtant rentables.</w:t>
      </w:r>
    </w:p>
    <w:p>
      <w:pPr>
        <w:spacing w:before="80" w:after="80"/>
        <w:jc w:val="center"/>
      </w:pPr>
      <w:r>
        <w:rPr>
          <w:rFonts w:ascii="Georgia" w:hAnsi="Georgia"/>
          <w:i/>
          <w:sz w:val="16"/>
        </w:rPr>
        <w:t>« Renforcement des exigences de conformité globale. »</w:t>
      </w:r>
    </w:p>
    <w:p>
      <w:pPr>
        <w:spacing w:before="0" w:after="60" w:line="269" w:lineRule="auto"/>
        <w:jc w:val="both"/>
      </w:pPr>
      <w:r>
        <w:rPr>
          <w:rFonts w:ascii="Georgia" w:hAnsi="Georgia"/>
          <w:sz w:val="16"/>
        </w:rPr>
        <w:t>Alourdissement des démarches administratives pour les équipes de terrain.</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les analyses historiques du cabinet Proxinvest, le ratio moyen entre la rémunération globale des présidents de conseils du SBF 120 et le salaire moyen de leurs salariés est passé de 1 à 15 dans les années 1980 à près de 1 à 90 aujourd'hui.</w:t>
      </w:r>
    </w:p>
    <w:p>
      <w:pPr>
        <w:spacing w:before="0" w:after="60" w:line="269" w:lineRule="auto"/>
        <w:jc w:val="both"/>
      </w:pPr>
      <w:r>
        <w:rPr>
          <w:rFonts w:ascii="Georgia" w:hAnsi="Georgia"/>
          <w:sz w:val="16"/>
        </w:rPr>
        <w:t>Selon les analyses historiques du cabinet Proxinvest, le ratio moyen entre la</w:t>
      </w:r>
    </w:p>
    <w:p>
      <w:pPr>
        <w:spacing w:before="0" w:after="60" w:line="269" w:lineRule="auto"/>
        <w:jc w:val="both"/>
      </w:pPr>
      <w:r>
        <w:rPr>
          <w:rFonts w:ascii="Georgia" w:hAnsi="Georgia"/>
          <w:sz w:val="16"/>
        </w:rPr>
        <w:t>rémunération globale des présidents de conseils du CAC 40 et le salaire médian des salariés des groupes concernés est passé d'un facteur 25 dans les années 1980 à près d'un facteur 100 aujourd'hui, instaurant une dissociation matérielle et sociale sans précédent dans l'histoire économique moderne.</w:t>
      </w:r>
    </w:p>
    <w:p>
      <w:pPr>
        <w:spacing w:before="80" w:after="40"/>
      </w:pPr>
      <w:r>
        <w:rPr>
          <w:rFonts w:ascii="Helvetica Neue" w:hAnsi="Helvetica Neue"/>
          <w:b/>
          <w:color w:val="133968"/>
          <w:sz w:val="17"/>
        </w:rPr>
        <w:t>▌ LA QUESTION DU SOMMET</w:t>
      </w:r>
    </w:p>
    <w:p>
      <w:pPr>
        <w:spacing w:before="0" w:after="60" w:line="269" w:lineRule="auto"/>
        <w:jc w:val="both"/>
      </w:pPr>
      <w:r>
        <w:rPr>
          <w:rFonts w:ascii="Georgia" w:hAnsi="Georgia"/>
          <w:sz w:val="16"/>
        </w:rPr>
        <w:t>« Dans les choix stratégiques soumis à votre arbitrage, quelle part accordez-vous à la réalité vécue par les femmes et les hommes qui font tourner l'entreprise au quotidien, par rapport aux seules exigences du cours de bourse ? »</w:t>
      </w:r>
    </w:p>
    <w:p>
      <w:pPr>
        <w:spacing w:before="80" w:after="80"/>
        <w:jc w:val="center"/>
      </w:pPr>
      <w:r>
        <w:rPr>
          <w:rFonts w:ascii="Georgia" w:hAnsi="Georgia"/>
          <w:i/>
          <w:sz w:val="16"/>
        </w:rPr>
        <w:t>« Dans les choix stratégiques soumis à votre arbitrage, quelle part accordez- vous à la préservation du capital humain et des savoir-faire techniques face à l'injonction de rentabilité financière immédiate ? »</w:t>
      </w:r>
    </w:p>
    <w:p>
      <w:r>
        <w:br w:type="page"/>
      </w:r>
    </w:p>
    <w:p>
      <w:pPr>
        <w:spacing w:before="80" w:after="80"/>
        <w:jc w:val="center"/>
      </w:pPr>
      <w:r>
        <w:rPr>
          <w:rFonts w:ascii="Georgia" w:hAnsi="Georgia"/>
          <w:i/>
          <w:sz w:val="17"/>
        </w:rPr>
        <w:t>« Ce qu'on ne regarde pas ne disparaît pas : cela continue d'agir sans</w:t>
      </w:r>
    </w:p>
    <w:p>
      <w:pPr>
        <w:spacing w:before="0" w:after="90" w:line="278" w:lineRule="auto"/>
        <w:jc w:val="both"/>
      </w:pPr>
      <w:r>
        <w:rPr>
          <w:rFonts w:ascii="Georgia" w:hAnsi="Georgia"/>
          <w:sz w:val="17"/>
        </w:rPr>
        <w:t>nous.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6 — F A I T M A R Q U A N T</w:t>
      </w:r>
    </w:p>
    <w:p>
      <w:pPr>
        <w:spacing w:before="0" w:after="90" w:line="278" w:lineRule="auto"/>
        <w:jc w:val="both"/>
      </w:pPr>
      <w:r>
        <w:rPr>
          <w:rFonts w:ascii="Georgia" w:hAnsi="Georgia"/>
          <w:b/>
          <w:sz w:val="17"/>
        </w:rPr>
        <w:t xml:space="preserve">Le piège de la standardisation globale : </w:t>
      </w:r>
      <w:r>
        <w:rPr>
          <w:rFonts w:ascii="Georgia" w:hAnsi="Georgia"/>
          <w:sz w:val="17"/>
        </w:rPr>
        <w:t>plus les procédures sont uniformisées d'en haut, plus les équipes</w:t>
      </w:r>
    </w:p>
    <w:p>
      <w:pPr>
        <w:spacing w:before="0" w:after="90" w:line="278" w:lineRule="auto"/>
        <w:jc w:val="both"/>
      </w:pPr>
      <w:r>
        <w:rPr>
          <w:rFonts w:ascii="Georgia" w:hAnsi="Georgia"/>
          <w:sz w:val="17"/>
        </w:rPr>
        <w:t>locales développent des systèmes clandestins pour</w:t>
      </w:r>
    </w:p>
    <w:p>
      <w:pPr>
        <w:spacing w:before="0" w:after="90" w:line="278" w:lineRule="auto"/>
        <w:jc w:val="both"/>
      </w:pPr>
      <w:r>
        <w:rPr>
          <w:rFonts w:ascii="Georgia" w:hAnsi="Georgia"/>
          <w:sz w:val="17"/>
        </w:rPr>
        <w:t>faire fonctionner l'activité réelle.</w:t>
      </w:r>
    </w:p>
    <w:p>
      <w:pPr>
        <w:spacing w:before="0" w:after="90" w:line="278" w:lineRule="auto"/>
        <w:jc w:val="both"/>
      </w:pPr>
      <w:r>
        <w:rPr>
          <w:rFonts w:ascii="Georgia" w:hAnsi="Georgia"/>
          <w:sz w:val="17"/>
        </w:rPr>
        <w:t>HARVARD BUSINESS REVIEW — THE LIMITS OF GLOBAL STANDARDIZATION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6 SUR 8</w:t>
      </w:r>
    </w:p>
    <w:p>
      <w:pPr>
        <w:spacing w:after="60"/>
        <w:jc w:val="center"/>
      </w:pPr>
      <w:r>
        <w:rPr>
          <w:rFonts w:ascii="Helvetica Neue" w:hAnsi="Helvetica Neue"/>
          <w:b/>
          <w:color w:val="111827"/>
          <w:sz w:val="26"/>
        </w:rPr>
        <w:t>ÉTAGE 6 — LE PRÉSIDENT</w:t>
      </w:r>
    </w:p>
    <w:p>
      <w:pPr>
        <w:spacing w:after="120"/>
        <w:pBdr>
          <w:bottom w:val="single" w:sz="6" w:space="3" w:color="18181B"/>
        </w:pBdr>
      </w:pPr>
    </w:p>
    <w:p>
      <w:pPr>
        <w:spacing w:after="160"/>
        <w:jc w:val="center"/>
      </w:pPr>
      <w:r>
        <w:rPr>
          <w:rFonts w:ascii="Georgia" w:hAnsi="Georgia"/>
          <w:b/>
          <w:sz w:val="20"/>
        </w:rPr>
        <w:t>INTERNATIONAL</w:t>
      </w:r>
    </w:p>
    <w:p>
      <w:pPr>
        <w:spacing w:after="100" w:line="278" w:lineRule="auto"/>
        <w:jc w:val="both"/>
      </w:pPr>
      <w:r>
        <w:rPr>
          <w:rFonts w:ascii="Georgia" w:hAnsi="Georgia"/>
          <w:sz w:val="18"/>
        </w:rPr>
        <w:t>L'illusion du contrôle global à 10 000 mètres d'altitude</w:t>
      </w:r>
    </w:p>
    <w:p>
      <w:pPr>
        <w:spacing w:after="100" w:line="278" w:lineRule="auto"/>
        <w:jc w:val="both"/>
      </w:pPr>
      <w:r>
        <w:rPr>
          <w:rFonts w:ascii="Georgia" w:hAnsi="Georgia"/>
          <w:sz w:val="18"/>
        </w:rPr>
        <w:t>L'Étage 6 vit dans un décalage horaire permanent. Sur les murs d'écrans du salon de direction clignotent les fuseaux de Singapour, Munich, Chicago, Tokyo et São Paulo. Le Président International passe plus d'un tiers de ses semaines de travail dans des cabines d'avion, des salons d'affaires VIP et des chaînes d'hôtels identiques d'un continent à l'autre.</w:t>
      </w:r>
    </w:p>
    <w:p>
      <w:pPr>
        <w:spacing w:after="100" w:line="278" w:lineRule="auto"/>
        <w:jc w:val="both"/>
      </w:pPr>
      <w:r>
        <w:rPr>
          <w:rFonts w:ascii="Georgia" w:hAnsi="Georgia"/>
          <w:sz w:val="18"/>
        </w:rPr>
        <w:t>À ce niveau de l'organigramme, la planète est découpée en blocs géographiques abstraits : EMEA, APAC, LATAM, NORAM. Chaque région représente une entité statistique assortie d'un taux de pénétration de marché, d'une marge brute d'exploitation et d'un coût horaire moyen de main-d'œuvre.</w:t>
      </w:r>
    </w:p>
    <w:p>
      <w:pPr>
        <w:spacing w:after="100" w:line="278" w:lineRule="auto"/>
        <w:jc w:val="both"/>
      </w:pPr>
      <w:r>
        <w:rPr>
          <w:rFonts w:ascii="Georgia" w:hAnsi="Georgia"/>
          <w:sz w:val="18"/>
        </w:rPr>
        <w:t>LE MIRAGE TECHNOCRATIQUE DE L'UNIFORMISATION MONDIALE</w:t>
      </w:r>
    </w:p>
    <w:p>
      <w:pPr>
        <w:spacing w:after="100" w:line="278" w:lineRule="auto"/>
        <w:jc w:val="both"/>
      </w:pPr>
      <w:r>
        <w:rPr>
          <w:rFonts w:ascii="Georgia" w:hAnsi="Georgia"/>
          <w:sz w:val="18"/>
        </w:rPr>
        <w:t>La feuille de route confiée à l'Étage 6 semble relever d'une logique irréprochable : déployer les mêmes standards de travail, les mêmes progiciels intégrés et les mêmes processus managériaux sur tous les continents sans distinction. Dans les présentations soumises au Comité Exécutif, le concept est séduisant : « Bâtir une organisation mondiale homogène, intégrée et agile. »</w:t>
      </w:r>
    </w:p>
    <w:p>
      <w:pPr>
        <w:spacing w:after="100" w:line="278" w:lineRule="auto"/>
        <w:jc w:val="both"/>
      </w:pPr>
      <w:r>
        <w:rPr>
          <w:rFonts w:ascii="Georgia" w:hAnsi="Georgia"/>
          <w:sz w:val="18"/>
        </w:rPr>
        <w:t>Mais sur le terrain concret des filiales, la diversité humaine, culturelle et réglementaire résiste avec une force tenace aux abstractions du siège :</w:t>
      </w:r>
    </w:p>
    <w:p>
      <w:pPr>
        <w:spacing w:after="100" w:line="278" w:lineRule="auto"/>
        <w:jc w:val="both"/>
      </w:pPr>
      <w:r>
        <w:rPr>
          <w:rFonts w:ascii="Georgia" w:hAnsi="Georgia"/>
          <w:sz w:val="18"/>
        </w:rPr>
        <w:t>Les procédures de sécurité standardisées conçues en Allemagne s'avèrent inapplicables sur un chantier d'infrastructure soumis à des chaleurs extrêmes dans le Golfe.</w:t>
      </w:r>
    </w:p>
    <w:p>
      <w:pPr>
        <w:spacing w:after="100" w:line="278" w:lineRule="auto"/>
        <w:jc w:val="both"/>
      </w:pPr>
      <w:r>
        <w:rPr>
          <w:rFonts w:ascii="Georgia" w:hAnsi="Georgia"/>
          <w:sz w:val="18"/>
        </w:rPr>
        <w:t>Le progiciel de gestion des stocks élaboré sur la côte Ouest américaine ignore les spécificités fiscales et douanières du marché brésilien.</w:t>
      </w:r>
    </w:p>
    <w:p>
      <w:r>
        <w:br w:type="page"/>
      </w:r>
    </w:p>
    <w:p>
      <w:pPr>
        <w:spacing w:before="0" w:after="60" w:line="269" w:lineRule="auto"/>
        <w:jc w:val="both"/>
      </w:pPr>
      <w:r>
        <w:rPr>
          <w:rFonts w:ascii="Georgia" w:hAnsi="Georgia"/>
          <w:sz w:val="16"/>
        </w:rPr>
        <w:t>La grille d'évaluation annuelle standardisée crée un sentiment d'humiliation et de rupture relationnelle profonde au sein des filiales asiatiques.</w:t>
      </w:r>
    </w:p>
    <w:p>
      <w:pPr>
        <w:spacing w:before="0" w:after="60" w:line="269" w:lineRule="auto"/>
        <w:jc w:val="both"/>
      </w:pPr>
      <w:r>
        <w:rPr>
          <w:rFonts w:ascii="Georgia" w:hAnsi="Georgia"/>
          <w:sz w:val="16"/>
        </w:rPr>
        <w:t>Pour dissimuler ces décalages flagrants, les directions locales développent une double comptabilité permanente : une conformité affichée pour satisfaire les audits périodiques venus du siège, et une mosaïque d'aménagements clandestins indispensables pour continuer à servir les clients au quotidien.</w:t>
      </w:r>
    </w:p>
    <w:p>
      <w:pPr>
        <w:spacing w:before="0" w:after="60" w:line="269" w:lineRule="auto"/>
        <w:jc w:val="both"/>
      </w:pPr>
      <w:r>
        <w:rPr>
          <w:rFonts w:ascii="Georgia" w:hAnsi="Georgia"/>
          <w:sz w:val="16"/>
        </w:rPr>
        <w:t>LA SATURATION COGNITIVE ET LA TYRANNIE DE L'IMMÉDIATETÉ</w:t>
      </w:r>
    </w:p>
    <w:p>
      <w:pPr>
        <w:spacing w:before="0" w:after="60" w:line="269" w:lineRule="auto"/>
        <w:jc w:val="both"/>
      </w:pPr>
      <w:r>
        <w:rPr>
          <w:rFonts w:ascii="Georgia" w:hAnsi="Georgia"/>
          <w:sz w:val="16"/>
        </w:rPr>
        <w:t>Le Président International est pris dans un tourbillon d'urgences continues : visioconférences stratégiques dès 6h du matin avec l'Asie, arbitrages budgétaires à 14h pour l'Europe, comités de crise à 21h avec les équipes américaines.</w:t>
      </w:r>
    </w:p>
    <w:p>
      <w:pPr>
        <w:spacing w:before="0" w:after="60" w:line="269" w:lineRule="auto"/>
        <w:jc w:val="both"/>
      </w:pPr>
      <w:r>
        <w:rPr>
          <w:rFonts w:ascii="Georgia" w:hAnsi="Georgia"/>
          <w:sz w:val="16"/>
        </w:rPr>
        <w:t>Cette saturation cognitive permanente produit un effet redoutable : elle détruit toute possibilité de recul et de réflexion de fond. Les décisions organisationnelles les plus lourdes sont tranchées sous la forme de choix binaires en quelques minutes entre deux correspondances aériennes, sur la base de synthèses rédigées par des consultants qui n'ont jamais passé une journée en immersion dans les usines concernées.</w:t>
      </w:r>
    </w:p>
    <w:p>
      <w:pPr>
        <w:spacing w:before="0" w:after="60" w:line="269" w:lineRule="auto"/>
        <w:jc w:val="both"/>
      </w:pPr>
      <w:r>
        <w:rPr>
          <w:rFonts w:ascii="Georgia" w:hAnsi="Georgia"/>
          <w:b/>
          <w:sz w:val="16"/>
        </w:rPr>
        <w:t xml:space="preserve">LE DILEMME DE LA SALLE DE DÉCISION : </w:t>
      </w:r>
      <w:r>
        <w:rPr>
          <w:rFonts w:ascii="Georgia" w:hAnsi="Georgia"/>
          <w:sz w:val="16"/>
        </w:rPr>
        <w:t>QUAND L'ARBITRAGE HEURTE LE RÉEL</w:t>
      </w:r>
    </w:p>
    <w:p>
      <w:pPr>
        <w:spacing w:before="0" w:after="60" w:line="269" w:lineRule="auto"/>
        <w:jc w:val="both"/>
      </w:pPr>
      <w:r>
        <w:rPr>
          <w:rFonts w:ascii="Georgia" w:hAnsi="Georgia"/>
          <w:sz w:val="16"/>
        </w:rPr>
        <w:t>En direct de Tokyo à 5h30 du matin, le Président International doit trancher un conflit entre le siège européen et la direction Asie-Pacifique. Le siège veut imposer une grille d'évaluation des performances individuelle mensuelle stricte. Le directeur de la filiale japonaise alerte sur le fait que cette individualisation détruira l'esprit de corps et provoquera des démissions collectives. À dix mille kilomètres de distance, sur un écran partagé, la nuance culturelle paraît secondaire face à la promesse d'un reporting mondial harmonisé.</w:t>
      </w:r>
    </w:p>
    <w:p>
      <w:pPr>
        <w:spacing w:before="0" w:after="60" w:line="269" w:lineRule="auto"/>
        <w:jc w:val="both"/>
      </w:pPr>
      <w:r>
        <w:rPr>
          <w:rFonts w:ascii="Georgia" w:hAnsi="Georgia"/>
          <w:sz w:val="16"/>
        </w:rPr>
        <w:t>À dix mille kilomètres de distance, les nuances culturelles n'ont pas de case dans un reporting harmonisé. La direction japonaise avait raison : l'individualisation des objectifs a provoqué quatorze démissions en six mois. Mais ce chiffre n'est apparu dans aucun comité exécutif — il était noyé sous la ligne « turn-over Asie- Pacifique ».</w:t>
      </w:r>
    </w:p>
    <w:p>
      <w:r>
        <w:br w:type="page"/>
      </w:r>
    </w:p>
    <w:p>
      <w:pPr>
        <w:spacing w:before="80" w:after="40"/>
      </w:pPr>
      <w:r>
        <w:rPr>
          <w:rFonts w:ascii="Helvetica Neue" w:hAnsi="Helvetica Neue"/>
          <w:b/>
          <w:color w:val="133968"/>
          <w:sz w:val="17"/>
        </w:rPr>
        <w:t>CAS D'ÉTUDE OPÉRATIONNEL : L'ÉCHEC DE L'ERP UNIFIÉ SUR LA ZONE LATAM</w:t>
      </w:r>
    </w:p>
    <w:p>
      <w:pPr>
        <w:spacing w:before="0" w:after="40" w:line="259" w:lineRule="auto"/>
        <w:jc w:val="both"/>
      </w:pPr>
      <w:r>
        <w:rPr>
          <w:rFonts w:ascii="Georgia" w:hAnsi="Georgia"/>
          <w:sz w:val="15"/>
        </w:rPr>
        <w:t>Le siège international déploie en direct de Munich un logiciel unique de facturation pour les filiales brésiliennes et mexicaines. Conçu pour le droit fiscal européen, le système bloque 80 % des expéditions de marchandises en douane à São Paulo en raison de l'incompatibilité avec la législation fiscale locale. Pendant six semaines, les directeurs régionaux réembauchent en urgence 40 comptables temporaires pour saisir les formulaires manuellement et sauver le chiffre d'affaires du trimestre.</w:t>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Je supervise formellement des activités dans quarante-deux pays. Mais la vérité inavouable, c'est que je ne comprends la réalité intime d'aucun d'entre eux. Les dirigeants locaux me présentent ce que je souhaite entendre car ils savent que je repars le lendemain soir. Le contrôle global est une fiction rassurante que nous entretenons tous pour préserver notre légitimité. » — Executive Vice-President International, groupe de transport et logistique</w:t>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Périmètre d'action Déploiements globaux, intégrations multi-pays, arbitrage des coûts régionaux</w:t>
      </w:r>
    </w:p>
    <w:p>
      <w:pPr>
        <w:spacing w:before="0" w:after="40" w:line="259" w:lineRule="auto"/>
        <w:jc w:val="both"/>
      </w:pPr>
      <w:r>
        <w:rPr>
          <w:rFonts w:ascii="Georgia" w:hAnsi="Georgia"/>
          <w:sz w:val="15"/>
        </w:rPr>
        <w:t>Rythme de travail Déplacements incessants, sommeil fractionné, visioconférences en continu</w:t>
      </w:r>
    </w:p>
    <w:p>
      <w:pPr>
        <w:spacing w:before="0" w:after="40" w:line="259" w:lineRule="auto"/>
        <w:jc w:val="both"/>
      </w:pPr>
      <w:r>
        <w:rPr>
          <w:rFonts w:ascii="Georgia" w:hAnsi="Georgia"/>
          <w:sz w:val="15"/>
        </w:rPr>
        <w:t>Biais méthodologique Croyance en la supériorité de la standardisation universelle des processus</w:t>
      </w:r>
    </w:p>
    <w:p>
      <w:pPr>
        <w:spacing w:before="0" w:after="40" w:line="259" w:lineRule="auto"/>
        <w:jc w:val="both"/>
      </w:pPr>
      <w:r>
        <w:rPr>
          <w:rFonts w:ascii="Georgia" w:hAnsi="Georgia"/>
          <w:sz w:val="15"/>
        </w:rPr>
        <w:t>Conséquence directe Multiplication de procédures centrales déconnectées des contraintes locales</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PRÉSIDENT INTERNATIONAL ANNONCE</w:t>
      </w:r>
    </w:p>
    <w:p>
      <w:pPr>
        <w:spacing w:before="0" w:after="40" w:line="259" w:lineRule="auto"/>
        <w:jc w:val="both"/>
      </w:pPr>
      <w:r>
        <w:rPr>
          <w:rFonts w:ascii="Georgia" w:hAnsi="Georgia"/>
          <w:sz w:val="15"/>
        </w:rPr>
        <w:t>CE QUE LES FILIALES RÉGIONALES VIVENT AU SOL</w:t>
      </w:r>
    </w:p>
    <w:p>
      <w:pPr>
        <w:spacing w:before="80" w:after="80"/>
        <w:jc w:val="center"/>
      </w:pPr>
      <w:r>
        <w:rPr>
          <w:rFonts w:ascii="Georgia" w:hAnsi="Georgia"/>
          <w:i/>
          <w:sz w:val="15"/>
        </w:rPr>
        <w:t>« Nous déployons notre Core Model unifié. » « Le siège nous impose un logiciel inadapté à notre réglementation. »</w:t>
      </w:r>
    </w:p>
    <w:p>
      <w:pPr>
        <w:spacing w:before="80" w:after="80"/>
        <w:jc w:val="center"/>
      </w:pPr>
      <w:r>
        <w:rPr>
          <w:rFonts w:ascii="Georgia" w:hAnsi="Georgia"/>
          <w:i/>
          <w:sz w:val="15"/>
        </w:rPr>
        <w:t>« Nous harmonisons nos pratiques managériales. »</w:t>
      </w:r>
    </w:p>
    <w:p>
      <w:pPr>
        <w:spacing w:before="80" w:after="80"/>
        <w:jc w:val="center"/>
      </w:pPr>
      <w:r>
        <w:rPr>
          <w:rFonts w:ascii="Georgia" w:hAnsi="Georgia"/>
          <w:i/>
          <w:sz w:val="15"/>
        </w:rPr>
        <w:t>« On nous interdit d'adapter nos règles aux réalités culturelles de nos équipes. »</w:t>
      </w:r>
    </w:p>
    <w:p>
      <w:pPr>
        <w:spacing w:before="80" w:after="80"/>
        <w:jc w:val="center"/>
      </w:pPr>
      <w:r>
        <w:rPr>
          <w:rFonts w:ascii="Georgia" w:hAnsi="Georgia"/>
          <w:i/>
          <w:sz w:val="15"/>
        </w:rPr>
        <w:t>« Nous créons des centres d'excellence partagés. »</w:t>
      </w:r>
    </w:p>
    <w:p>
      <w:pPr>
        <w:spacing w:before="80" w:after="80"/>
        <w:jc w:val="center"/>
      </w:pPr>
      <w:r>
        <w:rPr>
          <w:rFonts w:ascii="Georgia" w:hAnsi="Georgia"/>
          <w:i/>
          <w:sz w:val="15"/>
        </w:rPr>
        <w:t>« On délocalise le support technique à 6 000 km des usines de production. »</w:t>
      </w:r>
    </w:p>
    <w:p>
      <w:r>
        <w:br w:type="page"/>
      </w:r>
    </w:p>
    <w:p>
      <w:pPr>
        <w:spacing w:before="80" w:after="40"/>
      </w:pPr>
      <w:r>
        <w:rPr>
          <w:rFonts w:ascii="Helvetica Neue" w:hAnsi="Helvetica Neue"/>
          <w:b/>
          <w:color w:val="133968"/>
          <w:sz w:val="17"/>
        </w:rPr>
        <w:t>LE SAVIEZ-VOUS ?</w:t>
      </w:r>
    </w:p>
    <w:p>
      <w:pPr>
        <w:spacing w:before="0" w:after="90" w:line="278" w:lineRule="auto"/>
        <w:jc w:val="both"/>
      </w:pPr>
      <w:r>
        <w:rPr>
          <w:rFonts w:ascii="Georgia" w:hAnsi="Georgia"/>
          <w:sz w:val="17"/>
        </w:rPr>
        <w:t>Les études en management international démontrent que les projets de standardisation descendante échouent massivement à générer les gains prévus, contournés systématiquement par l'ingéniosité clandestine des équipes locales pour maintenir la production.</w:t>
      </w:r>
    </w:p>
    <w:p>
      <w:pPr>
        <w:spacing w:before="80" w:after="40"/>
      </w:pPr>
      <w:r>
        <w:rPr>
          <w:rFonts w:ascii="Helvetica Neue" w:hAnsi="Helvetica Neue"/>
          <w:b/>
          <w:color w:val="133968"/>
          <w:sz w:val="17"/>
        </w:rPr>
        <w:t>LA QUESTION DU SOMMET</w:t>
      </w:r>
    </w:p>
    <w:p>
      <w:pPr>
        <w:spacing w:before="80" w:after="80"/>
        <w:jc w:val="center"/>
      </w:pPr>
      <w:r>
        <w:rPr>
          <w:rFonts w:ascii="Georgia" w:hAnsi="Georgia"/>
          <w:i/>
          <w:sz w:val="17"/>
        </w:rPr>
        <w:t>« Vos politiques de standardisation globale laissent-elles aux équipes locales l'espace nécessaire pour s'adapter à la réalité de leur terrain, ou imposent-elles une uniformité qui détruit l'intelligence collective ? »</w:t>
      </w:r>
    </w:p>
    <w:p>
      <w:r>
        <w:br w:type="page"/>
      </w:r>
    </w:p>
    <w:p>
      <w:pPr>
        <w:spacing w:before="80" w:after="80"/>
        <w:jc w:val="center"/>
      </w:pPr>
      <w:r>
        <w:rPr>
          <w:rFonts w:ascii="Georgia" w:hAnsi="Georgia"/>
          <w:i/>
          <w:sz w:val="17"/>
        </w:rPr>
        <w:t>« L'autonomie n'est pas une concession du pouvoir, c'est la condition</w:t>
      </w:r>
    </w:p>
    <w:p>
      <w:pPr>
        <w:spacing w:before="0" w:after="90" w:line="278" w:lineRule="auto"/>
        <w:jc w:val="both"/>
      </w:pPr>
      <w:r>
        <w:rPr>
          <w:rFonts w:ascii="Georgia" w:hAnsi="Georgia"/>
          <w:sz w:val="17"/>
        </w:rPr>
        <w:t>vitale de l'action. »</w:t>
      </w:r>
    </w:p>
    <w:p>
      <w:pPr>
        <w:spacing w:before="0" w:after="90" w:line="278" w:lineRule="auto"/>
        <w:jc w:val="both"/>
      </w:pPr>
      <w:r>
        <w:rPr>
          <w:rFonts w:ascii="Georgia" w:hAnsi="Georgia"/>
          <w:sz w:val="17"/>
        </w:rPr>
        <w:t>— PR I N C I PE S DE G O U VE R N A N C E VIVA N T E</w:t>
      </w:r>
    </w:p>
    <w:p>
      <w:r>
        <w:br w:type="page"/>
      </w:r>
    </w:p>
    <w:p>
      <w:pPr>
        <w:spacing w:before="800"/>
      </w:pPr>
    </w:p>
    <w:p>
      <w:pPr>
        <w:spacing w:after="240"/>
        <w:jc w:val="center"/>
      </w:pPr>
      <w:r>
        <w:rPr>
          <w:rFonts w:ascii="Helvetica Neue" w:hAnsi="Helvetica Neue"/>
          <w:b/>
          <w:color w:val="133968"/>
          <w:sz w:val="15"/>
        </w:rPr>
        <w:t>É T A G E   5   —   CHIFFRE CLÉ</w:t>
      </w:r>
    </w:p>
    <w:p>
      <w:pPr>
        <w:spacing w:after="280" w:line="293" w:lineRule="auto"/>
        <w:jc w:val="center"/>
      </w:pPr>
      <w:r>
        <w:rPr>
          <w:rFonts w:ascii="Georgia" w:hAnsi="Georgia"/>
          <w:i/>
          <w:color w:val="111827"/>
          <w:sz w:val="22"/>
        </w:rPr>
        <w:t>La durée médiane des mandats exécutifs est passée sous les 5 ans (-30 % en vingt ans), incitant à des plans cosmétiques plutôt qu’à des réformes durables. SPENCER STUART — CEO TRANSITIONS REPORT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5 SUR 8</w:t>
      </w:r>
    </w:p>
    <w:p>
      <w:pPr>
        <w:spacing w:after="60"/>
        <w:jc w:val="center"/>
      </w:pPr>
      <w:r>
        <w:rPr>
          <w:rFonts w:ascii="Helvetica Neue" w:hAnsi="Helvetica Neue"/>
          <w:b/>
          <w:color w:val="111827"/>
          <w:sz w:val="26"/>
        </w:rPr>
        <w:t>ÉTAGE 5 — LE PRÉSIDENT DE DIVISION</w:t>
      </w:r>
    </w:p>
    <w:p>
      <w:pPr>
        <w:spacing w:after="120"/>
        <w:pBdr>
          <w:bottom w:val="single" w:sz="6" w:space="3" w:color="18181B"/>
        </w:pBdr>
      </w:pPr>
    </w:p>
    <w:p>
      <w:pPr>
        <w:spacing w:after="70" w:line="269" w:lineRule="auto"/>
        <w:jc w:val="both"/>
      </w:pPr>
      <w:r>
        <w:rPr>
          <w:rFonts w:ascii="Georgia" w:hAnsi="Georgia"/>
          <w:sz w:val="17"/>
        </w:rPr>
        <w:t>La fabrique des Town Halls et le langage managérial désincarné</w:t>
      </w:r>
    </w:p>
    <w:p>
      <w:pPr>
        <w:spacing w:after="70" w:line="269" w:lineRule="auto"/>
        <w:jc w:val="both"/>
      </w:pPr>
      <w:r>
        <w:rPr>
          <w:rFonts w:ascii="Georgia" w:hAnsi="Georgia"/>
          <w:sz w:val="17"/>
        </w:rPr>
        <w:t>À l'Étage 5, la communication institutionnelle devient le cœur battant de l'activité. Le Président de Division pilote un ensemble cohérent d'usines, de réseaux de distribution ou de centres de services partagés. Sa mission est complexe : traduire les orientations financières abstraites du Comité Exécutif en un récit mobilisateur capable d'engager des milliers de salariés au quotidien.</w:t>
      </w:r>
    </w:p>
    <w:p>
      <w:pPr>
        <w:spacing w:after="70" w:line="269" w:lineRule="auto"/>
        <w:jc w:val="both"/>
      </w:pPr>
      <w:r>
        <w:rPr>
          <w:rFonts w:ascii="Georgia" w:hAnsi="Georgia"/>
          <w:sz w:val="17"/>
        </w:rPr>
        <w:t>C'est à cet étage que sont conçues les grandes conventions annuelles, les chartes de valeurs d'entreprise et les fameuses réunions trimestrielles en visioconférence (Town Halls).</w:t>
      </w:r>
    </w:p>
    <w:p>
      <w:pPr>
        <w:spacing w:after="70" w:line="269" w:lineRule="auto"/>
        <w:jc w:val="both"/>
      </w:pPr>
      <w:r>
        <w:rPr>
          <w:rFonts w:ascii="Georgia" w:hAnsi="Georgia"/>
          <w:sz w:val="17"/>
        </w:rPr>
        <w:t>LA LANGUE DE BOIS COMME ARMURE PROTECTRICE</w:t>
      </w:r>
    </w:p>
    <w:p>
      <w:pPr>
        <w:spacing w:after="70" w:line="269" w:lineRule="auto"/>
        <w:jc w:val="both"/>
      </w:pPr>
      <w:r>
        <w:rPr>
          <w:rFonts w:ascii="Georgia" w:hAnsi="Georgia"/>
          <w:sz w:val="17"/>
        </w:rPr>
        <w:t>Pour s'adresser simultanément à des populations professionnelles aux intérêts divergents, l'Étage 5 élabore un vocabulaire soigneusement neutralisé et épuré. Les aspérités du travail réel — les pannes récurrentes, le manque de personnel, la vétusté du matériel, la fatigue des équipes — sont méthodiquement gommées au profit d'une rhétorique positive standardisée :</w:t>
      </w:r>
    </w:p>
    <w:p>
      <w:pPr>
        <w:spacing w:after="70" w:line="269" w:lineRule="auto"/>
        <w:jc w:val="both"/>
      </w:pPr>
      <w:r>
        <w:rPr>
          <w:rFonts w:ascii="Georgia" w:hAnsi="Georgia"/>
          <w:sz w:val="17"/>
        </w:rPr>
        <w:t>Une réduction d'effectifs devient une « optimisation de l'agilité organisationnelle ».</w:t>
      </w:r>
    </w:p>
    <w:p>
      <w:pPr>
        <w:spacing w:after="70" w:line="269" w:lineRule="auto"/>
        <w:jc w:val="both"/>
      </w:pPr>
      <w:r>
        <w:rPr>
          <w:rFonts w:ascii="Georgia" w:hAnsi="Georgia"/>
          <w:sz w:val="17"/>
        </w:rPr>
        <w:t>Un gel d'investissements matériels devient un « recentrage sur les priorités stratégiques ».</w:t>
      </w:r>
    </w:p>
    <w:p>
      <w:pPr>
        <w:spacing w:after="70" w:line="269" w:lineRule="auto"/>
        <w:jc w:val="both"/>
      </w:pPr>
      <w:r>
        <w:rPr>
          <w:rFonts w:ascii="Georgia" w:hAnsi="Georgia"/>
          <w:sz w:val="17"/>
        </w:rPr>
        <w:t>Une augmentation de la charge de travail devient une « opportunité d'élargissement des compétences ».</w:t>
      </w:r>
    </w:p>
    <w:p>
      <w:pPr>
        <w:spacing w:after="70" w:line="269" w:lineRule="auto"/>
        <w:jc w:val="both"/>
      </w:pPr>
      <w:r>
        <w:rPr>
          <w:rFonts w:ascii="Georgia" w:hAnsi="Georgia"/>
          <w:sz w:val="17"/>
        </w:rPr>
        <w:t>Cette sémantique lissée ne procède pas d'une volonté délibérée de manipulation. Elle fonctionne comme une armure pour le dirigeant lui-même : reconnaître publiquement l'ampleur des dysfonctionnements matériels obligerait à y allouer des ressources financières dont il ne dispose pas.</w:t>
      </w:r>
    </w:p>
    <w:p>
      <w:r>
        <w:br w:type="page"/>
      </w:r>
    </w:p>
    <w:p>
      <w:pPr>
        <w:spacing w:before="0" w:after="60" w:line="269" w:lineRule="auto"/>
        <w:jc w:val="both"/>
      </w:pPr>
      <w:r>
        <w:rPr>
          <w:rFonts w:ascii="Georgia" w:hAnsi="Georgia"/>
          <w:sz w:val="16"/>
        </w:rPr>
        <w:t>LE RITUEL MILLIMÉTRÉ DU DIRECT SANS CONTRADICTEUR RÉEL</w:t>
      </w:r>
    </w:p>
    <w:p>
      <w:pPr>
        <w:spacing w:before="0" w:after="60" w:line="269" w:lineRule="auto"/>
        <w:jc w:val="both"/>
      </w:pPr>
      <w:r>
        <w:rPr>
          <w:rFonts w:ascii="Georgia" w:hAnsi="Georgia"/>
          <w:sz w:val="16"/>
        </w:rPr>
        <w:t>Deux fois par an, le Président de Division s'adresse en direct vidéo à l'ensemble de ses troupes. Le dispositif technique est impressionnant : plateau soigné, éclairage chaleureux, graphismes modernes. Le discours se veut inspirant et fédérateur : « Bâtir ensemble l'organisation de demain. »</w:t>
      </w:r>
    </w:p>
    <w:p>
      <w:pPr>
        <w:spacing w:before="0" w:after="60" w:line="269" w:lineRule="auto"/>
        <w:jc w:val="both"/>
      </w:pPr>
      <w:r>
        <w:rPr>
          <w:rFonts w:ascii="Georgia" w:hAnsi="Georgia"/>
          <w:sz w:val="16"/>
        </w:rPr>
        <w:t>Mais lors de la séquence consacrée aux questions-réponses avec la salle virtuelle, les mécanismes de contrôle reprennent immédiatement leurs droits. Les interrogations soumises par les salariés sont collectées sur une plateforme numérique, triées et filtrées par l'équipe de communication interne, puis reformulées en thèmes généraux inoffensifs.</w:t>
      </w:r>
    </w:p>
    <w:p>
      <w:pPr>
        <w:spacing w:before="0" w:after="60" w:line="269" w:lineRule="auto"/>
        <w:jc w:val="both"/>
      </w:pPr>
      <w:r>
        <w:rPr>
          <w:rFonts w:ascii="Georgia" w:hAnsi="Georgia"/>
          <w:sz w:val="16"/>
        </w:rPr>
        <w:t>Les véritables préoccupations du terrain — l'érosion du pouvoir d'achat, les logiciels dysfonctionnels, le non-remplacement des départs en retraite — restent bloquées dans la file de modération.</w:t>
      </w:r>
    </w:p>
    <w:p>
      <w:pPr>
        <w:spacing w:before="0" w:after="60" w:line="269" w:lineRule="auto"/>
        <w:jc w:val="both"/>
      </w:pPr>
      <w:r>
        <w:rPr>
          <w:rFonts w:ascii="Georgia" w:hAnsi="Georgia"/>
          <w:sz w:val="16"/>
        </w:rPr>
        <w:t>Le dirigeant quitte le plateau avec le sentiment d'avoir instauré un dialogue direct et transparent. Les salariés éteignent leur écran avec le sentiment amer d'un monologue institutionnel qui ignore leur réalité vécue.</w:t>
      </w:r>
    </w:p>
    <w:p>
      <w:pPr>
        <w:spacing w:before="0" w:after="60" w:line="269" w:lineRule="auto"/>
        <w:jc w:val="both"/>
      </w:pPr>
      <w:r>
        <w:rPr>
          <w:rFonts w:ascii="Georgia" w:hAnsi="Georgia"/>
          <w:b/>
          <w:sz w:val="16"/>
        </w:rPr>
        <w:t xml:space="preserve">LE DILEMME DE LA SALLE DE DÉCISION : </w:t>
      </w:r>
      <w:r>
        <w:rPr>
          <w:rFonts w:ascii="Georgia" w:hAnsi="Georgia"/>
          <w:sz w:val="16"/>
        </w:rPr>
        <w:t>QUAND L'ARBITRAGE HEURTE LE RÉEL</w:t>
      </w:r>
    </w:p>
    <w:p>
      <w:pPr>
        <w:spacing w:before="0" w:after="60" w:line="269" w:lineRule="auto"/>
        <w:jc w:val="both"/>
      </w:pPr>
      <w:r>
        <w:rPr>
          <w:rFonts w:ascii="Georgia" w:hAnsi="Georgia"/>
          <w:sz w:val="16"/>
        </w:rPr>
        <w:t>En préparant son allocution pour la convention des cadres, le Président de Division relit les résultats de l'enquête interne d'engagement : 62 % des managers intermédiaires se disent en situation de surcharge mentale sévère. Le directeur de la communication lui suggère d'insister sur « la résilience et la dynamique collective ». Mais au fond de lui, il mesure l'inconfort d'un discours qui esquive la question des moyens réels alloués aux services.</w:t>
      </w:r>
    </w:p>
    <w:p>
      <w:pPr>
        <w:spacing w:before="0" w:after="60" w:line="269" w:lineRule="auto"/>
        <w:jc w:val="both"/>
      </w:pPr>
      <w:r>
        <w:rPr>
          <w:rFonts w:ascii="Georgia" w:hAnsi="Georgia"/>
          <w:sz w:val="16"/>
        </w:rPr>
        <w:t>Le directeur de communication a gagné — l'allocution présente « la résilience collective » comme une force. Mais dans la salle, 62 % des cadres savent ce que ça signifie vraiment : travailler plus, avec moins, et sourire pour les caméras. Le Président de Division qui voit cette fracture et ose la nommer est le seul qui mérite encore d'être écouté.</w:t>
      </w:r>
    </w:p>
    <w:p>
      <w:r>
        <w:br w:type="page"/>
      </w:r>
    </w:p>
    <w:p>
      <w:pPr>
        <w:spacing w:before="80" w:after="40"/>
      </w:pPr>
      <w:r>
        <w:rPr>
          <w:rFonts w:ascii="Helvetica Neue" w:hAnsi="Helvetica Neue"/>
          <w:b/>
          <w:color w:val="133968"/>
          <w:sz w:val="17"/>
        </w:rPr>
        <w:t>CAS D'ÉTUDE OPÉRATIONNEL : LE TOWN HALL DU TROISIÈME TRIMESTRE</w:t>
      </w:r>
    </w:p>
    <w:p>
      <w:pPr>
        <w:spacing w:before="0" w:after="90" w:line="278" w:lineRule="auto"/>
        <w:jc w:val="both"/>
      </w:pPr>
      <w:r>
        <w:rPr>
          <w:rFonts w:ascii="Georgia" w:hAnsi="Georgia"/>
          <w:sz w:val="17"/>
        </w:rPr>
        <w:t>Lors de la convention annuelle retransmise en direct à 8 000 salariés, le Président de Division annonce un plan d'agilité organisationnelle baptisé 'Cap 2030'. Sur la plateforme de questions anonymes, 142 salariés demandent pourquoi les primes de vacances ont été réduites de moitié alors que les dividendes ont augmenté de 15 %. L'équipe de modération interne sélectionne uniquement la question : 'Comment le groupe compte-t-il encourager le covoiturage entre collègues ?'. Le décalage de perception devient un sujet de dérision virale dans les ateliers.</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7"/>
        </w:rPr>
        <w:t>« Lorsque je prépare mes interventions publiques devant les équipes, chaque</w:t>
      </w:r>
    </w:p>
    <w:p>
      <w:pPr>
        <w:spacing w:before="0" w:after="90" w:line="278" w:lineRule="auto"/>
        <w:jc w:val="both"/>
      </w:pPr>
      <w:r>
        <w:rPr>
          <w:rFonts w:ascii="Georgia" w:hAnsi="Georgia"/>
          <w:sz w:val="17"/>
        </w:rPr>
        <w:t>paragraphe est relu et amendé par le service juridique et la communication. Au final, le texte est tellement policé qu'il perd toute substance humaine. Je sais pertinemment que les salariés dans les ateliers hochent la tête avec scepticisme. Mais si je décrivais la réalité brute de nos contraintes budgétaires, le siège me le reprocherait immédiatement. » — Directrice de Division, secteur des services aux entreprises</w:t>
      </w:r>
    </w:p>
    <w:p>
      <w:pPr>
        <w:spacing w:before="80" w:after="40"/>
      </w:pPr>
      <w:r>
        <w:rPr>
          <w:rFonts w:ascii="Helvetica Neue" w:hAnsi="Helvetica Neue"/>
          <w:b/>
          <w:color w:val="133968"/>
          <w:sz w:val="17"/>
        </w:rPr>
        <w:t>▌ DONNÉES D'ÉTAGE — VU D'EN HAUT</w:t>
      </w:r>
    </w:p>
    <w:p>
      <w:pPr>
        <w:spacing w:before="0" w:after="90" w:line="278" w:lineRule="auto"/>
        <w:jc w:val="both"/>
      </w:pPr>
      <w:r>
        <w:rPr>
          <w:rFonts w:ascii="Georgia" w:hAnsi="Georgia"/>
          <w:sz w:val="17"/>
        </w:rPr>
        <w:t>INDICATEUR RÉALITÉ OBSERVÉE</w:t>
      </w:r>
    </w:p>
    <w:p>
      <w:pPr>
        <w:spacing w:before="0" w:after="90" w:line="278" w:lineRule="auto"/>
        <w:jc w:val="both"/>
      </w:pPr>
      <w:r>
        <w:rPr>
          <w:rFonts w:ascii="Georgia" w:hAnsi="Georgia"/>
          <w:sz w:val="17"/>
        </w:rPr>
        <w:t>Mission principale Traduction de la stratégie du Comex en récit mobilisateur d'entreprise</w:t>
      </w:r>
    </w:p>
    <w:p>
      <w:pPr>
        <w:spacing w:before="0" w:after="90" w:line="278" w:lineRule="auto"/>
        <w:jc w:val="both"/>
      </w:pPr>
      <w:r>
        <w:rPr>
          <w:rFonts w:ascii="Georgia" w:hAnsi="Georgia"/>
          <w:sz w:val="17"/>
        </w:rPr>
        <w:t>Outils de prédilection Conventions annuelles, vidéos institutionnelles, webinaires interactifs</w:t>
      </w:r>
    </w:p>
    <w:p>
      <w:pPr>
        <w:spacing w:before="0" w:after="90" w:line="278" w:lineRule="auto"/>
        <w:jc w:val="both"/>
      </w:pPr>
      <w:r>
        <w:rPr>
          <w:rFonts w:ascii="Georgia" w:hAnsi="Georgia"/>
          <w:sz w:val="17"/>
        </w:rPr>
        <w:t>Filtre instauré Modération systématique des retours du terrain pour préserver le consensus</w:t>
      </w:r>
    </w:p>
    <w:p>
      <w:pPr>
        <w:spacing w:before="0" w:after="90" w:line="278" w:lineRule="auto"/>
        <w:jc w:val="both"/>
      </w:pPr>
      <w:r>
        <w:rPr>
          <w:rFonts w:ascii="Georgia" w:hAnsi="Georgia"/>
          <w:sz w:val="17"/>
        </w:rPr>
        <w:t>Effet pervers Déconnexion croissante entre la parole officielle et l'expérience vécue au sol</w:t>
      </w:r>
    </w:p>
    <w:p>
      <w:r>
        <w:br w:type="page"/>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DIRIGEANT DÉCLARE LORS DU TOWN HALL</w:t>
      </w:r>
    </w:p>
    <w:p>
      <w:pPr>
        <w:spacing w:before="0" w:after="40" w:line="259" w:lineRule="auto"/>
        <w:jc w:val="both"/>
      </w:pPr>
      <w:r>
        <w:rPr>
          <w:rFonts w:ascii="Georgia" w:hAnsi="Georgia"/>
          <w:sz w:val="15"/>
        </w:rPr>
        <w:t>CE QUE LES SALARIÉS RESSENTENT DANS LES SERVICES</w:t>
      </w:r>
    </w:p>
    <w:p>
      <w:pPr>
        <w:spacing w:before="80" w:after="80"/>
        <w:jc w:val="center"/>
      </w:pPr>
      <w:r>
        <w:rPr>
          <w:rFonts w:ascii="Georgia" w:hAnsi="Georgia"/>
          <w:i/>
          <w:sz w:val="15"/>
        </w:rPr>
        <w:t>« Nous devons faire preuve d'agilité collective. » « Vous allez devoir travailler plus vite avec moins de ressources. »</w:t>
      </w:r>
    </w:p>
    <w:p>
      <w:pPr>
        <w:spacing w:before="80" w:after="80"/>
        <w:jc w:val="center"/>
      </w:pPr>
      <w:r>
        <w:rPr>
          <w:rFonts w:ascii="Georgia" w:hAnsi="Georgia"/>
          <w:i/>
          <w:sz w:val="15"/>
        </w:rPr>
        <w:t>« L'innovation participative est au cœur de notre ADN. »</w:t>
      </w:r>
    </w:p>
    <w:p>
      <w:pPr>
        <w:spacing w:before="80" w:after="80"/>
        <w:jc w:val="center"/>
      </w:pPr>
      <w:r>
        <w:rPr>
          <w:rFonts w:ascii="Georgia" w:hAnsi="Georgia"/>
          <w:i/>
          <w:sz w:val="15"/>
        </w:rPr>
        <w:t>« Trouvez des solutions par vous-mêmes sans nous demander de budget. »</w:t>
      </w:r>
    </w:p>
    <w:p>
      <w:pPr>
        <w:spacing w:before="80" w:after="80"/>
        <w:jc w:val="center"/>
      </w:pPr>
      <w:r>
        <w:rPr>
          <w:rFonts w:ascii="Georgia" w:hAnsi="Georgia"/>
          <w:i/>
          <w:sz w:val="15"/>
        </w:rPr>
        <w:t>« Le dialogue direct est une valeur cardinale. » « Posez uniquement des questions courtoises lors des réunions modérées. »</w:t>
      </w:r>
    </w:p>
    <w:p>
      <w:pPr>
        <w:spacing w:before="80" w:after="40"/>
      </w:pPr>
      <w:r>
        <w:rPr>
          <w:rFonts w:ascii="Helvetica Neue" w:hAnsi="Helvetica Neue"/>
          <w:b/>
          <w:color w:val="133968"/>
          <w:sz w:val="17"/>
        </w:rPr>
        <w:t>▌ LE SAVIEZ-VOUS ?</w:t>
      </w:r>
    </w:p>
    <w:p>
      <w:pPr>
        <w:spacing w:before="0" w:after="40" w:line="259" w:lineRule="auto"/>
        <w:jc w:val="both"/>
      </w:pPr>
      <w:r>
        <w:rPr>
          <w:rFonts w:ascii="Georgia" w:hAnsi="Georgia"/>
          <w:sz w:val="15"/>
        </w:rPr>
        <w:t>D'après l'Edelman Trust Barometer, la confiance des salariés est avant tout locale : 78 % font confiance à leurs collègues directs et à leur supérieur immédiat, contre seulement 48 % accordant leur confiance au PDG ou au comité de direction.</w:t>
      </w:r>
    </w:p>
    <w:p>
      <w:pPr>
        <w:spacing w:before="0" w:after="40" w:line="259" w:lineRule="auto"/>
        <w:jc w:val="both"/>
      </w:pPr>
      <w:r>
        <w:rPr>
          <w:rFonts w:ascii="Georgia" w:hAnsi="Georgia"/>
          <w:sz w:val="15"/>
        </w:rPr>
        <w:t>D'après l'Edelman Trust Barometer, la confiance des salariés est avant tout locale : près de 80 % des collaborateurs accordent leur confiance à leurs collègues directs et à leur manager de proximité, tandis que la parole des dirigeants souffre d'un déficit de crédibilité majeur dès lors que le dialogue direct est rompu.</w:t>
      </w:r>
    </w:p>
    <w:p>
      <w:pPr>
        <w:spacing w:before="0" w:after="40" w:line="259" w:lineRule="auto"/>
        <w:jc w:val="both"/>
      </w:pPr>
      <w:r>
        <w:rPr>
          <w:rFonts w:ascii="Georgia" w:hAnsi="Georgia"/>
          <w:sz w:val="15"/>
        </w:rPr>
        <w:t>D'après l'Edelman Trust Barometer, la confiance des salariés est avant tout locale : près de 80 % des collaborateurs accordent leur confiance à leurs collègues directs et à leur manager de proximité, tandis que la parole des dirigeants souffre d’un déficit de crédibilité majeur dès lors que le dialogue direct est rompu.</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5"/>
        </w:rPr>
        <w:t>« Combien de questions posées par vos salariés lors de vos grands rassemblements d'entreprise restent sans réponse concrète, étouffées sous les éléments de langage de votre communication ? »</w:t>
      </w:r>
    </w:p>
    <w:p>
      <w:pPr>
        <w:spacing w:before="80" w:after="80"/>
        <w:jc w:val="center"/>
      </w:pPr>
      <w:r>
        <w:rPr>
          <w:rFonts w:ascii="Georgia" w:hAnsi="Georgia"/>
          <w:i/>
          <w:sz w:val="15"/>
        </w:rPr>
        <w:t>« Combien de questions posées par vos salariés lors de vos grands rassemblements internes restent sans réponse publique parce qu'elles touchent aux véritables tabous de votre organisation ? »</w:t>
      </w:r>
    </w:p>
    <w:p>
      <w:r>
        <w:br w:type="page"/>
      </w:r>
    </w:p>
    <w:p>
      <w:pPr>
        <w:spacing w:before="80" w:after="80"/>
        <w:jc w:val="center"/>
      </w:pPr>
      <w:r>
        <w:rPr>
          <w:rFonts w:ascii="Georgia" w:hAnsi="Georgia"/>
          <w:i/>
          <w:sz w:val="17"/>
        </w:rPr>
        <w:t>« Quand le sommet s'isole, la base s'organise en silence pour survivre.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4 — P O U R R É F L É C H I R</w:t>
      </w:r>
    </w:p>
    <w:p>
      <w:pPr>
        <w:spacing w:before="0" w:after="90" w:line="278" w:lineRule="auto"/>
        <w:jc w:val="both"/>
      </w:pPr>
      <w:r>
        <w:rPr>
          <w:rFonts w:ascii="Georgia" w:hAnsi="Georgia"/>
          <w:b/>
          <w:sz w:val="17"/>
        </w:rPr>
        <w:t xml:space="preserve">Le vice-président pilote des lignes budgétaires. </w:t>
      </w:r>
      <w:r>
        <w:rPr>
          <w:rFonts w:ascii="Georgia" w:hAnsi="Georgia"/>
          <w:sz w:val="17"/>
        </w:rPr>
        <w:t>Il</w:t>
      </w:r>
    </w:p>
    <w:p>
      <w:pPr>
        <w:spacing w:before="0" w:after="90" w:line="278" w:lineRule="auto"/>
        <w:jc w:val="both"/>
      </w:pPr>
      <w:r>
        <w:rPr>
          <w:rFonts w:ascii="Georgia" w:hAnsi="Georgia"/>
          <w:sz w:val="17"/>
        </w:rPr>
        <w:t>ne voit plus de visages. Et les cellules Excel ne</w:t>
      </w:r>
    </w:p>
    <w:p>
      <w:pPr>
        <w:spacing w:before="0" w:after="90" w:line="278" w:lineRule="auto"/>
        <w:jc w:val="both"/>
      </w:pPr>
      <w:r>
        <w:rPr>
          <w:rFonts w:ascii="Georgia" w:hAnsi="Georgia"/>
          <w:sz w:val="17"/>
        </w:rPr>
        <w:t>contestent jamais les ordres.</w:t>
      </w:r>
    </w:p>
    <w:p>
      <w:pPr>
        <w:spacing w:before="0" w:after="90" w:line="278" w:lineRule="auto"/>
        <w:jc w:val="both"/>
      </w:pPr>
      <w:r>
        <w:rPr>
          <w:rFonts w:ascii="Georgia" w:hAnsi="Georgia"/>
          <w:sz w:val="17"/>
        </w:rPr>
        <w:t>D ’A P R È S H E N R Y M I N T Z B E R G — S T R U C T U R E E T DY N A M I Q U E D E S</w:t>
      </w:r>
    </w:p>
    <w:p>
      <w:pPr>
        <w:spacing w:before="0" w:after="90" w:line="278" w:lineRule="auto"/>
        <w:jc w:val="both"/>
      </w:pPr>
      <w:r>
        <w:rPr>
          <w:rFonts w:ascii="Georgia" w:hAnsi="Georgia"/>
          <w:sz w:val="17"/>
        </w:rPr>
        <w:t>O R G A N I S AT I O N 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4 SUR 8</w:t>
      </w:r>
    </w:p>
    <w:p>
      <w:pPr>
        <w:spacing w:after="60"/>
        <w:jc w:val="center"/>
      </w:pPr>
      <w:r>
        <w:rPr>
          <w:rFonts w:ascii="Helvetica Neue" w:hAnsi="Helvetica Neue"/>
          <w:b/>
          <w:color w:val="111827"/>
          <w:sz w:val="26"/>
        </w:rPr>
        <w:t>ÉTAGE 4 — LE VICE-PRÉSIDENT</w:t>
      </w:r>
    </w:p>
    <w:p>
      <w:pPr>
        <w:spacing w:after="120"/>
        <w:pBdr>
          <w:bottom w:val="single" w:sz="6" w:space="3" w:color="18181B"/>
        </w:pBdr>
      </w:pPr>
    </w:p>
    <w:p>
      <w:pPr>
        <w:spacing w:after="100" w:line="278" w:lineRule="auto"/>
        <w:jc w:val="both"/>
      </w:pPr>
      <w:r>
        <w:rPr>
          <w:rFonts w:ascii="Georgia" w:hAnsi="Georgia"/>
          <w:sz w:val="18"/>
        </w:rPr>
        <w:t>L'arbitrage budgétaire, les guerres de territoire et la technostructure</w:t>
      </w:r>
    </w:p>
    <w:p>
      <w:pPr>
        <w:spacing w:after="100" w:line="278" w:lineRule="auto"/>
        <w:jc w:val="both"/>
      </w:pPr>
      <w:r>
        <w:rPr>
          <w:rFonts w:ascii="Georgia" w:hAnsi="Georgia"/>
          <w:sz w:val="18"/>
        </w:rPr>
        <w:t>L'Étage 4 est le centre névralgique de la technostructure d'entreprise. Ici résident les Vice-Présidents et Directeurs Centraux : VP Finance, VP Ressources Humaines, VP Supply Chain, VP Qualité, VP Marketing et VP Transformation.</w:t>
      </w:r>
    </w:p>
    <w:p>
      <w:pPr>
        <w:spacing w:after="100" w:line="278" w:lineRule="auto"/>
        <w:jc w:val="both"/>
      </w:pPr>
      <w:r>
        <w:rPr>
          <w:rFonts w:ascii="Georgia" w:hAnsi="Georgia"/>
          <w:sz w:val="18"/>
        </w:rPr>
        <w:t>Chaque VP est à la tête d'un empire fonctionnel autonome. Sa mission officielle : garantir la cohérence méthodologique, la conformité légale et l'optimisation des ressources dans son domaine d'expertise. Sa réalité quotidienne : une lutte d'influence constante pour préserver son enveloppe budgétaire, étendre son périmètre de responsabilité et placer ses propres indicateurs de performance au cœur de l'agenda stratégique du groupe.</w:t>
      </w:r>
    </w:p>
    <w:p>
      <w:pPr>
        <w:spacing w:after="100" w:line="278" w:lineRule="auto"/>
        <w:jc w:val="both"/>
      </w:pPr>
      <w:r>
        <w:rPr>
          <w:rFonts w:ascii="Georgia" w:hAnsi="Georgia"/>
          <w:sz w:val="18"/>
        </w:rPr>
        <w:t>LA GUERRE INTESTINE DES INDICATEURS CONTRADICTOIRES</w:t>
      </w:r>
    </w:p>
    <w:p>
      <w:pPr>
        <w:spacing w:after="100" w:line="278" w:lineRule="auto"/>
        <w:jc w:val="both"/>
      </w:pPr>
      <w:r>
        <w:rPr>
          <w:rFonts w:ascii="Georgia" w:hAnsi="Georgia"/>
          <w:sz w:val="18"/>
        </w:rPr>
        <w:t>À cet étage de l'organisation, le travail réel de l'entreprise cesse d'être une réalité humaine ou technique : il devient une matière statistique manipulable. Chaque direction fonctionnelle conçoit et déploie ses propres grilles de conformité et ses propres objectifs prioritaires :</w:t>
      </w:r>
    </w:p>
    <w:p>
      <w:pPr>
        <w:spacing w:after="100" w:line="278" w:lineRule="auto"/>
        <w:jc w:val="both"/>
      </w:pPr>
      <w:r>
        <w:rPr>
          <w:rFonts w:ascii="Georgia" w:hAnsi="Georgia"/>
          <w:sz w:val="18"/>
        </w:rPr>
        <w:t>La Direction Financière exige la compression immédiate du besoin en fonds de roulement et le report systématique des dépenses d'entretien matériel non vitales.</w:t>
      </w:r>
    </w:p>
    <w:p>
      <w:pPr>
        <w:spacing w:after="100" w:line="278" w:lineRule="auto"/>
        <w:jc w:val="both"/>
      </w:pPr>
      <w:r>
        <w:rPr>
          <w:rFonts w:ascii="Georgia" w:hAnsi="Georgia"/>
          <w:sz w:val="18"/>
        </w:rPr>
        <w:t>La Direction Supply Chain impose des cadences d'approvisionnement tendues à l'extrême pour réduire à zéro les coûts d'entreposage.</w:t>
      </w:r>
    </w:p>
    <w:p>
      <w:pPr>
        <w:spacing w:after="100" w:line="278" w:lineRule="auto"/>
        <w:jc w:val="both"/>
      </w:pPr>
      <w:r>
        <w:rPr>
          <w:rFonts w:ascii="Georgia" w:hAnsi="Georgia"/>
          <w:sz w:val="18"/>
        </w:rPr>
        <w:t>La Direction Qualité multiplie les formulaires de traçabilité, les audits de contrôle inopinés et les fiches de non-conformité.</w:t>
      </w:r>
    </w:p>
    <w:p>
      <w:pPr>
        <w:spacing w:after="100" w:line="278" w:lineRule="auto"/>
        <w:jc w:val="both"/>
      </w:pPr>
      <w:r>
        <w:rPr>
          <w:rFonts w:ascii="Georgia" w:hAnsi="Georgia"/>
          <w:sz w:val="18"/>
        </w:rPr>
        <w:t>La Direction des Ressources Humaines déploie des modules d'évaluation obligatoires sur le bien-être au travail tout en pilotant un plan de départs non remplacés.</w:t>
      </w:r>
    </w:p>
    <w:p>
      <w:r>
        <w:br w:type="page"/>
      </w:r>
    </w:p>
    <w:p>
      <w:pPr>
        <w:spacing w:before="0" w:after="40" w:line="259" w:lineRule="auto"/>
        <w:jc w:val="both"/>
      </w:pPr>
      <w:r>
        <w:rPr>
          <w:rFonts w:ascii="Georgia" w:hAnsi="Georgia"/>
          <w:sz w:val="15"/>
        </w:rPr>
        <w:t>Considérée isolément sur une diapositive de présentation, chaque directive fonctionnelle semble parfaitement légitime et rationnelle. Mais lorsque l'ensemble de ces injonctions contradictoires s'abat simultanément sur les épaules d'un chef d'atelier ou d'une responsable d'agence, elles créent une paralysie opérationnelle complète.</w:t>
      </w:r>
    </w:p>
    <w:p>
      <w:pPr>
        <w:spacing w:before="0" w:after="40" w:line="259" w:lineRule="auto"/>
        <w:jc w:val="both"/>
      </w:pPr>
      <w:r>
        <w:rPr>
          <w:rFonts w:ascii="Georgia" w:hAnsi="Georgia"/>
          <w:sz w:val="15"/>
        </w:rPr>
        <w:t>LE RÈGNE DES COMITÉS DE VALIDATION ET LA DILUTION DU COURAGE INDIVIDUEL</w:t>
      </w:r>
    </w:p>
    <w:p>
      <w:pPr>
        <w:spacing w:before="0" w:after="40" w:line="259" w:lineRule="auto"/>
        <w:jc w:val="both"/>
      </w:pPr>
      <w:r>
        <w:rPr>
          <w:rFonts w:ascii="Georgia" w:hAnsi="Georgia"/>
          <w:sz w:val="15"/>
        </w:rPr>
        <w:t>À l'Étage 4, assumer seul une décision audacieuse représente un risque personnel qu'aucun manager avisé ne prend volontiers. On crée donc des instances collégiales de délibération permanente : comités de pilotage (Copil), comités de suivi (Cosui), comités des investissements (Capex Committee).</w:t>
      </w:r>
    </w:p>
    <w:p>
      <w:pPr>
        <w:spacing w:before="0" w:after="40" w:line="259" w:lineRule="auto"/>
        <w:jc w:val="both"/>
      </w:pPr>
      <w:r>
        <w:rPr>
          <w:rFonts w:ascii="Georgia" w:hAnsi="Georgia"/>
          <w:sz w:val="15"/>
        </w:rPr>
        <w:t>Pour débloquer un budget modeste de 3 000 euros destiné à réparer un pont élévateur en panne ou à acquérir une licence de logiciel indispensable, il faut désormais constituer un dossier de justification de rentabilité (business case), recueillir l'aval de quatre signatures électroniques hiérarchiques et attendre le passage en comité mensuel.</w:t>
      </w:r>
    </w:p>
    <w:p>
      <w:pPr>
        <w:spacing w:before="0" w:after="40" w:line="259" w:lineRule="auto"/>
        <w:jc w:val="both"/>
      </w:pPr>
      <w:r>
        <w:rPr>
          <w:rFonts w:ascii="Georgia" w:hAnsi="Georgia"/>
          <w:sz w:val="15"/>
        </w:rPr>
        <w:t>Pendant que le dossier chemine lentement de boîte de réception en boîte de réception pendant huit semaines, les équipes sur le terrain bricolent des solutions de fortune avec du fil de fer et du ruban adhésif pour continuer à honorer les commandes clients.</w:t>
      </w:r>
    </w:p>
    <w:p>
      <w:pPr>
        <w:spacing w:before="0" w:after="40" w:line="259" w:lineRule="auto"/>
        <w:jc w:val="both"/>
      </w:pPr>
      <w:r>
        <w:rPr>
          <w:rFonts w:ascii="Georgia" w:hAnsi="Georgia"/>
          <w:b/>
          <w:sz w:val="15"/>
        </w:rPr>
        <w:t xml:space="preserve">LE DILEMME DE LA SALLE DE DÉCISION : </w:t>
      </w:r>
      <w:r>
        <w:rPr>
          <w:rFonts w:ascii="Georgia" w:hAnsi="Georgia"/>
          <w:sz w:val="15"/>
        </w:rPr>
        <w:t>QUAND L'ARBITRAGE HEURTE LE RÉEL</w:t>
      </w:r>
    </w:p>
    <w:p>
      <w:pPr>
        <w:spacing w:before="0" w:after="40" w:line="259" w:lineRule="auto"/>
        <w:jc w:val="both"/>
      </w:pPr>
      <w:r>
        <w:rPr>
          <w:rFonts w:ascii="Georgia" w:hAnsi="Georgia"/>
          <w:sz w:val="15"/>
        </w:rPr>
        <w:t>Lors de la conférence budgétaire d'automne, le VP Finance et le VP Qualité s'affrontent sur le renouvellement du parc d'instruments de mesure de précision. Pour économiser 300 000 euros, la finance préconise d'étendre la durée d'amortissement de deux ans. La qualité prévient que les risques de dérive métrologique augmenteront de 15 %. La décision finale est prise à bulletin secret : l'économie budgétaire immédiate l'emporte, reportant le risque sur les épaules des contrôleurs d'atelier.</w:t>
      </w:r>
    </w:p>
    <w:p>
      <w:pPr>
        <w:spacing w:before="0" w:after="40" w:line="259" w:lineRule="auto"/>
        <w:jc w:val="both"/>
      </w:pPr>
      <w:r>
        <w:rPr>
          <w:rFonts w:ascii="Georgia" w:hAnsi="Georgia"/>
          <w:sz w:val="15"/>
        </w:rPr>
        <w:t>Personne dans cette salle ne travaille près d'un instrument de mesure. Le risque de dérive métrologique est une abstraction. Dans l'atelier, c'est une réalité concrète avec des conséquences sur la qualité du produit livré. L'économie de 300 000 euros a été approuvée à bulletin secret — la responsabilité a été transférée sur les épaules des techniciens de contrôle.</w:t>
      </w:r>
    </w:p>
    <w:p>
      <w:r>
        <w:br w:type="page"/>
      </w:r>
    </w:p>
    <w:p>
      <w:pPr>
        <w:spacing w:before="80" w:after="40"/>
      </w:pPr>
      <w:r>
        <w:rPr>
          <w:rFonts w:ascii="Helvetica Neue" w:hAnsi="Helvetica Neue"/>
          <w:b/>
          <w:color w:val="133968"/>
          <w:sz w:val="17"/>
        </w:rPr>
        <w:t>CAS D'ÉTUDE OPÉRATIONNEL : LA BATAILLE DES BUDGETS DE MAINTENANCE PRÉVENTIVE</w:t>
      </w:r>
    </w:p>
    <w:p>
      <w:pPr>
        <w:spacing w:before="0" w:after="40" w:line="259" w:lineRule="auto"/>
        <w:jc w:val="both"/>
      </w:pPr>
      <w:r>
        <w:rPr>
          <w:rFonts w:ascii="Georgia" w:hAnsi="Georgia"/>
          <w:sz w:val="15"/>
        </w:rPr>
        <w:t>En comité budgétaire d'arbitrage, le VP Finance impose une coupe uniforme de 10 % sur tous les budgets de fonctionnement indirects. Le service maintenance de l'usine principale voit son enveloppe de pièces de rechange réduite de 80 000 euros. Trois mois plus tard, la rupture d'un roulement à billes non remplacé entraîne l'arrêt complet de la ligne d'assemblage principale pendant 72 heures, générant 650 000 euros de pertes d'exploitation directes et de pénalités clients.</w:t>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Nous passons près de 70 % de notre semaine de travail à négocier des arbitrages budgétaires et des compromis politiques entre directions fonctionnelles. Chacun défend son pré carré avec une énergie farouche. Ce qui est terrifiant, c'est que nous finissons par oublier totalement que derrière chaque ligne de coupe budgétaire de 10 000 euros, il y a des équipes qui devront travailler au quotidien avec des machines dégradées ou des logiciels dysfonctionnels. » — Vice-Président Contrôle de Gestion &amp; Performance</w:t>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Enjeu dominant Négociations budgétaires transverses, protection des pré-carrés fonctionnels</w:t>
      </w:r>
    </w:p>
    <w:p>
      <w:pPr>
        <w:spacing w:before="0" w:after="40" w:line="259" w:lineRule="auto"/>
        <w:jc w:val="both"/>
      </w:pPr>
      <w:r>
        <w:rPr>
          <w:rFonts w:ascii="Georgia" w:hAnsi="Georgia"/>
          <w:sz w:val="15"/>
        </w:rPr>
        <w:t>Temps passé en réunion Plus de 25 heures hebdomadaires en comités d'arbitrage et de pilotage</w:t>
      </w:r>
    </w:p>
    <w:p>
      <w:pPr>
        <w:spacing w:before="0" w:after="40" w:line="259" w:lineRule="auto"/>
        <w:jc w:val="both"/>
      </w:pPr>
      <w:r>
        <w:rPr>
          <w:rFonts w:ascii="Georgia" w:hAnsi="Georgia"/>
          <w:sz w:val="15"/>
        </w:rPr>
        <w:t>Conséquence directe Dilution complète de la responsabilité décisionnelle individuelle</w:t>
      </w:r>
    </w:p>
    <w:p>
      <w:pPr>
        <w:spacing w:before="0" w:after="40" w:line="259" w:lineRule="auto"/>
        <w:jc w:val="both"/>
      </w:pPr>
      <w:r>
        <w:rPr>
          <w:rFonts w:ascii="Georgia" w:hAnsi="Georgia"/>
          <w:sz w:val="15"/>
        </w:rPr>
        <w:t>Impact terrain Délais de plusieurs mois pour débloquer des investissements matériels de base</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VP DÉCLARE EN COMITÉ EXÉCUTIF</w:t>
      </w:r>
    </w:p>
    <w:p>
      <w:pPr>
        <w:spacing w:before="0" w:after="60" w:line="269" w:lineRule="auto"/>
        <w:jc w:val="both"/>
      </w:pPr>
      <w:r>
        <w:rPr>
          <w:rFonts w:ascii="Georgia" w:hAnsi="Georgia"/>
          <w:sz w:val="16"/>
        </w:rPr>
        <w:t>CE QUI SE PASSE CONCRÈTEMENT SUR LE TERRAIN</w:t>
      </w:r>
    </w:p>
    <w:p>
      <w:pPr>
        <w:spacing w:before="80" w:after="80"/>
        <w:jc w:val="center"/>
      </w:pPr>
      <w:r>
        <w:rPr>
          <w:rFonts w:ascii="Georgia" w:hAnsi="Georgia"/>
          <w:i/>
          <w:sz w:val="16"/>
        </w:rPr>
        <w:t>« Nous devons optimiser nos coûts d'achats indirects. »</w:t>
      </w:r>
    </w:p>
    <w:p>
      <w:pPr>
        <w:spacing w:before="0" w:after="60" w:line="269" w:lineRule="auto"/>
        <w:jc w:val="both"/>
      </w:pPr>
      <w:r>
        <w:rPr>
          <w:rFonts w:ascii="Georgia" w:hAnsi="Georgia"/>
          <w:sz w:val="16"/>
        </w:rPr>
        <w:t>Les équipes manquent d'outillage, de gants et de consommables de base.</w:t>
      </w:r>
    </w:p>
    <w:p>
      <w:pPr>
        <w:spacing w:before="80" w:after="80"/>
        <w:jc w:val="center"/>
      </w:pPr>
      <w:r>
        <w:rPr>
          <w:rFonts w:ascii="Georgia" w:hAnsi="Georgia"/>
          <w:i/>
          <w:sz w:val="16"/>
        </w:rPr>
        <w:t>« Nous renforçons la gouvernance globale des projets. »</w:t>
      </w:r>
    </w:p>
    <w:p>
      <w:pPr>
        <w:spacing w:before="0" w:after="60" w:line="269" w:lineRule="auto"/>
        <w:jc w:val="both"/>
      </w:pPr>
      <w:r>
        <w:rPr>
          <w:rFonts w:ascii="Georgia" w:hAnsi="Georgia"/>
          <w:sz w:val="16"/>
        </w:rPr>
        <w:t>Trois nouveaux formulaires de validation administrative à remplir par semaine.</w:t>
      </w:r>
    </w:p>
    <w:p>
      <w:pPr>
        <w:spacing w:before="80" w:after="80"/>
        <w:jc w:val="center"/>
      </w:pPr>
      <w:r>
        <w:rPr>
          <w:rFonts w:ascii="Georgia" w:hAnsi="Georgia"/>
          <w:i/>
          <w:sz w:val="16"/>
        </w:rPr>
        <w:t>« Nous rationalisons nos processus transverses. »</w:t>
      </w:r>
    </w:p>
    <w:p>
      <w:pPr>
        <w:spacing w:before="0" w:after="60" w:line="269" w:lineRule="auto"/>
        <w:jc w:val="both"/>
      </w:pPr>
      <w:r>
        <w:rPr>
          <w:rFonts w:ascii="Georgia" w:hAnsi="Georgia"/>
          <w:sz w:val="16"/>
        </w:rPr>
        <w:t>Suppression des postes d'assistance et report de la saisie sur les opérationnels.</w:t>
      </w:r>
    </w:p>
    <w:p>
      <w:pPr>
        <w:spacing w:before="80" w:after="80"/>
        <w:jc w:val="center"/>
      </w:pPr>
      <w:r>
        <w:rPr>
          <w:rFonts w:ascii="Georgia" w:hAnsi="Georgia"/>
          <w:i/>
          <w:sz w:val="16"/>
        </w:rPr>
        <w:t>« Nous déployons un nouvel outil digital unifié. »</w:t>
      </w:r>
    </w:p>
    <w:p>
      <w:pPr>
        <w:spacing w:before="0" w:after="60" w:line="269" w:lineRule="auto"/>
        <w:jc w:val="both"/>
      </w:pPr>
      <w:r>
        <w:rPr>
          <w:rFonts w:ascii="Georgia" w:hAnsi="Georgia"/>
          <w:sz w:val="16"/>
        </w:rPr>
        <w:t>Un logiciel lourd qui impose dix clics là où une seconde suffisait.</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Les recherches de la Harvard Business Review sur l'emploi du temps des dirigeants montrent que ceux-ci passent plus de 70 % de leur temps en réunions de coordination interne, laissant moins de 3 % de leur agenda au contact direct des clients et du terrain.</w:t>
      </w:r>
    </w:p>
    <w:p>
      <w:pPr>
        <w:spacing w:before="0" w:after="60" w:line="269" w:lineRule="auto"/>
        <w:jc w:val="both"/>
      </w:pPr>
      <w:r>
        <w:rPr>
          <w:rFonts w:ascii="Georgia" w:hAnsi="Georgia"/>
          <w:sz w:val="16"/>
        </w:rPr>
        <w:t>Les recherches de la Harvard Business Review sur l’emploi du temps des dirigeants montrent que ceux-ci passent plus de 70 % de leur temps en réunions de coordination interne, laissant moins de 3 % de leur agenda au contact direct des clients et du terrain.</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6"/>
        </w:rPr>
        <w:t>« Vos comités de validation ont-ils été créés pour accélérer la performance opérationnelle, ou pour diluer la responsabilité individuelle des décideurs ? »</w:t>
      </w:r>
    </w:p>
    <w:p>
      <w:r>
        <w:br w:type="page"/>
      </w:r>
    </w:p>
    <w:p>
      <w:pPr>
        <w:spacing w:before="80" w:after="80"/>
        <w:jc w:val="center"/>
      </w:pPr>
      <w:r>
        <w:rPr>
          <w:rFonts w:ascii="Georgia" w:hAnsi="Georgia"/>
          <w:i/>
          <w:sz w:val="17"/>
        </w:rPr>
        <w:t>« Une organisation qui n'écoute plus ses mains finit par perdre sa tête.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133968"/>
          <w:sz w:val="15"/>
        </w:rPr>
        <w:t>É T A G E   3   —   CHIFFRE CLÉ</w:t>
      </w:r>
    </w:p>
    <w:p>
      <w:pPr>
        <w:spacing w:after="280" w:line="293" w:lineRule="auto"/>
        <w:jc w:val="center"/>
      </w:pPr>
      <w:r>
        <w:rPr>
          <w:rFonts w:ascii="Georgia" w:hAnsi="Georgia"/>
          <w:i/>
          <w:color w:val="111827"/>
          <w:sz w:val="22"/>
        </w:rPr>
        <w:t>Deux tiers des dirigeants d’entreprise (67 %) constatent que leur structure est devenue trop complexe, freinant la décision et les coupant de leur base opérationnelle.</w:t>
      </w:r>
    </w:p>
    <w:p>
      <w:pPr>
        <w:spacing w:before="120"/>
        <w:jc w:val="center"/>
      </w:pPr>
      <w:r>
        <w:rPr>
          <w:rFonts w:ascii="Helvetica Neue" w:hAnsi="Helvetica Neue"/>
          <w:color w:val="737373"/>
          <w:sz w:val="13"/>
        </w:rPr>
        <w:t>MCKINSEY &amp; COMPANY — THE STATE OF ORGANIZATIONS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3 SUR 8</w:t>
      </w:r>
    </w:p>
    <w:p>
      <w:pPr>
        <w:spacing w:after="60"/>
        <w:jc w:val="center"/>
      </w:pPr>
      <w:r>
        <w:rPr>
          <w:rFonts w:ascii="Helvetica Neue" w:hAnsi="Helvetica Neue"/>
          <w:b/>
          <w:color w:val="111827"/>
          <w:sz w:val="26"/>
        </w:rPr>
        <w:t>ÉTAGE 3 — LE DIRECTEUR DE SITE</w:t>
      </w:r>
    </w:p>
    <w:p>
      <w:pPr>
        <w:spacing w:after="120"/>
        <w:pBdr>
          <w:bottom w:val="single" w:sz="6" w:space="3" w:color="18181B"/>
        </w:pBdr>
      </w:pPr>
    </w:p>
    <w:p>
      <w:pPr>
        <w:spacing w:after="100" w:line="278" w:lineRule="auto"/>
        <w:jc w:val="both"/>
      </w:pPr>
      <w:r>
        <w:rPr>
          <w:rFonts w:ascii="Georgia" w:hAnsi="Georgia"/>
          <w:sz w:val="18"/>
        </w:rPr>
        <w:t>L'étau entre la stratégie corporate et la résistance physique du terrain</w:t>
      </w:r>
    </w:p>
    <w:p>
      <w:pPr>
        <w:spacing w:after="100" w:line="278" w:lineRule="auto"/>
        <w:jc w:val="both"/>
      </w:pPr>
      <w:r>
        <w:rPr>
          <w:rFonts w:ascii="Georgia" w:hAnsi="Georgia"/>
          <w:sz w:val="18"/>
        </w:rPr>
        <w:t>L'Étage 3 est le premier palier où la pression venue du haut rencontre directement la résistance physique du bas. Le Directeur de Site (ou d'établissement industriel, ou de centre hospitalier, ou de plateforme logistique) n'a plus le privilège de l'abstraction pure : son bureau se trouve sur le site même de l'exploitation.</w:t>
      </w:r>
    </w:p>
    <w:p>
      <w:pPr>
        <w:spacing w:after="100" w:line="278" w:lineRule="auto"/>
        <w:jc w:val="both"/>
      </w:pPr>
      <w:r>
        <w:rPr>
          <w:rFonts w:ascii="Georgia" w:hAnsi="Georgia"/>
          <w:sz w:val="18"/>
        </w:rPr>
        <w:t>Depuis sa fenêtre, il entend les bruits des machines, voit les camions manœuvrer sur les quais et croise les représentants syndicaux dans les couloirs. Mais dans sa boîte de réception atterrissent chaque jour les directives impératives et standardisées du siège central.</w:t>
      </w:r>
    </w:p>
    <w:p>
      <w:pPr>
        <w:spacing w:after="100" w:line="278" w:lineRule="auto"/>
        <w:jc w:val="both"/>
      </w:pPr>
      <w:r>
        <w:rPr>
          <w:rFonts w:ascii="Georgia" w:hAnsi="Georgia"/>
          <w:sz w:val="18"/>
        </w:rPr>
        <w:t>L'ART DIFFICILE ET ÉPUISANT DU GRAND ÉCART PERMANENT</w:t>
      </w:r>
    </w:p>
    <w:p>
      <w:pPr>
        <w:spacing w:after="100" w:line="278" w:lineRule="auto"/>
        <w:jc w:val="both"/>
      </w:pPr>
      <w:r>
        <w:rPr>
          <w:rFonts w:ascii="Georgia" w:hAnsi="Georgia"/>
          <w:sz w:val="18"/>
        </w:rPr>
        <w:t>Le Directeur de Site vit dans un étau permanent :</w:t>
      </w:r>
    </w:p>
    <w:p>
      <w:pPr>
        <w:spacing w:after="100" w:line="278" w:lineRule="auto"/>
        <w:jc w:val="both"/>
      </w:pPr>
      <w:r>
        <w:rPr>
          <w:rFonts w:ascii="Georgia" w:hAnsi="Georgia"/>
          <w:sz w:val="18"/>
        </w:rPr>
        <w:t>Vers le haut : il doit afficher une conformité sans faille aux objectifs de productivité du groupe, respecter scrupuleusement les budgets alloués et envoyer des reportings hebdomadaires immaculés.</w:t>
      </w:r>
    </w:p>
    <w:p>
      <w:pPr>
        <w:spacing w:after="100" w:line="278" w:lineRule="auto"/>
        <w:jc w:val="both"/>
      </w:pPr>
      <w:r>
        <w:rPr>
          <w:rFonts w:ascii="Georgia" w:hAnsi="Georgia"/>
          <w:sz w:val="18"/>
        </w:rPr>
        <w:t>Vers le bas : il doit faire tourner les installations avec des effectifs réduits, gérer l'usure du matériel, négocier avec des équipes sous tension et trouver des solutions d'urgence quand les pièces de rechange n'arrivent pas.</w:t>
      </w:r>
    </w:p>
    <w:p>
      <w:pPr>
        <w:spacing w:after="100" w:line="278" w:lineRule="auto"/>
        <w:jc w:val="both"/>
      </w:pPr>
      <w:r>
        <w:rPr>
          <w:rFonts w:ascii="Georgia" w:hAnsi="Georgia"/>
          <w:sz w:val="18"/>
        </w:rPr>
        <w:t>S'il applique les règles du siège à la lettre, le site s'arrête en quarante-huit heures par engorgement procédural. S'il laisse le terrain agir en totale liberté, il est sanctionné par le siège pour non-respect des processus de conformité.</w:t>
      </w:r>
    </w:p>
    <w:p>
      <w:r>
        <w:br w:type="page"/>
      </w:r>
    </w:p>
    <w:p>
      <w:pPr>
        <w:spacing w:before="0" w:after="40" w:line="259" w:lineRule="auto"/>
        <w:jc w:val="both"/>
      </w:pPr>
      <w:r>
        <w:rPr>
          <w:rFonts w:ascii="Georgia" w:hAnsi="Georgia"/>
          <w:b/>
          <w:sz w:val="15"/>
        </w:rPr>
        <w:t xml:space="preserve">LE JOUR DE L'IMMERSION : </w:t>
      </w:r>
      <w:r>
        <w:rPr>
          <w:rFonts w:ascii="Georgia" w:hAnsi="Georgia"/>
          <w:sz w:val="15"/>
        </w:rPr>
        <w:t>L'HISTOIRE DE LAURENT</w:t>
      </w:r>
    </w:p>
    <w:p>
      <w:pPr>
        <w:spacing w:before="0" w:after="40" w:line="259" w:lineRule="auto"/>
        <w:jc w:val="both"/>
      </w:pPr>
      <w:r>
        <w:rPr>
          <w:rFonts w:ascii="Georgia" w:hAnsi="Georgia"/>
          <w:sz w:val="15"/>
        </w:rPr>
        <w:t>Laurent, Directeur de Site d'une usine métallurgique de 600 salariés, a un jour décidé de briser la routine protocolaire. Un mardi matin à 7h30, sans prévenir son comité de direction, il a enfilé une veste de travail et des chaussures de sécurité pour passer une journée complète d'observation silencieuse dans les ateliers.</w:t>
      </w:r>
    </w:p>
    <w:p>
      <w:pPr>
        <w:spacing w:before="0" w:after="40" w:line="259" w:lineRule="auto"/>
        <w:jc w:val="both"/>
      </w:pPr>
      <w:r>
        <w:rPr>
          <w:rFonts w:ascii="Georgia" w:hAnsi="Georgia"/>
          <w:sz w:val="15"/>
        </w:rPr>
        <w:t>Ce qu'il a découvert n'était mentionné dans aucun de ses rapports mensuels :</w:t>
      </w:r>
    </w:p>
    <w:p>
      <w:pPr>
        <w:spacing w:before="0" w:after="40" w:line="259" w:lineRule="auto"/>
        <w:jc w:val="both"/>
      </w:pPr>
      <w:r>
        <w:rPr>
          <w:rFonts w:ascii="Georgia" w:hAnsi="Georgia"/>
          <w:sz w:val="15"/>
        </w:rPr>
        <w:t>1. La climatisation réparée au scotch argenté : Dans la zone de conditionnement,</w:t>
      </w:r>
    </w:p>
    <w:p>
      <w:pPr>
        <w:spacing w:before="0" w:after="40" w:line="259" w:lineRule="auto"/>
        <w:jc w:val="both"/>
      </w:pPr>
      <w:r>
        <w:rPr>
          <w:rFonts w:ascii="Georgia" w:hAnsi="Georgia"/>
          <w:sz w:val="15"/>
        </w:rPr>
        <w:t>une bouche de ventilation en panne depuis huit mois était maintenue par du gros ruban adhésif. Le devis de réparation (800 euros) avait été rejeté par le comité d'investissement du siège au motif qu'il fallait attendre le prochain exercice fiscal. En attendant, les salariés travaillaient sous une chaleur étouffante.</w:t>
      </w:r>
    </w:p>
    <w:p>
      <w:pPr>
        <w:spacing w:before="0" w:after="40" w:line="259" w:lineRule="auto"/>
        <w:jc w:val="both"/>
      </w:pPr>
      <w:r>
        <w:rPr>
          <w:rFonts w:ascii="Georgia" w:hAnsi="Georgia"/>
          <w:sz w:val="15"/>
        </w:rPr>
        <w:t>2. L'application clandestine : Au pupitre de commande, une opératrice utilisait un</w:t>
      </w:r>
    </w:p>
    <w:p>
      <w:pPr>
        <w:spacing w:before="0" w:after="40" w:line="259" w:lineRule="auto"/>
        <w:jc w:val="both"/>
      </w:pPr>
      <w:r>
        <w:rPr>
          <w:rFonts w:ascii="Georgia" w:hAnsi="Georgia"/>
          <w:sz w:val="15"/>
        </w:rPr>
        <w:t>petit logiciel fluide développé sur mesure par Patrick, un technicien de maintenance expérimenté de 28 ans d'ancienneté. Cet outil artisanal, non homologué par la direction informatique centrale, faisait gagner deux heures par jour à l'atelier tout entier.</w:t>
      </w:r>
    </w:p>
    <w:p>
      <w:pPr>
        <w:spacing w:before="0" w:after="40" w:line="259" w:lineRule="auto"/>
        <w:jc w:val="both"/>
      </w:pPr>
      <w:r>
        <w:rPr>
          <w:rFonts w:ascii="Georgia" w:hAnsi="Georgia"/>
          <w:sz w:val="15"/>
        </w:rPr>
        <w:t>3. Le panneau de liège aux 47 idées : Dans le local technique, un tableau affichait</w:t>
      </w:r>
    </w:p>
    <w:p>
      <w:pPr>
        <w:spacing w:before="0" w:after="40" w:line="259" w:lineRule="auto"/>
        <w:jc w:val="both"/>
      </w:pPr>
      <w:r>
        <w:rPr>
          <w:rFonts w:ascii="Georgia" w:hAnsi="Georgia"/>
          <w:sz w:val="15"/>
        </w:rPr>
        <w:t>47 suggestions d'amélioration rédigées à la main par les équipes de nuit. Au bas du panneau, une note désabusée indiquait : « Idées soumises : 47. Idées appliquées : 0. »</w:t>
      </w:r>
    </w:p>
    <w:p>
      <w:pPr>
        <w:spacing w:before="0" w:after="40" w:line="259" w:lineRule="auto"/>
        <w:jc w:val="both"/>
      </w:pPr>
      <w:r>
        <w:rPr>
          <w:rFonts w:ascii="Georgia" w:hAnsi="Georgia"/>
          <w:b/>
          <w:sz w:val="15"/>
        </w:rPr>
        <w:t xml:space="preserve">Cette journée d'immersion a provoqué un choc salutaire. </w:t>
      </w:r>
      <w:r>
        <w:rPr>
          <w:rFonts w:ascii="Georgia" w:hAnsi="Georgia"/>
          <w:sz w:val="15"/>
        </w:rPr>
        <w:t>Laurent a compris que le terrain ne manquait ni d'idées ni de compétence : il manquait simplement d'écoute et d'autorisation d'agir.</w:t>
      </w:r>
    </w:p>
    <w:p>
      <w:pPr>
        <w:spacing w:before="0" w:after="40" w:line="259" w:lineRule="auto"/>
        <w:jc w:val="both"/>
      </w:pPr>
      <w:r>
        <w:rPr>
          <w:rFonts w:ascii="Georgia" w:hAnsi="Georgia"/>
          <w:b/>
          <w:sz w:val="15"/>
        </w:rPr>
        <w:t xml:space="preserve">LE DILEMME DE LA SALLE DE DÉCISION : </w:t>
      </w:r>
      <w:r>
        <w:rPr>
          <w:rFonts w:ascii="Georgia" w:hAnsi="Georgia"/>
          <w:sz w:val="15"/>
        </w:rPr>
        <w:t>QUAND L'ARBITRAGE HEURTE LE RÉEL</w:t>
      </w:r>
    </w:p>
    <w:p>
      <w:pPr>
        <w:spacing w:before="0" w:after="40" w:line="259" w:lineRule="auto"/>
        <w:jc w:val="both"/>
      </w:pPr>
      <w:r>
        <w:rPr>
          <w:rFonts w:ascii="Georgia" w:hAnsi="Georgia"/>
          <w:sz w:val="15"/>
        </w:rPr>
        <w:t>Laurent reçoit un courriel comminatoire de la direction industrielle centrale : son usine doit réduire ses coûts de fonctionnement de 4,5 % sur le trimestre tout en absorbant une hausse de production de 10 %. S'il applique la directive, il doit annuler les contrats des intérimaires qui épaulent les équipes de nuit. S'il refuse, il est convoqué au siège pour insuffisance de résultats. Il décide de passer sa soirée dans l'atelier pour trouver une solution avec ses chefs d'équipe.</w:t>
      </w:r>
    </w:p>
    <w:p>
      <w:r>
        <w:br w:type="page"/>
      </w:r>
    </w:p>
    <w:p>
      <w:pPr>
        <w:spacing w:before="0" w:after="40" w:line="259" w:lineRule="auto"/>
        <w:jc w:val="both"/>
      </w:pPr>
      <w:r>
        <w:rPr>
          <w:rFonts w:ascii="Georgia" w:hAnsi="Georgia"/>
          <w:sz w:val="15"/>
        </w:rPr>
        <w:t>Laurent ne choisit ni l'obéissance aveugle ni la désobéissance ouverte. Il se rend dans l'atelier à 20h pour trouver avec ses chefs d'équipe une troisième voie — celle que seul un directeur encore ancré dans le réel peut négocier. C'est exactement la marge de manœuvre que le siège prétend lui avoir donnée, et qu'il ne sait pas qu'il possède.</w:t>
      </w:r>
    </w:p>
    <w:p>
      <w:pPr>
        <w:spacing w:before="80" w:after="40"/>
      </w:pPr>
      <w:r>
        <w:rPr>
          <w:rFonts w:ascii="Helvetica Neue" w:hAnsi="Helvetica Neue"/>
          <w:b/>
          <w:color w:val="133968"/>
          <w:sz w:val="17"/>
        </w:rPr>
        <w:t>CAS D'ÉTUDE OPÉRATIONNEL : L'AUDIT SURPRISE DE LA DIRECTION QUALITÉ CENTRALE</w:t>
      </w:r>
    </w:p>
    <w:p>
      <w:pPr>
        <w:spacing w:before="0" w:after="40" w:line="259" w:lineRule="auto"/>
        <w:jc w:val="both"/>
      </w:pPr>
      <w:r>
        <w:rPr>
          <w:rFonts w:ascii="Georgia" w:hAnsi="Georgia"/>
          <w:sz w:val="15"/>
        </w:rPr>
        <w:t>Une équipe de quatre auditeurs du siège débarque sans prévenir sur le site de Laurent pour évaluer la conformité des postes de travail. Ils sanctionnent l'atelier de conditionnement pour la présence d'un établi en bois non standardisé fabriqué par les ouvriers. Cet établi artisanal, conçu pour adapter la hauteur du plan de travail à la morphologie des opératrices, avait pourtant permis de diviser par quatre les arrêts maladie pour lombalgie en deux ans.</w:t>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Je suis coincé entre deux mondes qui ne se comprennent plus. Au siège, on me demande des ratios financiers impossibles. Dans l'atelier, on me demande des vis et des embauches. Si je dis la vérité au siège, je passe pour un mauvais gestionnaire. Si je répète le discours du siège aux équipes, je perds toute crédibilité. Mon travail est devenu un exercice d'équilibrisme permanent. » — Directeur d'usine, industrie agroalimentaire</w:t>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Position structurelle Interface de choc entre la technostructure et l'appareil de production</w:t>
      </w:r>
    </w:p>
    <w:p>
      <w:pPr>
        <w:spacing w:before="0" w:after="40" w:line="259" w:lineRule="auto"/>
        <w:jc w:val="both"/>
      </w:pPr>
      <w:r>
        <w:rPr>
          <w:rFonts w:ascii="Georgia" w:hAnsi="Georgia"/>
          <w:sz w:val="15"/>
        </w:rPr>
        <w:t>Activité dominante Négociation des contraintes, gestion des crises locales, reporting au siège</w:t>
      </w:r>
    </w:p>
    <w:p>
      <w:pPr>
        <w:spacing w:before="0" w:after="40" w:line="259" w:lineRule="auto"/>
        <w:jc w:val="both"/>
      </w:pPr>
      <w:r>
        <w:rPr>
          <w:rFonts w:ascii="Georgia" w:hAnsi="Georgia"/>
          <w:sz w:val="15"/>
        </w:rPr>
        <w:t>Dilemme éthique Protéger ses équipes de la bureaucratie tout en atteignant les cibles financières</w:t>
      </w:r>
    </w:p>
    <w:p>
      <w:pPr>
        <w:spacing w:before="0" w:after="40" w:line="259" w:lineRule="auto"/>
        <w:jc w:val="both"/>
      </w:pPr>
      <w:r>
        <w:rPr>
          <w:rFonts w:ascii="Georgia" w:hAnsi="Georgia"/>
          <w:sz w:val="15"/>
        </w:rPr>
        <w:t>Ressource manquante Marges de manœuvre budgétaires pour régler les problèmes du quotidien</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DIRECTEUR DE SITE ÉCRIT AU SIÈGE</w:t>
      </w:r>
    </w:p>
    <w:p>
      <w:pPr>
        <w:spacing w:before="0" w:after="60" w:line="269" w:lineRule="auto"/>
        <w:jc w:val="both"/>
      </w:pPr>
      <w:r>
        <w:rPr>
          <w:rFonts w:ascii="Georgia" w:hAnsi="Georgia"/>
          <w:sz w:val="16"/>
        </w:rPr>
        <w:t>CE QUI SE PASSE RÉELLEMENT DANS L'USINE</w:t>
      </w:r>
    </w:p>
    <w:p>
      <w:pPr>
        <w:spacing w:before="80" w:after="80"/>
        <w:jc w:val="center"/>
      </w:pPr>
      <w:r>
        <w:rPr>
          <w:rFonts w:ascii="Georgia" w:hAnsi="Georgia"/>
          <w:i/>
          <w:sz w:val="16"/>
        </w:rPr>
        <w:t>« Les cadences de production sont conformes au plan. »</w:t>
      </w:r>
    </w:p>
    <w:p>
      <w:pPr>
        <w:spacing w:before="0" w:after="60" w:line="269" w:lineRule="auto"/>
        <w:jc w:val="both"/>
      </w:pPr>
      <w:r>
        <w:rPr>
          <w:rFonts w:ascii="Georgia" w:hAnsi="Georgia"/>
          <w:sz w:val="16"/>
        </w:rPr>
        <w:t>Les techniciens ont modifié les réglages machines pour éviter la surchauffe.</w:t>
      </w:r>
    </w:p>
    <w:p>
      <w:pPr>
        <w:spacing w:before="80" w:after="80"/>
        <w:jc w:val="center"/>
      </w:pPr>
      <w:r>
        <w:rPr>
          <w:rFonts w:ascii="Georgia" w:hAnsi="Georgia"/>
          <w:i/>
          <w:sz w:val="16"/>
        </w:rPr>
        <w:t>« Le climat social sur le site est stable. » Les salariés sont résignés et compensent la fatigue par solidarité d'équipe.</w:t>
      </w:r>
    </w:p>
    <w:p>
      <w:pPr>
        <w:spacing w:before="80" w:after="80"/>
        <w:jc w:val="center"/>
      </w:pPr>
      <w:r>
        <w:rPr>
          <w:rFonts w:ascii="Georgia" w:hAnsi="Georgia"/>
          <w:i/>
          <w:sz w:val="16"/>
        </w:rPr>
        <w:t>« Le plan de maintenance préventive est exécuté. »</w:t>
      </w:r>
    </w:p>
    <w:p>
      <w:pPr>
        <w:spacing w:before="0" w:after="60" w:line="269" w:lineRule="auto"/>
        <w:jc w:val="both"/>
      </w:pPr>
      <w:r>
        <w:rPr>
          <w:rFonts w:ascii="Georgia" w:hAnsi="Georgia"/>
          <w:sz w:val="16"/>
        </w:rPr>
        <w:t>On répare au coup par coup faute de pièces détachées disponibles en stock.</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l'Enquête Conditions de Travail du Ministère du Travail (DARES), près d'un salarié sur trois déclare devoir fréquemment contourner les procédures formelles de son entreprise pour pouvoir faire son travail correctement et respecter les délais.</w:t>
      </w:r>
    </w:p>
    <w:p>
      <w:pPr>
        <w:spacing w:before="0" w:after="60" w:line="269" w:lineRule="auto"/>
        <w:jc w:val="both"/>
      </w:pPr>
      <w:r>
        <w:rPr>
          <w:rFonts w:ascii="Georgia" w:hAnsi="Georgia"/>
          <w:sz w:val="16"/>
        </w:rPr>
        <w:t>Selon l'Enquête Conditions de Travail du Ministère du Travail (DARES), près d'un cadre sur deux déclare être confronté régulièrement à des ordres ou des exigences contradictoires, plaçant le management intermédiaire dans un écart permanent entre le travail prescrit et le travail réel.</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6"/>
        </w:rPr>
        <w:t>« Combien de dysfonctionnements chroniques sur votre site sont aujourd'hui masqués par le professionnalisme silencieux de vos équipes, plutôt que résolus par vos arbitrages d'investissement ? »</w:t>
      </w:r>
    </w:p>
    <w:p>
      <w:pPr>
        <w:spacing w:before="80" w:after="80"/>
        <w:jc w:val="center"/>
      </w:pPr>
      <w:r>
        <w:rPr>
          <w:rFonts w:ascii="Georgia" w:hAnsi="Georgia"/>
          <w:i/>
          <w:sz w:val="16"/>
        </w:rPr>
        <w:t>« Combien de dysfonctionnements chroniques sur votre site sont aujourd'hui masqués par l'ingéniosité clandestine de vos équipes pour ne pas dégrader vos indicateurs officiels ? »</w:t>
      </w:r>
    </w:p>
    <w:p>
      <w:r>
        <w:br w:type="page"/>
      </w:r>
    </w:p>
    <w:p>
      <w:pPr>
        <w:spacing w:before="80" w:after="80"/>
        <w:jc w:val="center"/>
      </w:pPr>
      <w:r>
        <w:rPr>
          <w:rFonts w:ascii="Georgia" w:hAnsi="Georgia"/>
          <w:i/>
          <w:sz w:val="17"/>
        </w:rPr>
        <w:t>« Faire confiance a priori coûte infiniment moins cher que contrôler a</w:t>
      </w:r>
    </w:p>
    <w:p>
      <w:pPr>
        <w:spacing w:before="0" w:after="90" w:line="278" w:lineRule="auto"/>
        <w:jc w:val="both"/>
      </w:pPr>
      <w:r>
        <w:rPr>
          <w:rFonts w:ascii="Georgia" w:hAnsi="Georgia"/>
          <w:sz w:val="17"/>
        </w:rPr>
        <w:t>posteriori. »</w:t>
      </w:r>
    </w:p>
    <w:p>
      <w:pPr>
        <w:spacing w:before="0" w:after="90" w:line="278" w:lineRule="auto"/>
        <w:jc w:val="both"/>
      </w:pPr>
      <w:r>
        <w:rPr>
          <w:rFonts w:ascii="Georgia" w:hAnsi="Georgia"/>
          <w:sz w:val="17"/>
        </w:rPr>
        <w:t>— PR I N C I PE S DE G O U VE R N A N C E VIVA N T E</w:t>
      </w:r>
    </w:p>
    <w:p>
      <w:r>
        <w:br w:type="page"/>
      </w:r>
    </w:p>
    <w:p>
      <w:pPr>
        <w:spacing w:before="0" w:after="90" w:line="278" w:lineRule="auto"/>
        <w:jc w:val="both"/>
      </w:pPr>
      <w:r>
        <w:rPr>
          <w:rFonts w:ascii="Georgia" w:hAnsi="Georgia"/>
          <w:sz w:val="17"/>
        </w:rPr>
        <w:t>É T A G E 2 — F A I T M A R Q U A N T</w:t>
      </w:r>
    </w:p>
    <w:p>
      <w:pPr>
        <w:spacing w:before="0" w:after="90" w:line="278" w:lineRule="auto"/>
        <w:jc w:val="both"/>
      </w:pPr>
      <w:r>
        <w:rPr>
          <w:rFonts w:ascii="Georgia" w:hAnsi="Georgia"/>
          <w:b/>
          <w:sz w:val="17"/>
        </w:rPr>
        <w:t xml:space="preserve">L’illusion de la conformité : </w:t>
      </w:r>
      <w:r>
        <w:rPr>
          <w:rFonts w:ascii="Georgia" w:hAnsi="Georgia"/>
          <w:sz w:val="17"/>
        </w:rPr>
        <w:t>les organisations développent</w:t>
      </w:r>
    </w:p>
    <w:p>
      <w:pPr>
        <w:spacing w:before="0" w:after="90" w:line="278" w:lineRule="auto"/>
        <w:jc w:val="both"/>
      </w:pPr>
      <w:r>
        <w:rPr>
          <w:rFonts w:ascii="Georgia" w:hAnsi="Georgia"/>
          <w:sz w:val="17"/>
        </w:rPr>
        <w:t>des « routines défensives » systématiques qui censurent les alertes du terrain pour ne jamais exposer les failles du</w:t>
      </w:r>
    </w:p>
    <w:p>
      <w:pPr>
        <w:spacing w:before="0" w:after="90" w:line="278" w:lineRule="auto"/>
        <w:jc w:val="both"/>
      </w:pPr>
      <w:r>
        <w:rPr>
          <w:rFonts w:ascii="Georgia" w:hAnsi="Georgia"/>
          <w:sz w:val="17"/>
        </w:rPr>
        <w:t>sommet.</w:t>
      </w:r>
    </w:p>
    <w:p>
      <w:pPr>
        <w:spacing w:before="0" w:after="90" w:line="278" w:lineRule="auto"/>
        <w:jc w:val="both"/>
      </w:pPr>
      <w:r>
        <w:rPr>
          <w:rFonts w:ascii="Georgia" w:hAnsi="Georgia"/>
          <w:sz w:val="17"/>
        </w:rPr>
        <w:t>CHRIS ARGYRIS — HARVARD UNIVERSITY, OVERCOMING ORGANIZATIONAL DEFENSES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2 SUR 8</w:t>
      </w:r>
    </w:p>
    <w:p>
      <w:pPr>
        <w:spacing w:after="60"/>
        <w:jc w:val="center"/>
      </w:pPr>
      <w:r>
        <w:rPr>
          <w:rFonts w:ascii="Helvetica Neue" w:hAnsi="Helvetica Neue"/>
          <w:b/>
          <w:color w:val="111827"/>
          <w:sz w:val="26"/>
        </w:rPr>
        <w:t>ÉTAGE 2 — LE RESPONSABLE DE SERVICE</w:t>
      </w:r>
    </w:p>
    <w:p>
      <w:pPr>
        <w:spacing w:after="120"/>
        <w:pBdr>
          <w:bottom w:val="single" w:sz="6" w:space="3" w:color="18181B"/>
        </w:pBdr>
      </w:pPr>
    </w:p>
    <w:p>
      <w:pPr>
        <w:spacing w:after="100" w:line="278" w:lineRule="auto"/>
        <w:jc w:val="both"/>
      </w:pPr>
      <w:r>
        <w:rPr>
          <w:rFonts w:ascii="Georgia" w:hAnsi="Georgia"/>
          <w:sz w:val="18"/>
        </w:rPr>
        <w:t>La fabrique des process et le management par tableur</w:t>
      </w:r>
    </w:p>
    <w:p>
      <w:pPr>
        <w:spacing w:after="100" w:line="278" w:lineRule="auto"/>
        <w:jc w:val="both"/>
      </w:pPr>
      <w:r>
        <w:rPr>
          <w:rFonts w:ascii="Georgia" w:hAnsi="Georgia"/>
          <w:sz w:val="18"/>
        </w:rPr>
        <w:t>À l'Étage 2 se trouve le royaume du management intermédiaire : chefs de département, responsables d'exploitation, responsables de service maintenance ou qualité. C'est le niveau qui gère des managers qui gèrent des équipes.</w:t>
      </w:r>
    </w:p>
    <w:p>
      <w:pPr>
        <w:spacing w:after="100" w:line="278" w:lineRule="auto"/>
        <w:jc w:val="both"/>
      </w:pPr>
      <w:r>
        <w:rPr>
          <w:rFonts w:ascii="Georgia" w:hAnsi="Georgia"/>
          <w:sz w:val="18"/>
        </w:rPr>
        <w:t>Ici, le quotidien professionnel s'est presque entièrement dématérialisé. Les journées sont rythmées par l'ouverture compulsive de boîtes de réception saturées, les réunions de calage transverse et la mise à jour minutieuse de tableurs de suivi.</w:t>
      </w:r>
    </w:p>
    <w:p>
      <w:pPr>
        <w:spacing w:after="100" w:line="278" w:lineRule="auto"/>
        <w:jc w:val="both"/>
      </w:pPr>
      <w:r>
        <w:rPr>
          <w:rFonts w:ascii="Georgia" w:hAnsi="Georgia"/>
          <w:sz w:val="18"/>
        </w:rPr>
        <w:t>LA SUBSTITUTION DE LA MESURE AU TRAVAIL RÉEL</w:t>
      </w:r>
    </w:p>
    <w:p>
      <w:pPr>
        <w:spacing w:after="100" w:line="278" w:lineRule="auto"/>
        <w:jc w:val="both"/>
      </w:pPr>
      <w:r>
        <w:rPr>
          <w:rFonts w:ascii="Georgia" w:hAnsi="Georgia"/>
          <w:sz w:val="18"/>
        </w:rPr>
        <w:t>Le Responsable de Service a souvent été recruté ou promu pour ses compétences techniques et son leadership opérationnel. Mais une fois installé à l'Étage 2, le système exige de lui tout autre chose :</w:t>
      </w:r>
    </w:p>
    <w:p>
      <w:pPr>
        <w:spacing w:after="100" w:line="278" w:lineRule="auto"/>
        <w:jc w:val="both"/>
      </w:pPr>
      <w:r>
        <w:rPr>
          <w:rFonts w:ascii="Georgia" w:hAnsi="Georgia"/>
          <w:sz w:val="18"/>
        </w:rPr>
        <w:t>Il ne résout plus les pannes techniques : il renseigne le taux d'indisponibilité machine (MTBF).</w:t>
      </w:r>
    </w:p>
    <w:p>
      <w:pPr>
        <w:spacing w:after="100" w:line="278" w:lineRule="auto"/>
        <w:jc w:val="both"/>
      </w:pPr>
      <w:r>
        <w:rPr>
          <w:rFonts w:ascii="Georgia" w:hAnsi="Georgia"/>
          <w:sz w:val="18"/>
        </w:rPr>
        <w:t>Il ne forme plus les nouveaux arrivants : il vérifie la complétude des modules e- learning obligatoires.</w:t>
      </w:r>
    </w:p>
    <w:p>
      <w:pPr>
        <w:spacing w:after="100" w:line="278" w:lineRule="auto"/>
        <w:jc w:val="both"/>
      </w:pPr>
      <w:r>
        <w:rPr>
          <w:rFonts w:ascii="Georgia" w:hAnsi="Georgia"/>
          <w:sz w:val="18"/>
        </w:rPr>
        <w:t>Il n'organise plus le travail en direct avec ses chefs d'équipe : il arbitre les plannings de congés sur un logiciel de gestion des temps.</w:t>
      </w:r>
    </w:p>
    <w:p>
      <w:pPr>
        <w:spacing w:after="100" w:line="278" w:lineRule="auto"/>
        <w:jc w:val="both"/>
      </w:pPr>
      <w:r>
        <w:rPr>
          <w:rFonts w:ascii="Georgia" w:hAnsi="Georgia"/>
          <w:sz w:val="18"/>
        </w:rPr>
        <w:t>Peu à peu s'installe une confusion délétère : on finit par croire que le tableur EST la réalité. Si un indicateur est vert sur l'écran, le service est réputé performant — même si les équipes sur le terrain s'épuisent à compenser les failles organisationnelles par des heures supplémentaires non comptabilisées.</w:t>
      </w:r>
    </w:p>
    <w:p>
      <w:r>
        <w:br w:type="page"/>
      </w:r>
    </w:p>
    <w:p>
      <w:pPr>
        <w:spacing w:before="0" w:after="90" w:line="278" w:lineRule="auto"/>
        <w:jc w:val="both"/>
      </w:pPr>
      <w:r>
        <w:rPr>
          <w:rFonts w:ascii="Georgia" w:hAnsi="Georgia"/>
          <w:sz w:val="17"/>
        </w:rPr>
        <w:t>LE FARDEAU DE LA RÉORGANISATION PERMANENTE</w:t>
      </w:r>
    </w:p>
    <w:p>
      <w:pPr>
        <w:spacing w:before="0" w:after="90" w:line="278" w:lineRule="auto"/>
        <w:jc w:val="both"/>
      </w:pPr>
      <w:r>
        <w:rPr>
          <w:rFonts w:ascii="Georgia" w:hAnsi="Georgia"/>
          <w:sz w:val="17"/>
        </w:rPr>
        <w:t>L'Étage 2 est le réceptacle de toutes les méthodologies managériales à la mode : déploiement du Lean Six Sigma, passage au management agile, mise en place du self-service RH, digitalisation des processus.</w:t>
      </w:r>
    </w:p>
    <w:p>
      <w:pPr>
        <w:spacing w:before="0" w:after="90" w:line="278" w:lineRule="auto"/>
        <w:jc w:val="both"/>
      </w:pPr>
      <w:r>
        <w:rPr>
          <w:rFonts w:ascii="Georgia" w:hAnsi="Georgia"/>
          <w:b/>
          <w:sz w:val="17"/>
        </w:rPr>
        <w:t xml:space="preserve">Chaque trimestre apporte son nouveau projet de transformation. </w:t>
      </w:r>
      <w:r>
        <w:rPr>
          <w:rFonts w:ascii="Georgia" w:hAnsi="Georgia"/>
          <w:sz w:val="17"/>
        </w:rPr>
        <w:t>Le Responsable de Service passe son temps à former ses équipes à de nouveaux outils qui sont souvent abandonnés avant même d'avoir été pleinement maîtrisés.</w:t>
      </w:r>
    </w:p>
    <w:p>
      <w:pPr>
        <w:spacing w:before="0" w:after="90" w:line="278" w:lineRule="auto"/>
        <w:jc w:val="both"/>
      </w:pPr>
      <w:r>
        <w:rPr>
          <w:rFonts w:ascii="Georgia" w:hAnsi="Georgia"/>
          <w:sz w:val="17"/>
        </w:rPr>
        <w:t>Cette instabilité permanente épuise les managers de proximité et installe un scepticisme généralisé : face à chaque annonce de la direction, le terrain attend simplement que la vague passe en continuant à travailler selon ses propres méthodes éprouvées.</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sz w:val="17"/>
        </w:rPr>
        <w:t>Le chef de département maintenance passe sa matinée à arbitrer entre trois urgences : une panne de compresseur qui menace d'arrêter la chaîne A, une demande d'audit de sécurité environnementale venue du siège, et la saisie des fiches d'évaluation de ses 24 techniciens sur le portail RH qui bloque son écran. Par lassitude, il reporte la maintenance préventive pour finir ses saisies administratives avant midi.</w:t>
      </w:r>
    </w:p>
    <w:p>
      <w:pPr>
        <w:spacing w:before="0" w:after="90" w:line="278" w:lineRule="auto"/>
        <w:jc w:val="both"/>
      </w:pPr>
      <w:r>
        <w:rPr>
          <w:rFonts w:ascii="Georgia" w:hAnsi="Georgia"/>
          <w:b/>
          <w:sz w:val="17"/>
        </w:rPr>
        <w:t xml:space="preserve">Midi. </w:t>
      </w:r>
      <w:r>
        <w:rPr>
          <w:rFonts w:ascii="Georgia" w:hAnsi="Georgia"/>
          <w:sz w:val="17"/>
        </w:rPr>
        <w:t>Les fiches d'évaluation sont saisies dans le portail RH. La maintenance préventive n'a pas été faite. Le compresseur lâchera jeudi. L'organisation qui a rendu possible cet arbitrage là ne le verra jamais — parce qu'elle mesure le remplissage des fiches, pas l'état du compresseur.</w:t>
      </w:r>
    </w:p>
    <w:p>
      <w:r>
        <w:br w:type="page"/>
      </w:r>
    </w:p>
    <w:p>
      <w:pPr>
        <w:spacing w:before="80" w:after="40"/>
      </w:pPr>
      <w:r>
        <w:rPr>
          <w:rFonts w:ascii="Helvetica Neue" w:hAnsi="Helvetica Neue"/>
          <w:b/>
          <w:color w:val="133968"/>
          <w:sz w:val="17"/>
        </w:rPr>
        <w:t>CAS D'ÉTUDE OPÉRATIONNEL : LA SAISIE DES INDICATEURS D'ACTIVITÉ QUOTIDIENNE</w:t>
      </w:r>
    </w:p>
    <w:p>
      <w:pPr>
        <w:spacing w:before="0" w:after="90" w:line="278" w:lineRule="auto"/>
        <w:jc w:val="both"/>
      </w:pPr>
      <w:r>
        <w:rPr>
          <w:rFonts w:ascii="Georgia" w:hAnsi="Georgia"/>
          <w:sz w:val="17"/>
        </w:rPr>
        <w:t>Le responsable du service maintenance passe 90 minutes chaque matin à renseigner sur le portail intranet le temps passé par ses techniciens sur chaque type d'intervention (corrective, préventive, réglementaire). Pour satisfaire les quotas théoriques imposés par le siège (au moins 60 % de préventif), il passe son temps à requalifier des pannes d'urgence en opérations préventives programmées, transformant le reporting en une pure fiction statistique.</w:t>
      </w:r>
    </w:p>
    <w:p>
      <w:pPr>
        <w:spacing w:before="0" w:after="90" w:line="278" w:lineRule="auto"/>
        <w:jc w:val="both"/>
      </w:pPr>
      <w:r>
        <w:rPr>
          <w:rFonts w:ascii="Georgia" w:hAnsi="Georgia"/>
          <w:sz w:val="17"/>
        </w:rPr>
        <w:t>L'ENGRENAGE DU SUR-CONTRÔLE DOCUMENTAIRE</w:t>
      </w:r>
    </w:p>
    <w:p>
      <w:pPr>
        <w:spacing w:before="0" w:after="90" w:line="278" w:lineRule="auto"/>
        <w:jc w:val="both"/>
      </w:pPr>
      <w:r>
        <w:rPr>
          <w:rFonts w:ascii="Georgia" w:hAnsi="Georgia"/>
          <w:sz w:val="17"/>
        </w:rPr>
        <w:t>Dans la routine quotidienne de l'Étage 2, la prolifération des formulaires finit par remplacer l'action réelle. Lorsqu'une équipe signale une défaillance d'outillage, la première réaction du système n'est pas d'envoyer un technicien, mais d'ouvrir un dossier d'anomalie informatique à renseigner sous 48 heures. Le manager de service passe ainsi plus de la moitié de son temps à documenter les pannes plutôt qu'à donner les moyens techniques à ses collaborateurs pour les résoudre.</w:t>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J'étais un excellent ingénieur. J'aimais concevoir, tester, résoudre des casse- têtes techniques complexes. On m'a nommé chef de département pour me récompenser. Aujourd'hui, je passe huit heures par jour en réunion budgétaire et en entretiens de cadrage. Je ne touche plus à un schéma, je ne vais plus dans l'atelier. Je suis devenu un gestionnaire de calendrier et de tableurs. Certains soirs, je me demande sérieusement ce que j'ai apporté au monde. » — Responsable de département R&amp;D, secteur automobile</w:t>
      </w:r>
    </w:p>
    <w:p>
      <w:r>
        <w:br w:type="page"/>
      </w:r>
    </w:p>
    <w:p>
      <w:pPr>
        <w:spacing w:before="80" w:after="40"/>
      </w:pPr>
      <w:r>
        <w:rPr>
          <w:rFonts w:ascii="Helvetica Neue" w:hAnsi="Helvetica Neue"/>
          <w:b/>
          <w:color w:val="133968"/>
          <w:sz w:val="17"/>
        </w:rPr>
        <w:t>▌ DONNÉES D'ÉTAGE — VU D'EN HAUT</w:t>
      </w:r>
    </w:p>
    <w:p>
      <w:pPr>
        <w:spacing w:before="0" w:after="40" w:line="259" w:lineRule="auto"/>
        <w:jc w:val="both"/>
      </w:pPr>
      <w:r>
        <w:rPr>
          <w:rFonts w:ascii="Georgia" w:hAnsi="Georgia"/>
          <w:sz w:val="15"/>
        </w:rPr>
        <w:t>INDICATEUR RÉALITÉ OBSERVÉE</w:t>
      </w:r>
    </w:p>
    <w:p>
      <w:pPr>
        <w:spacing w:before="0" w:after="40" w:line="259" w:lineRule="auto"/>
        <w:jc w:val="both"/>
      </w:pPr>
      <w:r>
        <w:rPr>
          <w:rFonts w:ascii="Georgia" w:hAnsi="Georgia"/>
          <w:sz w:val="15"/>
        </w:rPr>
        <w:t>Activité dominante Remplissage de tableurs, réunions de calage, entretiens annuels d'évaluation</w:t>
      </w:r>
    </w:p>
    <w:p>
      <w:pPr>
        <w:spacing w:before="0" w:after="40" w:line="259" w:lineRule="auto"/>
        <w:jc w:val="both"/>
      </w:pPr>
      <w:r>
        <w:rPr>
          <w:rFonts w:ascii="Georgia" w:hAnsi="Georgia"/>
          <w:sz w:val="15"/>
        </w:rPr>
        <w:t>Sentiment dominant Perte de sens liée à l'abandon de l'expertise technique originelle</w:t>
      </w:r>
    </w:p>
    <w:p>
      <w:pPr>
        <w:spacing w:before="0" w:after="40" w:line="259" w:lineRule="auto"/>
        <w:jc w:val="both"/>
      </w:pPr>
      <w:r>
        <w:rPr>
          <w:rFonts w:ascii="Georgia" w:hAnsi="Georgia"/>
          <w:sz w:val="15"/>
        </w:rPr>
        <w:t>Volume de courriels Plus de 120 e-mails reçus par jour, dont 80 % de notifications automatiques</w:t>
      </w:r>
    </w:p>
    <w:p>
      <w:pPr>
        <w:spacing w:before="0" w:after="40" w:line="259" w:lineRule="auto"/>
        <w:jc w:val="both"/>
      </w:pPr>
      <w:r>
        <w:rPr>
          <w:rFonts w:ascii="Georgia" w:hAnsi="Georgia"/>
          <w:sz w:val="15"/>
        </w:rPr>
        <w:t>Fréquence des visites terrain Moins de 2 heures par semaine au contact des équipes d'exécution</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L'ÉTAGE 3 (LA DIRECTION) LUI DEMANDE</w:t>
      </w:r>
    </w:p>
    <w:p>
      <w:pPr>
        <w:spacing w:before="0" w:after="40" w:line="259" w:lineRule="auto"/>
        <w:jc w:val="both"/>
      </w:pPr>
      <w:r>
        <w:rPr>
          <w:rFonts w:ascii="Georgia" w:hAnsi="Georgia"/>
          <w:sz w:val="15"/>
        </w:rPr>
        <w:t>CE QUE L'ÉTAGE 1 (SES CHEFS D'ÉQUIPE) ATTENDENT DE LUI</w:t>
      </w:r>
    </w:p>
    <w:p>
      <w:pPr>
        <w:spacing w:before="80" w:after="80"/>
        <w:jc w:val="center"/>
      </w:pPr>
      <w:r>
        <w:rPr>
          <w:rFonts w:ascii="Georgia" w:hAnsi="Georgia"/>
          <w:i/>
          <w:sz w:val="15"/>
        </w:rPr>
        <w:t>« Respecte rigoureusement les quotas de formation en ligne. »</w:t>
      </w:r>
    </w:p>
    <w:p>
      <w:pPr>
        <w:spacing w:before="80" w:after="80"/>
        <w:jc w:val="center"/>
      </w:pPr>
      <w:r>
        <w:rPr>
          <w:rFonts w:ascii="Georgia" w:hAnsi="Georgia"/>
          <w:i/>
          <w:sz w:val="15"/>
        </w:rPr>
        <w:t>« Laisse-nous du temps pour former les jeunes sur le poste réel. »</w:t>
      </w:r>
    </w:p>
    <w:p>
      <w:pPr>
        <w:spacing w:before="80" w:after="80"/>
        <w:jc w:val="center"/>
      </w:pPr>
      <w:r>
        <w:rPr>
          <w:rFonts w:ascii="Georgia" w:hAnsi="Georgia"/>
          <w:i/>
          <w:sz w:val="15"/>
        </w:rPr>
        <w:t>« Fais appliquer le nouveau formulaire de demande de congés. »</w:t>
      </w:r>
    </w:p>
    <w:p>
      <w:pPr>
        <w:spacing w:before="80" w:after="80"/>
        <w:jc w:val="center"/>
      </w:pPr>
      <w:r>
        <w:rPr>
          <w:rFonts w:ascii="Georgia" w:hAnsi="Georgia"/>
          <w:i/>
          <w:sz w:val="15"/>
        </w:rPr>
        <w:t>« Valide nos plannings sans nous imposer des démarches inutiles. »</w:t>
      </w:r>
    </w:p>
    <w:p>
      <w:pPr>
        <w:spacing w:before="80" w:after="80"/>
        <w:jc w:val="center"/>
      </w:pPr>
      <w:r>
        <w:rPr>
          <w:rFonts w:ascii="Georgia" w:hAnsi="Georgia"/>
          <w:i/>
          <w:sz w:val="15"/>
        </w:rPr>
        <w:t>« Renseigne les indicateurs de productivité horaire. »</w:t>
      </w:r>
    </w:p>
    <w:p>
      <w:pPr>
        <w:spacing w:before="80" w:after="80"/>
        <w:jc w:val="center"/>
      </w:pPr>
      <w:r>
        <w:rPr>
          <w:rFonts w:ascii="Georgia" w:hAnsi="Georgia"/>
          <w:i/>
          <w:sz w:val="15"/>
        </w:rPr>
        <w:t>« Débloque-nous des pièces de rechange pour que les machines tournent. »</w:t>
      </w:r>
    </w:p>
    <w:p>
      <w:pPr>
        <w:spacing w:before="80" w:after="80"/>
        <w:jc w:val="center"/>
      </w:pPr>
      <w:r>
        <w:rPr>
          <w:rFonts w:ascii="Georgia" w:hAnsi="Georgia"/>
          <w:i/>
          <w:sz w:val="15"/>
        </w:rPr>
        <w:t>« Présente un plan d'économies de fonctionnement de 5 %. »</w:t>
      </w:r>
    </w:p>
    <w:p>
      <w:pPr>
        <w:spacing w:before="80" w:after="80"/>
        <w:jc w:val="center"/>
      </w:pPr>
      <w:r>
        <w:rPr>
          <w:rFonts w:ascii="Georgia" w:hAnsi="Georgia"/>
          <w:i/>
          <w:sz w:val="15"/>
        </w:rPr>
        <w:t>« Protège nos primes et nos effectifs de remplacement. »</w:t>
      </w:r>
    </w:p>
    <w:p>
      <w:pPr>
        <w:spacing w:before="80" w:after="40"/>
      </w:pPr>
      <w:r>
        <w:rPr>
          <w:rFonts w:ascii="Helvetica Neue" w:hAnsi="Helvetica Neue"/>
          <w:b/>
          <w:color w:val="133968"/>
          <w:sz w:val="17"/>
        </w:rPr>
        <w:t>▌ LE SAVIEZ-VOUS ?</w:t>
      </w:r>
    </w:p>
    <w:p>
      <w:pPr>
        <w:spacing w:before="0" w:after="40" w:line="259" w:lineRule="auto"/>
        <w:jc w:val="both"/>
      </w:pPr>
      <w:r>
        <w:rPr>
          <w:rFonts w:ascii="Georgia" w:hAnsi="Georgia"/>
          <w:sz w:val="15"/>
        </w:rPr>
        <w:t>Selon le baromètre IFOP / Wisembly sur les réunions en entreprise, les cadres passent en moyenne 4 heures par jour en réunion, dont plus de la moitié est jugée inutile et improductive par les participants eux-mêmes.</w:t>
      </w:r>
    </w:p>
    <w:p>
      <w:pPr>
        <w:spacing w:before="0" w:after="40" w:line="259" w:lineRule="auto"/>
        <w:jc w:val="both"/>
      </w:pPr>
      <w:r>
        <w:rPr>
          <w:rFonts w:ascii="Georgia" w:hAnsi="Georgia"/>
          <w:sz w:val="15"/>
        </w:rPr>
        <w:t>Selon le baromètre IFOP / Wisembly sur les réunions en entreprise, les cadres passent en moyenne 4,5 heures par semaine dans des réunions jugées totalement inutiles, ce qui représente un coût caché de plusieurs milliards d'euros par an pour l'économie française.</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5"/>
        </w:rPr>
        <w:t>« Quelle proportion de votre temps de travail hebdomadaire est consacrée à des tâches directement utiles à ceux qui fabriquent, réparent ou vendent, par rapport au temps passé à alimenter le système interne ? »</w:t>
      </w:r>
    </w:p>
    <w:p>
      <w:pPr>
        <w:spacing w:before="80" w:after="80"/>
        <w:jc w:val="center"/>
      </w:pPr>
      <w:r>
        <w:rPr>
          <w:rFonts w:ascii="Georgia" w:hAnsi="Georgia"/>
          <w:i/>
          <w:sz w:val="15"/>
        </w:rPr>
        <w:t>« Quelle proportion de votre temps de travail hebdomadaire est consacrée à des tâches d'auto-justification administrative plutôt qu'au soutien concret de vos équipes sur leurs priorités réelles ? »</w:t>
      </w:r>
    </w:p>
    <w:p>
      <w:r>
        <w:br w:type="page"/>
      </w:r>
    </w:p>
    <w:p>
      <w:pPr>
        <w:spacing w:before="80" w:after="80"/>
        <w:jc w:val="center"/>
      </w:pPr>
      <w:r>
        <w:rPr>
          <w:rFonts w:ascii="Georgia" w:hAnsi="Georgia"/>
          <w:i/>
          <w:sz w:val="17"/>
        </w:rPr>
        <w:t>« La distance n'efface pas les conséquences : elle ne fait qu'en retarder le</w:t>
      </w:r>
    </w:p>
    <w:p>
      <w:pPr>
        <w:spacing w:before="0" w:after="90" w:line="278" w:lineRule="auto"/>
        <w:jc w:val="both"/>
      </w:pPr>
      <w:r>
        <w:rPr>
          <w:rFonts w:ascii="Georgia" w:hAnsi="Georgia"/>
          <w:sz w:val="17"/>
        </w:rPr>
        <w:t>bruit. »</w:t>
      </w:r>
    </w:p>
    <w:p>
      <w:pPr>
        <w:spacing w:before="0" w:after="90" w:line="278" w:lineRule="auto"/>
        <w:jc w:val="both"/>
      </w:pPr>
      <w:r>
        <w:rPr>
          <w:rFonts w:ascii="Georgia" w:hAnsi="Georgia"/>
          <w:sz w:val="17"/>
        </w:rPr>
        <w:t>— L E S 9 É TAG E S DE L A TO U R</w:t>
      </w:r>
    </w:p>
    <w:p>
      <w:r>
        <w:br w:type="page"/>
      </w:r>
    </w:p>
    <w:p>
      <w:pPr>
        <w:spacing w:before="800"/>
      </w:pPr>
    </w:p>
    <w:p>
      <w:pPr>
        <w:spacing w:after="240"/>
        <w:jc w:val="center"/>
      </w:pPr>
      <w:r>
        <w:rPr>
          <w:rFonts w:ascii="Helvetica Neue" w:hAnsi="Helvetica Neue"/>
          <w:b/>
          <w:color w:val="133968"/>
          <w:sz w:val="15"/>
        </w:rPr>
        <w:t>É T A G E   1   —   CHIFFRE CLÉ</w:t>
      </w:r>
    </w:p>
    <w:p>
      <w:pPr>
        <w:spacing w:after="280" w:line="293" w:lineRule="auto"/>
        <w:jc w:val="center"/>
      </w:pPr>
      <w:r>
        <w:rPr>
          <w:rFonts w:ascii="Georgia" w:hAnsi="Georgia"/>
          <w:i/>
          <w:color w:val="111827"/>
          <w:sz w:val="22"/>
        </w:rPr>
        <w:t>Près des trois quarts des transformations (72 %) échouent à atteindre leurs objectifs initiaux, faute d’écoute et de confiance envers la réalité du terrain.</w:t>
      </w:r>
    </w:p>
    <w:p>
      <w:pPr>
        <w:spacing w:before="120"/>
        <w:jc w:val="center"/>
      </w:pPr>
      <w:r>
        <w:rPr>
          <w:rFonts w:ascii="Helvetica Neue" w:hAnsi="Helvetica Neue"/>
          <w:color w:val="737373"/>
          <w:sz w:val="13"/>
        </w:rPr>
        <w:t>MCKINSEY &amp; COMPANY — TRANSFORMATION FAILURE ANALYSIS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1 SUR 8</w:t>
      </w:r>
    </w:p>
    <w:p>
      <w:pPr>
        <w:spacing w:after="60"/>
        <w:jc w:val="center"/>
      </w:pPr>
      <w:r>
        <w:rPr>
          <w:rFonts w:ascii="Helvetica Neue" w:hAnsi="Helvetica Neue"/>
          <w:b/>
          <w:color w:val="111827"/>
          <w:sz w:val="26"/>
        </w:rPr>
        <w:t>ÉTAGE 1 — LE MANAGER DE PROXIMITÉ</w:t>
      </w:r>
    </w:p>
    <w:p>
      <w:pPr>
        <w:spacing w:after="120"/>
        <w:pBdr>
          <w:bottom w:val="single" w:sz="6" w:space="3" w:color="18181B"/>
        </w:pBdr>
      </w:pPr>
    </w:p>
    <w:p>
      <w:pPr>
        <w:spacing w:after="100" w:line="278" w:lineRule="auto"/>
        <w:jc w:val="both"/>
      </w:pPr>
      <w:r>
        <w:rPr>
          <w:rFonts w:ascii="Georgia" w:hAnsi="Georgia"/>
          <w:sz w:val="18"/>
        </w:rPr>
        <w:t>Le grand traducteur et le choc des deux mondes</w:t>
      </w:r>
    </w:p>
    <w:p>
      <w:pPr>
        <w:spacing w:after="100" w:line="278" w:lineRule="auto"/>
        <w:jc w:val="both"/>
      </w:pPr>
      <w:r>
        <w:rPr>
          <w:rFonts w:ascii="Georgia" w:hAnsi="Georgia"/>
          <w:sz w:val="18"/>
        </w:rPr>
        <w:t>L'Étage 1 est la ligne de front. C'est le palier le plus exposé, le plus inconfortable et le plus crucial de toute la structure hiérarchique.</w:t>
      </w:r>
    </w:p>
    <w:p>
      <w:pPr>
        <w:spacing w:after="100" w:line="278" w:lineRule="auto"/>
        <w:jc w:val="both"/>
      </w:pPr>
      <w:r>
        <w:rPr>
          <w:rFonts w:ascii="Georgia" w:hAnsi="Georgia"/>
          <w:sz w:val="18"/>
        </w:rPr>
        <w:t>Le chef d'équipe, le contremaître, la cadre de santé ou le chef de projet opérationnel est le seul maillon de la chaîne qui a les pieds physiquement ancrés dans le sol du travail réel, tout en ayant la tête prise dans les exigences administratives venues d'en haut.</w:t>
      </w:r>
    </w:p>
    <w:p>
      <w:pPr>
        <w:spacing w:after="100" w:line="278" w:lineRule="auto"/>
        <w:jc w:val="both"/>
      </w:pPr>
      <w:r>
        <w:rPr>
          <w:rFonts w:ascii="Georgia" w:hAnsi="Georgia"/>
          <w:sz w:val="18"/>
        </w:rPr>
        <w:t>LE PIÈGE DE LA PROMOTION CLASSIQUE</w:t>
      </w:r>
    </w:p>
    <w:p>
      <w:pPr>
        <w:spacing w:after="100" w:line="278" w:lineRule="auto"/>
        <w:jc w:val="both"/>
      </w:pPr>
      <w:r>
        <w:rPr>
          <w:rFonts w:ascii="Georgia" w:hAnsi="Georgia"/>
          <w:sz w:val="18"/>
        </w:rPr>
        <w:t>Dans la majorité des entreprises, la promotion managériale fonctionne selon un principe immuable : on prend le meilleur ouvrier, le meilleur soignant, le meilleur développeur ou le meilleur vendeur, et on le nomme manager d'équipe.</w:t>
      </w:r>
    </w:p>
    <w:p>
      <w:pPr>
        <w:spacing w:after="100" w:line="278" w:lineRule="auto"/>
        <w:jc w:val="both"/>
      </w:pPr>
      <w:r>
        <w:rPr>
          <w:rFonts w:ascii="Georgia" w:hAnsi="Georgia"/>
          <w:sz w:val="18"/>
        </w:rPr>
        <w:t>Ce choix semble légitime. Mais il cache un piège redoutable :</w:t>
      </w:r>
    </w:p>
    <w:p>
      <w:pPr>
        <w:spacing w:after="100" w:line="278" w:lineRule="auto"/>
        <w:jc w:val="both"/>
      </w:pPr>
      <w:r>
        <w:rPr>
          <w:rFonts w:ascii="Georgia" w:hAnsi="Georgia"/>
          <w:sz w:val="18"/>
        </w:rPr>
        <w:t>1. La perte de la pratique : le nouveau promu cesse de pratiquer l'activité dans</w:t>
      </w:r>
    </w:p>
    <w:p>
      <w:pPr>
        <w:spacing w:after="100" w:line="278" w:lineRule="auto"/>
        <w:jc w:val="both"/>
      </w:pPr>
      <w:r>
        <w:rPr>
          <w:rFonts w:ascii="Georgia" w:hAnsi="Georgia"/>
          <w:sz w:val="18"/>
        </w:rPr>
        <w:t>laquelle il excellait et qui constituait sa source de fierté professionnelle.</w:t>
      </w:r>
    </w:p>
    <w:p>
      <w:pPr>
        <w:spacing w:after="100" w:line="278" w:lineRule="auto"/>
        <w:jc w:val="both"/>
      </w:pPr>
      <w:r>
        <w:rPr>
          <w:rFonts w:ascii="Georgia" w:hAnsi="Georgia"/>
          <w:sz w:val="18"/>
        </w:rPr>
        <w:t>2. Le changement de statut social : du jour au lendemain, il doit évaluer, contrôler</w:t>
      </w:r>
    </w:p>
    <w:p>
      <w:pPr>
        <w:spacing w:after="100" w:line="278" w:lineRule="auto"/>
        <w:jc w:val="both"/>
      </w:pPr>
      <w:r>
        <w:rPr>
          <w:rFonts w:ascii="Georgia" w:hAnsi="Georgia"/>
          <w:sz w:val="18"/>
        </w:rPr>
        <w:t>et recadrer ses anciens camarades d'équipe.</w:t>
      </w:r>
    </w:p>
    <w:p>
      <w:pPr>
        <w:spacing w:after="100" w:line="278" w:lineRule="auto"/>
        <w:jc w:val="both"/>
      </w:pPr>
      <w:r>
        <w:rPr>
          <w:rFonts w:ascii="Georgia" w:hAnsi="Georgia"/>
          <w:sz w:val="18"/>
        </w:rPr>
        <w:t>3. Le manque d'outils : on lui demande d'animer des réunions, de gérer des</w:t>
      </w:r>
    </w:p>
    <w:p>
      <w:pPr>
        <w:spacing w:after="100" w:line="278" w:lineRule="auto"/>
        <w:jc w:val="both"/>
      </w:pPr>
      <w:r>
        <w:rPr>
          <w:rFonts w:ascii="Georgia" w:hAnsi="Georgia"/>
          <w:sz w:val="18"/>
        </w:rPr>
        <w:t>conflits et de remplir des tableaux de bord sans lui avoir appris à le faire.</w:t>
      </w:r>
    </w:p>
    <w:p>
      <w:pPr>
        <w:spacing w:after="100" w:line="278" w:lineRule="auto"/>
        <w:jc w:val="both"/>
      </w:pPr>
      <w:r>
        <w:rPr>
          <w:rFonts w:ascii="Georgia" w:hAnsi="Georgia"/>
          <w:sz w:val="18"/>
        </w:rPr>
        <w:t>Face à ce vide, beaucoup de managers de proximité développent une tentation compréhensible : tout faire eux-mêmes. Pour éviter que leur équipe ne soit pénalisée par des objectifs irréalistes, ils compensent en travaillant le soir et les week-ends, devenant l'amortisseur invisible de toutes les tensions de l'organisation.</w:t>
      </w:r>
    </w:p>
    <w:p>
      <w:r>
        <w:br w:type="page"/>
      </w:r>
    </w:p>
    <w:p>
      <w:pPr>
        <w:spacing w:before="80" w:after="40"/>
      </w:pPr>
      <w:r>
        <w:rPr>
          <w:rFonts w:ascii="Helvetica Neue" w:hAnsi="Helvetica Neue"/>
          <w:b/>
          <w:color w:val="133968"/>
          <w:sz w:val="17"/>
        </w:rPr>
        <w:t>LA QUESTION INTERDITE : LE DROIT DE REDESCENDRE</w:t>
      </w:r>
    </w:p>
    <w:p>
      <w:pPr>
        <w:spacing w:before="0" w:after="90" w:line="278" w:lineRule="auto"/>
        <w:jc w:val="both"/>
      </w:pPr>
      <w:r>
        <w:rPr>
          <w:rFonts w:ascii="Georgia" w:hAnsi="Georgia"/>
          <w:sz w:val="17"/>
        </w:rPr>
        <w:t>Dans l'imaginaire professionnel contemporain, la carrière est pensée comme une ascension continue à sens unique : monter est une réussite, refuser de monter est un manque d'ambition, et redescendre est perçu comme un échec honteux.</w:t>
      </w:r>
    </w:p>
    <w:p>
      <w:pPr>
        <w:spacing w:before="0" w:after="90" w:line="278" w:lineRule="auto"/>
        <w:jc w:val="both"/>
      </w:pPr>
      <w:r>
        <w:rPr>
          <w:rFonts w:ascii="Georgia" w:hAnsi="Georgia"/>
          <w:sz w:val="17"/>
        </w:rPr>
        <w:t>Pourtant, des professionnels courageux démontrent qu'une autre voie est possible. À l'image de Nathalie, ingénieure devenue manager de département pendant trois ans, qui a choisi de redevenir référente technique de terrain avec un soulagement immédiat : retrouver le plaisir de la matière, la satisfaction du geste technique et une utilité directe au service du collectif.</w:t>
      </w:r>
    </w:p>
    <w:p>
      <w:pPr>
        <w:spacing w:before="0" w:after="90" w:line="278" w:lineRule="auto"/>
        <w:jc w:val="both"/>
      </w:pPr>
      <w:r>
        <w:rPr>
          <w:rFonts w:ascii="Georgia" w:hAnsi="Georgia"/>
          <w:sz w:val="17"/>
        </w:rPr>
        <w:t>L'entreprise moderne doit réinventer ses parcours d'évolution : permettre aux compétences techniques d'être rémunérées et reconnues à leur juste valeur sans obliger les experts à devenir des gestionnaires administratifs.</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b/>
          <w:sz w:val="17"/>
        </w:rPr>
        <w:t xml:space="preserve">Vendredi à 15h30, le contremaître est pris entre deux feux : </w:t>
      </w:r>
      <w:r>
        <w:rPr>
          <w:rFonts w:ascii="Georgia" w:hAnsi="Georgia"/>
          <w:sz w:val="17"/>
        </w:rPr>
        <w:t>ses ouvriers lui demandent l'autorisation d'arrêter la machine pour nettoyer un filtre encrassé, tandis que le chef d'atelier lui demande d'accélérer la cadence pour atteindre le quota hebdomadaire affiché sur le tableau blanc. S'il arrête, l'indicateur vire au rouge. S'il continue, le moteur risque de griller lundi matin. Il choisit d'arrêter et prend sur lui la réprimande hiérarchique.</w:t>
      </w:r>
    </w:p>
    <w:p>
      <w:pPr>
        <w:spacing w:before="0" w:after="90" w:line="278" w:lineRule="auto"/>
        <w:jc w:val="both"/>
      </w:pPr>
      <w:r>
        <w:rPr>
          <w:rFonts w:ascii="Georgia" w:hAnsi="Georgia"/>
          <w:b/>
          <w:sz w:val="17"/>
        </w:rPr>
        <w:t xml:space="preserve">L'indicateur du vendredi virera au rouge. </w:t>
      </w:r>
      <w:r>
        <w:rPr>
          <w:rFonts w:ascii="Georgia" w:hAnsi="Georgia"/>
          <w:sz w:val="17"/>
        </w:rPr>
        <w:t>Le contremaître recevra une note interne lundi matin. Mais lundi, le moteur sera intact, la ligne tournera, et l'équipe saura que son chef a choisi la bonne décision plutôt que le bon chiffre. C'est ainsi que se construit ou se défait la confiance sur le plancher.</w:t>
      </w:r>
    </w:p>
    <w:p>
      <w:r>
        <w:br w:type="page"/>
      </w:r>
    </w:p>
    <w:p>
      <w:pPr>
        <w:spacing w:before="80" w:after="40"/>
      </w:pPr>
      <w:r>
        <w:rPr>
          <w:rFonts w:ascii="Helvetica Neue" w:hAnsi="Helvetica Neue"/>
          <w:b/>
          <w:color w:val="133968"/>
          <w:sz w:val="17"/>
        </w:rPr>
        <w:t>CAS D'ÉTUDE OPÉRATIONNEL : LE REFUS DE REDESCENDRE ET LA SOUFFRANCE DU CHEF D'ÉQUIPE</w:t>
      </w:r>
    </w:p>
    <w:p>
      <w:pPr>
        <w:spacing w:before="0" w:after="90" w:line="278" w:lineRule="auto"/>
        <w:jc w:val="both"/>
      </w:pPr>
      <w:r>
        <w:rPr>
          <w:rFonts w:ascii="Georgia" w:hAnsi="Georgia"/>
          <w:sz w:val="17"/>
        </w:rPr>
        <w:t>Promu contremaître après dix ans d'excellence en tant qu'ajusteur-monteur, Marc découvre que son nouveau rôle consiste à 80 % à remplir des tableurs de présentéisme et à faire la police sur les temps de pause de ses anciens camarades d'apprentissage. En quelques mois, il perd le sommeil et le contact avec la matière. Lorsqu'il demande à la DRH de redevenir simple ajusteur expert, on lui répond que cela constituerait 'un aveu d'échec professionnel inacceptable' pour son dossier.</w:t>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Quand j'étais avec mes gars sur le chantier, nous faisions des merveilles ensemble. Depuis que je suis devenu chef d'équipe officiel, je passe mon temps à justifier des écarts de cinq minutes sur des fiches d'heures et à rédiger des comptes-rendus d'incidents. Mes anciens collègues me regardent parfois avec méfiance, et ma direction estime que je ne suis pas assez ferme. Je suis devenu le paratonnerre de la tour. » — Chef d'équipe travaux, secteur du BTP</w:t>
      </w:r>
    </w:p>
    <w:p>
      <w:pPr>
        <w:spacing w:before="80" w:after="40"/>
      </w:pPr>
      <w:r>
        <w:rPr>
          <w:rFonts w:ascii="Helvetica Neue" w:hAnsi="Helvetica Neue"/>
          <w:b/>
          <w:color w:val="133968"/>
          <w:sz w:val="17"/>
        </w:rPr>
        <w:t>▌ DONNÉES D'ÉTAGE — VU D'EN HAUT</w:t>
      </w:r>
    </w:p>
    <w:p>
      <w:pPr>
        <w:spacing w:before="0" w:after="90" w:line="278" w:lineRule="auto"/>
        <w:jc w:val="both"/>
      </w:pPr>
      <w:r>
        <w:rPr>
          <w:rFonts w:ascii="Georgia" w:hAnsi="Georgia"/>
          <w:sz w:val="17"/>
        </w:rPr>
        <w:t>INDICATEUR RÉALITÉ OBSERVÉE</w:t>
      </w:r>
    </w:p>
    <w:p>
      <w:pPr>
        <w:spacing w:before="0" w:after="90" w:line="278" w:lineRule="auto"/>
        <w:jc w:val="both"/>
      </w:pPr>
      <w:r>
        <w:rPr>
          <w:rFonts w:ascii="Georgia" w:hAnsi="Georgia"/>
          <w:sz w:val="17"/>
        </w:rPr>
        <w:t>Rôle opérationnel Amortisseur direct entre les injonctions hiérarchiques et la résistance du réel</w:t>
      </w:r>
    </w:p>
    <w:p>
      <w:pPr>
        <w:spacing w:before="0" w:after="90" w:line="278" w:lineRule="auto"/>
        <w:jc w:val="both"/>
      </w:pPr>
      <w:r>
        <w:rPr>
          <w:rFonts w:ascii="Georgia" w:hAnsi="Georgia"/>
          <w:sz w:val="17"/>
        </w:rPr>
        <w:t>Pression quotidienne Risque d'épuisement par sur-responsabilisation sans délégation de pouvoir réel</w:t>
      </w:r>
    </w:p>
    <w:p>
      <w:pPr>
        <w:spacing w:before="0" w:after="90" w:line="278" w:lineRule="auto"/>
        <w:jc w:val="both"/>
      </w:pPr>
      <w:r>
        <w:rPr>
          <w:rFonts w:ascii="Georgia" w:hAnsi="Georgia"/>
          <w:sz w:val="17"/>
        </w:rPr>
        <w:t>Compétence clé Capacité de traduction permanente entre le jargon du siège et le langage du terrain</w:t>
      </w:r>
    </w:p>
    <w:p>
      <w:pPr>
        <w:spacing w:before="0" w:after="90" w:line="278" w:lineRule="auto"/>
        <w:jc w:val="both"/>
      </w:pPr>
      <w:r>
        <w:rPr>
          <w:rFonts w:ascii="Georgia" w:hAnsi="Georgia"/>
          <w:sz w:val="17"/>
        </w:rPr>
        <w:t>Aspiration profonde Pouvoir passer plus de temps à accompagner son équipe sur le travail concret</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CHEF D'ÉQUIPE DIT À SON RESPONSABLE</w:t>
      </w:r>
    </w:p>
    <w:p>
      <w:pPr>
        <w:spacing w:before="0" w:after="60" w:line="269" w:lineRule="auto"/>
        <w:jc w:val="both"/>
      </w:pPr>
      <w:r>
        <w:rPr>
          <w:rFonts w:ascii="Georgia" w:hAnsi="Georgia"/>
          <w:sz w:val="16"/>
        </w:rPr>
        <w:t>CE QU'IL DIT ENSUITE À SES GARS DANS L'ATELIER</w:t>
      </w:r>
    </w:p>
    <w:p>
      <w:pPr>
        <w:spacing w:before="80" w:after="80"/>
        <w:jc w:val="center"/>
      </w:pPr>
      <w:r>
        <w:rPr>
          <w:rFonts w:ascii="Georgia" w:hAnsi="Georgia"/>
          <w:i/>
          <w:sz w:val="16"/>
        </w:rPr>
        <w:t>« Bien noté pour les nouveaux objectifs du trimestre. »</w:t>
      </w:r>
    </w:p>
    <w:p>
      <w:pPr>
        <w:spacing w:before="80" w:after="80"/>
        <w:jc w:val="center"/>
      </w:pPr>
      <w:r>
        <w:rPr>
          <w:rFonts w:ascii="Georgia" w:hAnsi="Georgia"/>
          <w:i/>
          <w:sz w:val="16"/>
        </w:rPr>
        <w:t>« Les gars, on fait comme d'habitude, mais on fait gaffe aux audits. »</w:t>
      </w:r>
    </w:p>
    <w:p>
      <w:pPr>
        <w:spacing w:before="80" w:after="80"/>
        <w:jc w:val="center"/>
      </w:pPr>
      <w:r>
        <w:rPr>
          <w:rFonts w:ascii="Georgia" w:hAnsi="Georgia"/>
          <w:i/>
          <w:sz w:val="16"/>
        </w:rPr>
        <w:t>« Je vais sensibiliser l'équipe à la saisie des temps. » « Remplissez le tableau vite fait vendredi à 16h pour qu'ils nous lâchent. »</w:t>
      </w:r>
    </w:p>
    <w:p>
      <w:pPr>
        <w:spacing w:before="80" w:after="80"/>
        <w:jc w:val="center"/>
      </w:pPr>
      <w:r>
        <w:rPr>
          <w:rFonts w:ascii="Georgia" w:hAnsi="Georgia"/>
          <w:i/>
          <w:sz w:val="16"/>
        </w:rPr>
        <w:t>« Nous participons activement à la démarche qualité. »</w:t>
      </w:r>
    </w:p>
    <w:p>
      <w:pPr>
        <w:spacing w:before="80" w:after="80"/>
        <w:jc w:val="center"/>
      </w:pPr>
      <w:r>
        <w:rPr>
          <w:rFonts w:ascii="Georgia" w:hAnsi="Georgia"/>
          <w:i/>
          <w:sz w:val="16"/>
        </w:rPr>
        <w:t>« Faites ce que vous savez faire de mieux : du bon boulot propre. »</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les études de l'APEC sur les aspirations des cadres, seuls 34 % d'entre eux souhaitent aujourd'hui devenir managers d'équipe, pointant le sentiment d'être pris en étau entre des objectifs irréalistes fixés en haut et la souffrance vécue en bas.</w:t>
      </w:r>
    </w:p>
    <w:p>
      <w:pPr>
        <w:spacing w:before="0" w:after="60" w:line="269" w:lineRule="auto"/>
        <w:jc w:val="both"/>
      </w:pPr>
      <w:r>
        <w:rPr>
          <w:rFonts w:ascii="Georgia" w:hAnsi="Georgia"/>
          <w:sz w:val="16"/>
        </w:rPr>
        <w:t>Selon les études de l'APEC sur les aspirations des cadres, seuls 34 % d'entre eux souhaitent aujourd'hui exercer des responsabilités managériales, les deux tiers refusant d'endosser ce rôle en raison de la surcharge administrative et du manque d'autonomie opérationnelle.</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6"/>
        </w:rPr>
        <w:t>« Donnez-vous à vos managers de proximité les moyens réels et l'autonomie nécessaire pour protéger leurs équipes du bruit administratif, ou n'attendez-vous d'eux qu'un rôle de courroie de transmission docile ? »</w:t>
      </w:r>
    </w:p>
    <w:p>
      <w:pPr>
        <w:spacing w:before="0" w:after="60" w:line="269" w:lineRule="auto"/>
        <w:jc w:val="both"/>
      </w:pPr>
      <w:r>
        <w:rPr>
          <w:rFonts w:ascii="Georgia" w:hAnsi="Georgia"/>
          <w:sz w:val="16"/>
        </w:rPr>
        <w:t>« Donnez-vous à vos managers de proximité les moyens réels et l'autonomie nécessaires pour protéger leurs équipes des absurdités administratives, ou les transformez-vous en simples exécutants du contrôle hiérarchique ? »</w:t>
      </w:r>
    </w:p>
    <w:p>
      <w:r>
        <w:br w:type="page"/>
      </w:r>
    </w:p>
    <w:p>
      <w:pPr>
        <w:spacing w:before="80" w:after="80"/>
        <w:jc w:val="center"/>
      </w:pPr>
      <w:r>
        <w:rPr>
          <w:rFonts w:ascii="Georgia" w:hAnsi="Georgia"/>
          <w:i/>
          <w:sz w:val="17"/>
        </w:rPr>
        <w:t>« On ne pilote pas des êtres humains avec des tableaux : on ne fait que</w:t>
      </w:r>
    </w:p>
    <w:p>
      <w:pPr>
        <w:spacing w:before="0" w:after="90" w:line="278" w:lineRule="auto"/>
        <w:jc w:val="both"/>
      </w:pPr>
      <w:r>
        <w:rPr>
          <w:rFonts w:ascii="Georgia" w:hAnsi="Georgia"/>
          <w:sz w:val="17"/>
        </w:rPr>
        <w:t>mesurer leur retrait. »</w:t>
      </w:r>
    </w:p>
    <w:p>
      <w:pPr>
        <w:spacing w:before="0" w:after="90" w:line="278" w:lineRule="auto"/>
        <w:jc w:val="both"/>
      </w:pPr>
      <w:r>
        <w:rPr>
          <w:rFonts w:ascii="Georgia" w:hAnsi="Georgia"/>
          <w:sz w:val="17"/>
        </w:rPr>
        <w:t>— N OT E S D'O B S E R VAT I O N M A N AG É R I A L E</w:t>
      </w:r>
    </w:p>
    <w:p>
      <w:r>
        <w:br w:type="page"/>
      </w:r>
    </w:p>
    <w:p>
      <w:pPr>
        <w:spacing w:before="0" w:after="90" w:line="278" w:lineRule="auto"/>
        <w:jc w:val="both"/>
      </w:pPr>
      <w:r>
        <w:rPr>
          <w:rFonts w:ascii="Georgia" w:hAnsi="Georgia"/>
          <w:sz w:val="17"/>
        </w:rPr>
        <w:t>É T A G E 0 — P O U R R É F L É C H I R</w:t>
      </w:r>
    </w:p>
    <w:p>
      <w:pPr>
        <w:spacing w:before="0" w:after="90" w:line="278" w:lineRule="auto"/>
        <w:jc w:val="both"/>
      </w:pPr>
      <w:r>
        <w:rPr>
          <w:rFonts w:ascii="Georgia" w:hAnsi="Georgia"/>
          <w:sz w:val="17"/>
        </w:rPr>
        <w:t>Lorsqu’un dirigeant affirme « mes équipes m’auraient prévenu si un problème existait », c’est la preuve absolue qu’il a perdu le contact</w:t>
      </w:r>
    </w:p>
    <w:p>
      <w:pPr>
        <w:spacing w:before="0" w:after="90" w:line="278" w:lineRule="auto"/>
        <w:jc w:val="both"/>
      </w:pPr>
      <w:r>
        <w:rPr>
          <w:rFonts w:ascii="Georgia" w:hAnsi="Georgia"/>
          <w:sz w:val="17"/>
        </w:rPr>
        <w:t>avec le réel.</w:t>
      </w:r>
    </w:p>
    <w:p>
      <w:pPr>
        <w:spacing w:before="0" w:after="90" w:line="278" w:lineRule="auto"/>
        <w:jc w:val="both"/>
      </w:pPr>
      <w:r>
        <w:rPr>
          <w:rFonts w:ascii="Georgia" w:hAnsi="Georgia"/>
          <w:sz w:val="17"/>
        </w:rPr>
        <w:t>G A R Y H A M E L — T H E F U T U R E O F M A N A G E M E N 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0 SUR 8</w:t>
      </w:r>
    </w:p>
    <w:p>
      <w:pPr>
        <w:spacing w:after="60"/>
        <w:jc w:val="center"/>
      </w:pPr>
      <w:r>
        <w:rPr>
          <w:rFonts w:ascii="Helvetica Neue" w:hAnsi="Helvetica Neue"/>
          <w:b/>
          <w:color w:val="111827"/>
          <w:sz w:val="26"/>
        </w:rPr>
        <w:t>ÉTAGE 0 — LE RETOUR AU RÉEL</w:t>
      </w:r>
    </w:p>
    <w:p>
      <w:pPr>
        <w:spacing w:after="120"/>
        <w:pBdr>
          <w:bottom w:val="single" w:sz="6" w:space="3" w:color="18181B"/>
        </w:pBdr>
      </w:pPr>
    </w:p>
    <w:p>
      <w:pPr>
        <w:spacing w:after="100" w:line="278" w:lineRule="auto"/>
        <w:jc w:val="both"/>
      </w:pPr>
      <w:r>
        <w:rPr>
          <w:rFonts w:ascii="Georgia" w:hAnsi="Georgia"/>
          <w:sz w:val="18"/>
        </w:rPr>
        <w:t>Le sol brut et la redécouverte du travail vivant</w:t>
      </w:r>
    </w:p>
    <w:p>
      <w:pPr>
        <w:spacing w:after="100" w:line="278" w:lineRule="auto"/>
        <w:jc w:val="both"/>
      </w:pPr>
      <w:r>
        <w:rPr>
          <w:rFonts w:ascii="Georgia" w:hAnsi="Georgia"/>
          <w:sz w:val="18"/>
        </w:rPr>
        <w:t>Les portes de l'ascenseur s'ouvrent enfin au niveau zéro. Le voyage de la descente touche à son terme.</w:t>
      </w:r>
    </w:p>
    <w:p>
      <w:pPr>
        <w:spacing w:after="100" w:line="278" w:lineRule="auto"/>
        <w:jc w:val="both"/>
      </w:pPr>
      <w:r>
        <w:rPr>
          <w:rFonts w:ascii="Georgia" w:hAnsi="Georgia"/>
          <w:sz w:val="18"/>
        </w:rPr>
        <w:t>Pendant des années, le sommet n'a perçu cet étage qu'à travers des prismes déformants : courbes de productivité, taux de marge brute, indicateurs de présentéisme et ratios d'accidents du travail. En haut, l'Étage 0 n'était pas un lieu habité : c'était une ligne budgétaire.</w:t>
      </w:r>
    </w:p>
    <w:p>
      <w:pPr>
        <w:spacing w:after="100" w:line="278" w:lineRule="auto"/>
        <w:jc w:val="both"/>
      </w:pPr>
      <w:r>
        <w:rPr>
          <w:rFonts w:ascii="Georgia" w:hAnsi="Georgia"/>
          <w:sz w:val="18"/>
        </w:rPr>
        <w:t>Mais en franchissant ces portes, le premier choc n'est pas managérial. Il est profondément physique et sensoriel.</w:t>
      </w:r>
    </w:p>
    <w:p>
      <w:pPr>
        <w:spacing w:after="100" w:line="278" w:lineRule="auto"/>
        <w:jc w:val="both"/>
      </w:pPr>
      <w:r>
        <w:rPr>
          <w:rFonts w:ascii="Georgia" w:hAnsi="Georgia"/>
          <w:sz w:val="18"/>
        </w:rPr>
        <w:t>LA MATIÈRE ET LE GESTE</w:t>
      </w:r>
    </w:p>
    <w:p>
      <w:pPr>
        <w:spacing w:after="100" w:line="278" w:lineRule="auto"/>
        <w:jc w:val="both"/>
      </w:pPr>
      <w:r>
        <w:rPr>
          <w:rFonts w:ascii="Georgia" w:hAnsi="Georgia"/>
          <w:sz w:val="18"/>
        </w:rPr>
        <w:t>C'est l'odeur du métal usiné, du papier fraîchement imprimé, du bois scié, du café chaud dans les vestiaires ou des produits antiseptiques d'un service d'urgence. C'est le bruit continu et rythmé des machines, le grincement des chariots, la précision des gestes répétés avec une maîtrise que nul manuel de formation ne pourra jamais retranscrire.</w:t>
      </w:r>
    </w:p>
    <w:p>
      <w:pPr>
        <w:spacing w:after="100" w:line="278" w:lineRule="auto"/>
        <w:jc w:val="both"/>
      </w:pPr>
      <w:r>
        <w:rPr>
          <w:rFonts w:ascii="Georgia" w:hAnsi="Georgia"/>
          <w:sz w:val="18"/>
        </w:rPr>
        <w:t>Ici, les concepts abstraits n'ont plus cours :</w:t>
      </w:r>
    </w:p>
    <w:p>
      <w:pPr>
        <w:spacing w:after="100" w:line="278" w:lineRule="auto"/>
        <w:jc w:val="both"/>
      </w:pPr>
      <w:r>
        <w:rPr>
          <w:rFonts w:ascii="Georgia" w:hAnsi="Georgia"/>
          <w:sz w:val="18"/>
        </w:rPr>
        <w:t>Un opérateur de maintenance écoute le son d'un roulement à billes et sait, d'expérience, qu'il lâchera dans deux jours si on ne le lubrifie pas immédiatement.</w:t>
      </w:r>
    </w:p>
    <w:p>
      <w:pPr>
        <w:spacing w:after="100" w:line="278" w:lineRule="auto"/>
        <w:jc w:val="both"/>
      </w:pPr>
      <w:r>
        <w:rPr>
          <w:rFonts w:ascii="Georgia" w:hAnsi="Georgia"/>
          <w:sz w:val="18"/>
        </w:rPr>
        <w:t>Une soignante ajuste une position pour soulager une douleur qu'aucun protocole informatique n'avait anticipée.</w:t>
      </w:r>
    </w:p>
    <w:p>
      <w:pPr>
        <w:spacing w:after="100" w:line="278" w:lineRule="auto"/>
        <w:jc w:val="both"/>
      </w:pPr>
      <w:r>
        <w:rPr>
          <w:rFonts w:ascii="Georgia" w:hAnsi="Georgia"/>
          <w:sz w:val="18"/>
        </w:rPr>
        <w:t>Un magasinier réorganise l'espace de stockage pour permettre à ses collègues de charger les camions sans risquer un accident de manutention.</w:t>
      </w:r>
    </w:p>
    <w:p>
      <w:r>
        <w:br w:type="page"/>
      </w:r>
    </w:p>
    <w:p>
      <w:pPr>
        <w:spacing w:before="0" w:after="90" w:line="278" w:lineRule="auto"/>
        <w:jc w:val="both"/>
      </w:pPr>
      <w:r>
        <w:rPr>
          <w:rFonts w:ascii="Georgia" w:hAnsi="Georgia"/>
          <w:sz w:val="17"/>
        </w:rPr>
        <w:t>Chaque geste que l'on observe a un poids, une texture, une utilité immédiate. Si ces équipes s'arrêtent, l'ensemble de la tour s'effondre en quelques heures.</w:t>
      </w:r>
    </w:p>
    <w:p>
      <w:pPr>
        <w:spacing w:before="0" w:after="90" w:line="278" w:lineRule="auto"/>
        <w:jc w:val="both"/>
      </w:pPr>
      <w:r>
        <w:rPr>
          <w:rFonts w:ascii="Georgia" w:hAnsi="Georgia"/>
          <w:sz w:val="17"/>
        </w:rPr>
        <w:t>LA FIN DES CERTITUDES D'EN HAUT</w:t>
      </w:r>
    </w:p>
    <w:p>
      <w:pPr>
        <w:spacing w:before="0" w:after="90" w:line="278" w:lineRule="auto"/>
        <w:jc w:val="both"/>
      </w:pPr>
      <w:r>
        <w:rPr>
          <w:rFonts w:ascii="Georgia" w:hAnsi="Georgia"/>
          <w:b/>
          <w:sz w:val="17"/>
        </w:rPr>
        <w:t xml:space="preserve">En observant ce sol vivant, une évidence s'impose avec force : </w:t>
      </w:r>
      <w:r>
        <w:rPr>
          <w:rFonts w:ascii="Georgia" w:hAnsi="Georgia"/>
          <w:sz w:val="17"/>
        </w:rPr>
        <w:t>le travail réel n'est jamais la simple exécution du travail prescrit.</w:t>
      </w:r>
    </w:p>
    <w:p>
      <w:pPr>
        <w:spacing w:before="0" w:after="90" w:line="278" w:lineRule="auto"/>
        <w:jc w:val="both"/>
      </w:pPr>
      <w:r>
        <w:rPr>
          <w:rFonts w:ascii="Georgia" w:hAnsi="Georgia"/>
          <w:sz w:val="17"/>
        </w:rPr>
        <w:t>Ce que la hiérarchie qualifie souvent de « résistance » ou « d'anomalie de processus » est en vérité l'intelligence humaine en action : cette capacité constante à adapter les règles, à inventer des solutions de fortune et à surmonter les incohérences de l'organisation pour garantir la qualité du service et du produit final.</w:t>
      </w:r>
    </w:p>
    <w:p>
      <w:pPr>
        <w:spacing w:before="0" w:after="90" w:line="278" w:lineRule="auto"/>
        <w:jc w:val="both"/>
      </w:pPr>
      <w:r>
        <w:rPr>
          <w:rFonts w:ascii="Georgia" w:hAnsi="Georgia"/>
          <w:b/>
          <w:sz w:val="17"/>
        </w:rPr>
        <w:t xml:space="preserve">Le sommet de la tour ne crée pas la valeur : </w:t>
      </w:r>
      <w:r>
        <w:rPr>
          <w:rFonts w:ascii="Georgia" w:hAnsi="Georgia"/>
          <w:sz w:val="17"/>
        </w:rPr>
        <w:t>il l'encadre, la mesure et la distribue. La source originelle de toute prospérité et de toute fierté réside ici, sur ce socle où les mains et les esprits sont engagés au contact direct du monde réel.</w:t>
      </w:r>
    </w:p>
    <w:p>
      <w:pPr>
        <w:spacing w:before="0" w:after="90" w:line="278" w:lineRule="auto"/>
        <w:jc w:val="both"/>
      </w:pPr>
      <w:r>
        <w:rPr>
          <w:rFonts w:ascii="Georgia" w:hAnsi="Georgia"/>
          <w:b/>
          <w:sz w:val="17"/>
        </w:rPr>
        <w:t xml:space="preserve">LE DILEMME DE LA SALLE DE DÉCISION : </w:t>
      </w:r>
      <w:r>
        <w:rPr>
          <w:rFonts w:ascii="Georgia" w:hAnsi="Georgia"/>
          <w:sz w:val="17"/>
        </w:rPr>
        <w:t>QUAND L'ARBITRAGE HEURTE LE RÉEL</w:t>
      </w:r>
    </w:p>
    <w:p>
      <w:pPr>
        <w:spacing w:before="0" w:after="90" w:line="278" w:lineRule="auto"/>
        <w:jc w:val="both"/>
      </w:pPr>
      <w:r>
        <w:rPr>
          <w:rFonts w:ascii="Georgia" w:hAnsi="Georgia"/>
          <w:b/>
          <w:sz w:val="17"/>
        </w:rPr>
        <w:t xml:space="preserve">Au niveau zéro, l'arbitrage n'est plus théorique : </w:t>
      </w:r>
      <w:r>
        <w:rPr>
          <w:rFonts w:ascii="Georgia" w:hAnsi="Georgia"/>
          <w:sz w:val="17"/>
        </w:rPr>
        <w:t>il est immédiat et matériel. Lorsque la pièce ne s'emboîte pas ou que le patient fait un malaise dans le couloir, nul ne peut attendre la réunion du mardi suivant. C'est ici que l'intelligence du geste humain sauve l'organisation de ses propres défaillances. Le sommet qui comprend cette vérité fondamentale cesse d'imposer des règles rigides pour se mettre au service de ceux qui font le travail.</w:t>
      </w:r>
    </w:p>
    <w:p>
      <w:pPr>
        <w:spacing w:before="0" w:after="90" w:line="278" w:lineRule="auto"/>
        <w:jc w:val="both"/>
      </w:pPr>
      <w:r>
        <w:rPr>
          <w:rFonts w:ascii="Georgia" w:hAnsi="Georgia"/>
          <w:b/>
          <w:sz w:val="17"/>
        </w:rPr>
        <w:t xml:space="preserve">Ici, la réunion de mardi ne résout rien. </w:t>
      </w:r>
      <w:r>
        <w:rPr>
          <w:rFonts w:ascii="Georgia" w:hAnsi="Georgia"/>
          <w:sz w:val="17"/>
        </w:rPr>
        <w:t>Le tableur ne résout rien. La pièce s'emboîte ou elle ne s'emboîte pas. Le patient respire ou il ne respire pas. Le travail réel ne négocie pas avec les calendriers de gouvernance. C'est la raison pour laquelle l'étage zéro n'est pas le bas de la tour — c'est son centre de gravité.</w:t>
      </w:r>
    </w:p>
    <w:p>
      <w:r>
        <w:br w:type="page"/>
      </w:r>
    </w:p>
    <w:p>
      <w:pPr>
        <w:spacing w:before="80" w:after="40"/>
      </w:pPr>
      <w:r>
        <w:rPr>
          <w:rFonts w:ascii="Helvetica Neue" w:hAnsi="Helvetica Neue"/>
          <w:b/>
          <w:color w:val="133968"/>
          <w:sz w:val="17"/>
        </w:rPr>
        <w:t>CAS D'ÉTUDE OPÉRATIONNEL : LA RÉPARATION CLANDESTINE QUI SAUVA LA LIVRAISON CLIENT</w:t>
      </w:r>
    </w:p>
    <w:p>
      <w:pPr>
        <w:spacing w:before="0" w:after="60" w:line="269" w:lineRule="auto"/>
        <w:jc w:val="both"/>
      </w:pPr>
      <w:r>
        <w:rPr>
          <w:rFonts w:ascii="Georgia" w:hAnsi="Georgia"/>
          <w:sz w:val="16"/>
        </w:rPr>
        <w:t>Un vendredi à 18h00, une vanne d'alimentation en polymère casse sur la machine de moulage principale alors qu'une commande critique pour un client hospitalier doit partir à 20h00. Le magasin de pièces détachées est verrouillé et la procédure impose d'attendre l'ouverture du service achats lundi matin. Deux techniciens décident d'usiner eux-mêmes une bague de remplacement en téflon sur un tour d'apprentissage. À 19h45, le camion part avec la commande complète.</w:t>
      </w:r>
    </w:p>
    <w:p>
      <w:pPr>
        <w:spacing w:before="80" w:after="40"/>
      </w:pPr>
      <w:r>
        <w:rPr>
          <w:rFonts w:ascii="Helvetica Neue" w:hAnsi="Helvetica Neue"/>
          <w:b/>
          <w:color w:val="133968"/>
          <w:sz w:val="17"/>
        </w:rPr>
        <w:t>▌ VOIX DU SOMMET — AU CONTACT DU SOL</w:t>
      </w:r>
    </w:p>
    <w:p>
      <w:pPr>
        <w:spacing w:before="0" w:after="60" w:line="269" w:lineRule="auto"/>
        <w:jc w:val="both"/>
      </w:pPr>
      <w:r>
        <w:rPr>
          <w:rFonts w:ascii="Georgia" w:hAnsi="Georgia"/>
          <w:sz w:val="16"/>
        </w:rPr>
        <w:t>« Le jour où j'ai passé une journée entière en immersion sans escorte protocolaire aux côtés des techniciens d'intervention, j'ai mesuré l'immensité du décalage. J'ai compris que 80 % de nos indicateurs mesuraient des futilités administratives, et que la véritable intelligence de notre entreprise reposait sur la débrouillardise et le professionnalisme de ces équipes. Ce jour-là, ma vision du leadership a changé pour toujours. » — Membre de Comité de Direction, secteur des télécommunications</w:t>
      </w:r>
    </w:p>
    <w:p>
      <w:pPr>
        <w:spacing w:before="80" w:after="40"/>
      </w:pPr>
      <w:r>
        <w:rPr>
          <w:rFonts w:ascii="Helvetica Neue" w:hAnsi="Helvetica Neue"/>
          <w:b/>
          <w:color w:val="133968"/>
          <w:sz w:val="17"/>
        </w:rPr>
        <w:t>▌ DONNÉES D'ÉTAGE — VU D'EN HAUT</w:t>
      </w:r>
    </w:p>
    <w:p>
      <w:pPr>
        <w:spacing w:before="0" w:after="60" w:line="269" w:lineRule="auto"/>
        <w:jc w:val="both"/>
      </w:pPr>
      <w:r>
        <w:rPr>
          <w:rFonts w:ascii="Georgia" w:hAnsi="Georgia"/>
          <w:sz w:val="16"/>
        </w:rPr>
        <w:t>INDICATEUR RÉALITÉ OBSERVÉE</w:t>
      </w:r>
    </w:p>
    <w:p>
      <w:pPr>
        <w:spacing w:before="0" w:after="60" w:line="269" w:lineRule="auto"/>
        <w:jc w:val="both"/>
      </w:pPr>
      <w:r>
        <w:rPr>
          <w:rFonts w:ascii="Georgia" w:hAnsi="Georgia"/>
          <w:sz w:val="16"/>
        </w:rPr>
        <w:t>Nature de l'activité Contact direct avec la matière, les clients, les patients, les machines</w:t>
      </w:r>
    </w:p>
    <w:p>
      <w:pPr>
        <w:spacing w:before="0" w:after="60" w:line="269" w:lineRule="auto"/>
        <w:jc w:val="both"/>
      </w:pPr>
      <w:r>
        <w:rPr>
          <w:rFonts w:ascii="Georgia" w:hAnsi="Georgia"/>
          <w:sz w:val="16"/>
        </w:rPr>
        <w:t>Mode d'organisation Intelligence pratique du geste, solidarité locale, adaptation aux aléas</w:t>
      </w:r>
    </w:p>
    <w:p>
      <w:pPr>
        <w:spacing w:before="0" w:after="60" w:line="269" w:lineRule="auto"/>
        <w:jc w:val="both"/>
      </w:pPr>
      <w:r>
        <w:rPr>
          <w:rFonts w:ascii="Georgia" w:hAnsi="Georgia"/>
          <w:sz w:val="16"/>
        </w:rPr>
        <w:t>Valeur produite La création effective de toute la richesse et de tous les livrables de l'entreprise</w:t>
      </w:r>
    </w:p>
    <w:p>
      <w:pPr>
        <w:spacing w:before="0" w:after="60" w:line="269" w:lineRule="auto"/>
        <w:jc w:val="both"/>
      </w:pPr>
      <w:r>
        <w:rPr>
          <w:rFonts w:ascii="Georgia" w:hAnsi="Georgia"/>
          <w:sz w:val="16"/>
        </w:rPr>
        <w:t>La nécessité absolue de replacer l'écoute du terrain au cœur des décisions stratégiques</w:t>
      </w:r>
    </w:p>
    <w:p>
      <w:pPr>
        <w:spacing w:before="0" w:after="60" w:line="269" w:lineRule="auto"/>
        <w:jc w:val="both"/>
      </w:pPr>
      <w:r>
        <w:rPr>
          <w:rFonts w:ascii="Georgia" w:hAnsi="Georgia"/>
          <w:sz w:val="16"/>
        </w:rPr>
        <w:t>Enseignement pour le Sommet</w:t>
      </w:r>
    </w:p>
    <w:p>
      <w:r>
        <w:br w:type="page"/>
      </w:r>
    </w:p>
    <w:p>
      <w:pPr>
        <w:spacing w:before="80" w:after="40"/>
      </w:pPr>
      <w:r>
        <w:rPr>
          <w:rFonts w:ascii="Helvetica Neue" w:hAnsi="Helvetica Neue"/>
          <w:b/>
          <w:color w:val="133968"/>
          <w:sz w:val="17"/>
        </w:rPr>
        <w:t>▌ LE TRADUCTEUR DU SOMMET</w:t>
      </w:r>
    </w:p>
    <w:p>
      <w:pPr>
        <w:spacing w:before="0" w:after="60" w:line="269" w:lineRule="auto"/>
        <w:jc w:val="both"/>
      </w:pPr>
      <w:r>
        <w:rPr>
          <w:rFonts w:ascii="Georgia" w:hAnsi="Georgia"/>
          <w:sz w:val="16"/>
        </w:rPr>
        <w:t>CE QUE LE SOMMET PENSAIT AVANT DE DESCENDRE</w:t>
      </w:r>
    </w:p>
    <w:p>
      <w:pPr>
        <w:spacing w:before="0" w:after="60" w:line="269" w:lineRule="auto"/>
        <w:jc w:val="both"/>
      </w:pPr>
      <w:r>
        <w:rPr>
          <w:rFonts w:ascii="Georgia" w:hAnsi="Georgia"/>
          <w:sz w:val="16"/>
        </w:rPr>
        <w:t>CE QUE LE SOMMET DÉCOUVRE AU NIVEAU ZÉRO</w:t>
      </w:r>
    </w:p>
    <w:p>
      <w:pPr>
        <w:spacing w:before="80" w:after="80"/>
        <w:jc w:val="center"/>
      </w:pPr>
      <w:r>
        <w:rPr>
          <w:rFonts w:ascii="Georgia" w:hAnsi="Georgia"/>
          <w:i/>
          <w:sz w:val="16"/>
        </w:rPr>
        <w:t>« Les équipes appliquent les processus que nous concevons. »</w:t>
      </w:r>
    </w:p>
    <w:p>
      <w:pPr>
        <w:spacing w:before="0" w:after="60" w:line="269" w:lineRule="auto"/>
        <w:jc w:val="both"/>
      </w:pPr>
      <w:r>
        <w:rPr>
          <w:rFonts w:ascii="Georgia" w:hAnsi="Georgia"/>
          <w:sz w:val="16"/>
        </w:rPr>
        <w:t>Les équipes passent leur journée à contourner des processus inadaptés.</w:t>
      </w:r>
    </w:p>
    <w:p>
      <w:pPr>
        <w:spacing w:before="80" w:after="80"/>
        <w:jc w:val="center"/>
      </w:pPr>
      <w:r>
        <w:rPr>
          <w:rFonts w:ascii="Georgia" w:hAnsi="Georgia"/>
          <w:i/>
          <w:sz w:val="16"/>
        </w:rPr>
        <w:t>« Les réunions et les reportings améliorent la qualité. »</w:t>
      </w:r>
    </w:p>
    <w:p>
      <w:pPr>
        <w:spacing w:before="0" w:after="60" w:line="269" w:lineRule="auto"/>
        <w:jc w:val="both"/>
      </w:pPr>
      <w:r>
        <w:rPr>
          <w:rFonts w:ascii="Georgia" w:hAnsi="Georgia"/>
          <w:sz w:val="16"/>
        </w:rPr>
        <w:t>Les réunions privent les équipes du temps nécessaire pour bien faire le travail.</w:t>
      </w:r>
    </w:p>
    <w:p>
      <w:pPr>
        <w:spacing w:before="80" w:after="80"/>
        <w:jc w:val="center"/>
      </w:pPr>
      <w:r>
        <w:rPr>
          <w:rFonts w:ascii="Georgia" w:hAnsi="Georgia"/>
          <w:i/>
          <w:sz w:val="16"/>
        </w:rPr>
        <w:t>« L'autorité vient du titre sur l'organigramme. » L'autorité réelle se gagne par l'écoute, le soutien et la compétence démontrée.</w:t>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l'étude mondiale Gallup sur l'engagement au travail (State of the Global Workplace, 2024), seuls 7 % des salariés français se déclarent véritablement engagés dans leur entreprise, tandis que le désengagement passif ou actif atteint 93 %, un des taux les plus dégradés d'Europe.</w:t>
      </w:r>
    </w:p>
    <w:p>
      <w:pPr>
        <w:spacing w:before="0" w:after="60" w:line="269" w:lineRule="auto"/>
        <w:jc w:val="both"/>
      </w:pPr>
      <w:r>
        <w:rPr>
          <w:rFonts w:ascii="Georgia" w:hAnsi="Georgia"/>
          <w:sz w:val="16"/>
        </w:rPr>
        <w:t>Selon l'étude mondiale Gallup sur l'engagement au travail (State of the Global</w:t>
      </w:r>
    </w:p>
    <w:p>
      <w:pPr>
        <w:spacing w:before="0" w:after="60" w:line="269" w:lineRule="auto"/>
        <w:jc w:val="both"/>
      </w:pPr>
      <w:r>
        <w:rPr>
          <w:rFonts w:ascii="Georgia" w:hAnsi="Georgia"/>
          <w:sz w:val="16"/>
        </w:rPr>
        <w:t>Workplace, 2024), seuls 7 % des salariés français se déclarent activement engagés dans leur travail, plaçant la France au 38e rang sur 38 pays européens. La première cause citée n'est pas le niveau de salaire, mais le sentiment d'inutilité administrative et le manque d'autonomie opérationnelle.</w:t>
      </w:r>
    </w:p>
    <w:p>
      <w:pPr>
        <w:spacing w:before="80" w:after="40"/>
      </w:pPr>
      <w:r>
        <w:rPr>
          <w:rFonts w:ascii="Helvetica Neue" w:hAnsi="Helvetica Neue"/>
          <w:b/>
          <w:color w:val="133968"/>
          <w:sz w:val="17"/>
        </w:rPr>
        <w:t>▌ LA QUESTION DU SOMMET</w:t>
      </w:r>
    </w:p>
    <w:p>
      <w:pPr>
        <w:spacing w:before="0" w:after="60" w:line="269" w:lineRule="auto"/>
        <w:jc w:val="both"/>
      </w:pPr>
      <w:r>
        <w:rPr>
          <w:rFonts w:ascii="Georgia" w:hAnsi="Georgia"/>
          <w:sz w:val="16"/>
        </w:rPr>
        <w:t>« Si l'ensemble de votre état-major prenait un mois de congé sabbatique, vos équipes continueraient-elles à produire et livrer ? Et si vos équipes de terrain s'arrêtaient un seul jour, votre entreprise survivrait-elle ? »</w:t>
      </w:r>
    </w:p>
    <w:p>
      <w:pPr>
        <w:spacing w:before="0" w:after="60" w:line="269" w:lineRule="auto"/>
        <w:jc w:val="both"/>
      </w:pPr>
      <w:r>
        <w:rPr>
          <w:rFonts w:ascii="Georgia" w:hAnsi="Georgia"/>
          <w:sz w:val="16"/>
        </w:rPr>
        <w:t>« Si l'ensemble de votre état-major prenait un mois de congé sabbatique, vos équipes opérationnelles continueraient à livrer vos clients. Mais si vos équipes de terrain s'arrêtaient une seule journée, que resterait-il de votre organisation ? »</w:t>
      </w:r>
    </w:p>
    <w:p>
      <w:r>
        <w:br w:type="page"/>
      </w:r>
    </w:p>
    <w:p>
      <w:pPr>
        <w:spacing w:before="0" w:after="40" w:line="259" w:lineRule="auto"/>
        <w:jc w:val="both"/>
      </w:pPr>
      <w:r>
        <w:rPr>
          <w:rFonts w:ascii="Georgia" w:hAnsi="Georgia"/>
          <w:sz w:val="15"/>
        </w:rPr>
        <w:t>LA VUE D'ENSEMBLE DU SOMMET</w:t>
      </w:r>
    </w:p>
    <w:p>
      <w:pPr>
        <w:spacing w:before="0" w:after="40" w:line="259" w:lineRule="auto"/>
        <w:jc w:val="both"/>
      </w:pPr>
      <w:r>
        <w:rPr>
          <w:rFonts w:ascii="Georgia" w:hAnsi="Georgia"/>
          <w:sz w:val="15"/>
        </w:rPr>
        <w:t>Avant de concevoir la transformation, contemplons la tour une dernière fois. En entier.</w:t>
      </w:r>
    </w:p>
    <w:p>
      <w:pPr>
        <w:spacing w:before="80" w:after="40"/>
      </w:pPr>
      <w:r>
        <w:rPr>
          <w:rFonts w:ascii="Helvetica Neue" w:hAnsi="Helvetica Neue"/>
          <w:b/>
          <w:color w:val="133968"/>
          <w:sz w:val="17"/>
        </w:rPr>
        <w:t>▌ RÉCAPITULATIF DE LA TOUR — DU SOMMET AU SOCLE</w:t>
      </w:r>
    </w:p>
    <w:p>
      <w:pPr>
        <w:spacing w:before="0" w:after="40" w:line="259" w:lineRule="auto"/>
        <w:jc w:val="both"/>
      </w:pPr>
      <w:r>
        <w:rPr>
          <w:rFonts w:ascii="Georgia" w:hAnsi="Georgia"/>
          <w:sz w:val="15"/>
        </w:rPr>
        <w:t>NIVEAU POPULATION RÉMUNÉRATION FOCUS PRINCIPAL</w:t>
      </w:r>
    </w:p>
    <w:p>
      <w:pPr>
        <w:spacing w:before="0" w:after="40" w:line="259" w:lineRule="auto"/>
        <w:jc w:val="both"/>
      </w:pPr>
      <w:r>
        <w:rPr>
          <w:rFonts w:ascii="Georgia" w:hAnsi="Georgia"/>
          <w:sz w:val="15"/>
        </w:rPr>
        <w:t>Étage 8 — CEO 1 personne x200 à x500 3 décisions / an</w:t>
      </w:r>
    </w:p>
    <w:p>
      <w:pPr>
        <w:spacing w:before="0" w:after="40" w:line="259" w:lineRule="auto"/>
        <w:jc w:val="both"/>
      </w:pPr>
      <w:r>
        <w:rPr>
          <w:rFonts w:ascii="Georgia" w:hAnsi="Georgia"/>
          <w:b/>
          <w:sz w:val="15"/>
        </w:rPr>
        <w:t xml:space="preserve">Étage 7 — Chairman ~10 pers. </w:t>
      </w:r>
      <w:r>
        <w:rPr>
          <w:rFonts w:ascii="Georgia" w:hAnsi="Georgia"/>
          <w:sz w:val="15"/>
        </w:rPr>
        <w:t>x30 à x100 Rendement actionnarial</w:t>
      </w:r>
    </w:p>
    <w:p>
      <w:pPr>
        <w:spacing w:before="0" w:after="40" w:line="259" w:lineRule="auto"/>
        <w:jc w:val="both"/>
      </w:pPr>
      <w:r>
        <w:rPr>
          <w:rFonts w:ascii="Georgia" w:hAnsi="Georgia"/>
          <w:b/>
          <w:sz w:val="15"/>
        </w:rPr>
        <w:t xml:space="preserve">Étage 6 — Prés. </w:t>
      </w:r>
      <w:r>
        <w:rPr>
          <w:rFonts w:ascii="Georgia" w:hAnsi="Georgia"/>
          <w:sz w:val="15"/>
        </w:rPr>
        <w:t>International ~10 pers. x15 à x30 Marchés globaux</w:t>
      </w:r>
    </w:p>
    <w:p>
      <w:pPr>
        <w:spacing w:before="0" w:after="40" w:line="259" w:lineRule="auto"/>
        <w:jc w:val="both"/>
      </w:pPr>
      <w:r>
        <w:rPr>
          <w:rFonts w:ascii="Georgia" w:hAnsi="Georgia"/>
          <w:b/>
          <w:sz w:val="15"/>
        </w:rPr>
        <w:t xml:space="preserve">Étage 5 — Prés. </w:t>
      </w:r>
      <w:r>
        <w:rPr>
          <w:rFonts w:ascii="Georgia" w:hAnsi="Georgia"/>
          <w:sz w:val="15"/>
        </w:rPr>
        <w:t>Division ~10 pers. x10 à x20 Communication &amp; *Town Halls*</w:t>
      </w:r>
    </w:p>
    <w:p>
      <w:pPr>
        <w:spacing w:before="0" w:after="40" w:line="259" w:lineRule="auto"/>
        <w:jc w:val="both"/>
      </w:pPr>
      <w:r>
        <w:rPr>
          <w:rFonts w:ascii="Georgia" w:hAnsi="Georgia"/>
          <w:b/>
          <w:sz w:val="15"/>
        </w:rPr>
        <w:t xml:space="preserve">Étage 4 — Vice-Président ~20 pers. </w:t>
      </w:r>
      <w:r>
        <w:rPr>
          <w:rFonts w:ascii="Georgia" w:hAnsi="Georgia"/>
          <w:sz w:val="15"/>
        </w:rPr>
        <w:t>x5 à x15 Budgets &amp; Arbitrages</w:t>
      </w:r>
    </w:p>
    <w:p>
      <w:pPr>
        <w:spacing w:before="0" w:after="40" w:line="259" w:lineRule="auto"/>
        <w:jc w:val="both"/>
      </w:pPr>
      <w:r>
        <w:rPr>
          <w:rFonts w:ascii="Georgia" w:hAnsi="Georgia"/>
          <w:b/>
          <w:sz w:val="15"/>
        </w:rPr>
        <w:t xml:space="preserve">Étage 3 — Directeur ~50 pers. </w:t>
      </w:r>
      <w:r>
        <w:rPr>
          <w:rFonts w:ascii="Georgia" w:hAnsi="Georgia"/>
          <w:sz w:val="15"/>
        </w:rPr>
        <w:t>x3 à x5 Organigrammes &amp; Sites</w:t>
      </w:r>
    </w:p>
    <w:p>
      <w:pPr>
        <w:spacing w:before="0" w:after="40" w:line="259" w:lineRule="auto"/>
        <w:jc w:val="both"/>
      </w:pPr>
      <w:r>
        <w:rPr>
          <w:rFonts w:ascii="Georgia" w:hAnsi="Georgia"/>
          <w:b/>
          <w:sz w:val="15"/>
        </w:rPr>
        <w:t xml:space="preserve">Étage 2 — Resp. </w:t>
      </w:r>
      <w:r>
        <w:rPr>
          <w:rFonts w:ascii="Georgia" w:hAnsi="Georgia"/>
          <w:sz w:val="15"/>
        </w:rPr>
        <w:t>Service ~200 pers. x2 à x3 Réorganisations &amp; Process</w:t>
      </w:r>
    </w:p>
    <w:p>
      <w:pPr>
        <w:spacing w:before="0" w:after="40" w:line="259" w:lineRule="auto"/>
        <w:jc w:val="both"/>
      </w:pPr>
      <w:r>
        <w:rPr>
          <w:rFonts w:ascii="Georgia" w:hAnsi="Georgia"/>
          <w:b/>
          <w:sz w:val="15"/>
        </w:rPr>
        <w:t xml:space="preserve">Étage 1 — Manager Proximité ~2 000 pers. </w:t>
      </w:r>
      <w:r>
        <w:rPr>
          <w:rFonts w:ascii="Georgia" w:hAnsi="Georgia"/>
          <w:sz w:val="15"/>
        </w:rPr>
        <w:t>x1.3 à x2 Réunions &amp; Plannings</w:t>
      </w:r>
    </w:p>
    <w:p>
      <w:pPr>
        <w:spacing w:before="0" w:after="40" w:line="259" w:lineRule="auto"/>
        <w:jc w:val="both"/>
      </w:pPr>
      <w:r>
        <w:rPr>
          <w:rFonts w:ascii="Georgia" w:hAnsi="Georgia"/>
          <w:sz w:val="15"/>
        </w:rPr>
        <w:t>Étage 0 — LE TERRAIN ~160 000+ x1 (Socle) LE TRAVAIL RÉEL</w:t>
      </w:r>
    </w:p>
    <w:p>
      <w:pPr>
        <w:spacing w:before="0" w:after="40" w:line="259" w:lineRule="auto"/>
        <w:jc w:val="both"/>
      </w:pPr>
      <w:r>
        <w:rPr>
          <w:rFonts w:ascii="Georgia" w:hAnsi="Georgia"/>
          <w:b/>
          <w:sz w:val="15"/>
        </w:rPr>
        <w:t>La pyramide est sans ambiguïté :</w:t>
      </w:r>
      <w:r>
        <w:rPr>
          <w:rFonts w:ascii="Georgia" w:hAnsi="Georgia"/>
          <w:sz w:val="15"/>
        </w:rPr>
      </w:r>
    </w:p>
    <w:p>
      <w:pPr>
        <w:spacing w:before="0" w:after="40" w:line="259" w:lineRule="auto"/>
        <w:jc w:val="both"/>
      </w:pPr>
      <w:r>
        <w:rPr>
          <w:rFonts w:ascii="Georgia" w:hAnsi="Georgia"/>
          <w:b/>
          <w:sz w:val="15"/>
        </w:rPr>
        <w:t xml:space="preserve">En haut : </w:t>
      </w:r>
      <w:r>
        <w:rPr>
          <w:rFonts w:ascii="Georgia" w:hAnsi="Georgia"/>
          <w:sz w:val="15"/>
        </w:rPr>
        <w:t>une poignée de décideurs coupés du contact direct avec la matière et les clients.</w:t>
      </w:r>
    </w:p>
    <w:p>
      <w:pPr>
        <w:spacing w:before="0" w:after="40" w:line="259" w:lineRule="auto"/>
        <w:jc w:val="both"/>
      </w:pPr>
      <w:r>
        <w:rPr>
          <w:rFonts w:ascii="Georgia" w:hAnsi="Georgia"/>
          <w:b/>
          <w:sz w:val="15"/>
        </w:rPr>
        <w:t xml:space="preserve">En bas : </w:t>
      </w:r>
      <w:r>
        <w:rPr>
          <w:rFonts w:ascii="Georgia" w:hAnsi="Georgia"/>
          <w:sz w:val="15"/>
        </w:rPr>
        <w:t>l'immense majorité des femmes et des hommes qui portent la création de valeur et subissent des règles conçues sans eux.</w:t>
      </w:r>
    </w:p>
    <w:p>
      <w:pPr>
        <w:spacing w:before="0" w:after="40" w:line="259" w:lineRule="auto"/>
        <w:jc w:val="both"/>
      </w:pPr>
      <w:r>
        <w:rPr>
          <w:rFonts w:ascii="Georgia" w:hAnsi="Georgia"/>
          <w:b/>
          <w:sz w:val="15"/>
        </w:rPr>
        <w:t xml:space="preserve">Entre les deux : </w:t>
      </w:r>
      <w:r>
        <w:rPr>
          <w:rFonts w:ascii="Georgia" w:hAnsi="Georgia"/>
          <w:sz w:val="15"/>
        </w:rPr>
        <w:t>des étages entiers consacrés à organiser, contrôler, mesurer, réorganiser, et justifier l'existence des étages.</w:t>
      </w:r>
    </w:p>
    <w:p>
      <w:pPr>
        <w:spacing w:before="0" w:after="40" w:line="259" w:lineRule="auto"/>
        <w:jc w:val="both"/>
      </w:pPr>
      <w:r>
        <w:rPr>
          <w:rFonts w:ascii="Georgia" w:hAnsi="Georgia"/>
          <w:b/>
          <w:sz w:val="15"/>
        </w:rPr>
        <w:t xml:space="preserve">La première partie de ce livre est achevée. </w:t>
      </w:r>
      <w:r>
        <w:rPr>
          <w:rFonts w:ascii="Georgia" w:hAnsi="Georgia"/>
          <w:sz w:val="15"/>
        </w:rPr>
        <w:t>Nous avons descendu la tour, étage par étage. Nous avons mesuré l'ampleur du gouffre entre le travail prescrit et le travail réel.</w:t>
      </w:r>
    </w:p>
    <w:p>
      <w:pPr>
        <w:spacing w:before="0" w:after="40" w:line="259" w:lineRule="auto"/>
        <w:jc w:val="both"/>
      </w:pPr>
      <w:r>
        <w:rPr>
          <w:rFonts w:ascii="Georgia" w:hAnsi="Georgia"/>
          <w:sz w:val="15"/>
        </w:rPr>
        <w:t>La deuxième partie pose désormais la seule question qui vaille pour l'avenir : Comment bâtir une gouvernance reconnectée au réel et libérer l'intelligence opérationnelle ?</w:t>
      </w:r>
    </w:p>
    <w:p>
      <w:r>
        <w:br w:type="page"/>
      </w:r>
    </w:p>
    <w:p>
      <w:pPr>
        <w:spacing w:before="0" w:after="90" w:line="278" w:lineRule="auto"/>
        <w:jc w:val="both"/>
      </w:pPr>
      <w:r>
        <w:rPr>
          <w:rFonts w:ascii="Georgia" w:hAnsi="Georgia"/>
          <w:sz w:val="17"/>
        </w:rPr>
        <w:t>[ L'ascenseur est au socle. Le chantier de reconstruction commence. ]</w:t>
      </w:r>
    </w:p>
    <w:p>
      <w:r>
        <w:br w:type="page"/>
      </w:r>
    </w:p>
    <w:p>
      <w:pPr>
        <w:spacing w:before="80" w:after="80"/>
        <w:jc w:val="center"/>
      </w:pPr>
      <w:r>
        <w:rPr>
          <w:rFonts w:ascii="Georgia" w:hAnsi="Georgia"/>
          <w:i/>
          <w:sz w:val="17"/>
        </w:rPr>
        <w:t>« Ce qu'on ne regarde pas ne disparaît pas : cela continue d'agir sans</w:t>
      </w:r>
    </w:p>
    <w:p>
      <w:pPr>
        <w:spacing w:before="0" w:after="90" w:line="278" w:lineRule="auto"/>
        <w:jc w:val="both"/>
      </w:pPr>
      <w:r>
        <w:rPr>
          <w:rFonts w:ascii="Georgia" w:hAnsi="Georgia"/>
          <w:sz w:val="17"/>
        </w:rPr>
        <w:t>nous.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P A R T I E I I — L ' U R G E N C E D U R É E L</w:t>
      </w:r>
    </w:p>
    <w:p>
      <w:pPr>
        <w:spacing w:before="0" w:after="90" w:line="278" w:lineRule="auto"/>
        <w:jc w:val="both"/>
      </w:pPr>
      <w:r>
        <w:rPr>
          <w:rFonts w:ascii="Georgia" w:hAnsi="Georgia"/>
          <w:sz w:val="17"/>
        </w:rPr>
        <w:t>3 200 milliards $</w:t>
      </w:r>
    </w:p>
    <w:p>
      <w:pPr>
        <w:spacing w:before="0" w:after="90" w:line="278" w:lineRule="auto"/>
        <w:jc w:val="both"/>
      </w:pPr>
      <w:r>
        <w:rPr>
          <w:rFonts w:ascii="Georgia" w:hAnsi="Georgia"/>
          <w:sz w:val="17"/>
        </w:rPr>
        <w:t>C'est le coût annuel mondial de la bureaucratie superflue et de</w:t>
      </w:r>
    </w:p>
    <w:p>
      <w:pPr>
        <w:spacing w:before="0" w:after="90" w:line="278" w:lineRule="auto"/>
        <w:jc w:val="both"/>
      </w:pPr>
      <w:r>
        <w:rPr>
          <w:rFonts w:ascii="Georgia" w:hAnsi="Georgia"/>
          <w:sz w:val="17"/>
        </w:rPr>
        <w:t>la perte d'autonomie des équipes de terrain pour les pays de</w:t>
      </w:r>
    </w:p>
    <w:p>
      <w:pPr>
        <w:spacing w:before="0" w:after="90" w:line="278" w:lineRule="auto"/>
        <w:jc w:val="both"/>
      </w:pPr>
      <w:r>
        <w:rPr>
          <w:rFonts w:ascii="Georgia" w:hAnsi="Georgia"/>
          <w:sz w:val="17"/>
        </w:rPr>
        <w:t>l'OCDE.</w:t>
      </w:r>
    </w:p>
    <w:p>
      <w:pPr>
        <w:spacing w:before="0" w:after="90" w:line="278" w:lineRule="auto"/>
        <w:jc w:val="both"/>
      </w:pPr>
      <w:r>
        <w:rPr>
          <w:rFonts w:ascii="Georgia" w:hAnsi="Georgia"/>
          <w:sz w:val="17"/>
        </w:rPr>
        <w:t>H A R VA R D B U S I N E S S R E VI E W &amp; G A R Y H A M E L — T H E B U R E AU C R A C Y</w:t>
      </w:r>
    </w:p>
    <w:p>
      <w:pPr>
        <w:spacing w:before="0" w:after="90" w:line="278" w:lineRule="auto"/>
        <w:jc w:val="both"/>
      </w:pPr>
      <w:r>
        <w:rPr>
          <w:rFonts w:ascii="Georgia" w:hAnsi="Georgia"/>
          <w:sz w:val="17"/>
        </w:rPr>
        <w:t>CO S T I N D E X</w:t>
      </w:r>
    </w:p>
    <w:p>
      <w:r>
        <w:br w:type="page"/>
      </w:r>
    </w:p>
    <w:p>
      <w:pPr>
        <w:spacing w:before="0" w:after="90" w:line="278" w:lineRule="auto"/>
        <w:jc w:val="both"/>
      </w:pPr>
      <w:r>
        <w:rPr>
          <w:rFonts w:ascii="Georgia" w:hAnsi="Georgia"/>
          <w:sz w:val="17"/>
        </w:rPr>
        <w:t>P A R T I E I I</w:t>
      </w:r>
    </w:p>
    <w:p>
      <w:pPr>
        <w:spacing w:before="0" w:after="90" w:line="278" w:lineRule="auto"/>
        <w:jc w:val="both"/>
      </w:pPr>
      <w:r>
        <w:rPr>
          <w:rFonts w:ascii="Georgia" w:hAnsi="Georgia"/>
          <w:sz w:val="17"/>
        </w:rPr>
        <w:t>LES LEVIERS DU GOUVERNEMENT</w:t>
      </w:r>
    </w:p>
    <w:p>
      <w:pPr>
        <w:spacing w:before="0" w:after="90" w:line="278" w:lineRule="auto"/>
        <w:jc w:val="both"/>
      </w:pPr>
      <w:r>
        <w:rPr>
          <w:rFonts w:ascii="Georgia" w:hAnsi="Georgia"/>
          <w:sz w:val="17"/>
        </w:rPr>
        <w:t>DU RÉEL</w:t>
      </w:r>
    </w:p>
    <w:p>
      <w:pPr>
        <w:spacing w:before="0" w:after="90" w:line="278" w:lineRule="auto"/>
        <w:jc w:val="both"/>
      </w:pPr>
      <w:r>
        <w:rPr>
          <w:rFonts w:ascii="Georgia" w:hAnsi="Georgia"/>
          <w:sz w:val="17"/>
        </w:rPr>
        <w:t>Le premier acte de ce livre vous a fait descendre neuf étages d'une tour dont</w:t>
      </w:r>
    </w:p>
    <w:p>
      <w:pPr>
        <w:spacing w:before="0" w:after="90" w:line="278" w:lineRule="auto"/>
        <w:jc w:val="both"/>
      </w:pPr>
      <w:r>
        <w:rPr>
          <w:rFonts w:ascii="Georgia" w:hAnsi="Georgia"/>
          <w:sz w:val="17"/>
        </w:rPr>
        <w:t>vous occupez peut-être l'un des paliers. Vous avez vu, étage par étage, ce</w:t>
      </w:r>
    </w:p>
    <w:p>
      <w:pPr>
        <w:spacing w:before="0" w:after="90" w:line="278" w:lineRule="auto"/>
        <w:jc w:val="both"/>
      </w:pPr>
      <w:r>
        <w:rPr>
          <w:rFonts w:ascii="Georgia" w:hAnsi="Georgia"/>
          <w:sz w:val="17"/>
        </w:rPr>
        <w:t>que coûte la distance entre le pouvoir et la matière. Il est temps maintenant</w:t>
      </w:r>
    </w:p>
    <w:p>
      <w:pPr>
        <w:spacing w:before="0" w:after="90" w:line="278" w:lineRule="auto"/>
        <w:jc w:val="both"/>
      </w:pPr>
      <w:r>
        <w:rPr>
          <w:rFonts w:ascii="Georgia" w:hAnsi="Georgia"/>
          <w:sz w:val="17"/>
        </w:rPr>
        <w:t>de construire quelque chose.</w:t>
      </w:r>
    </w:p>
    <w:p>
      <w:r>
        <w:br w:type="page"/>
      </w:r>
    </w:p>
    <w:p>
      <w:pPr>
        <w:spacing w:before="0" w:after="60" w:line="269" w:lineRule="auto"/>
        <w:jc w:val="both"/>
      </w:pPr>
      <w:r>
        <w:rPr>
          <w:rFonts w:ascii="Georgia" w:hAnsi="Georgia"/>
          <w:sz w:val="16"/>
        </w:rPr>
        <w:t>LA VUE D'ENSEMBLE DU SOMMET</w:t>
      </w:r>
    </w:p>
    <w:p>
      <w:pPr>
        <w:spacing w:before="0" w:after="60" w:line="269" w:lineRule="auto"/>
        <w:jc w:val="both"/>
      </w:pPr>
      <w:r>
        <w:rPr>
          <w:rFonts w:ascii="Georgia" w:hAnsi="Georgia"/>
          <w:sz w:val="16"/>
        </w:rPr>
        <w:t>Ce que gouverner veut vraiment dire</w:t>
      </w:r>
    </w:p>
    <w:p>
      <w:pPr>
        <w:spacing w:before="0" w:after="60" w:line="269" w:lineRule="auto"/>
        <w:jc w:val="both"/>
      </w:pPr>
      <w:r>
        <w:rPr>
          <w:rFonts w:ascii="Georgia" w:hAnsi="Georgia"/>
          <w:sz w:val="16"/>
        </w:rPr>
        <w:t>Il existe une confusion fondamentale sur le rôle du dirigeant, une confusion si ancienne et si largement partagée qu'elle est devenue invisible — comme l'air qu'on respire. Cette confusion, c'est l'équation tacite entre gouverner et contrôler.</w:t>
      </w:r>
    </w:p>
    <w:p>
      <w:pPr>
        <w:spacing w:before="0" w:after="60" w:line="269" w:lineRule="auto"/>
        <w:jc w:val="both"/>
      </w:pPr>
      <w:r>
        <w:rPr>
          <w:rFonts w:ascii="Georgia" w:hAnsi="Georgia"/>
          <w:sz w:val="16"/>
        </w:rPr>
        <w:t>Pendant des décennies, les grandes organisations ont construit leur légitimité sur la densité de leurs processus de contrôle. Plus un système de vérification était exhaustif, plus il était considéré comme rigoureux. Plus une chaîne de validation était longue, plus elle paraissait sérieuse. On confondait la complexité administrative avec la rigueur opérationnelle. On confondait le volume de reportings avec la qualité de l'information. On confondait la multiplication des réunions de coordination avec la cohérence stratégique.</w:t>
      </w:r>
    </w:p>
    <w:p>
      <w:pPr>
        <w:spacing w:before="0" w:after="60" w:line="269" w:lineRule="auto"/>
        <w:jc w:val="both"/>
      </w:pPr>
      <w:r>
        <w:rPr>
          <w:rFonts w:ascii="Georgia" w:hAnsi="Georgia"/>
          <w:b/>
          <w:sz w:val="16"/>
        </w:rPr>
        <w:t xml:space="preserve">Le résultat est connu. </w:t>
      </w:r>
      <w:r>
        <w:rPr>
          <w:rFonts w:ascii="Georgia" w:hAnsi="Georgia"/>
          <w:sz w:val="16"/>
        </w:rPr>
        <w:t>On l'a vu sur chacun des neuf étages de cette tour.</w:t>
      </w:r>
    </w:p>
    <w:p>
      <w:pPr>
        <w:spacing w:before="0" w:after="60" w:line="269" w:lineRule="auto"/>
        <w:jc w:val="both"/>
      </w:pPr>
      <w:r>
        <w:rPr>
          <w:rFonts w:ascii="Georgia" w:hAnsi="Georgia"/>
          <w:b/>
          <w:sz w:val="16"/>
        </w:rPr>
        <w:t xml:space="preserve">Mais ce chapitre n'est pas un réquisitoire de plus. </w:t>
      </w:r>
      <w:r>
        <w:rPr>
          <w:rFonts w:ascii="Georgia" w:hAnsi="Georgia"/>
          <w:sz w:val="16"/>
        </w:rPr>
        <w:t>Il est une réponse. Une réponse technique, documentée, éprouvée dans des contextes aussi différents qu'une fonderie picarde, un réseau de soins néerlandais, une multinationale indienne ou une ligne de fabrication de pneumatiques. Ces réponses ne sont pas des théories : elles ont une adresse, un bilan comptable et des noms propres.</w:t>
      </w:r>
    </w:p>
    <w:p>
      <w:pPr>
        <w:spacing w:before="0" w:after="60" w:line="269" w:lineRule="auto"/>
        <w:jc w:val="both"/>
      </w:pPr>
      <w:r>
        <w:rPr>
          <w:rFonts w:ascii="Georgia" w:hAnsi="Georgia"/>
          <w:sz w:val="16"/>
        </w:rPr>
        <w:t>Gouverner, au sens plein du terme, c'est créer les conditions institutionnelles, matérielles et relationnelles dans lesquelles le travail peut s'accomplir avec justesse, fluidité et dignité. Ce n'est pas prescrire chaque geste. Ce n'est pas valider chaque décision. Ce n'est pas surveiller chaque écart.</w:t>
      </w:r>
    </w:p>
    <w:p>
      <w:pPr>
        <w:spacing w:before="0" w:after="60" w:line="269" w:lineRule="auto"/>
        <w:jc w:val="both"/>
      </w:pPr>
      <w:r>
        <w:rPr>
          <w:rFonts w:ascii="Georgia" w:hAnsi="Georgia"/>
          <w:b/>
          <w:sz w:val="16"/>
        </w:rPr>
        <w:t xml:space="preserve">La distinction paraît évidente formulée ainsi. </w:t>
      </w:r>
      <w:r>
        <w:rPr>
          <w:rFonts w:ascii="Georgia" w:hAnsi="Georgia"/>
          <w:sz w:val="16"/>
        </w:rPr>
        <w:t>Elle l'est beaucoup moins dans la pratique d'un comité de direction confronté à un résultat trimestriel décevant, à une pression actionnariale intense ou à une presse économique prompte à sanctionner toute initiative perçue comme un relâchement.</w:t>
      </w:r>
    </w:p>
    <w:p>
      <w:pPr>
        <w:spacing w:before="0" w:after="60" w:line="269" w:lineRule="auto"/>
        <w:jc w:val="both"/>
      </w:pPr>
      <w:r>
        <w:rPr>
          <w:rFonts w:ascii="Georgia" w:hAnsi="Georgia"/>
          <w:sz w:val="16"/>
        </w:rPr>
        <w:t>C'est précisément dans cet écart — entre ce qu'on sait et ce qu'on fait — que se joue l'avenir des organisations.</w:t>
      </w:r>
    </w:p>
    <w:p>
      <w:r>
        <w:br w:type="page"/>
      </w:r>
    </w:p>
    <w:p>
      <w:pPr>
        <w:spacing w:before="0" w:after="60" w:line="269" w:lineRule="auto"/>
        <w:jc w:val="both"/>
      </w:pPr>
      <w:r>
        <w:rPr>
          <w:rFonts w:ascii="Georgia" w:hAnsi="Georgia"/>
          <w:sz w:val="16"/>
        </w:rPr>
        <w:t>Les repères d'une gouvernance reconnectée</w:t>
      </w:r>
    </w:p>
    <w:p>
      <w:pPr>
        <w:spacing w:before="0" w:after="60" w:line="269" w:lineRule="auto"/>
        <w:jc w:val="both"/>
      </w:pPr>
      <w:r>
        <w:rPr>
          <w:rFonts w:ascii="Georgia" w:hAnsi="Georgia"/>
          <w:sz w:val="16"/>
        </w:rPr>
        <w:t>Avant de parcourir les preuves, les récits et les outils, posons les jalons — non des principes abstraits, mais des règles opérationnelles éprouvées dans les transformations les plus abouties.</w:t>
      </w:r>
    </w:p>
    <w:p>
      <w:pPr>
        <w:spacing w:before="0" w:after="60" w:line="269" w:lineRule="auto"/>
        <w:jc w:val="both"/>
      </w:pPr>
      <w:r>
        <w:rPr>
          <w:rFonts w:ascii="Georgia" w:hAnsi="Georgia"/>
          <w:sz w:val="16"/>
        </w:rPr>
        <w:t>LA DÉCISION APPARTIENT À CELUI QUI FAIT</w:t>
      </w:r>
    </w:p>
    <w:p>
      <w:pPr>
        <w:spacing w:before="0" w:after="60" w:line="269" w:lineRule="auto"/>
        <w:jc w:val="both"/>
      </w:pPr>
      <w:r>
        <w:rPr>
          <w:rFonts w:ascii="Georgia" w:hAnsi="Georgia"/>
          <w:sz w:val="16"/>
        </w:rPr>
        <w:t>Une autorité centrale ne doit jamais accomplir une tâche qui peut être réalisée avec efficacité par un échelon de terrain. Pas un slogan — une règle d'architecture organisationnelle. Toute décision technique, d'ordonnancement ou d'organisation du travail revient à l'équipe en contact direct avec la matière ou le client. Le sommet n'intervient que si l'échelon local sollicite un arbitrage qu'il ne peut résoudre seul — non l'inverse.</w:t>
      </w:r>
    </w:p>
    <w:p>
      <w:pPr>
        <w:spacing w:before="0" w:after="60" w:line="269" w:lineRule="auto"/>
        <w:jc w:val="both"/>
      </w:pPr>
      <w:r>
        <w:rPr>
          <w:rFonts w:ascii="Georgia" w:hAnsi="Georgia"/>
          <w:sz w:val="16"/>
        </w:rPr>
        <w:t>Dans une usine de découpe laser de haute précision, les opérateurs sont désormais ceux qui ordonnent les séries de production en fonction de la température réelle des buses et de l'usure des outils. Ce qui était une décision de planificateur central est devenu une décision d'opérateur. Le résultat : quarante pour cent de temps de calage machine en moins, et la disparition du goulot d'étranglement du lundi matin qui paralysait depuis dix ans les équipes du week-end.</w:t>
      </w:r>
    </w:p>
    <w:p>
      <w:pPr>
        <w:spacing w:before="0" w:after="60" w:line="269" w:lineRule="auto"/>
        <w:jc w:val="both"/>
      </w:pPr>
      <w:r>
        <w:rPr>
          <w:rFonts w:ascii="Georgia" w:hAnsi="Georgia"/>
          <w:sz w:val="16"/>
        </w:rPr>
        <w:t>LE DROIT D'ADAPTER LA RÈGLE</w:t>
      </w:r>
    </w:p>
    <w:p>
      <w:pPr>
        <w:spacing w:before="0" w:after="60" w:line="269" w:lineRule="auto"/>
        <w:jc w:val="both"/>
      </w:pPr>
      <w:r>
        <w:rPr>
          <w:rFonts w:ascii="Georgia" w:hAnsi="Georgia"/>
          <w:sz w:val="16"/>
        </w:rPr>
        <w:t>Les procédures élaborées par les directions centrales — qualité, sécurité, méthodes, conformité — ne sont pas des dogmes. Elles sont des guides de bonnes pratiques rédigés dans un contexte général, donc par définition partiellement aveugles aux spécificités de chaque terrain. Chaque collectif de travail doit disposer du droit formel d'adapter, de simplifier ou de déroger à une procédure standard lorsque les contraintes physiques du terrain, la sécurité ou la satisfaction du client l'exigent, sans risquer de sanction pour l'avoir fait.</w:t>
      </w:r>
    </w:p>
    <w:p>
      <w:pPr>
        <w:spacing w:before="0" w:after="60" w:line="269" w:lineRule="auto"/>
        <w:jc w:val="both"/>
      </w:pPr>
      <w:r>
        <w:rPr>
          <w:rFonts w:ascii="Georgia" w:hAnsi="Georgia"/>
          <w:sz w:val="16"/>
        </w:rPr>
        <w:t>Sur un réseau ferroviaire régional, les équipes de voie ont pris la liberté de réviser les fréquences de graissage des aiguillages selon l'hygrométrie réelle plutôt que le calendrier théorique du siège. Résultat : zéro panne d'aiguillage sur l'ensemble de la saison hivernale, et six points de ponctualité gagnés.</w:t>
      </w:r>
    </w:p>
    <w:p>
      <w:r>
        <w:br w:type="page"/>
      </w:r>
    </w:p>
    <w:p>
      <w:pPr>
        <w:spacing w:before="0" w:after="40" w:line="259" w:lineRule="auto"/>
        <w:jc w:val="both"/>
      </w:pPr>
      <w:r>
        <w:rPr>
          <w:rFonts w:ascii="Georgia" w:hAnsi="Georgia"/>
          <w:sz w:val="15"/>
        </w:rPr>
        <w:t>CE QU'ON NE MESURE PAS, ON NE LE CONTRÔLE PAS — ET TANT MIEUX</w:t>
      </w:r>
    </w:p>
    <w:p>
      <w:pPr>
        <w:spacing w:before="0" w:after="40" w:line="259" w:lineRule="auto"/>
        <w:jc w:val="both"/>
      </w:pPr>
      <w:r>
        <w:rPr>
          <w:rFonts w:ascii="Georgia" w:hAnsi="Georgia"/>
          <w:sz w:val="15"/>
        </w:rPr>
        <w:t>L'entreprise ne doit mesurer que ce qui sert directement à ceux qui travaillent pour améliorer la qualité de leur production. Tout indicateur qui existe pour rassurer un échelon hiérarchique supérieur, sans apporter de valeur opérationnelle au terrain, doit être supprimé. La règle est simple : tout tableau de bord qui ne conduit à aucune décision opérationnelle sous trente jours est abrogé.</w:t>
      </w:r>
    </w:p>
    <w:p>
      <w:pPr>
        <w:spacing w:before="0" w:after="40" w:line="259" w:lineRule="auto"/>
        <w:jc w:val="both"/>
      </w:pPr>
      <w:r>
        <w:rPr>
          <w:rFonts w:ascii="Georgia" w:hAnsi="Georgia"/>
          <w:sz w:val="15"/>
        </w:rPr>
        <w:t>Un réseau bancaire de quatre-vingts agences a supprimé vingt-quatre reportings hebdomadaires pour n'en conserver que trois — satisfaction sociétaire, conformité réglementaire, délai de réponse aux crédits. Six heures par semaine ont été restituées à chaque directeur d'agence. Le nombre de rendez-vous clients utiles a progressé de vingt-deux pour cent en un trimestre.</w:t>
      </w:r>
    </w:p>
    <w:p>
      <w:pPr>
        <w:spacing w:before="0" w:after="40" w:line="259" w:lineRule="auto"/>
        <w:jc w:val="both"/>
      </w:pPr>
      <w:r>
        <w:rPr>
          <w:rFonts w:ascii="Georgia" w:hAnsi="Georgia"/>
          <w:sz w:val="15"/>
        </w:rPr>
        <w:t>L'AUTONOMIE SANS ARGENT N'EXISTE PAS</w:t>
      </w:r>
    </w:p>
    <w:p>
      <w:pPr>
        <w:spacing w:before="0" w:after="40" w:line="259" w:lineRule="auto"/>
        <w:jc w:val="both"/>
      </w:pPr>
      <w:r>
        <w:rPr>
          <w:rFonts w:ascii="Georgia" w:hAnsi="Georgia"/>
          <w:sz w:val="15"/>
        </w:rPr>
        <w:t>L'autonomie accordée sur le papier mais sans délégation budgétaire est une imposture managériale. Elle crée l'illusion du pouvoir sans en donner les moyens, ce qui est pire que le statu quo : elle génère de la frustration là où elle prétend créer de l'engagement. Chaque unité opérationnelle doit disposer d'une enveloppe financière annuelle réelle, utilisable sans validation préalable pour acheter du matériel, former ses membres ou améliorer les conditions de travail.</w:t>
      </w:r>
    </w:p>
    <w:p>
      <w:pPr>
        <w:spacing w:before="0" w:after="40" w:line="259" w:lineRule="auto"/>
        <w:jc w:val="both"/>
      </w:pPr>
      <w:r>
        <w:rPr>
          <w:rFonts w:ascii="Georgia" w:hAnsi="Georgia"/>
          <w:sz w:val="15"/>
        </w:rPr>
        <w:t>LE SAVOIR-FAIRE MÉRITE LE MÊME RANG QUE LE MANAGEMENT</w:t>
      </w:r>
    </w:p>
    <w:p>
      <w:pPr>
        <w:spacing w:before="0" w:after="40" w:line="259" w:lineRule="auto"/>
        <w:jc w:val="both"/>
      </w:pPr>
      <w:r>
        <w:rPr>
          <w:rFonts w:ascii="Georgia" w:hAnsi="Georgia"/>
          <w:sz w:val="15"/>
        </w:rPr>
        <w:t>Une carrière qui ne peut progresser qu'en passant par le management hiérarchique est une carrière qui trahit les meilleurs techniciens. Les obliger à choisir entre rester au contact de leur métier ou accéder à une meilleure rémunération, c'est organiser leur fuite vers la concurrence ou leur résignation dans un poste qui leur convient mal. Une filière d'expertise technique d'égale valeur statutaire et financière est une nécessité structurelle, pas une mesure de confort.</w:t>
      </w:r>
    </w:p>
    <w:p>
      <w:pPr>
        <w:spacing w:before="0" w:after="40" w:line="259" w:lineRule="auto"/>
        <w:jc w:val="both"/>
      </w:pPr>
      <w:r>
        <w:rPr>
          <w:rFonts w:ascii="Georgia" w:hAnsi="Georgia"/>
          <w:sz w:val="15"/>
        </w:rPr>
        <w:t>LA VÉRITÉ ÉCONOMIQUE PARTAGÉE</w:t>
      </w:r>
    </w:p>
    <w:p>
      <w:pPr>
        <w:spacing w:before="0" w:after="40" w:line="259" w:lineRule="auto"/>
        <w:jc w:val="both"/>
      </w:pPr>
      <w:r>
        <w:rPr>
          <w:rFonts w:ascii="Georgia" w:hAnsi="Georgia"/>
          <w:sz w:val="15"/>
        </w:rPr>
        <w:t>Lorsque les collaborateurs comprennent précisément les coûts réels, les marges dégagées et les équilibres de trésorerie de leur entreprise, la responsabilité collective remplace naturellement le contrôle tatillon. Les arbitrages budgétaires cessent d'être vécus comme des décisions arbitraires venues d'en haut pour devenir des choix partagés entre adultes qui connaissent les contraintes du réel.</w:t>
      </w:r>
    </w:p>
    <w:p>
      <w:r>
        <w:br w:type="page"/>
      </w:r>
    </w:p>
    <w:p>
      <w:pPr>
        <w:spacing w:before="0" w:after="40" w:line="259" w:lineRule="auto"/>
        <w:jc w:val="both"/>
      </w:pPr>
      <w:r>
        <w:rPr>
          <w:rFonts w:ascii="Georgia" w:hAnsi="Georgia"/>
          <w:sz w:val="15"/>
        </w:rPr>
        <w:t>PROTÉGER LE TEMPS DE TRAVAIL</w:t>
      </w:r>
    </w:p>
    <w:p>
      <w:pPr>
        <w:spacing w:before="0" w:after="40" w:line="259" w:lineRule="auto"/>
        <w:jc w:val="both"/>
      </w:pPr>
      <w:r>
        <w:rPr>
          <w:rFonts w:ascii="Georgia" w:hAnsi="Georgia"/>
          <w:sz w:val="15"/>
        </w:rPr>
        <w:t>Le travail de qualité exige de la durée, de la continuité et de la sérénité. L'hyperconnexion permanente et la réunionnite aiguë sont des formes de destruction de valeur qui ne sont pas nommées comme telles parce qu'elles occupent le temps de travail. Le sommet doit sanctuariser des plages de concentration et limiter drastiquement les interruptions — non comme un luxe, mais comme une condition de base de la performance.</w:t>
      </w:r>
    </w:p>
    <w:p>
      <w:pPr>
        <w:spacing w:before="0" w:after="40" w:line="259" w:lineRule="auto"/>
        <w:jc w:val="both"/>
      </w:pPr>
      <w:r>
        <w:rPr>
          <w:rFonts w:ascii="Georgia" w:hAnsi="Georgia"/>
          <w:sz w:val="15"/>
        </w:rPr>
        <w:t>La matrice des postures</w:t>
      </w:r>
    </w:p>
    <w:p>
      <w:pPr>
        <w:spacing w:before="0" w:after="40" w:line="259" w:lineRule="auto"/>
        <w:jc w:val="both"/>
      </w:pPr>
      <w:r>
        <w:rPr>
          <w:rFonts w:ascii="Georgia" w:hAnsi="Georgia"/>
          <w:sz w:val="15"/>
        </w:rPr>
        <w:t>Ces repères ne sont pas des commandements gravés dans le marbre. Ils forment une grille de lecture que chaque échelon peut s'approprier selon sa latitude réelle d'action. Le tableau ci-dessous en donne la traduction niveau par niveau.</w:t>
      </w:r>
    </w:p>
    <w:p>
      <w:pPr>
        <w:spacing w:before="0" w:after="40" w:line="259" w:lineRule="auto"/>
        <w:jc w:val="both"/>
      </w:pPr>
      <w:r>
        <w:rPr>
          <w:rFonts w:ascii="Georgia" w:hAnsi="Georgia"/>
          <w:sz w:val="15"/>
        </w:rPr>
        <w:t>ÉTAGE POSTURE DE CONTRÔLE TRADITIONNELLE</w:t>
      </w:r>
    </w:p>
    <w:p>
      <w:pPr>
        <w:spacing w:before="0" w:after="40" w:line="259" w:lineRule="auto"/>
        <w:jc w:val="both"/>
      </w:pPr>
      <w:r>
        <w:rPr>
          <w:rFonts w:ascii="Georgia" w:hAnsi="Georgia"/>
          <w:sz w:val="15"/>
        </w:rPr>
        <w:t>POSTURE RECONNECTÉE AU RÉEL</w:t>
      </w:r>
    </w:p>
    <w:p>
      <w:pPr>
        <w:spacing w:before="0" w:after="40" w:line="259" w:lineRule="auto"/>
        <w:jc w:val="both"/>
      </w:pPr>
      <w:r>
        <w:rPr>
          <w:rFonts w:ascii="Georgia" w:hAnsi="Georgia"/>
          <w:b/>
          <w:sz w:val="15"/>
        </w:rPr>
        <w:t>CEO (8) Fixer des objectifs déconnectés, mesurer l'écart.</w:t>
      </w:r>
      <w:r>
        <w:rPr>
          <w:rFonts w:ascii="Georgia" w:hAnsi="Georgia"/>
          <w:sz w:val="15"/>
        </w:rPr>
      </w:r>
    </w:p>
    <w:p>
      <w:pPr>
        <w:spacing w:before="0" w:after="40" w:line="259" w:lineRule="auto"/>
        <w:jc w:val="both"/>
      </w:pPr>
      <w:r>
        <w:rPr>
          <w:rFonts w:ascii="Georgia" w:hAnsi="Georgia"/>
          <w:b/>
          <w:sz w:val="15"/>
        </w:rPr>
        <w:t>Immerger, écouter, créer les conditions d'un travail digne.</w:t>
      </w:r>
      <w:r>
        <w:rPr>
          <w:rFonts w:ascii="Georgia" w:hAnsi="Georgia"/>
          <w:sz w:val="15"/>
        </w:rPr>
      </w:r>
    </w:p>
    <w:p>
      <w:pPr>
        <w:spacing w:before="0" w:after="40" w:line="259" w:lineRule="auto"/>
        <w:jc w:val="both"/>
      </w:pPr>
      <w:r>
        <w:rPr>
          <w:rFonts w:ascii="Georgia" w:hAnsi="Georgia"/>
          <w:sz w:val="15"/>
        </w:rPr>
        <w:t>Chairman (7) Optimiser le rendement actionnarial à court terme.</w:t>
      </w:r>
    </w:p>
    <w:p>
      <w:pPr>
        <w:spacing w:before="0" w:after="40" w:line="259" w:lineRule="auto"/>
        <w:jc w:val="both"/>
      </w:pPr>
      <w:r>
        <w:rPr>
          <w:rFonts w:ascii="Georgia" w:hAnsi="Georgia"/>
          <w:b/>
          <w:sz w:val="15"/>
        </w:rPr>
        <w:t>Préserver les savoir-faire et garantir la pérennité.</w:t>
      </w:r>
      <w:r>
        <w:rPr>
          <w:rFonts w:ascii="Georgia" w:hAnsi="Georgia"/>
          <w:sz w:val="15"/>
        </w:rPr>
      </w:r>
    </w:p>
    <w:p>
      <w:pPr>
        <w:spacing w:before="0" w:after="40" w:line="259" w:lineRule="auto"/>
        <w:jc w:val="both"/>
      </w:pPr>
      <w:r>
        <w:rPr>
          <w:rFonts w:ascii="Georgia" w:hAnsi="Georgia"/>
          <w:b/>
          <w:sz w:val="15"/>
        </w:rPr>
        <w:t>Standardiser globalement sans déroger.</w:t>
      </w:r>
      <w:r>
        <w:rPr>
          <w:rFonts w:ascii="Georgia" w:hAnsi="Georgia"/>
          <w:sz w:val="15"/>
        </w:rPr>
      </w:r>
    </w:p>
    <w:p>
      <w:pPr>
        <w:spacing w:before="0" w:after="40" w:line="259" w:lineRule="auto"/>
        <w:jc w:val="both"/>
      </w:pPr>
      <w:r>
        <w:rPr>
          <w:rFonts w:ascii="Georgia" w:hAnsi="Georgia"/>
          <w:sz w:val="15"/>
        </w:rPr>
        <w:t>Harmoniser le cap stratégique en autorisant l'adaptation locale.</w:t>
      </w:r>
    </w:p>
    <w:p>
      <w:pPr>
        <w:spacing w:before="0" w:after="40" w:line="259" w:lineRule="auto"/>
        <w:jc w:val="both"/>
      </w:pPr>
      <w:r>
        <w:rPr>
          <w:rFonts w:ascii="Georgia" w:hAnsi="Georgia"/>
          <w:sz w:val="15"/>
        </w:rPr>
        <w:t>VP International (6)</w:t>
      </w:r>
    </w:p>
    <w:p>
      <w:pPr>
        <w:spacing w:before="0" w:after="40" w:line="259" w:lineRule="auto"/>
        <w:jc w:val="both"/>
      </w:pPr>
      <w:r>
        <w:rPr>
          <w:rFonts w:ascii="Georgia" w:hAnsi="Georgia"/>
          <w:b/>
          <w:sz w:val="15"/>
        </w:rPr>
        <w:t>Communiquer en langue de bois dans des Town Halls.</w:t>
      </w:r>
      <w:r>
        <w:rPr>
          <w:rFonts w:ascii="Georgia" w:hAnsi="Georgia"/>
          <w:sz w:val="15"/>
        </w:rPr>
      </w:r>
    </w:p>
    <w:p>
      <w:pPr>
        <w:spacing w:before="0" w:after="40" w:line="259" w:lineRule="auto"/>
        <w:jc w:val="both"/>
      </w:pPr>
      <w:r>
        <w:rPr>
          <w:rFonts w:ascii="Georgia" w:hAnsi="Georgia"/>
          <w:b/>
          <w:sz w:val="15"/>
        </w:rPr>
        <w:t>Dire la vérité sur les tensions, partager les données réelles.</w:t>
      </w:r>
      <w:r>
        <w:rPr>
          <w:rFonts w:ascii="Georgia" w:hAnsi="Georgia"/>
          <w:sz w:val="15"/>
        </w:rPr>
      </w:r>
    </w:p>
    <w:p>
      <w:pPr>
        <w:spacing w:before="0" w:after="40" w:line="259" w:lineRule="auto"/>
        <w:jc w:val="both"/>
      </w:pPr>
      <w:r>
        <w:rPr>
          <w:rFonts w:ascii="Georgia" w:hAnsi="Georgia"/>
          <w:sz w:val="15"/>
        </w:rPr>
        <w:t>Président Division (5)</w:t>
      </w:r>
    </w:p>
    <w:p>
      <w:pPr>
        <w:spacing w:before="0" w:after="40" w:line="259" w:lineRule="auto"/>
        <w:jc w:val="both"/>
      </w:pPr>
      <w:r>
        <w:rPr>
          <w:rFonts w:ascii="Georgia" w:hAnsi="Georgia"/>
          <w:b/>
          <w:sz w:val="15"/>
        </w:rPr>
        <w:t>Défendre son territoire et ses budgets.</w:t>
      </w:r>
      <w:r>
        <w:rPr>
          <w:rFonts w:ascii="Georgia" w:hAnsi="Georgia"/>
          <w:sz w:val="15"/>
        </w:rPr>
      </w:r>
    </w:p>
    <w:p>
      <w:pPr>
        <w:spacing w:before="0" w:after="40" w:line="259" w:lineRule="auto"/>
        <w:jc w:val="both"/>
      </w:pPr>
      <w:r>
        <w:rPr>
          <w:rFonts w:ascii="Georgia" w:hAnsi="Georgia"/>
          <w:b/>
          <w:sz w:val="15"/>
        </w:rPr>
        <w:t>Coopérer transversalement au service des équipes de terrain.</w:t>
      </w:r>
      <w:r>
        <w:rPr>
          <w:rFonts w:ascii="Georgia" w:hAnsi="Georgia"/>
          <w:sz w:val="15"/>
        </w:rPr>
      </w:r>
    </w:p>
    <w:p>
      <w:pPr>
        <w:spacing w:before="0" w:after="40" w:line="259" w:lineRule="auto"/>
        <w:jc w:val="both"/>
      </w:pPr>
      <w:r>
        <w:rPr>
          <w:rFonts w:ascii="Georgia" w:hAnsi="Georgia"/>
          <w:sz w:val="15"/>
        </w:rPr>
        <w:t>Vice-Présidents (4)</w:t>
      </w:r>
    </w:p>
    <w:p>
      <w:pPr>
        <w:spacing w:before="0" w:after="40" w:line="259" w:lineRule="auto"/>
        <w:jc w:val="both"/>
      </w:pPr>
      <w:r>
        <w:rPr>
          <w:rFonts w:ascii="Georgia" w:hAnsi="Georgia"/>
          <w:b/>
          <w:sz w:val="15"/>
        </w:rPr>
        <w:t>Jouer le double jeu entre siège et terrain.</w:t>
      </w:r>
      <w:r>
        <w:rPr>
          <w:rFonts w:ascii="Georgia" w:hAnsi="Georgia"/>
          <w:sz w:val="15"/>
        </w:rPr>
      </w:r>
    </w:p>
    <w:p>
      <w:pPr>
        <w:spacing w:before="0" w:after="40" w:line="259" w:lineRule="auto"/>
        <w:jc w:val="both"/>
      </w:pPr>
      <w:r>
        <w:rPr>
          <w:rFonts w:ascii="Georgia" w:hAnsi="Georgia"/>
          <w:b/>
          <w:sz w:val="15"/>
        </w:rPr>
        <w:t>Protéger les équipes contre les décisions absurdes.</w:t>
      </w:r>
      <w:r>
        <w:rPr>
          <w:rFonts w:ascii="Georgia" w:hAnsi="Georgia"/>
          <w:sz w:val="15"/>
        </w:rPr>
      </w:r>
    </w:p>
    <w:p>
      <w:pPr>
        <w:spacing w:before="0" w:after="40" w:line="259" w:lineRule="auto"/>
        <w:jc w:val="both"/>
      </w:pPr>
      <w:r>
        <w:rPr>
          <w:rFonts w:ascii="Georgia" w:hAnsi="Georgia"/>
          <w:sz w:val="15"/>
        </w:rPr>
        <w:t>Directeur de Site (3)</w:t>
      </w:r>
    </w:p>
    <w:p>
      <w:pPr>
        <w:spacing w:before="0" w:after="40" w:line="259" w:lineRule="auto"/>
        <w:jc w:val="both"/>
      </w:pPr>
      <w:r>
        <w:rPr>
          <w:rFonts w:ascii="Georgia" w:hAnsi="Georgia"/>
          <w:b/>
          <w:sz w:val="15"/>
        </w:rPr>
        <w:t>Manager par tableurs et réunions de suivi.</w:t>
      </w:r>
      <w:r>
        <w:rPr>
          <w:rFonts w:ascii="Georgia" w:hAnsi="Georgia"/>
          <w:sz w:val="15"/>
        </w:rPr>
      </w:r>
    </w:p>
    <w:p>
      <w:pPr>
        <w:spacing w:before="0" w:after="40" w:line="259" w:lineRule="auto"/>
        <w:jc w:val="both"/>
      </w:pPr>
      <w:r>
        <w:rPr>
          <w:rFonts w:ascii="Georgia" w:hAnsi="Georgia"/>
          <w:b/>
          <w:sz w:val="15"/>
        </w:rPr>
        <w:t>Être présent dans les ateliers, débloquer les irritants.</w:t>
      </w:r>
      <w:r>
        <w:rPr>
          <w:rFonts w:ascii="Georgia" w:hAnsi="Georgia"/>
          <w:sz w:val="15"/>
        </w:rPr>
      </w:r>
    </w:p>
    <w:p>
      <w:pPr>
        <w:spacing w:before="0" w:after="40" w:line="259" w:lineRule="auto"/>
        <w:jc w:val="both"/>
      </w:pPr>
      <w:r>
        <w:rPr>
          <w:rFonts w:ascii="Georgia" w:hAnsi="Georgia"/>
          <w:sz w:val="15"/>
        </w:rPr>
        <w:t>Responsable Service (2)</w:t>
      </w:r>
    </w:p>
    <w:p>
      <w:pPr>
        <w:spacing w:before="0" w:after="40" w:line="259" w:lineRule="auto"/>
        <w:jc w:val="both"/>
      </w:pPr>
      <w:r>
        <w:rPr>
          <w:rFonts w:ascii="Georgia" w:hAnsi="Georgia"/>
          <w:b/>
          <w:sz w:val="15"/>
        </w:rPr>
        <w:t>Contrôler la présence, gérer les tensions.</w:t>
      </w:r>
      <w:r>
        <w:rPr>
          <w:rFonts w:ascii="Georgia" w:hAnsi="Georgia"/>
          <w:sz w:val="15"/>
        </w:rPr>
      </w:r>
    </w:p>
    <w:p>
      <w:pPr>
        <w:spacing w:before="0" w:after="40" w:line="259" w:lineRule="auto"/>
        <w:jc w:val="both"/>
      </w:pPr>
      <w:r>
        <w:rPr>
          <w:rFonts w:ascii="Georgia" w:hAnsi="Georgia"/>
          <w:b/>
          <w:sz w:val="15"/>
        </w:rPr>
        <w:t>Mentorer techniquement, soutenir sans infantiliser.</w:t>
      </w:r>
      <w:r>
        <w:rPr>
          <w:rFonts w:ascii="Georgia" w:hAnsi="Georgia"/>
          <w:sz w:val="15"/>
        </w:rPr>
      </w:r>
    </w:p>
    <w:p>
      <w:pPr>
        <w:spacing w:before="0" w:after="40" w:line="259" w:lineRule="auto"/>
        <w:jc w:val="both"/>
      </w:pPr>
      <w:r>
        <w:rPr>
          <w:rFonts w:ascii="Georgia" w:hAnsi="Georgia"/>
          <w:sz w:val="15"/>
        </w:rPr>
        <w:t>Manager Proximité (1)</w:t>
      </w:r>
    </w:p>
    <w:p>
      <w:pPr>
        <w:spacing w:before="0" w:after="40" w:line="259" w:lineRule="auto"/>
        <w:jc w:val="both"/>
      </w:pPr>
      <w:r>
        <w:rPr>
          <w:rFonts w:ascii="Georgia" w:hAnsi="Georgia"/>
          <w:b/>
          <w:sz w:val="15"/>
        </w:rPr>
        <w:t>Terrain (0) Exécuter passivement des règles incomprises.</w:t>
      </w:r>
      <w:r>
        <w:rPr>
          <w:rFonts w:ascii="Georgia" w:hAnsi="Georgia"/>
          <w:sz w:val="15"/>
        </w:rPr>
      </w:r>
    </w:p>
    <w:p>
      <w:pPr>
        <w:spacing w:before="0" w:after="40" w:line="259" w:lineRule="auto"/>
        <w:jc w:val="both"/>
      </w:pPr>
      <w:r>
        <w:rPr>
          <w:rFonts w:ascii="Georgia" w:hAnsi="Georgia"/>
          <w:b/>
          <w:sz w:val="15"/>
        </w:rPr>
        <w:t>Agir avec autonomie, fierté du geste, intelligence du réel.</w:t>
      </w:r>
      <w:r>
        <w:rPr>
          <w:rFonts w:ascii="Georgia" w:hAnsi="Georgia"/>
          <w:sz w:val="15"/>
        </w:rPr>
      </w:r>
    </w:p>
    <w:p>
      <w:r>
        <w:br w:type="page"/>
      </w:r>
    </w:p>
    <w:p>
      <w:pPr>
        <w:spacing w:before="0" w:after="40" w:line="259" w:lineRule="auto"/>
        <w:jc w:val="both"/>
      </w:pPr>
      <w:r>
        <w:rPr>
          <w:rFonts w:ascii="Georgia" w:hAnsi="Georgia"/>
          <w:sz w:val="15"/>
        </w:rPr>
        <w:t>Le Manifeste de la Gouvernance Vivante</w:t>
      </w:r>
    </w:p>
    <w:p>
      <w:pPr>
        <w:spacing w:before="0" w:after="40" w:line="259" w:lineRule="auto"/>
        <w:jc w:val="both"/>
      </w:pPr>
      <w:r>
        <w:rPr>
          <w:rFonts w:ascii="Georgia" w:hAnsi="Georgia"/>
          <w:b/>
          <w:sz w:val="15"/>
        </w:rPr>
        <w:t xml:space="preserve">Ce manifeste n'est pas une liste de bonnes intentions. </w:t>
      </w:r>
      <w:r>
        <w:rPr>
          <w:rFonts w:ascii="Georgia" w:hAnsi="Georgia"/>
          <w:sz w:val="15"/>
        </w:rPr>
        <w:t>C'est un engagement de direction : un ensemble de règles concrètes, vérifiables et opposables que toute organisation peut choisir d'adopter comme cadre de gouvernance. Non comme une posture de communication, mais comme une architecture institutionnelle.</w:t>
      </w:r>
    </w:p>
    <w:p>
      <w:pPr>
        <w:spacing w:before="0" w:after="40" w:line="259" w:lineRule="auto"/>
        <w:jc w:val="both"/>
      </w:pPr>
      <w:r>
        <w:rPr>
          <w:rFonts w:ascii="Georgia" w:hAnsi="Georgia"/>
          <w:b/>
          <w:sz w:val="15"/>
        </w:rPr>
        <w:t xml:space="preserve">La primauté du terrain. </w:t>
      </w:r>
      <w:r>
        <w:rPr>
          <w:rFonts w:ascii="Georgia" w:hAnsi="Georgia"/>
          <w:sz w:val="15"/>
        </w:rPr>
        <w:t>Aucune décision stratégique affectant les conditions d'exercice du métier n'est prise sans consultation directe et délibération avec les équipes concernées — pas de sondages ou de questionnaires à choix multiples : des conversations réelles, enregistrées, dont les conclusions informent l'arbitrage.</w:t>
      </w:r>
    </w:p>
    <w:p>
      <w:pPr>
        <w:spacing w:before="0" w:after="40" w:line="259" w:lineRule="auto"/>
        <w:jc w:val="both"/>
      </w:pPr>
      <w:r>
        <w:rPr>
          <w:rFonts w:ascii="Georgia" w:hAnsi="Georgia"/>
          <w:b/>
          <w:sz w:val="15"/>
        </w:rPr>
        <w:t xml:space="preserve">Le droit à l'erreur d'innovation. </w:t>
      </w:r>
      <w:r>
        <w:rPr>
          <w:rFonts w:ascii="Georgia" w:hAnsi="Georgia"/>
          <w:sz w:val="15"/>
        </w:rPr>
        <w:t>Tout échec résultant d'une initiative locale courageuse prise pour améliorer le service ou la sécurité est analysé sans sanction. Ce qui est sanctionné, c'est l'immobilisme, pas l'initiative maladroite.</w:t>
      </w:r>
    </w:p>
    <w:p>
      <w:pPr>
        <w:spacing w:before="0" w:after="40" w:line="259" w:lineRule="auto"/>
        <w:jc w:val="both"/>
      </w:pPr>
      <w:r>
        <w:rPr>
          <w:rFonts w:ascii="Georgia" w:hAnsi="Georgia"/>
          <w:b/>
          <w:sz w:val="15"/>
        </w:rPr>
        <w:t xml:space="preserve">La transparence des flux économiques. </w:t>
      </w:r>
      <w:r>
        <w:rPr>
          <w:rFonts w:ascii="Georgia" w:hAnsi="Georgia"/>
          <w:sz w:val="15"/>
        </w:rPr>
        <w:t>Visibilité complète et pédagogique sur la création de valeur, sa répartition et les marges réelles de l'entreprise. La confidentialité des données financières n'est pas une nécessité opérationnelle : c'est un choix politique qui entretient l'infantilisation.</w:t>
      </w:r>
    </w:p>
    <w:p>
      <w:pPr>
        <w:spacing w:before="0" w:after="40" w:line="259" w:lineRule="auto"/>
        <w:jc w:val="both"/>
      </w:pPr>
      <w:r>
        <w:rPr>
          <w:rFonts w:ascii="Georgia" w:hAnsi="Georgia"/>
          <w:b/>
          <w:sz w:val="15"/>
        </w:rPr>
        <w:t xml:space="preserve">La frugalité procédurale. </w:t>
      </w:r>
      <w:r>
        <w:rPr>
          <w:rFonts w:ascii="Georgia" w:hAnsi="Georgia"/>
          <w:sz w:val="15"/>
        </w:rPr>
        <w:t>Règle d'or : toute création d'une nouvelle procédure impose l'abrogation formelle de deux procédures existantes. La charge administrative est traitée comme un coût direct, pas comme un investissement immatériel.</w:t>
      </w:r>
    </w:p>
    <w:p>
      <w:pPr>
        <w:spacing w:before="0" w:after="40" w:line="259" w:lineRule="auto"/>
        <w:jc w:val="both"/>
      </w:pPr>
      <w:r>
        <w:rPr>
          <w:rFonts w:ascii="Georgia" w:hAnsi="Georgia"/>
          <w:b/>
          <w:sz w:val="15"/>
        </w:rPr>
        <w:t xml:space="preserve">La sanctuarisation des rythmes humains. </w:t>
      </w:r>
      <w:r>
        <w:rPr>
          <w:rFonts w:ascii="Georgia" w:hAnsi="Georgia"/>
          <w:sz w:val="15"/>
        </w:rPr>
        <w:t>Protection absolue du temps de repos, du droit à la déconnexion et des plages de concentration continue. Le management n'est pas autorisation de traiter les humains comme des ressources infiniment disponibles.</w:t>
      </w:r>
    </w:p>
    <w:p>
      <w:pPr>
        <w:spacing w:before="0" w:after="40" w:line="259" w:lineRule="auto"/>
        <w:jc w:val="both"/>
      </w:pPr>
      <w:r>
        <w:rPr>
          <w:rFonts w:ascii="Georgia" w:hAnsi="Georgia"/>
          <w:b/>
          <w:sz w:val="15"/>
        </w:rPr>
        <w:t xml:space="preserve">L'entraide transverse. </w:t>
      </w:r>
      <w:r>
        <w:rPr>
          <w:rFonts w:ascii="Georgia" w:hAnsi="Georgia"/>
          <w:sz w:val="15"/>
        </w:rPr>
        <w:t>Valorisation prioritaire de la coopération inter-services et interdiction de la mise en concurrence stérile des départements. L'organisation n'est pas un marché interne : c'est un collectif.</w:t>
      </w:r>
    </w:p>
    <w:p>
      <w:pPr>
        <w:spacing w:before="0" w:after="40" w:line="259" w:lineRule="auto"/>
        <w:jc w:val="both"/>
      </w:pPr>
      <w:r>
        <w:rPr>
          <w:rFonts w:ascii="Georgia" w:hAnsi="Georgia"/>
          <w:b/>
          <w:sz w:val="15"/>
        </w:rPr>
        <w:t xml:space="preserve">La transmission des savoirs. </w:t>
      </w:r>
      <w:r>
        <w:rPr>
          <w:rFonts w:ascii="Georgia" w:hAnsi="Georgia"/>
          <w:sz w:val="15"/>
        </w:rPr>
        <w:t>Le mentorat technique et le compagnonnage sont intégrés aux critères d'évaluation des cadres et aux grilles de rémunération. Former les plus jeunes est un acte de leadership, pas une activité accessoire.</w:t>
      </w:r>
    </w:p>
    <w:p>
      <w:pPr>
        <w:spacing w:before="0" w:after="40" w:line="259" w:lineRule="auto"/>
        <w:jc w:val="both"/>
      </w:pPr>
      <w:r>
        <w:rPr>
          <w:rFonts w:ascii="Georgia" w:hAnsi="Georgia"/>
          <w:b/>
          <w:sz w:val="15"/>
        </w:rPr>
        <w:t xml:space="preserve">La fidélité à la raison d'être. </w:t>
      </w:r>
      <w:r>
        <w:rPr>
          <w:rFonts w:ascii="Georgia" w:hAnsi="Georgia"/>
          <w:sz w:val="15"/>
        </w:rPr>
        <w:t>Alignement rigoureux et quotidien des arbitrages financiers sur la finalité humaine et sociétale de l'organisation. Quand la raison d'être et le résultat trimestriel divergent, c'est la raison d'être qui prime.</w:t>
      </w:r>
    </w:p>
    <w:p>
      <w:r>
        <w:br w:type="page"/>
      </w:r>
    </w:p>
    <w:p>
      <w:pPr>
        <w:spacing w:before="0" w:after="90" w:line="278" w:lineRule="auto"/>
        <w:jc w:val="both"/>
      </w:pPr>
      <w:r>
        <w:rPr>
          <w:rFonts w:ascii="Georgia" w:hAnsi="Georgia"/>
          <w:sz w:val="17"/>
        </w:rPr>
        <w:t>LE COÛT DE NE RIEN FAIRE</w:t>
      </w:r>
    </w:p>
    <w:p>
      <w:pPr>
        <w:spacing w:before="0" w:after="90" w:line="278" w:lineRule="auto"/>
        <w:jc w:val="both"/>
      </w:pPr>
      <w:r>
        <w:rPr>
          <w:rFonts w:ascii="Georgia" w:hAnsi="Georgia"/>
          <w:sz w:val="17"/>
        </w:rPr>
        <w:t>L'urgence silencieuse et l'érosion invisible</w:t>
      </w:r>
    </w:p>
    <w:p>
      <w:pPr>
        <w:spacing w:before="0" w:after="90" w:line="278" w:lineRule="auto"/>
        <w:jc w:val="both"/>
      </w:pPr>
      <w:r>
        <w:rPr>
          <w:rFonts w:ascii="Georgia" w:hAnsi="Georgia"/>
          <w:b/>
          <w:sz w:val="17"/>
        </w:rPr>
        <w:t xml:space="preserve">Ce chapitre ne va pas vous faire peur. </w:t>
      </w:r>
      <w:r>
        <w:rPr>
          <w:rFonts w:ascii="Georgia" w:hAnsi="Georgia"/>
          <w:sz w:val="17"/>
        </w:rPr>
        <w:t>Il va vous montrer un paysage : celui de ce qui arrive — qui arrive déjà — aux organisations qui refusent de changer. Non pas pour vous menacer, mais parce que voir le paysage clairement est la condition préalable pour choisir sa route.</w:t>
      </w:r>
    </w:p>
    <w:p>
      <w:pPr>
        <w:spacing w:before="0" w:after="90" w:line="278" w:lineRule="auto"/>
        <w:jc w:val="both"/>
      </w:pPr>
      <w:r>
        <w:rPr>
          <w:rFonts w:ascii="Georgia" w:hAnsi="Georgia"/>
          <w:b/>
          <w:sz w:val="17"/>
        </w:rPr>
        <w:t xml:space="preserve">La question n'est plus : </w:t>
      </w:r>
      <w:r>
        <w:rPr>
          <w:rFonts w:ascii="Georgia" w:hAnsi="Georgia"/>
          <w:sz w:val="17"/>
        </w:rPr>
        <w:t>« Faut-il changer ? ». La question est : « Serez-vous ceux qui conduisent le changement, ou ceux qui le subissent ? »</w:t>
      </w:r>
    </w:p>
    <w:p>
      <w:pPr>
        <w:spacing w:before="80" w:after="40"/>
      </w:pPr>
      <w:r>
        <w:rPr>
          <w:rFonts w:ascii="Helvetica Neue" w:hAnsi="Helvetica Neue"/>
          <w:b/>
          <w:color w:val="133968"/>
          <w:sz w:val="17"/>
        </w:rPr>
        <w:t>▌ 1. L'EXODE SILENCIEUX DES TALENTS</w:t>
      </w:r>
    </w:p>
    <w:p>
      <w:pPr>
        <w:spacing w:before="0" w:after="90" w:line="278" w:lineRule="auto"/>
        <w:jc w:val="both"/>
      </w:pPr>
      <w:r>
        <w:rPr>
          <w:rFonts w:ascii="Georgia" w:hAnsi="Georgia"/>
          <w:b/>
          <w:sz w:val="17"/>
        </w:rPr>
        <w:t xml:space="preserve">Les meilleurs partent en premier. </w:t>
      </w:r>
      <w:r>
        <w:rPr>
          <w:rFonts w:ascii="Georgia" w:hAnsi="Georgia"/>
          <w:sz w:val="17"/>
        </w:rPr>
        <w:t>C'est une loi non écrite du monde du travail, aussi fiable que la gravité.</w:t>
      </w:r>
    </w:p>
    <w:p>
      <w:pPr>
        <w:spacing w:before="0" w:after="90" w:line="278" w:lineRule="auto"/>
        <w:jc w:val="both"/>
      </w:pPr>
      <w:r>
        <w:rPr>
          <w:rFonts w:ascii="Georgia" w:hAnsi="Georgia"/>
          <w:b/>
          <w:sz w:val="17"/>
        </w:rPr>
        <w:t xml:space="preserve">Pourquoi les meilleurs ? Parce qu'ils le peuvent. </w:t>
      </w:r>
      <w:r>
        <w:rPr>
          <w:rFonts w:ascii="Georgia" w:hAnsi="Georgia"/>
          <w:sz w:val="17"/>
        </w:rPr>
        <w:t>Ils ont les compétences, le réseau, la confiance en eux. Ils ne restent pas par défaut — ils restent par choix. Et quand le choix n'en vaut plus la peine, ils partent sans bruit, sans claquer la porte. Un mail poli, un préavis respecté, un pot de départ avec des sourires et des petits fours. Et puis le vide.</w:t>
      </w:r>
    </w:p>
    <w:p>
      <w:pPr>
        <w:spacing w:before="0" w:after="90" w:line="278" w:lineRule="auto"/>
        <w:jc w:val="both"/>
      </w:pPr>
      <w:r>
        <w:rPr>
          <w:rFonts w:ascii="Georgia" w:hAnsi="Georgia"/>
          <w:b/>
          <w:sz w:val="17"/>
        </w:rPr>
        <w:t xml:space="preserve">Et ceux qui restent ? Ceux qui n'ont pas le choix immédiat : </w:t>
      </w:r>
      <w:r>
        <w:rPr>
          <w:rFonts w:ascii="Georgia" w:hAnsi="Georgia"/>
          <w:sz w:val="17"/>
        </w:rPr>
        <w:t>un emprunt à rembourser, des enfants à nourrir, une contrainte géographique. Ce qui reste après l'exode des talents, ce n'est plus un collectif engagé — c'est un résidu résigné. Et gérer la résignation coûte infiniment plus cher que d'animer l'engagement.</w:t>
      </w:r>
    </w:p>
    <w:p>
      <w:pPr>
        <w:spacing w:before="0" w:after="90" w:line="278" w:lineRule="auto"/>
        <w:jc w:val="both"/>
      </w:pPr>
      <w:r>
        <w:rPr>
          <w:rFonts w:ascii="Georgia" w:hAnsi="Georgia"/>
          <w:sz w:val="17"/>
        </w:rPr>
        <w:t>TÉMOIGNAGE DU RÉEL Un technicien expert de 38 ans a refusé une promotion au statut cadre : « J'ai préféré rester les mains dans la matière, là où réside la véritable valeur ajoutée. Désormais, le responsable fait ses briefings debout, à l'oral, directement avec nous. Et mon collègue de binôme lui a dit : "Tu parles à nouveau comme quelqu'un qui comprend le terrain." »</w:t>
      </w:r>
    </w:p>
    <w:p>
      <w:r>
        <w:br w:type="page"/>
      </w:r>
    </w:p>
    <w:p>
      <w:pPr>
        <w:spacing w:before="80" w:after="40"/>
      </w:pPr>
      <w:r>
        <w:rPr>
          <w:rFonts w:ascii="Helvetica Neue" w:hAnsi="Helvetica Neue"/>
          <w:b/>
          <w:color w:val="133968"/>
          <w:sz w:val="17"/>
        </w:rPr>
        <w:t>▌ 2. L'EFFONDREMENT DE LA MARQUE EMPLOYEUR</w:t>
      </w:r>
    </w:p>
    <w:p>
      <w:pPr>
        <w:spacing w:before="0" w:after="40" w:line="259" w:lineRule="auto"/>
        <w:jc w:val="both"/>
      </w:pPr>
      <w:r>
        <w:rPr>
          <w:rFonts w:ascii="Georgia" w:hAnsi="Georgia"/>
          <w:sz w:val="15"/>
        </w:rPr>
        <w:t>Un employé mécontent peut atteindre 100 000 personnes en une publication. Un témoignage vidéo de 90 secondes sur les conditions de travail peut devenir viral en une nuit sur les réseaux professionnels.</w:t>
      </w:r>
    </w:p>
    <w:p>
      <w:pPr>
        <w:spacing w:before="0" w:after="40" w:line="259" w:lineRule="auto"/>
        <w:jc w:val="both"/>
      </w:pPr>
      <w:r>
        <w:rPr>
          <w:rFonts w:ascii="Georgia" w:hAnsi="Georgia"/>
          <w:sz w:val="15"/>
        </w:rPr>
        <w:t>Les entreprises qui traitent mal leurs équipes ne peuvent plus le cacher derrière des campagnes de communication sur papier glacé. Le mur entre l'interne et l'externe est définitivement tombé.</w:t>
      </w:r>
    </w:p>
    <w:p>
      <w:pPr>
        <w:spacing w:before="0" w:after="40" w:line="259" w:lineRule="auto"/>
        <w:jc w:val="both"/>
      </w:pPr>
      <w:r>
        <w:rPr>
          <w:rFonts w:ascii="Georgia" w:hAnsi="Georgia"/>
          <w:sz w:val="15"/>
        </w:rPr>
        <w:t>La marque employeur n'est pas ce que dit votre page carrières : c'est ce que disent vos salariés lorsqu'on ne les écoute pas.</w:t>
      </w:r>
    </w:p>
    <w:p>
      <w:pPr>
        <w:spacing w:before="0" w:after="40" w:line="259" w:lineRule="auto"/>
        <w:jc w:val="both"/>
      </w:pPr>
      <w:r>
        <w:rPr>
          <w:rFonts w:ascii="Georgia" w:hAnsi="Georgia"/>
          <w:sz w:val="15"/>
        </w:rPr>
        <w:t>CONSÉQUENCE DIRECTE IMPACT MESURABLE COÛT INVISIBLE POUR L'ENTREPRISE</w:t>
      </w:r>
    </w:p>
    <w:p>
      <w:pPr>
        <w:spacing w:before="0" w:after="40" w:line="259" w:lineRule="auto"/>
        <w:jc w:val="both"/>
      </w:pPr>
      <w:r>
        <w:rPr>
          <w:rFonts w:ascii="Georgia" w:hAnsi="Georgia"/>
          <w:sz w:val="15"/>
        </w:rPr>
        <w:t>Déficit de candidatures qualifiées Délais de recrutement × 2 Perte de chiffre d'affaires et surcharge des équipes.</w:t>
      </w:r>
    </w:p>
    <w:p>
      <w:pPr>
        <w:spacing w:before="0" w:after="40" w:line="259" w:lineRule="auto"/>
        <w:jc w:val="both"/>
      </w:pPr>
      <w:r>
        <w:rPr>
          <w:rFonts w:ascii="Georgia" w:hAnsi="Georgia"/>
          <w:sz w:val="15"/>
        </w:rPr>
        <w:t>Recrutements par défaut Baisse globale de productivité</w:t>
      </w:r>
    </w:p>
    <w:p>
      <w:pPr>
        <w:spacing w:before="0" w:after="40" w:line="259" w:lineRule="auto"/>
        <w:jc w:val="both"/>
      </w:pPr>
      <w:r>
        <w:rPr>
          <w:rFonts w:ascii="Georgia" w:hAnsi="Georgia"/>
          <w:b/>
          <w:sz w:val="15"/>
        </w:rPr>
        <w:t>Erreurs de fabrication et dégradation de service.</w:t>
      </w:r>
      <w:r>
        <w:rPr>
          <w:rFonts w:ascii="Georgia" w:hAnsi="Georgia"/>
          <w:sz w:val="15"/>
        </w:rPr>
      </w:r>
    </w:p>
    <w:p>
      <w:pPr>
        <w:spacing w:before="0" w:after="40" w:line="259" w:lineRule="auto"/>
        <w:jc w:val="both"/>
      </w:pPr>
      <w:r>
        <w:rPr>
          <w:rFonts w:ascii="Georgia" w:hAnsi="Georgia"/>
          <w:b/>
          <w:sz w:val="15"/>
        </w:rPr>
        <w:t xml:space="preserve">Coût unitaire : </w:t>
      </w:r>
      <w:r>
        <w:rPr>
          <w:rFonts w:ascii="Georgia" w:hAnsi="Georgia"/>
          <w:sz w:val="15"/>
        </w:rPr>
        <w:t>6 à 18 mois de salaire Fuite continue du savoir-faire métier.</w:t>
      </w:r>
    </w:p>
    <w:p>
      <w:pPr>
        <w:spacing w:before="0" w:after="40" w:line="259" w:lineRule="auto"/>
        <w:jc w:val="both"/>
      </w:pPr>
      <w:r>
        <w:rPr>
          <w:rFonts w:ascii="Georgia" w:hAnsi="Georgia"/>
          <w:sz w:val="15"/>
        </w:rPr>
        <w:t>Rotation accélérée (Turnover)</w:t>
      </w:r>
    </w:p>
    <w:p>
      <w:pPr>
        <w:spacing w:before="80" w:after="40"/>
      </w:pPr>
      <w:r>
        <w:rPr>
          <w:rFonts w:ascii="Helvetica Neue" w:hAnsi="Helvetica Neue"/>
          <w:b/>
          <w:color w:val="133968"/>
          <w:sz w:val="17"/>
        </w:rPr>
        <w:t>▌ 3. LES RISQUES JURIDIQUES ET PSYCHOSOCIAUX</w:t>
      </w:r>
    </w:p>
    <w:p>
      <w:pPr>
        <w:spacing w:before="0" w:after="40" w:line="259" w:lineRule="auto"/>
        <w:jc w:val="both"/>
      </w:pPr>
      <w:r>
        <w:rPr>
          <w:rFonts w:ascii="Georgia" w:hAnsi="Georgia"/>
          <w:sz w:val="15"/>
        </w:rPr>
        <w:t>Le burnout et l'épuisement professionnel font désormais l'objet de qualifications juridiques strictes. Les obligations de sécurité — physique et mentale — des dirigeants s'alourdissent chaque année.</w:t>
      </w:r>
    </w:p>
    <w:p>
      <w:pPr>
        <w:spacing w:before="0" w:after="40" w:line="259" w:lineRule="auto"/>
        <w:jc w:val="both"/>
      </w:pPr>
      <w:r>
        <w:rPr>
          <w:rFonts w:ascii="Georgia" w:hAnsi="Georgia"/>
          <w:sz w:val="15"/>
        </w:rPr>
        <w:t>Les directions qui maintiennent une pression aveugle sans marge de manœuvre locale s'exposent à des contentieux prud'homaux massifs, des condamnations pour faute inexcusable et des crises médiatiques dévastatrices.</w:t>
      </w:r>
    </w:p>
    <w:p>
      <w:pPr>
        <w:spacing w:before="80" w:after="40"/>
      </w:pPr>
      <w:r>
        <w:rPr>
          <w:rFonts w:ascii="Helvetica Neue" w:hAnsi="Helvetica Neue"/>
          <w:b/>
          <w:color w:val="133968"/>
          <w:sz w:val="17"/>
        </w:rPr>
        <w:t>▌ L'ARBITRAGE STRATÉGIQUE DU DÉCIDEUR</w:t>
      </w:r>
    </w:p>
    <w:p>
      <w:pPr>
        <w:spacing w:before="0" w:after="40" w:line="259" w:lineRule="auto"/>
        <w:jc w:val="both"/>
      </w:pPr>
      <w:r>
        <w:rPr>
          <w:rFonts w:ascii="Georgia" w:hAnsi="Georgia"/>
          <w:b/>
          <w:sz w:val="15"/>
        </w:rPr>
        <w:t xml:space="preserve">Ne rien faire n'est pas un choix neutre : </w:t>
      </w:r>
      <w:r>
        <w:rPr>
          <w:rFonts w:ascii="Georgia" w:hAnsi="Georgia"/>
          <w:sz w:val="15"/>
        </w:rPr>
        <w:t>c'est la décision implicite d'accepter l'érosion lente de la valeur, la fuite des compétences et l'asphyxie financière.</w:t>
      </w:r>
    </w:p>
    <w:p>
      <w:pPr>
        <w:spacing w:before="0" w:after="40" w:line="259" w:lineRule="auto"/>
        <w:jc w:val="both"/>
      </w:pPr>
      <w:r>
        <w:rPr>
          <w:rFonts w:ascii="Georgia" w:hAnsi="Georgia"/>
          <w:sz w:val="15"/>
        </w:rPr>
        <w:t>Face au coût invisible du statu quo, la reconnexion au réel n'est pas un luxe managérial : elle constitue le seul rempart garantissant la pérennité de votre modèle.</w:t>
      </w:r>
    </w:p>
    <w:p>
      <w:r>
        <w:br w:type="page"/>
      </w:r>
    </w:p>
    <w:p>
      <w:pPr>
        <w:spacing w:before="0" w:after="90" w:line="278" w:lineRule="auto"/>
        <w:jc w:val="both"/>
      </w:pPr>
      <w:r>
        <w:rPr>
          <w:rFonts w:ascii="Georgia" w:hAnsi="Georgia"/>
          <w:sz w:val="17"/>
        </w:rPr>
        <w:t>POURQUOI LE SYSTÈME RÉSISTE</w:t>
      </w:r>
    </w:p>
    <w:p>
      <w:pPr>
        <w:spacing w:before="0" w:after="90" w:line="278" w:lineRule="auto"/>
        <w:jc w:val="both"/>
      </w:pPr>
      <w:r>
        <w:rPr>
          <w:rFonts w:ascii="Georgia" w:hAnsi="Georgia"/>
          <w:sz w:val="17"/>
        </w:rPr>
        <w:t>Comprendre les freins institutionnels sans juger les acteurs</w:t>
      </w:r>
    </w:p>
    <w:p>
      <w:pPr>
        <w:spacing w:before="0" w:after="90" w:line="278" w:lineRule="auto"/>
        <w:jc w:val="both"/>
      </w:pPr>
      <w:r>
        <w:rPr>
          <w:rFonts w:ascii="Georgia" w:hAnsi="Georgia"/>
          <w:b/>
          <w:sz w:val="17"/>
        </w:rPr>
        <w:t xml:space="preserve">Vous avez lu les chapitres précédents. </w:t>
      </w:r>
      <w:r>
        <w:rPr>
          <w:rFonts w:ascii="Georgia" w:hAnsi="Georgia"/>
          <w:sz w:val="17"/>
        </w:rPr>
        <w:t>Vous avez ressenti quelque chose — de l'inconfort, du doute, peut-être une salutaire prise de conscience. Et pourtant, lundi matin, il y a de très fortes chances que vous fassiez exactement la même chose que d'habitude.</w:t>
      </w:r>
    </w:p>
    <w:p>
      <w:pPr>
        <w:spacing w:before="0" w:after="90" w:line="278" w:lineRule="auto"/>
        <w:jc w:val="both"/>
      </w:pPr>
      <w:r>
        <w:rPr>
          <w:rFonts w:ascii="Georgia" w:hAnsi="Georgia"/>
          <w:b/>
          <w:sz w:val="17"/>
        </w:rPr>
        <w:t xml:space="preserve">Pas un reproche moral. </w:t>
      </w:r>
      <w:r>
        <w:rPr>
          <w:rFonts w:ascii="Georgia" w:hAnsi="Georgia"/>
          <w:sz w:val="17"/>
        </w:rPr>
        <w:t>Un constat systémique. Ce chapitre analyse pourquoi l'organisation résiste — non parce que ses acteurs sont stupides ou lâches, mais parce que le système rend la résistance rationnelle.</w:t>
      </w:r>
    </w:p>
    <w:p>
      <w:pPr>
        <w:spacing w:before="80" w:after="40"/>
      </w:pPr>
      <w:r>
        <w:rPr>
          <w:rFonts w:ascii="Helvetica Neue" w:hAnsi="Helvetica Neue"/>
          <w:b/>
          <w:color w:val="133968"/>
          <w:sz w:val="17"/>
        </w:rPr>
        <w:t>▌ 1. LA PEUR DU STATUT ET DE L'IDENTITÉ</w:t>
      </w:r>
    </w:p>
    <w:p>
      <w:pPr>
        <w:spacing w:before="0" w:after="90" w:line="278" w:lineRule="auto"/>
        <w:jc w:val="both"/>
      </w:pPr>
      <w:r>
        <w:rPr>
          <w:rFonts w:ascii="Georgia" w:hAnsi="Georgia"/>
          <w:b/>
          <w:sz w:val="17"/>
        </w:rPr>
        <w:t xml:space="preserve">Vous avez mis vingt ans à arriver à cet étage. </w:t>
      </w:r>
      <w:r>
        <w:rPr>
          <w:rFonts w:ascii="Georgia" w:hAnsi="Georgia"/>
          <w:sz w:val="17"/>
        </w:rPr>
        <w:t>Vingt ans d'efforts, d'heures supplémentaires et d'arbitrages personnels. Votre identité sociale — ce que vous répondez en société lorsqu'on vous demande « Que faites-vous dans la vie ? » — est intimement liée à votre titre et à votre niveau hiérarchique.</w:t>
      </w:r>
    </w:p>
    <w:p>
      <w:pPr>
        <w:spacing w:before="0" w:after="90" w:line="278" w:lineRule="auto"/>
        <w:jc w:val="both"/>
      </w:pPr>
      <w:r>
        <w:rPr>
          <w:rFonts w:ascii="Georgia" w:hAnsi="Georgia"/>
          <w:b/>
          <w:sz w:val="17"/>
        </w:rPr>
        <w:t xml:space="preserve">Changer, c'est risquer d'altérer ce statut. </w:t>
      </w:r>
      <w:r>
        <w:rPr>
          <w:rFonts w:ascii="Georgia" w:hAnsi="Georgia"/>
          <w:sz w:val="17"/>
        </w:rPr>
        <w:t>Pas de la vanité — de la construction identitaire. Remettre en cause l'utilité des étages, c'est accepter de se redéfinir soi- même.</w:t>
      </w:r>
    </w:p>
    <w:p>
      <w:pPr>
        <w:spacing w:before="80" w:after="40"/>
      </w:pPr>
      <w:r>
        <w:rPr>
          <w:rFonts w:ascii="Helvetica Neue" w:hAnsi="Helvetica Neue"/>
          <w:b/>
          <w:color w:val="133968"/>
          <w:sz w:val="17"/>
        </w:rPr>
        <w:t>▌ 2. LE PIÈGE DES INCITATIONS FINANCIÈRES</w:t>
      </w:r>
    </w:p>
    <w:p>
      <w:pPr>
        <w:spacing w:before="0" w:after="90" w:line="278" w:lineRule="auto"/>
        <w:jc w:val="both"/>
      </w:pPr>
      <w:r>
        <w:rPr>
          <w:rFonts w:ascii="Georgia" w:hAnsi="Georgia"/>
          <w:b/>
          <w:sz w:val="17"/>
        </w:rPr>
        <w:t xml:space="preserve">Votre salaire fixe, vos bonus, vos attributions d'actions : </w:t>
      </w:r>
      <w:r>
        <w:rPr>
          <w:rFonts w:ascii="Georgia" w:hAnsi="Georgia"/>
          <w:sz w:val="17"/>
        </w:rPr>
        <w:t>l'ensemble du système de rémunération est mathématiquement indexé sur le respect des indicateurs du modèle actuel.</w:t>
      </w:r>
    </w:p>
    <w:p>
      <w:pPr>
        <w:spacing w:before="0" w:after="90" w:line="278" w:lineRule="auto"/>
        <w:jc w:val="both"/>
      </w:pPr>
      <w:r>
        <w:rPr>
          <w:rFonts w:ascii="Georgia" w:hAnsi="Georgia"/>
          <w:sz w:val="17"/>
        </w:rPr>
        <w:t>Vous êtes rémunéré pour exécuter les objectifs de l'organisation telle qu'elle est — non pas telle qu'elle devrait être. Changer les règles, c'est introduire de l'incertitude dans l'atteinte des KPI de court terme. Le système vous rétribue pour préserver son propre équilibre.</w:t>
      </w:r>
    </w:p>
    <w:p>
      <w:r>
        <w:br w:type="page"/>
      </w:r>
    </w:p>
    <w:p>
      <w:pPr>
        <w:spacing w:before="80" w:after="40"/>
      </w:pPr>
      <w:r>
        <w:rPr>
          <w:rFonts w:ascii="Helvetica Neue" w:hAnsi="Helvetica Neue"/>
          <w:b/>
          <w:color w:val="133968"/>
          <w:sz w:val="17"/>
        </w:rPr>
        <w:t>▌ 3. LA PRESSION DU CONFORMISME MANAGÉRIAL</w:t>
      </w:r>
    </w:p>
    <w:p>
      <w:pPr>
        <w:spacing w:before="0" w:after="90" w:line="278" w:lineRule="auto"/>
        <w:jc w:val="both"/>
      </w:pPr>
      <w:r>
        <w:rPr>
          <w:rFonts w:ascii="Georgia" w:hAnsi="Georgia"/>
          <w:sz w:val="17"/>
        </w:rPr>
        <w:t>Dans les comités de direction, celui qui propose une transformation profonde et authentique reçoit immédiatement trois étiquettes : naïf parce qu'il sous-estimerait la complexité, dangereux parce qu'il déstabiliserait le modèle économique, politique parce qu'il chercherait à capter du pouvoir. Le consensus mou et le statu quo protecteur deviennent alors les stratégies de survie les plus rationnelles.</w:t>
      </w:r>
    </w:p>
    <w:p>
      <w:pPr>
        <w:spacing w:before="80" w:after="40"/>
      </w:pPr>
      <w:r>
        <w:rPr>
          <w:rFonts w:ascii="Helvetica Neue" w:hAnsi="Helvetica Neue"/>
          <w:b/>
          <w:color w:val="133968"/>
          <w:sz w:val="17"/>
        </w:rPr>
        <w:t>▌ 4. L'ILLUSION DU CHANGEMENT COSMÉTIQUE</w:t>
      </w:r>
    </w:p>
    <w:p>
      <w:pPr>
        <w:spacing w:before="0" w:after="90" w:line="278" w:lineRule="auto"/>
        <w:jc w:val="both"/>
      </w:pPr>
      <w:r>
        <w:rPr>
          <w:rFonts w:ascii="Georgia" w:hAnsi="Georgia"/>
          <w:sz w:val="17"/>
        </w:rPr>
        <w:t>Pour se donner bonne conscience, les grandes organisations multiplient les initiatives de surface :</w:t>
      </w:r>
    </w:p>
    <w:p>
      <w:pPr>
        <w:spacing w:before="0" w:after="90" w:line="278" w:lineRule="auto"/>
        <w:jc w:val="both"/>
      </w:pPr>
      <w:r>
        <w:rPr>
          <w:rFonts w:ascii="Georgia" w:hAnsi="Georgia"/>
          <w:sz w:val="17"/>
        </w:rPr>
        <w:t>Séminaires de « sensibilisation culturelle »,</w:t>
      </w:r>
    </w:p>
    <w:p>
      <w:pPr>
        <w:spacing w:before="0" w:after="90" w:line="278" w:lineRule="auto"/>
        <w:jc w:val="both"/>
      </w:pPr>
      <w:r>
        <w:rPr>
          <w:rFonts w:ascii="Georgia" w:hAnsi="Georgia"/>
          <w:sz w:val="17"/>
        </w:rPr>
        <w:t>Nomination de coordinateurs de bien-être,</w:t>
      </w:r>
    </w:p>
    <w:p>
      <w:pPr>
        <w:spacing w:before="0" w:after="90" w:line="278" w:lineRule="auto"/>
        <w:jc w:val="both"/>
      </w:pPr>
      <w:r>
        <w:rPr>
          <w:rFonts w:ascii="Georgia" w:hAnsi="Georgia"/>
          <w:b/>
          <w:sz w:val="17"/>
        </w:rPr>
        <w:t>Hackathons ponctuels et enquêtes de climat interne.</w:t>
      </w:r>
      <w:r>
        <w:rPr>
          <w:rFonts w:ascii="Georgia" w:hAnsi="Georgia"/>
          <w:sz w:val="17"/>
        </w:rPr>
      </w:r>
    </w:p>
    <w:p>
      <w:pPr>
        <w:spacing w:before="0" w:after="90" w:line="278" w:lineRule="auto"/>
        <w:jc w:val="both"/>
      </w:pPr>
      <w:r>
        <w:rPr>
          <w:rFonts w:ascii="Georgia" w:hAnsi="Georgia"/>
          <w:b/>
          <w:sz w:val="17"/>
        </w:rPr>
        <w:t xml:space="preserve">Ces actions ont un point commun : </w:t>
      </w:r>
      <w:r>
        <w:rPr>
          <w:rFonts w:ascii="Georgia" w:hAnsi="Georgia"/>
          <w:sz w:val="17"/>
        </w:rPr>
        <w:t>elles modifient le vocabulaire et la communication, mais ne touchent jamais à la répartition réelle du pouvoir et du budget.</w:t>
      </w:r>
    </w:p>
    <w:p>
      <w:pPr>
        <w:spacing w:before="80" w:after="40"/>
      </w:pPr>
      <w:r>
        <w:rPr>
          <w:rFonts w:ascii="Helvetica Neue" w:hAnsi="Helvetica Neue"/>
          <w:b/>
          <w:color w:val="133968"/>
          <w:sz w:val="17"/>
        </w:rPr>
        <w:t>▌ VOIX DU SOMMET</w:t>
      </w:r>
    </w:p>
    <w:p>
      <w:pPr>
        <w:spacing w:before="80" w:after="80"/>
        <w:jc w:val="center"/>
      </w:pPr>
      <w:r>
        <w:rPr>
          <w:rFonts w:ascii="Georgia" w:hAnsi="Georgia"/>
          <w:i/>
          <w:sz w:val="17"/>
        </w:rPr>
        <w:t>« Je sais pertinemment que nous devrions simplifier les strates. Mais je suis à</w:t>
      </w:r>
    </w:p>
    <w:p>
      <w:pPr>
        <w:spacing w:before="0" w:after="90" w:line="278" w:lineRule="auto"/>
        <w:jc w:val="both"/>
      </w:pPr>
      <w:r>
        <w:rPr>
          <w:rFonts w:ascii="Georgia" w:hAnsi="Georgia"/>
          <w:sz w:val="17"/>
        </w:rPr>
        <w:t>cinq ans de la retraite. Tout le monde autour de la table a une excellente raison d'attendre le successeur pour engager les vraies réformes. » — Directeur Général Adjoint, secteur industriel</w:t>
      </w:r>
    </w:p>
    <w:p>
      <w:pPr>
        <w:spacing w:before="0" w:after="90" w:line="278" w:lineRule="auto"/>
        <w:jc w:val="both"/>
      </w:pPr>
      <w:r>
        <w:rPr>
          <w:rFonts w:ascii="Georgia" w:hAnsi="Georgia"/>
          <w:sz w:val="17"/>
        </w:rPr>
        <w:t>« Lorsque j'ai proposé de supprimer un niveau d'approbation inutile dans mon département, la direction des ressources humaines m'a demandé si je voulais supprimer mon propre poste. Dans la tour, l'inutile porte un costume et un badge officiel. » — Directeur de Division, 46 ans</w:t>
      </w:r>
    </w:p>
    <w:p>
      <w:r>
        <w:br w:type="page"/>
      </w:r>
    </w:p>
    <w:p>
      <w:pPr>
        <w:spacing w:before="0" w:after="90" w:line="278" w:lineRule="auto"/>
        <w:jc w:val="both"/>
      </w:pPr>
      <w:r>
        <w:rPr>
          <w:rFonts w:ascii="Georgia" w:hAnsi="Georgia"/>
          <w:sz w:val="17"/>
        </w:rPr>
        <w:t>L'ENSEIGNEMENT DU SOMMET</w:t>
      </w:r>
    </w:p>
    <w:p>
      <w:pPr>
        <w:spacing w:before="80" w:after="40"/>
      </w:pPr>
      <w:r>
        <w:rPr>
          <w:rFonts w:ascii="Helvetica Neue" w:hAnsi="Helvetica Neue"/>
          <w:b/>
          <w:color w:val="133968"/>
          <w:sz w:val="17"/>
        </w:rPr>
        <w:t>▌ LA QUESTION CLÉ DU SOMMET</w:t>
      </w:r>
    </w:p>
    <w:p>
      <w:pPr>
        <w:spacing w:before="0" w:after="90" w:line="278" w:lineRule="auto"/>
        <w:jc w:val="both"/>
      </w:pPr>
      <w:r>
        <w:rPr>
          <w:rFonts w:ascii="Georgia" w:hAnsi="Georgia"/>
          <w:sz w:val="17"/>
        </w:rPr>
        <w:t>Ce chapitre ne vous demande pas de renverser l'organisation du jour au lendemain. Il vous invite simplement à identifier avec lucidité les chaînes invisibles qui vous retiennent.</w:t>
      </w:r>
    </w:p>
    <w:p>
      <w:pPr>
        <w:spacing w:before="0" w:after="90" w:line="278" w:lineRule="auto"/>
        <w:jc w:val="both"/>
      </w:pPr>
      <w:r>
        <w:rPr>
          <w:rFonts w:ascii="Georgia" w:hAnsi="Georgia"/>
          <w:sz w:val="17"/>
        </w:rPr>
        <w:t>Nommer les freins institutionnels est la première condition pour s'en libérer.</w:t>
      </w:r>
    </w:p>
    <w:p>
      <w:r>
        <w:br w:type="page"/>
      </w:r>
    </w:p>
    <w:p>
      <w:pPr>
        <w:spacing w:before="0" w:after="60" w:line="269" w:lineRule="auto"/>
        <w:jc w:val="both"/>
      </w:pPr>
      <w:r>
        <w:rPr>
          <w:rFonts w:ascii="Georgia" w:hAnsi="Georgia"/>
          <w:sz w:val="16"/>
        </w:rPr>
        <w:t>DIRIGER QUATRE GÉNÉRATIONS SANS</w:t>
      </w:r>
    </w:p>
    <w:p>
      <w:pPr>
        <w:spacing w:before="0" w:after="60" w:line="269" w:lineRule="auto"/>
        <w:jc w:val="both"/>
      </w:pPr>
      <w:r>
        <w:rPr>
          <w:rFonts w:ascii="Georgia" w:hAnsi="Georgia"/>
          <w:sz w:val="16"/>
        </w:rPr>
        <w:t>CARICATURE</w:t>
      </w:r>
    </w:p>
    <w:p>
      <w:pPr>
        <w:spacing w:before="0" w:after="60" w:line="269" w:lineRule="auto"/>
        <w:jc w:val="both"/>
      </w:pPr>
      <w:r>
        <w:rPr>
          <w:rFonts w:ascii="Georgia" w:hAnsi="Georgia"/>
          <w:sz w:val="16"/>
        </w:rPr>
        <w:t>Il existe dans les comités de direction une habitude intellectuelle commode qui consiste à parler des générations comme on parle des prévisions météorologiques : avec des certitudes de façade qui masquent une profonde ignorance du terrain. Les Millennials seraient perpétuellement insatisfaits. La Génération Z manquerait de loyauté. Les seniors résisteraient au changement. Ces étiquettes circulent dans les séminaires de leadership et les enquêtes RH avec la régularité d'un lieu commun.</w:t>
      </w:r>
    </w:p>
    <w:p>
      <w:pPr>
        <w:spacing w:before="0" w:after="60" w:line="269" w:lineRule="auto"/>
        <w:jc w:val="both"/>
      </w:pPr>
      <w:r>
        <w:rPr>
          <w:rFonts w:ascii="Georgia" w:hAnsi="Georgia"/>
          <w:b/>
          <w:sz w:val="16"/>
        </w:rPr>
        <w:t xml:space="preserve">Elles sont fausses. </w:t>
      </w:r>
      <w:r>
        <w:rPr>
          <w:rFonts w:ascii="Georgia" w:hAnsi="Georgia"/>
          <w:sz w:val="16"/>
        </w:rPr>
        <w:t>Ou plus précisément : elles sont la bonne réponse à la mauvaise question.</w:t>
      </w:r>
    </w:p>
    <w:p>
      <w:pPr>
        <w:spacing w:before="0" w:after="60" w:line="269" w:lineRule="auto"/>
        <w:jc w:val="both"/>
      </w:pPr>
      <w:r>
        <w:rPr>
          <w:rFonts w:ascii="Georgia" w:hAnsi="Georgia"/>
          <w:sz w:val="16"/>
        </w:rPr>
        <w:t>La vraie question n'est pas « Comment manager chaque génération ? », comme si chaque cohorte d'âge constituait une espèce à part entière requérant un protocole d'approche spécifique. La vraie question est : « Qu'est-ce que le modèle hiérarchique traditionnel révèle à travers le regard de chaque génération ? »</w:t>
      </w:r>
    </w:p>
    <w:p>
      <w:pPr>
        <w:spacing w:before="0" w:after="60" w:line="269" w:lineRule="auto"/>
        <w:jc w:val="both"/>
      </w:pPr>
      <w:r>
        <w:rPr>
          <w:rFonts w:ascii="Georgia" w:hAnsi="Georgia"/>
          <w:b/>
          <w:sz w:val="16"/>
        </w:rPr>
        <w:t xml:space="preserve">Car c'est précisément ce que chaque génération fait : </w:t>
      </w:r>
      <w:r>
        <w:rPr>
          <w:rFonts w:ascii="Georgia" w:hAnsi="Georgia"/>
          <w:sz w:val="16"/>
        </w:rPr>
        <w:t>elle révèle des dysfonctionnements que les générations précédentes avaient appris à taire. Ce n'est pas une propriété de l'âge. C'est une propriété de l'histoire : chaque cohorte arrive dans l'organisation avec moins de raisons de croire aux promesses qui n'ont pas été tenues pour les générations précédentes. Et avec davantage d'alternatives — professionnelles, géographiques, existentielles — pour agir en conséquence.</w:t>
      </w:r>
    </w:p>
    <w:p>
      <w:pPr>
        <w:spacing w:before="0" w:after="60" w:line="269" w:lineRule="auto"/>
        <w:jc w:val="both"/>
      </w:pPr>
      <w:r>
        <w:rPr>
          <w:rFonts w:ascii="Georgia" w:hAnsi="Georgia"/>
          <w:b/>
          <w:sz w:val="16"/>
        </w:rPr>
        <w:t xml:space="preserve">La mémoire du métier : </w:t>
      </w:r>
      <w:r>
        <w:rPr>
          <w:rFonts w:ascii="Georgia" w:hAnsi="Georgia"/>
          <w:sz w:val="16"/>
        </w:rPr>
        <w:t>ce que les seniors portent</w:t>
      </w:r>
    </w:p>
    <w:p>
      <w:pPr>
        <w:spacing w:before="0" w:after="60" w:line="269" w:lineRule="auto"/>
        <w:jc w:val="both"/>
      </w:pPr>
      <w:r>
        <w:rPr>
          <w:rFonts w:ascii="Georgia" w:hAnsi="Georgia"/>
          <w:sz w:val="16"/>
        </w:rPr>
        <w:t>Les collaborateurs les plus expérimentés de la tour ont construit leur engagement dans un cadre qui leur promettait une chose simple et honorable : la fidélité serait récompensée. Ils ont tenu leur part du contrat. Ils ont traversé des restructurations, accepté des mobilités qu'ils n'avaient pas choisies, appris des outils qui changeaient tous les cinq ans, formé des successeurs qui parfois les ont dépassés dans la hiérarchie en quelques années.</w:t>
      </w:r>
    </w:p>
    <w:p>
      <w:r>
        <w:br w:type="page"/>
      </w:r>
    </w:p>
    <w:p>
      <w:pPr>
        <w:spacing w:before="0" w:after="40" w:line="259" w:lineRule="auto"/>
        <w:jc w:val="both"/>
      </w:pPr>
      <w:r>
        <w:rPr>
          <w:rFonts w:ascii="Georgia" w:hAnsi="Georgia"/>
          <w:sz w:val="15"/>
        </w:rPr>
        <w:t>Ce qu'ils portent, c'est un capital que l'organisation n'a pas su formaliser : la mémoire vivante du métier. Pas la mémoire des procédures — ça, les manuels s'en chargent. La mémoire de ce qui ne s'écrit pas : pourquoi la buse se bloque toujours le lundi matin quand l'hygrométrie a dépassé soixante-dix pour cent pendant le week-end. Pourquoi le client de Lyon appelle toujours en retard mais paie toujours en avance. Pourquoi l'équipe de nuit sait gérer les pannes du poste 7 mais n'a jamais rédigé une seule fiche de procédure sur le sujet.</w:t>
      </w:r>
    </w:p>
    <w:p>
      <w:pPr>
        <w:spacing w:before="0" w:after="40" w:line="259" w:lineRule="auto"/>
        <w:jc w:val="both"/>
      </w:pPr>
      <w:r>
        <w:rPr>
          <w:rFonts w:ascii="Georgia" w:hAnsi="Georgia"/>
          <w:sz w:val="15"/>
        </w:rPr>
        <w:t>Ce savoir tacite est la forme la plus précieuse et la plus fragile du capital organisationnel. Il part à la retraite sans laisser de trace, parce que personne n'a jamais pris le temps de le capturer — ou pire, parce que le système de reporting ne prévoyait pas de case pour les nuances.</w:t>
      </w:r>
    </w:p>
    <w:p>
      <w:pPr>
        <w:spacing w:before="0" w:after="40" w:line="259" w:lineRule="auto"/>
        <w:jc w:val="both"/>
      </w:pPr>
      <w:r>
        <w:rPr>
          <w:rFonts w:ascii="Georgia" w:hAnsi="Georgia"/>
          <w:sz w:val="15"/>
        </w:rPr>
        <w:t>Face à la standardisation aveugle et à la numérisation accélérée, les collaborateurs expérimentés éprouvent un sentiment d'invisibilisation qui n'est pas de la nostalgie : c'est la conscience aiguë d'une perte de valeur réelle. Leur résistance au changement technologique est rarement une résistance au changement lui-même : c'est souvent la résistance à une transformation qui les efface sans les remplacer par quelque chose d'équivalent.</w:t>
      </w:r>
    </w:p>
    <w:p>
      <w:pPr>
        <w:spacing w:before="0" w:after="40" w:line="259" w:lineRule="auto"/>
        <w:jc w:val="both"/>
      </w:pPr>
      <w:r>
        <w:rPr>
          <w:rFonts w:ascii="Georgia" w:hAnsi="Georgia"/>
          <w:sz w:val="15"/>
        </w:rPr>
        <w:t>Le levier managérial est simple à formuler, complexe à mettre en œuvre : leur rendre officiellement ce qui leur appartient. Un rôle de transmetteur. Un statut de référent technique. Du temps dédié au compagnonnage. Une reconnaissance qui ne passe pas par la case management.</w:t>
      </w:r>
    </w:p>
    <w:p>
      <w:pPr>
        <w:spacing w:before="0" w:after="40" w:line="259" w:lineRule="auto"/>
        <w:jc w:val="both"/>
      </w:pPr>
      <w:r>
        <w:rPr>
          <w:rFonts w:ascii="Georgia" w:hAnsi="Georgia"/>
          <w:b/>
          <w:sz w:val="15"/>
        </w:rPr>
        <w:t xml:space="preserve">La génération prise en étau : </w:t>
      </w:r>
      <w:r>
        <w:rPr>
          <w:rFonts w:ascii="Georgia" w:hAnsi="Georgia"/>
          <w:sz w:val="15"/>
        </w:rPr>
        <w:t>ce que les X portent</w:t>
      </w:r>
    </w:p>
    <w:p>
      <w:pPr>
        <w:spacing w:before="0" w:after="40" w:line="259" w:lineRule="auto"/>
        <w:jc w:val="both"/>
      </w:pPr>
      <w:r>
        <w:rPr>
          <w:rFonts w:ascii="Georgia" w:hAnsi="Georgia"/>
          <w:sz w:val="15"/>
        </w:rPr>
        <w:t>Ceux qui sont arrivés dans les organisations dans les années quatre-vingt-dix et deux mille ont hérité d'un double héritage contradictoire. D'un côté, les valeurs de leurs prédécesseurs : l'effort discret, la loyauté, le résultat comme seule légitimité. De l'autre, les promesses de la nouvelle économie : l'aplatissement des hiérarchies, l'autonomie, la fin des cloisonnements.</w:t>
      </w:r>
    </w:p>
    <w:p>
      <w:pPr>
        <w:spacing w:before="0" w:after="40" w:line="259" w:lineRule="auto"/>
        <w:jc w:val="both"/>
      </w:pPr>
      <w:r>
        <w:rPr>
          <w:rFonts w:ascii="Georgia" w:hAnsi="Georgia"/>
          <w:sz w:val="15"/>
        </w:rPr>
        <w:t>Ni l'une ni l'autre de ces promesses n'a été tenue dans les grandes organisations. La hiérarchie s'est maintenue, parfois durcie. Les cloisonnements ont proliféré. Et la Génération X s'est retrouvée au milieu : trop jeune pour avoir les acquis statutaires des baby-boomers, trop âgée pour bénéficier de la flexibilité que les suivants ont exigée et parfois obtenue.</w:t>
      </w:r>
    </w:p>
    <w:p>
      <w:r>
        <w:br w:type="page"/>
      </w:r>
    </w:p>
    <w:p>
      <w:pPr>
        <w:spacing w:before="0" w:after="60" w:line="269" w:lineRule="auto"/>
        <w:jc w:val="both"/>
      </w:pPr>
      <w:r>
        <w:rPr>
          <w:rFonts w:ascii="Georgia" w:hAnsi="Georgia"/>
          <w:sz w:val="16"/>
        </w:rPr>
        <w:t>Ce sont ces hommes et ces femmes qui constituent aujourd'hui le pivot du management : directeurs de sites, chefs de service, responsables d'équipes opérationnelles. Ils encaissent la pression financière des conseils d'administration, transmettent les injonctions contradictoires du siège, gèrent la démotivation des équipes de terrain et absorbent les demandes d'autonomie des Millennials sans avoir eux-mêmes les coudées franches pour les satisfaire.</w:t>
      </w:r>
    </w:p>
    <w:p>
      <w:pPr>
        <w:spacing w:before="0" w:after="60" w:line="269" w:lineRule="auto"/>
        <w:jc w:val="both"/>
      </w:pPr>
      <w:r>
        <w:rPr>
          <w:rFonts w:ascii="Georgia" w:hAnsi="Georgia"/>
          <w:b/>
          <w:sz w:val="16"/>
        </w:rPr>
        <w:t xml:space="preserve">Ils sont épuisés. </w:t>
      </w:r>
      <w:r>
        <w:rPr>
          <w:rFonts w:ascii="Georgia" w:hAnsi="Georgia"/>
          <w:sz w:val="16"/>
        </w:rPr>
        <w:t>Et leur épuisement ne fait pas l'objet de séminaires sur le burnout des managers intermédiaires.</w:t>
      </w:r>
    </w:p>
    <w:p>
      <w:pPr>
        <w:spacing w:before="0" w:after="60" w:line="269" w:lineRule="auto"/>
        <w:jc w:val="both"/>
      </w:pPr>
      <w:r>
        <w:rPr>
          <w:rFonts w:ascii="Georgia" w:hAnsi="Georgia"/>
          <w:b/>
          <w:sz w:val="16"/>
        </w:rPr>
        <w:t xml:space="preserve">L'exigence éthique : </w:t>
      </w:r>
      <w:r>
        <w:rPr>
          <w:rFonts w:ascii="Georgia" w:hAnsi="Georgia"/>
          <w:sz w:val="16"/>
        </w:rPr>
        <w:t>ce que les Y portent</w:t>
      </w:r>
    </w:p>
    <w:p>
      <w:pPr>
        <w:spacing w:before="0" w:after="60" w:line="269" w:lineRule="auto"/>
        <w:jc w:val="both"/>
      </w:pPr>
      <w:r>
        <w:rPr>
          <w:rFonts w:ascii="Georgia" w:hAnsi="Georgia"/>
          <w:sz w:val="16"/>
        </w:rPr>
        <w:t>Les Millennials — qui occupent aujourd'hui une large part des postes d'ingénieurs, de chefs de projets et de managers de proximité — ont grandi dans un monde où l'accès à l'information est illimité. Ils ont appris à vérifier, à croiser les sources, à ne pas accepter une affirmation sans en chercher les fondements.</w:t>
      </w:r>
    </w:p>
    <w:p>
      <w:pPr>
        <w:spacing w:before="0" w:after="60" w:line="269" w:lineRule="auto"/>
        <w:jc w:val="both"/>
      </w:pPr>
      <w:r>
        <w:rPr>
          <w:rFonts w:ascii="Georgia" w:hAnsi="Georgia"/>
          <w:sz w:val="16"/>
        </w:rPr>
        <w:t>Cette disposition d'esprit, parfaitement adaptée à un monde complexe et incertain, entre en collision frontale avec le management par le discours. Ils n'obéissent pas à un organigramme. Ils adhèrent — ou n'adhèrent pas — à une légitimité qu'ils évaluent au quotidien, à travers les actes réels des dirigeants.</w:t>
      </w:r>
    </w:p>
    <w:p>
      <w:pPr>
        <w:spacing w:before="0" w:after="60" w:line="269" w:lineRule="auto"/>
        <w:jc w:val="both"/>
      </w:pPr>
      <w:r>
        <w:rPr>
          <w:rFonts w:ascii="Georgia" w:hAnsi="Georgia"/>
          <w:sz w:val="16"/>
        </w:rPr>
        <w:t>Ce qu'ils ne supportent pas, ce n'est pas l'exigence ni la difficulté. C'est l'hypocrisie institutionnelle. La charte RSE affichée dans le hall d'entrée et le gel brutal des mobilités internes annoncé trois semaines plus tard. Le discours sur la bienveillance managériale et le reporting quotidien d'activité. La révision discrète des grilles de rémunération vers le bas au moment où les boni du comex augmentent. La communication interne sur les « valeurs » et les dix-huit niveaux de validation pour changer le libellé d'un formulaire.</w:t>
      </w:r>
    </w:p>
    <w:p>
      <w:pPr>
        <w:spacing w:before="0" w:after="60" w:line="269" w:lineRule="auto"/>
        <w:jc w:val="both"/>
      </w:pPr>
      <w:r>
        <w:rPr>
          <w:rFonts w:ascii="Georgia" w:hAnsi="Georgia"/>
          <w:sz w:val="16"/>
        </w:rPr>
        <w:t>Le levier managérial pour cette génération n'est pas psychologique : il est structurel. Supprimer le double langage. Aligner les pratiques sur les discours. Partager les données économiques réelles. Ne pas promettre ce qu'on ne peut pas tenir.</w:t>
      </w:r>
    </w:p>
    <w:p>
      <w:r>
        <w:br w:type="page"/>
      </w:r>
    </w:p>
    <w:p>
      <w:pPr>
        <w:spacing w:before="0" w:after="60" w:line="269" w:lineRule="auto"/>
        <w:jc w:val="both"/>
      </w:pPr>
      <w:r>
        <w:rPr>
          <w:rFonts w:ascii="Georgia" w:hAnsi="Georgia"/>
          <w:b/>
          <w:sz w:val="16"/>
        </w:rPr>
        <w:t xml:space="preserve">La lucidité opérationnelle : </w:t>
      </w:r>
      <w:r>
        <w:rPr>
          <w:rFonts w:ascii="Georgia" w:hAnsi="Georgia"/>
          <w:sz w:val="16"/>
        </w:rPr>
        <w:t>ce que les Z portent</w:t>
      </w:r>
    </w:p>
    <w:p>
      <w:pPr>
        <w:spacing w:before="0" w:after="60" w:line="269" w:lineRule="auto"/>
        <w:jc w:val="both"/>
      </w:pPr>
      <w:r>
        <w:rPr>
          <w:rFonts w:ascii="Georgia" w:hAnsi="Georgia"/>
          <w:sz w:val="16"/>
        </w:rPr>
        <w:t>La Génération Z entre dans les organisations avec une clarté que leurs prédécesseurs n'avaient pas. Ils n'ont pas grandi dans l'illusion que l'entreprise est une famille ou que la loyauté est un bouclier contre la restructuration. Ils arrivent lucides sur la nature contractuelle de la relation de travail — ce qui n'est pas du cynisme, mais du réalisme.</w:t>
      </w:r>
    </w:p>
    <w:p>
      <w:pPr>
        <w:spacing w:before="0" w:after="60" w:line="269" w:lineRule="auto"/>
        <w:jc w:val="both"/>
      </w:pPr>
      <w:r>
        <w:rPr>
          <w:rFonts w:ascii="Georgia" w:hAnsi="Georgia"/>
          <w:sz w:val="16"/>
        </w:rPr>
        <w:t>En échange de cette lucidité, ils offrent quelque chose de précieux : la disponibilité à un engagement total dans des projets qui ont du sens et de l'utilité. L'erreur fréquente du sommet est d'interpréter leur refus du présentéisme stérile comme un manque de motivation. C'est exactement l'inverse : ce sont les collaborateurs les plus capables de s'investir entièrement dans un projet réel, à condition qu'il soit réel.</w:t>
      </w:r>
    </w:p>
    <w:p>
      <w:pPr>
        <w:spacing w:before="0" w:after="60" w:line="269" w:lineRule="auto"/>
        <w:jc w:val="both"/>
      </w:pPr>
      <w:r>
        <w:rPr>
          <w:rFonts w:ascii="Georgia" w:hAnsi="Georgia"/>
          <w:b/>
          <w:sz w:val="16"/>
        </w:rPr>
        <w:t xml:space="preserve">Le levier : </w:t>
      </w:r>
      <w:r>
        <w:rPr>
          <w:rFonts w:ascii="Georgia" w:hAnsi="Georgia"/>
          <w:sz w:val="16"/>
        </w:rPr>
        <w:t>des objectifs courts, concrets, assortis d'une liberté totale d'exécution. Et un feedback direct, sans filtre hiérarchique, sur la qualité du travail produit.</w:t>
      </w:r>
    </w:p>
    <w:p>
      <w:pPr>
        <w:spacing w:before="0" w:after="60" w:line="269" w:lineRule="auto"/>
        <w:jc w:val="both"/>
      </w:pPr>
      <w:r>
        <w:rPr>
          <w:rFonts w:ascii="Georgia" w:hAnsi="Georgia"/>
          <w:sz w:val="16"/>
        </w:rPr>
        <w:t>Ce que les quatre générations disent ensemble</w:t>
      </w:r>
    </w:p>
    <w:p>
      <w:pPr>
        <w:spacing w:before="0" w:after="60" w:line="269" w:lineRule="auto"/>
        <w:jc w:val="both"/>
      </w:pPr>
      <w:r>
        <w:rPr>
          <w:rFonts w:ascii="Georgia" w:hAnsi="Georgia"/>
          <w:sz w:val="16"/>
        </w:rPr>
        <w:t>Reformulés ainsi, les aspirations générationnelles cessent d'être des particularités à gérer pour devenir les symptômes d'un même dysfonctionnement structurel : un modèle d'organisation qui ne fait pas confiance au travail réel.</w:t>
      </w:r>
    </w:p>
    <w:p>
      <w:pPr>
        <w:spacing w:before="0" w:after="60" w:line="269" w:lineRule="auto"/>
        <w:jc w:val="both"/>
      </w:pPr>
      <w:r>
        <w:rPr>
          <w:rFonts w:ascii="Georgia" w:hAnsi="Georgia"/>
          <w:b/>
          <w:sz w:val="16"/>
        </w:rPr>
        <w:t xml:space="preserve">Les seniors demandent à être reconnus pour ce qu'ils savent. </w:t>
      </w:r>
      <w:r>
        <w:rPr>
          <w:rFonts w:ascii="Georgia" w:hAnsi="Georgia"/>
          <w:sz w:val="16"/>
        </w:rPr>
        <w:t>Les X demandent à être libérés du double étau. Les Y demandent la cohérence entre les actes et les discours. Les Z demandent l'utilité concrète et la liberté d'exécution.</w:t>
      </w:r>
    </w:p>
    <w:p>
      <w:pPr>
        <w:spacing w:before="0" w:after="60" w:line="269" w:lineRule="auto"/>
        <w:jc w:val="both"/>
      </w:pPr>
      <w:r>
        <w:rPr>
          <w:rFonts w:ascii="Georgia" w:hAnsi="Georgia"/>
          <w:b/>
          <w:sz w:val="16"/>
        </w:rPr>
        <w:t xml:space="preserve">Ces demandes ne sont pas contradictoires. </w:t>
      </w:r>
      <w:r>
        <w:rPr>
          <w:rFonts w:ascii="Georgia" w:hAnsi="Georgia"/>
          <w:sz w:val="16"/>
        </w:rPr>
        <w:t>Elles convergent toutes vers la même architecture : moins de contrôle, plus de confiance, plus de sens, plus de réel. Ce que le sommet qui refuse de changer appelle une multiplicité de problèmes générationnels n'est en réalité qu'un seul problème, vu sous quatre angles différents.</w:t>
      </w:r>
    </w:p>
    <w:p>
      <w:r>
        <w:br w:type="page"/>
      </w:r>
    </w:p>
    <w:p>
      <w:pPr>
        <w:spacing w:before="0" w:after="40" w:line="259" w:lineRule="auto"/>
        <w:jc w:val="both"/>
      </w:pPr>
      <w:r>
        <w:rPr>
          <w:rFonts w:ascii="Georgia" w:hAnsi="Georgia"/>
          <w:sz w:val="15"/>
        </w:rPr>
        <w:t>GÉNÉRATION LE PRÉJUGÉ DU SOMMET</w:t>
      </w:r>
    </w:p>
    <w:p>
      <w:pPr>
        <w:spacing w:before="0" w:after="40" w:line="259" w:lineRule="auto"/>
        <w:jc w:val="both"/>
      </w:pPr>
      <w:r>
        <w:rPr>
          <w:rFonts w:ascii="Georgia" w:hAnsi="Georgia"/>
          <w:sz w:val="15"/>
        </w:rPr>
        <w:t>CE QU'ELLE DEMANDE RÉELLEMENT LE LEVIER CONCRET</w:t>
      </w:r>
    </w:p>
    <w:p>
      <w:pPr>
        <w:spacing w:before="0" w:after="40" w:line="259" w:lineRule="auto"/>
        <w:jc w:val="both"/>
      </w:pPr>
      <w:r>
        <w:rPr>
          <w:rFonts w:ascii="Georgia" w:hAnsi="Georgia"/>
          <w:b/>
          <w:sz w:val="15"/>
        </w:rPr>
        <w:t>Transmettre leur savoir et être respectés pour leur métier.</w:t>
      </w:r>
      <w:r>
        <w:rPr>
          <w:rFonts w:ascii="Georgia" w:hAnsi="Georgia"/>
          <w:sz w:val="15"/>
        </w:rPr>
      </w:r>
    </w:p>
    <w:p>
      <w:pPr>
        <w:spacing w:before="0" w:after="40" w:line="259" w:lineRule="auto"/>
        <w:jc w:val="both"/>
      </w:pPr>
      <w:r>
        <w:rPr>
          <w:rFonts w:ascii="Georgia" w:hAnsi="Georgia"/>
          <w:sz w:val="15"/>
        </w:rPr>
        <w:t>Statut de référent technique officiel, temps dédié au mentorat.</w:t>
      </w:r>
    </w:p>
    <w:p>
      <w:pPr>
        <w:spacing w:before="0" w:after="40" w:line="259" w:lineRule="auto"/>
        <w:jc w:val="both"/>
      </w:pPr>
      <w:r>
        <w:rPr>
          <w:rFonts w:ascii="Georgia" w:hAnsi="Georgia"/>
          <w:b/>
          <w:sz w:val="15"/>
        </w:rPr>
        <w:t xml:space="preserve">Seniors « Ils freinent la transformation. </w:t>
      </w:r>
      <w:r>
        <w:rPr>
          <w:rFonts w:ascii="Georgia" w:hAnsi="Georgia"/>
          <w:sz w:val="15"/>
        </w:rPr>
        <w:t>»</w:t>
      </w:r>
    </w:p>
    <w:p>
      <w:pPr>
        <w:spacing w:before="0" w:after="40" w:line="259" w:lineRule="auto"/>
        <w:jc w:val="both"/>
      </w:pPr>
      <w:r>
        <w:rPr>
          <w:rFonts w:ascii="Georgia" w:hAnsi="Georgia"/>
          <w:sz w:val="15"/>
        </w:rPr>
        <w:t>Être libérés du reporting et disposer d'une marge de manœuvre réelle.</w:t>
      </w:r>
    </w:p>
    <w:p>
      <w:pPr>
        <w:spacing w:before="0" w:after="40" w:line="259" w:lineRule="auto"/>
        <w:jc w:val="both"/>
      </w:pPr>
      <w:r>
        <w:rPr>
          <w:rFonts w:ascii="Georgia" w:hAnsi="Georgia"/>
          <w:b/>
          <w:sz w:val="15"/>
        </w:rPr>
        <w:t>Délégation budgétaire directe, protection managériale assumée.</w:t>
      </w:r>
      <w:r>
        <w:rPr>
          <w:rFonts w:ascii="Georgia" w:hAnsi="Georgia"/>
          <w:sz w:val="15"/>
        </w:rPr>
      </w:r>
    </w:p>
    <w:p>
      <w:pPr>
        <w:spacing w:before="0" w:after="40" w:line="259" w:lineRule="auto"/>
        <w:jc w:val="both"/>
      </w:pPr>
      <w:r>
        <w:rPr>
          <w:rFonts w:ascii="Georgia" w:hAnsi="Georgia"/>
          <w:b/>
          <w:sz w:val="15"/>
        </w:rPr>
        <w:t xml:space="preserve">Génération X « Ils manquent d'initiative. </w:t>
      </w:r>
      <w:r>
        <w:rPr>
          <w:rFonts w:ascii="Georgia" w:hAnsi="Georgia"/>
          <w:sz w:val="15"/>
        </w:rPr>
        <w:t>»</w:t>
      </w:r>
    </w:p>
    <w:p>
      <w:pPr>
        <w:spacing w:before="80" w:after="80"/>
        <w:jc w:val="center"/>
      </w:pPr>
      <w:r>
        <w:rPr>
          <w:rFonts w:ascii="Georgia" w:hAnsi="Georgia"/>
          <w:i/>
          <w:sz w:val="15"/>
        </w:rPr>
        <w:t>« Ils sont perpétuellement insatisfaits. »</w:t>
      </w:r>
    </w:p>
    <w:p>
      <w:pPr>
        <w:spacing w:before="0" w:after="40" w:line="259" w:lineRule="auto"/>
        <w:jc w:val="both"/>
      </w:pPr>
      <w:r>
        <w:rPr>
          <w:rFonts w:ascii="Georgia" w:hAnsi="Georgia"/>
          <w:sz w:val="15"/>
        </w:rPr>
        <w:t>Une cohérence stricte entre les valeurs affichées et les décisions réelles.</w:t>
      </w:r>
    </w:p>
    <w:p>
      <w:pPr>
        <w:spacing w:before="0" w:after="40" w:line="259" w:lineRule="auto"/>
        <w:jc w:val="both"/>
      </w:pPr>
      <w:r>
        <w:rPr>
          <w:rFonts w:ascii="Georgia" w:hAnsi="Georgia"/>
          <w:sz w:val="15"/>
        </w:rPr>
        <w:t>Transparence économique totale, fin du double langage institutionnel.</w:t>
      </w:r>
    </w:p>
    <w:p>
      <w:pPr>
        <w:spacing w:before="0" w:after="40" w:line="259" w:lineRule="auto"/>
        <w:jc w:val="both"/>
      </w:pPr>
      <w:r>
        <w:rPr>
          <w:rFonts w:ascii="Georgia" w:hAnsi="Georgia"/>
          <w:sz w:val="15"/>
        </w:rPr>
        <w:t>Millennials</w:t>
      </w:r>
    </w:p>
    <w:p>
      <w:pPr>
        <w:spacing w:before="0" w:after="40" w:line="259" w:lineRule="auto"/>
        <w:jc w:val="both"/>
      </w:pPr>
      <w:r>
        <w:rPr>
          <w:rFonts w:ascii="Georgia" w:hAnsi="Georgia"/>
          <w:b/>
          <w:sz w:val="15"/>
        </w:rPr>
        <w:t>Objectifs concrets, feedback direct, autonomie d'exécution.</w:t>
      </w:r>
      <w:r>
        <w:rPr>
          <w:rFonts w:ascii="Georgia" w:hAnsi="Georgia"/>
          <w:sz w:val="15"/>
        </w:rPr>
      </w:r>
    </w:p>
    <w:p>
      <w:pPr>
        <w:spacing w:before="0" w:after="40" w:line="259" w:lineRule="auto"/>
        <w:jc w:val="both"/>
      </w:pPr>
      <w:r>
        <w:rPr>
          <w:rFonts w:ascii="Georgia" w:hAnsi="Georgia"/>
          <w:b/>
          <w:sz w:val="15"/>
        </w:rPr>
        <w:t xml:space="preserve">Génération Z « Ils manquent de loyauté. </w:t>
      </w:r>
      <w:r>
        <w:rPr>
          <w:rFonts w:ascii="Georgia" w:hAnsi="Georgia"/>
          <w:sz w:val="15"/>
        </w:rPr>
        <w:t>»</w:t>
      </w:r>
    </w:p>
    <w:p>
      <w:pPr>
        <w:spacing w:before="0" w:after="40" w:line="259" w:lineRule="auto"/>
        <w:jc w:val="both"/>
      </w:pPr>
      <w:r>
        <w:rPr>
          <w:rFonts w:ascii="Georgia" w:hAnsi="Georgia"/>
          <w:b/>
          <w:sz w:val="15"/>
        </w:rPr>
        <w:t>Des missions utiles avec une liberté totale d'organisation.</w:t>
      </w:r>
      <w:r>
        <w:rPr>
          <w:rFonts w:ascii="Georgia" w:hAnsi="Georgia"/>
          <w:sz w:val="15"/>
        </w:rPr>
      </w:r>
    </w:p>
    <w:p>
      <w:r>
        <w:br w:type="page"/>
      </w:r>
    </w:p>
    <w:p>
      <w:pPr>
        <w:spacing w:before="0" w:after="40" w:line="259" w:lineRule="auto"/>
        <w:jc w:val="both"/>
      </w:pPr>
      <w:r>
        <w:rPr>
          <w:rFonts w:ascii="Georgia" w:hAnsi="Georgia"/>
          <w:sz w:val="15"/>
        </w:rPr>
        <w:t>ET SI ? LE MONDE D'APRÈS</w:t>
      </w:r>
    </w:p>
    <w:p>
      <w:pPr>
        <w:spacing w:before="0" w:after="40" w:line="259" w:lineRule="auto"/>
        <w:jc w:val="both"/>
      </w:pPr>
      <w:r>
        <w:rPr>
          <w:rFonts w:ascii="Georgia" w:hAnsi="Georgia"/>
          <w:sz w:val="15"/>
        </w:rPr>
        <w:t>Sept façons de mourir sans le savoir</w:t>
      </w:r>
    </w:p>
    <w:p>
      <w:pPr>
        <w:spacing w:before="0" w:after="40" w:line="259" w:lineRule="auto"/>
        <w:jc w:val="both"/>
      </w:pPr>
      <w:r>
        <w:rPr>
          <w:rFonts w:ascii="Georgia" w:hAnsi="Georgia"/>
          <w:sz w:val="15"/>
        </w:rPr>
        <w:t>Les organisations ne meurent presque jamais d'une attaque frontale. Elles ne disparaissent pas sous les coups d'un concurrent plus rapide ou plus innovant, du moins pas dans un premier temps. Elles s'éteignent de l'intérieur, par asphyxie progressive, comme un feu dont on a coupé l'oxygène sans s'en apercevoir.</w:t>
      </w:r>
    </w:p>
    <w:p>
      <w:pPr>
        <w:spacing w:before="0" w:after="40" w:line="259" w:lineRule="auto"/>
        <w:jc w:val="both"/>
      </w:pPr>
      <w:r>
        <w:rPr>
          <w:rFonts w:ascii="Georgia" w:hAnsi="Georgia"/>
          <w:sz w:val="15"/>
        </w:rPr>
        <w:t>Les crises contemporaines ont produit une documentation suffisante pour établir une cartographie précise de ces modes de défaillance. Ce chapitre n'est pas un catalogue de catastrophes destiné à provoquer l'effroi. C'est un outil de diagnostic. Les sept scénarios qui suivent se sont produits. Ils se produisent. Et les signaux d'alerte qui les précèdent — toujours — ont été ignorés, minimisés ou activement dissimulés dans les reportings.</w:t>
      </w:r>
    </w:p>
    <w:p>
      <w:pPr>
        <w:spacing w:before="0" w:after="40" w:line="259" w:lineRule="auto"/>
        <w:jc w:val="both"/>
      </w:pPr>
      <w:r>
        <w:rPr>
          <w:rFonts w:ascii="Georgia" w:hAnsi="Georgia"/>
          <w:sz w:val="15"/>
        </w:rPr>
        <w:t>1. LA PARALYSIE PAR FUITE DES COMPÉTENCES CRITIQUES</w:t>
      </w:r>
    </w:p>
    <w:p>
      <w:pPr>
        <w:spacing w:before="0" w:after="40" w:line="259" w:lineRule="auto"/>
        <w:jc w:val="both"/>
      </w:pPr>
      <w:r>
        <w:rPr>
          <w:rFonts w:ascii="Georgia" w:hAnsi="Georgia"/>
          <w:sz w:val="15"/>
        </w:rPr>
        <w:t>Une entreprise industrielle de premier plan voit son carnet de commandes atteindre des sommets historiques. La direction financière présente des indicateurs excellents. Les prévisions de recrutement sont validées en conseil d'administration. Dans les ateliers, cependant, quelque chose se passe que les tableaux de bord ne mesurent pas : les techniciens qualifiés partent. Un par un. Silencieusement. Sans éclat.</w:t>
      </w:r>
    </w:p>
    <w:p>
      <w:pPr>
        <w:spacing w:before="0" w:after="40" w:line="259" w:lineRule="auto"/>
        <w:jc w:val="both"/>
      </w:pPr>
      <w:r>
        <w:rPr>
          <w:rFonts w:ascii="Georgia" w:hAnsi="Georgia"/>
          <w:sz w:val="15"/>
        </w:rPr>
        <w:t>Ils ne partent pas pour une meilleure paye ailleurs — souvent la paye est similaire. Ils partent parce qu'ils ne supportent plus d'être traités comme des bras exécutants dans un système qui ne leur fait jamais confiance, ne leur demande jamais leur avis et ne reconnaît jamais leur expertise. Les candidats qui arrivent en remplacement refusent d'intégrer la structure après le deuxième entretien, ou quittent après trois mois de période d'essai. Le bouche-à-oreille professionnel est impitoyable.</w:t>
      </w:r>
    </w:p>
    <w:p>
      <w:pPr>
        <w:spacing w:before="0" w:after="40" w:line="259" w:lineRule="auto"/>
        <w:jc w:val="both"/>
      </w:pPr>
      <w:r>
        <w:rPr>
          <w:rFonts w:ascii="Georgia" w:hAnsi="Georgia"/>
          <w:sz w:val="15"/>
        </w:rPr>
        <w:t>En six mois, le délai moyen de livraison passe de quatre semaines à sept mois. Les pénalités de retard contractuelles s'accumulent. Deux lignes de fabrication ultra- rentables sont contraintes à l'arrêt par manque de main-d'œuvre qualifiée. Les clients stratégiques résilient leurs contrats. Le directoire, qui regardait des indicateurs financiers corrects trois mois plus tôt, découvre une crise opérationnelle majeure dont les causes remontent à deux ans.</w:t>
      </w:r>
    </w:p>
    <w:p>
      <w:r>
        <w:br w:type="page"/>
      </w:r>
    </w:p>
    <w:p>
      <w:pPr>
        <w:spacing w:before="0" w:after="40" w:line="259" w:lineRule="auto"/>
        <w:jc w:val="both"/>
      </w:pPr>
      <w:r>
        <w:rPr>
          <w:rFonts w:ascii="Georgia" w:hAnsi="Georgia"/>
          <w:sz w:val="15"/>
        </w:rPr>
        <w:t>2. L'ACCIDENT CACHÉ PAR LE REPORTING</w:t>
      </w:r>
    </w:p>
    <w:p>
      <w:pPr>
        <w:spacing w:before="0" w:after="40" w:line="259" w:lineRule="auto"/>
        <w:jc w:val="both"/>
      </w:pPr>
      <w:r>
        <w:rPr>
          <w:rFonts w:ascii="Georgia" w:hAnsi="Georgia"/>
          <w:sz w:val="15"/>
        </w:rPr>
        <w:t>Sur un site chimique à haut risque, un équipement de sécurité présente des micro- défaillances répétées. Les techniciens de maintenance les signalent. Leurs alertes remontent dans le système de déclaration interne. Elles y restent, sans produire de décision.</w:t>
      </w:r>
    </w:p>
    <w:p>
      <w:pPr>
        <w:spacing w:before="0" w:after="40" w:line="259" w:lineRule="auto"/>
        <w:jc w:val="both"/>
      </w:pPr>
      <w:r>
        <w:rPr>
          <w:rFonts w:ascii="Georgia" w:hAnsi="Georgia"/>
          <w:sz w:val="15"/>
        </w:rPr>
        <w:t>Pourquoi ? Parce que le manager intermédiaire responsable du site sait que l'arrêt technique nécessaire pour réparer l'équipement va dégrader le taux de disponibilité affiché au tableau de bord mensuel du Comité Exécutif. Son bonus dépend en partie de cet indicateur. La décision rationnelle, pour un manager pris dans ce système d'incitations pervers, est de reporter la maintenance et d'espérer que la panne attendue n'arrive pas pendant son mandat.</w:t>
      </w:r>
    </w:p>
    <w:p>
      <w:pPr>
        <w:spacing w:before="0" w:after="40" w:line="259" w:lineRule="auto"/>
        <w:jc w:val="both"/>
      </w:pPr>
      <w:r>
        <w:rPr>
          <w:rFonts w:ascii="Georgia" w:hAnsi="Georgia"/>
          <w:b/>
          <w:sz w:val="15"/>
        </w:rPr>
        <w:t xml:space="preserve">La vanne cède. </w:t>
      </w:r>
      <w:r>
        <w:rPr>
          <w:rFonts w:ascii="Georgia" w:hAnsi="Georgia"/>
          <w:sz w:val="15"/>
        </w:rPr>
        <w:t>L'incident entraîne l'arrêt total du site pendant dix-huit mois, l'ouverture d'une enquête judiciaire pour mise en danger délibérée d'autrui, et une perte de valeur boursière de quarante pour cent pour l'ensemble du groupe. Ce n'est pas une histoire de malveillance individuelle. C'est une histoire de système d'incitations qui a rendu rationnel un comportement irresponsable.</w:t>
      </w:r>
    </w:p>
    <w:p>
      <w:pPr>
        <w:spacing w:before="0" w:after="40" w:line="259" w:lineRule="auto"/>
        <w:jc w:val="both"/>
      </w:pPr>
      <w:r>
        <w:rPr>
          <w:rFonts w:ascii="Georgia" w:hAnsi="Georgia"/>
          <w:sz w:val="15"/>
        </w:rPr>
        <w:t>3. LA SÉCESSION SILENCIEUSE</w:t>
      </w:r>
    </w:p>
    <w:p>
      <w:pPr>
        <w:spacing w:before="0" w:after="40" w:line="259" w:lineRule="auto"/>
        <w:jc w:val="both"/>
      </w:pPr>
      <w:r>
        <w:rPr>
          <w:rFonts w:ascii="Georgia" w:hAnsi="Georgia"/>
          <w:sz w:val="15"/>
        </w:rPr>
        <w:t>Dans un grand cabinet de conseil et d'ingénierie de trois cents collaborateurs, les associés fondateurs reçoivent un matin vingt-cinq lettres de démission. Vingt-cinq consultants seniors et ingénieurs ont démissionné simultanément pour fonder ensemble une société coopérative. Ils ont préparé leur départ en six mois, dans le plus grand secret.</w:t>
      </w:r>
    </w:p>
    <w:p>
      <w:pPr>
        <w:spacing w:before="0" w:after="40" w:line="259" w:lineRule="auto"/>
        <w:jc w:val="both"/>
      </w:pPr>
      <w:r>
        <w:rPr>
          <w:rFonts w:ascii="Georgia" w:hAnsi="Georgia"/>
          <w:sz w:val="15"/>
        </w:rPr>
        <w:t>En quarante-huit heures, la nouvelle structure capte quatre-vingts pour cent du portefeuille clients de l'ancien cabinet. Les clients n'ont pas hésité. Ce ne sont pas les tarifs ou les compétences qui les ont fait basculer — ils étaient comparables. C'est la réactivité : une décision qui prenait dix jours dans l'ancienne structure en prend désormais deux heures. C'est l'absence de frais de siège démesurés. C'est la relation directe avec des professionnels qui ont l'autorité de prendre des décisions.</w:t>
      </w:r>
    </w:p>
    <w:p>
      <w:pPr>
        <w:spacing w:before="0" w:after="40" w:line="259" w:lineRule="auto"/>
        <w:jc w:val="both"/>
      </w:pPr>
      <w:r>
        <w:rPr>
          <w:rFonts w:ascii="Georgia" w:hAnsi="Georgia"/>
          <w:sz w:val="15"/>
        </w:rPr>
        <w:t>4. L'INTELLIGENCE ARTIFICIELLE SANS INTELLIGENCE HUMAINE</w:t>
      </w:r>
    </w:p>
    <w:p>
      <w:pPr>
        <w:spacing w:before="0" w:after="40" w:line="259" w:lineRule="auto"/>
        <w:jc w:val="both"/>
      </w:pPr>
      <w:r>
        <w:rPr>
          <w:rFonts w:ascii="Georgia" w:hAnsi="Georgia"/>
          <w:sz w:val="15"/>
        </w:rPr>
        <w:t>Un groupe bancaire de taille importante déploie un système d'intelligence artificielle pour automatiser l'octroi de crédits aux PME. La décision est présentée comme un progrès : plus de rapidité, plus d'objectivité, moins d'arbitraire individuel. Les directeurs d'agence perdent tout pouvoir dérogatoire.</w:t>
      </w:r>
    </w:p>
    <w:p>
      <w:r>
        <w:br w:type="page"/>
      </w:r>
    </w:p>
    <w:p>
      <w:pPr>
        <w:spacing w:before="0" w:after="40" w:line="259" w:lineRule="auto"/>
        <w:jc w:val="both"/>
      </w:pPr>
      <w:r>
        <w:rPr>
          <w:rFonts w:ascii="Georgia" w:hAnsi="Georgia"/>
          <w:b/>
          <w:sz w:val="15"/>
        </w:rPr>
        <w:t xml:space="preserve">Les indicateurs à court terme confirment les prévisions. </w:t>
      </w:r>
      <w:r>
        <w:rPr>
          <w:rFonts w:ascii="Georgia" w:hAnsi="Georgia"/>
          <w:sz w:val="15"/>
        </w:rPr>
        <w:t>Les dossiers sont traités plus vite. Le taux de refus est mieux calibré statistiquement. Puis les faillites commencent. L'algorithme avait été entraîné sur des données historiques qui privilégiaient les profils formellement conformes. Il avait systématiquement évincé les entreprises à la structure atypique mais au modèle économique solide — celles que les directeurs d'agence expérimentés auraient financées sans hésiter, parce qu'ils connaissaient le dirigeant, son marché, son track record. Ces entreprises avaient trouvé des financements ailleurs. Les entreprises conformes financées par l'algorithme ont fait faillite en chaîne.</w:t>
      </w:r>
    </w:p>
    <w:p>
      <w:pPr>
        <w:spacing w:before="0" w:after="40" w:line="259" w:lineRule="auto"/>
        <w:jc w:val="both"/>
      </w:pPr>
      <w:r>
        <w:rPr>
          <w:rFonts w:ascii="Georgia" w:hAnsi="Georgia"/>
          <w:sz w:val="15"/>
        </w:rPr>
        <w:t>Le groupe doit provisionner plusieurs centaines de millions d'euros de créances douteuses. La leçon n'est pas que l'intelligence artificielle est mauvaise. La leçon est que supprimer le jugement humain de terrain sans le remplacer par quoi que ce soit d'équivalent est une faute de gouvernance.</w:t>
      </w:r>
    </w:p>
    <w:p>
      <w:pPr>
        <w:spacing w:before="0" w:after="40" w:line="259" w:lineRule="auto"/>
        <w:jc w:val="both"/>
      </w:pPr>
      <w:r>
        <w:rPr>
          <w:rFonts w:ascii="Georgia" w:hAnsi="Georgia"/>
          <w:sz w:val="15"/>
        </w:rPr>
        <w:t>5. LA DÉMISSION INTÉRIEURE</w:t>
      </w:r>
    </w:p>
    <w:p>
      <w:pPr>
        <w:spacing w:before="0" w:after="40" w:line="259" w:lineRule="auto"/>
        <w:jc w:val="both"/>
      </w:pPr>
      <w:r>
        <w:rPr>
          <w:rFonts w:ascii="Georgia" w:hAnsi="Georgia"/>
          <w:sz w:val="15"/>
        </w:rPr>
        <w:t>Celui-là est le plus difficile à voir, parce qu'il ne produit aucun événement saillant. Pas de conflit social déclaré, pas de mouvement collectif, pas de lettre ouverte. Juste un retrait progressif et silencieux.</w:t>
      </w:r>
    </w:p>
    <w:p>
      <w:pPr>
        <w:spacing w:before="0" w:after="40" w:line="259" w:lineRule="auto"/>
        <w:jc w:val="both"/>
      </w:pPr>
      <w:r>
        <w:rPr>
          <w:rFonts w:ascii="Georgia" w:hAnsi="Georgia"/>
          <w:sz w:val="15"/>
        </w:rPr>
        <w:t>Dans un groupe d'assurance mutualiste, les procédures de contrôle des centres d'appels se sont alourdies sur cinq ans. Chaque appel est désormais minuté, scripté, évalué selon une grille précise. Les conseillers n'ont plus la latitude de traiter un dossier complexe qui dépasse le temps alloué. Ils n'ont plus le droit de proposer une solution que le système ne prévoit pas. Ils ne peuvent pas non plus signaler que le script est inadapté à la situation.</w:t>
      </w:r>
    </w:p>
    <w:p>
      <w:pPr>
        <w:spacing w:before="0" w:after="40" w:line="259" w:lineRule="auto"/>
        <w:jc w:val="both"/>
      </w:pPr>
      <w:r>
        <w:rPr>
          <w:rFonts w:ascii="Georgia" w:hAnsi="Georgia"/>
          <w:sz w:val="15"/>
        </w:rPr>
        <w:t>Au fil des mois, ces cinq mille personnes ont collectivement opté pour le minimum. Elles font exactement ce que le script prescrit. Elles ne font rien de plus. Elles ne fidélisent plus les clients. Elles ne résolvent plus les problèmes. Elles respectent scrupuleusement les procédures, ce qui constitue désormais leur seule ligne de défense contre des sanctions arbitraires.</w:t>
      </w:r>
    </w:p>
    <w:p>
      <w:pPr>
        <w:spacing w:before="0" w:after="40" w:line="259" w:lineRule="auto"/>
        <w:jc w:val="both"/>
      </w:pPr>
      <w:r>
        <w:rPr>
          <w:rFonts w:ascii="Georgia" w:hAnsi="Georgia"/>
          <w:sz w:val="15"/>
        </w:rPr>
        <w:t>La rentabilité s'effondre sans qu'aucun conflit social ait été déclaré, par la simple extinction de la bienveillance et de l'intelligence pratique au quotidien. La direction interprète d'abord cela comme un problème de motivation et lance une grande campagne de communication interne sur les valeurs de l'entreprise. Cela ne change rien, parce que le problème n'est pas de motivation : c'est de structure.</w:t>
      </w:r>
    </w:p>
    <w:p>
      <w:r>
        <w:br w:type="page"/>
      </w:r>
    </w:p>
    <w:p>
      <w:pPr>
        <w:spacing w:before="0" w:after="40" w:line="259" w:lineRule="auto"/>
        <w:jc w:val="both"/>
      </w:pPr>
      <w:r>
        <w:rPr>
          <w:rFonts w:ascii="Georgia" w:hAnsi="Georgia"/>
          <w:sz w:val="15"/>
        </w:rPr>
        <w:t>6. LA CRISE DE GOUVERNANCE SOUS PRESSION</w:t>
      </w:r>
    </w:p>
    <w:p>
      <w:pPr>
        <w:spacing w:before="0" w:after="40" w:line="259" w:lineRule="auto"/>
        <w:jc w:val="both"/>
      </w:pPr>
      <w:r>
        <w:rPr>
          <w:rFonts w:ascii="Georgia" w:hAnsi="Georgia"/>
          <w:sz w:val="15"/>
        </w:rPr>
        <w:t>Face à des résultats dégradés par des années de désorganisation bureaucratique, le Conseil d'Administration d'un grand groupe décide d'externaliser l'intégralité du centre de relation client et de geler le renouvellement du parc de machines dans les ateliers. La décision est prise en trois semaines, sans consultation des directeurs de site ni des équipes concernées, par un cabinet de conseil externe dont les associés n'ont jamais mis les pieds dans les entrepôts.</w:t>
      </w:r>
    </w:p>
    <w:p>
      <w:pPr>
        <w:spacing w:before="0" w:after="40" w:line="259" w:lineRule="auto"/>
        <w:jc w:val="both"/>
      </w:pPr>
      <w:r>
        <w:rPr>
          <w:rFonts w:ascii="Georgia" w:hAnsi="Georgia"/>
          <w:sz w:val="15"/>
        </w:rPr>
        <w:t>Les directeurs opérationnels, qui connaissent leur terrain, refusent solidairement d'exécuter ce plan. Ils publient une lettre commune adressée au Conseil. La crise devient publique. Le directeur général est contraint à la démission. Les partenaires économiques, qui regardaient depuis mois la situation se dégrader, retirent leur confiance.</w:t>
      </w:r>
    </w:p>
    <w:p>
      <w:pPr>
        <w:spacing w:before="0" w:after="40" w:line="259" w:lineRule="auto"/>
        <w:jc w:val="both"/>
      </w:pPr>
      <w:r>
        <w:rPr>
          <w:rFonts w:ascii="Georgia" w:hAnsi="Georgia"/>
          <w:b/>
          <w:sz w:val="15"/>
        </w:rPr>
        <w:t xml:space="preserve">Ce scénario n'est pas une rébellion irrationnelle. </w:t>
      </w:r>
      <w:r>
        <w:rPr>
          <w:rFonts w:ascii="Georgia" w:hAnsi="Georgia"/>
          <w:sz w:val="15"/>
        </w:rPr>
        <w:t>C'est le résultat logique d'une décision prise sans les gens qui savent, appliquée à une situation que ceux qui décident ne comprennent pas.</w:t>
      </w:r>
    </w:p>
    <w:p>
      <w:pPr>
        <w:spacing w:before="0" w:after="40" w:line="259" w:lineRule="auto"/>
        <w:jc w:val="both"/>
      </w:pPr>
      <w:r>
        <w:rPr>
          <w:rFonts w:ascii="Georgia" w:hAnsi="Georgia"/>
          <w:sz w:val="15"/>
        </w:rPr>
        <w:t>7. LE FIGEMENT FACE AUX CHOCS EXTERNES</w:t>
      </w:r>
    </w:p>
    <w:p>
      <w:pPr>
        <w:spacing w:before="0" w:after="40" w:line="259" w:lineRule="auto"/>
        <w:jc w:val="both"/>
      </w:pPr>
      <w:r>
        <w:rPr>
          <w:rFonts w:ascii="Georgia" w:hAnsi="Georgia"/>
          <w:sz w:val="15"/>
        </w:rPr>
        <w:t>Lors d'une crise d'approvisionnement mondiale, deux types d'entreprises réagissent différemment. Les premières — centralisées, avec des procédures d'achat validées au siège — mettent six mois à réviser leurs manuels, organiser des comités d'urgence et obtenir les autorisations nécessaires pour changer de fournisseurs. Les secondes — dont les équipes terrain ont l'autorité pour prendre des décisions d'achat en autonomie — réorientent leurs chaînes d'approvisionnement en quarante-huit heures.</w:t>
      </w:r>
    </w:p>
    <w:p>
      <w:pPr>
        <w:spacing w:before="0" w:after="40" w:line="259" w:lineRule="auto"/>
        <w:jc w:val="both"/>
      </w:pPr>
      <w:r>
        <w:rPr>
          <w:rFonts w:ascii="Georgia" w:hAnsi="Georgia"/>
          <w:b/>
          <w:sz w:val="15"/>
        </w:rPr>
        <w:t xml:space="preserve">Les premières perdent des marchés définitivement. </w:t>
      </w:r>
      <w:r>
        <w:rPr>
          <w:rFonts w:ascii="Georgia" w:hAnsi="Georgia"/>
          <w:sz w:val="15"/>
        </w:rPr>
        <w:t>Les secondes sortent de la crise avec des parts de marché nouvelles. La différence entre ces deux organisations n'est pas technologique ni financière : elle est architecturale (qui a le droit de décider quoi, et dans quel délai ?).</w:t>
      </w:r>
    </w:p>
    <w:p>
      <w:pPr>
        <w:spacing w:before="0" w:after="40" w:line="259" w:lineRule="auto"/>
        <w:jc w:val="both"/>
      </w:pPr>
      <w:r>
        <w:rPr>
          <w:rFonts w:ascii="Georgia" w:hAnsi="Georgia"/>
          <w:b/>
          <w:sz w:val="15"/>
        </w:rPr>
        <w:t xml:space="preserve">Le coût de ne rien faire : </w:t>
      </w:r>
      <w:r>
        <w:rPr>
          <w:rFonts w:ascii="Georgia" w:hAnsi="Georgia"/>
          <w:sz w:val="15"/>
        </w:rPr>
        <w:t>l'urgence silencieuse</w:t>
      </w:r>
    </w:p>
    <w:p>
      <w:pPr>
        <w:spacing w:before="0" w:after="40" w:line="259" w:lineRule="auto"/>
        <w:jc w:val="both"/>
      </w:pPr>
      <w:r>
        <w:rPr>
          <w:rFonts w:ascii="Georgia" w:hAnsi="Georgia"/>
          <w:sz w:val="15"/>
        </w:rPr>
        <w:t>Ces sept scénarios partagent une caractéristique commune qui mérite qu'on s'y arrête : dans chacun d'eux, les signaux d'alerte ont existé. Toujours. Quelqu'un savait. Souvent plusieurs personnes savaient. Ce qui a manqué, ce n'est pas l'information — c'est la structure institutionnelle qui aurait permis à cette information de remonter, d'être entendue et de produire une décision.</w:t>
      </w:r>
    </w:p>
    <w:p>
      <w:r>
        <w:br w:type="page"/>
      </w:r>
    </w:p>
    <w:p>
      <w:pPr>
        <w:spacing w:before="0" w:after="90" w:line="278" w:lineRule="auto"/>
        <w:jc w:val="both"/>
      </w:pPr>
      <w:r>
        <w:rPr>
          <w:rFonts w:ascii="Georgia" w:hAnsi="Georgia"/>
          <w:b/>
          <w:sz w:val="17"/>
        </w:rPr>
        <w:t xml:space="preserve">L'inaction ne coûte rien dans l'immédiat. </w:t>
      </w:r>
      <w:r>
        <w:rPr>
          <w:rFonts w:ascii="Georgia" w:hAnsi="Georgia"/>
          <w:sz w:val="17"/>
        </w:rPr>
        <w:t>C'est sa caractéristique la plus dangereuse. Elle ne produit pas de facture, pas d'alerte comptable, pas de ligne rouge dans les tableaux de bord. Elle s'accumule silencieusement sous forme de capital humain érodé, de savoir-faire qui part, d'opportunités manquées, de clients perdus, de coûts de remplacement qui ne se voient pas parce qu'ils ne sont jamais nommés.</w:t>
      </w:r>
    </w:p>
    <w:p>
      <w:pPr>
        <w:spacing w:before="0" w:after="90" w:line="278" w:lineRule="auto"/>
        <w:jc w:val="both"/>
      </w:pPr>
      <w:r>
        <w:rPr>
          <w:rFonts w:ascii="Georgia" w:hAnsi="Georgia"/>
          <w:sz w:val="17"/>
        </w:rPr>
        <w:t>« La pire erreur pour un dirigeant est de croire que la stabilité apparente d'un tableau de bord garantit la sécurité de son organisation. Les entreprises meurent presque toujours d'asphyxie interne, lorsque la technostructure a fini par couper tous les canaux d'oxygène qui reliaient le sommet au travail vivant. »</w:t>
      </w:r>
    </w:p>
    <w:p>
      <w:pPr>
        <w:spacing w:before="0" w:after="90" w:line="278" w:lineRule="auto"/>
        <w:jc w:val="both"/>
      </w:pPr>
      <w:r>
        <w:rPr>
          <w:rFonts w:ascii="Georgia" w:hAnsi="Georgia"/>
          <w:b/>
          <w:sz w:val="17"/>
        </w:rPr>
        <w:t xml:space="preserve">La question n'est pas : </w:t>
      </w:r>
      <w:r>
        <w:rPr>
          <w:rFonts w:ascii="Georgia" w:hAnsi="Georgia"/>
          <w:sz w:val="17"/>
        </w:rPr>
        <w:t>faut-il changer ? Elle n'est plus. La question est : serez-vous ceux qui conduisent le changement, ou ceux qui le subissent ?</w:t>
      </w:r>
    </w:p>
    <w:p>
      <w:r>
        <w:br w:type="page"/>
      </w:r>
    </w:p>
    <w:p>
      <w:pPr>
        <w:spacing w:before="0" w:after="40" w:line="259" w:lineRule="auto"/>
        <w:jc w:val="both"/>
      </w:pPr>
      <w:r>
        <w:rPr>
          <w:rFonts w:ascii="Georgia" w:hAnsi="Georgia"/>
          <w:sz w:val="15"/>
        </w:rPr>
        <w:t>LES PREUVES QUE ÇA MARCHE</w:t>
      </w:r>
    </w:p>
    <w:p>
      <w:pPr>
        <w:spacing w:before="0" w:after="40" w:line="259" w:lineRule="auto"/>
        <w:jc w:val="both"/>
      </w:pPr>
      <w:r>
        <w:rPr>
          <w:rFonts w:ascii="Georgia" w:hAnsi="Georgia"/>
          <w:sz w:val="15"/>
        </w:rPr>
        <w:t>Données empiriques et retours sur investissement</w:t>
      </w:r>
    </w:p>
    <w:p>
      <w:pPr>
        <w:spacing w:before="0" w:after="40" w:line="259" w:lineRule="auto"/>
        <w:jc w:val="both"/>
      </w:pPr>
      <w:r>
        <w:rPr>
          <w:rFonts w:ascii="Georgia" w:hAnsi="Georgia"/>
          <w:b/>
          <w:sz w:val="15"/>
        </w:rPr>
        <w:t xml:space="preserve">Ce chapitre ne relève pas d'une idéologie militante : </w:t>
      </w:r>
      <w:r>
        <w:rPr>
          <w:rFonts w:ascii="Georgia" w:hAnsi="Georgia"/>
          <w:sz w:val="15"/>
        </w:rPr>
        <w:t>il s'appuie sur la rigueur des bilans économiques. Les organisations qui ont fait le choix de la souveraineté locale et de la confiance ne sont pas des utopies fragiles — elles surperforment durablement leurs concurrents traditionnels.</w:t>
      </w:r>
    </w:p>
    <w:p>
      <w:pPr>
        <w:spacing w:before="0" w:after="40" w:line="259" w:lineRule="auto"/>
        <w:jc w:val="both"/>
      </w:pPr>
      <w:r>
        <w:rPr>
          <w:rFonts w:ascii="Georgia" w:hAnsi="Georgia"/>
          <w:sz w:val="15"/>
        </w:rPr>
        <w:t>Voici les preuves chiffrées analysées à travers le prisme du décideur :</w:t>
      </w:r>
    </w:p>
    <w:p>
      <w:pPr>
        <w:spacing w:before="80" w:after="40"/>
      </w:pPr>
      <w:r>
        <w:rPr>
          <w:rFonts w:ascii="Helvetica Neue" w:hAnsi="Helvetica Neue"/>
          <w:b/>
          <w:color w:val="133968"/>
          <w:sz w:val="17"/>
        </w:rPr>
        <w:t>▌ 1. BUURTZORG — LA PERFORMANCE PAR L'AUTONOMIE</w:t>
      </w:r>
    </w:p>
    <w:p>
      <w:pPr>
        <w:spacing w:before="0" w:after="40" w:line="259" w:lineRule="auto"/>
        <w:jc w:val="both"/>
      </w:pPr>
      <w:r>
        <w:rPr>
          <w:rFonts w:ascii="Georgia" w:hAnsi="Georgia"/>
          <w:sz w:val="15"/>
        </w:rPr>
        <w:t>Réseau de soins de 15 000 soignants autonomes, sans aucun management intermédiaire :</w:t>
      </w:r>
    </w:p>
    <w:p>
      <w:pPr>
        <w:spacing w:before="0" w:after="40" w:line="259" w:lineRule="auto"/>
        <w:jc w:val="both"/>
      </w:pPr>
      <w:r>
        <w:rPr>
          <w:rFonts w:ascii="Georgia" w:hAnsi="Georgia"/>
          <w:sz w:val="15"/>
        </w:rPr>
        <w:t>INDICATEUR DE PERFORMANCE</w:t>
      </w:r>
    </w:p>
    <w:p>
      <w:pPr>
        <w:spacing w:before="0" w:after="40" w:line="259" w:lineRule="auto"/>
        <w:jc w:val="both"/>
      </w:pPr>
      <w:r>
        <w:rPr>
          <w:rFonts w:ascii="Georgia" w:hAnsi="Georgia"/>
          <w:sz w:val="15"/>
        </w:rPr>
        <w:t>MODÈLE HIÉRARCHIQUE CLASSIQUE</w:t>
      </w:r>
    </w:p>
    <w:p>
      <w:pPr>
        <w:spacing w:before="0" w:after="40" w:line="259" w:lineRule="auto"/>
        <w:jc w:val="both"/>
      </w:pPr>
      <w:r>
        <w:rPr>
          <w:rFonts w:ascii="Georgia" w:hAnsi="Georgia"/>
          <w:sz w:val="15"/>
        </w:rPr>
        <w:t>MODÈLE BUURTZORG</w:t>
      </w:r>
    </w:p>
    <w:p>
      <w:pPr>
        <w:spacing w:before="0" w:after="40" w:line="259" w:lineRule="auto"/>
        <w:jc w:val="both"/>
      </w:pPr>
      <w:r>
        <w:rPr>
          <w:rFonts w:ascii="Georgia" w:hAnsi="Georgia"/>
          <w:sz w:val="15"/>
        </w:rPr>
        <w:t>Coût global par patient Base 100 % - 40 %</w:t>
      </w:r>
    </w:p>
    <w:p>
      <w:pPr>
        <w:spacing w:before="0" w:after="40" w:line="259" w:lineRule="auto"/>
        <w:jc w:val="both"/>
      </w:pPr>
      <w:r>
        <w:rPr>
          <w:rFonts w:ascii="Georgia" w:hAnsi="Georgia"/>
          <w:sz w:val="15"/>
        </w:rPr>
        <w:t>Taux d'absentéisme 7 % à 10 % &lt; 3 %</w:t>
      </w:r>
    </w:p>
    <w:p>
      <w:pPr>
        <w:spacing w:before="0" w:after="40" w:line="259" w:lineRule="auto"/>
        <w:jc w:val="both"/>
      </w:pPr>
      <w:r>
        <w:rPr>
          <w:rFonts w:ascii="Georgia" w:hAnsi="Georgia"/>
          <w:sz w:val="15"/>
        </w:rPr>
        <w:t>Rotation des effectifs (Turnover) 15 % à 25 % &lt; 5 %</w:t>
      </w:r>
    </w:p>
    <w:p>
      <w:pPr>
        <w:spacing w:before="0" w:after="40" w:line="259" w:lineRule="auto"/>
        <w:jc w:val="both"/>
      </w:pPr>
      <w:r>
        <w:rPr>
          <w:rFonts w:ascii="Georgia" w:hAnsi="Georgia"/>
          <w:sz w:val="15"/>
        </w:rPr>
        <w:t>Coûts administratifs &amp; contrôle 20 % à 25 % du budget &lt; 8 %</w:t>
      </w:r>
    </w:p>
    <w:p>
      <w:pPr>
        <w:spacing w:before="0" w:after="40" w:line="259" w:lineRule="auto"/>
        <w:jc w:val="both"/>
      </w:pPr>
      <w:r>
        <w:rPr>
          <w:rFonts w:ascii="Georgia" w:hAnsi="Georgia"/>
          <w:sz w:val="15"/>
        </w:rPr>
        <w:t>LECTURE STRATÉGIQUE Ce résultat ne provient pas d'un sacrifice social, mais de l'élimination pure et simple des strates de contrôle bureaucratique. Moins de réunions de reporting, c'est 100 % du temps réinvesti auprès des usagers.</w:t>
      </w:r>
    </w:p>
    <w:p>
      <w:pPr>
        <w:spacing w:before="80" w:after="40"/>
      </w:pPr>
      <w:r>
        <w:rPr>
          <w:rFonts w:ascii="Helvetica Neue" w:hAnsi="Helvetica Neue"/>
          <w:b/>
          <w:color w:val="133968"/>
          <w:sz w:val="17"/>
        </w:rPr>
        <w:t>▌ 2. FAVI — LE LEADER INDUSTRIEL SANS HIÉRARCHIE</w:t>
      </w:r>
    </w:p>
    <w:p>
      <w:pPr>
        <w:spacing w:before="0" w:after="40" w:line="259" w:lineRule="auto"/>
        <w:jc w:val="both"/>
      </w:pPr>
      <w:r>
        <w:rPr>
          <w:rFonts w:ascii="Georgia" w:hAnsi="Georgia"/>
          <w:sz w:val="15"/>
        </w:rPr>
        <w:t>Fonderie de précision de 400 personnes, organisée en mini-usines autonomes de 25 à 30 salariés en contact direct avec les constructeurs automobiles :</w:t>
      </w:r>
    </w:p>
    <w:p>
      <w:pPr>
        <w:spacing w:before="0" w:after="40" w:line="259" w:lineRule="auto"/>
        <w:jc w:val="both"/>
      </w:pPr>
      <w:r>
        <w:rPr>
          <w:rFonts w:ascii="Georgia" w:hAnsi="Georgia"/>
          <w:b/>
          <w:sz w:val="15"/>
        </w:rPr>
        <w:t xml:space="preserve">Réactivité totale : </w:t>
      </w:r>
      <w:r>
        <w:rPr>
          <w:rFonts w:ascii="Georgia" w:hAnsi="Georgia"/>
          <w:sz w:val="15"/>
        </w:rPr>
        <w:t>Les opérateurs ajustent directement les plannings sans validation préalable du siège.</w:t>
      </w:r>
    </w:p>
    <w:p>
      <w:r>
        <w:br w:type="page"/>
      </w:r>
    </w:p>
    <w:p>
      <w:pPr>
        <w:spacing w:before="0" w:after="90" w:line="278" w:lineRule="auto"/>
        <w:jc w:val="both"/>
      </w:pPr>
      <w:r>
        <w:rPr>
          <w:rFonts w:ascii="Georgia" w:hAnsi="Georgia"/>
          <w:b/>
          <w:sz w:val="17"/>
        </w:rPr>
        <w:t xml:space="preserve">Zéro plan social en 30 ans : </w:t>
      </w:r>
      <w:r>
        <w:rPr>
          <w:rFonts w:ascii="Georgia" w:hAnsi="Georgia"/>
          <w:sz w:val="17"/>
        </w:rPr>
        <w:t>La fidélisation des compétences manuelles et techniques est devenue le premier avantage concurrentiel de l'entreprise.</w:t>
      </w:r>
    </w:p>
    <w:p>
      <w:pPr>
        <w:spacing w:before="0" w:after="90" w:line="278" w:lineRule="auto"/>
        <w:jc w:val="both"/>
      </w:pPr>
      <w:r>
        <w:rPr>
          <w:rFonts w:ascii="Georgia" w:hAnsi="Georgia"/>
          <w:b/>
          <w:sz w:val="17"/>
        </w:rPr>
        <w:t xml:space="preserve">Résultat : </w:t>
      </w:r>
      <w:r>
        <w:rPr>
          <w:rFonts w:ascii="Georgia" w:hAnsi="Georgia"/>
          <w:sz w:val="17"/>
        </w:rPr>
        <w:t>Leader européen incontesté sur son segment de marché face à la concurrence internationale.</w:t>
      </w:r>
    </w:p>
    <w:p>
      <w:pPr>
        <w:spacing w:before="80" w:after="40"/>
      </w:pPr>
      <w:r>
        <w:rPr>
          <w:rFonts w:ascii="Helvetica Neue" w:hAnsi="Helvetica Neue"/>
          <w:b/>
          <w:color w:val="133968"/>
          <w:sz w:val="17"/>
        </w:rPr>
        <w:t>▌ 3. LES MODÈLES COOPÉRATIFS ET PARTICIPATIFS</w:t>
      </w:r>
    </w:p>
    <w:p>
      <w:pPr>
        <w:spacing w:before="0" w:after="90" w:line="278" w:lineRule="auto"/>
        <w:jc w:val="both"/>
      </w:pPr>
      <w:r>
        <w:rPr>
          <w:rFonts w:ascii="Georgia" w:hAnsi="Georgia"/>
          <w:b/>
          <w:sz w:val="17"/>
        </w:rPr>
        <w:t xml:space="preserve">Les données statistiques nationales le démontrent : </w:t>
      </w:r>
      <w:r>
        <w:rPr>
          <w:rFonts w:ascii="Georgia" w:hAnsi="Georgia"/>
          <w:sz w:val="17"/>
        </w:rPr>
        <w:t>le taux de pérennité à 5 ans des structures coopératives (type SCOP ou gouvernances distribuées) est supérieur de plus de 20 % à celui des entreprises classiques.</w:t>
      </w:r>
    </w:p>
    <w:p>
      <w:pPr>
        <w:spacing w:before="0" w:after="90" w:line="278" w:lineRule="auto"/>
        <w:jc w:val="both"/>
      </w:pPr>
      <w:r>
        <w:rPr>
          <w:rFonts w:ascii="Georgia" w:hAnsi="Georgia"/>
          <w:sz w:val="17"/>
        </w:rPr>
        <w:t>En période de tension économique, ces entreprises ne détruisent pas leurs emplois : elles s'adaptent collégialement, préservent leur savoir-faire et repartent plus vite lors des reprises.</w:t>
      </w:r>
    </w:p>
    <w:p>
      <w:pPr>
        <w:spacing w:before="80" w:after="40"/>
      </w:pPr>
      <w:r>
        <w:rPr>
          <w:rFonts w:ascii="Helvetica Neue" w:hAnsi="Helvetica Neue"/>
          <w:b/>
          <w:color w:val="133968"/>
          <w:sz w:val="17"/>
        </w:rPr>
        <w:t>▌ ENSEIGNEMENT MAJEUR POUR LE SOMMET</w:t>
      </w:r>
    </w:p>
    <w:p>
      <w:pPr>
        <w:spacing w:before="0" w:after="90" w:line="278" w:lineRule="auto"/>
        <w:jc w:val="both"/>
      </w:pPr>
      <w:r>
        <w:rPr>
          <w:rFonts w:ascii="Georgia" w:hAnsi="Georgia"/>
          <w:sz w:val="17"/>
        </w:rPr>
        <w:t>L'argument de la taille (« Cela ne fonctionne que pour les petites structures ») ne résiste pas aux faits : Buurtzorg compte 15 000 salariés, Mondragon plus de 80 000.</w:t>
      </w:r>
    </w:p>
    <w:p>
      <w:pPr>
        <w:spacing w:before="0" w:after="90" w:line="278" w:lineRule="auto"/>
        <w:jc w:val="both"/>
      </w:pPr>
      <w:r>
        <w:rPr>
          <w:rFonts w:ascii="Georgia" w:hAnsi="Georgia"/>
          <w:sz w:val="17"/>
        </w:rPr>
        <w:t>La responsabilisation du terrain n'est pas une question d'échelle : c'est un choix d'architecture.</w:t>
      </w:r>
    </w:p>
    <w:p>
      <w:r>
        <w:br w:type="page"/>
      </w:r>
    </w:p>
    <w:p>
      <w:pPr>
        <w:spacing w:before="0" w:after="60" w:line="269" w:lineRule="auto"/>
        <w:jc w:val="both"/>
      </w:pPr>
      <w:r>
        <w:rPr>
          <w:rFonts w:ascii="Georgia" w:hAnsi="Georgia"/>
          <w:sz w:val="16"/>
        </w:rPr>
        <w:t>CEUX QUI ONT CHOISI DE FAIRE</w:t>
      </w:r>
    </w:p>
    <w:p>
      <w:pPr>
        <w:spacing w:before="0" w:after="60" w:line="269" w:lineRule="auto"/>
        <w:jc w:val="both"/>
      </w:pPr>
      <w:r>
        <w:rPr>
          <w:rFonts w:ascii="Georgia" w:hAnsi="Georgia"/>
          <w:sz w:val="16"/>
        </w:rPr>
        <w:t>AUTREMENT</w:t>
      </w:r>
    </w:p>
    <w:p>
      <w:pPr>
        <w:spacing w:before="0" w:after="60" w:line="269" w:lineRule="auto"/>
        <w:jc w:val="both"/>
      </w:pPr>
      <w:r>
        <w:rPr>
          <w:rFonts w:ascii="Georgia" w:hAnsi="Georgia"/>
          <w:sz w:val="16"/>
        </w:rPr>
        <w:t>Il aurait été commode — et intellectuellement malhonnête — de s'arrêter au diagnostic. De documenter les dysfonctionnements, les coûts cachés et les scénarios d'implosion, puis de conclure que la transformation est nécessaire sans montrer qu'elle est possible. Ce chapitre existe précisément pour éviter ce confort- là.</w:t>
      </w:r>
    </w:p>
    <w:p>
      <w:pPr>
        <w:spacing w:before="0" w:after="60" w:line="269" w:lineRule="auto"/>
        <w:jc w:val="both"/>
      </w:pPr>
      <w:r>
        <w:rPr>
          <w:rFonts w:ascii="Georgia" w:hAnsi="Georgia"/>
          <w:sz w:val="16"/>
        </w:rPr>
        <w:t>Ce qui suit n'est pas de la prospective ni de la théorie de l'organisation. Ce sont des faits vérifiables, des entreprises qui existent ou ont existé, des bilans économiques chiffrés sur des décennies, et des hommes et des femmes qui ont pris des décisions que leurs pairs considéraient comme imprudentes ou naïves.</w:t>
      </w:r>
    </w:p>
    <w:p>
      <w:pPr>
        <w:spacing w:before="0" w:after="60" w:line="269" w:lineRule="auto"/>
        <w:jc w:val="both"/>
      </w:pPr>
      <w:r>
        <w:rPr>
          <w:rFonts w:ascii="Georgia" w:hAnsi="Georgia"/>
          <w:b/>
          <w:sz w:val="16"/>
        </w:rPr>
        <w:t xml:space="preserve">Ils avaient raison. </w:t>
      </w:r>
      <w:r>
        <w:rPr>
          <w:rFonts w:ascii="Georgia" w:hAnsi="Georgia"/>
          <w:sz w:val="16"/>
        </w:rPr>
        <w:t>Leurs pairs avaient tort.</w:t>
      </w:r>
    </w:p>
    <w:p>
      <w:pPr>
        <w:spacing w:before="0" w:after="60" w:line="269" w:lineRule="auto"/>
        <w:jc w:val="both"/>
      </w:pPr>
      <w:r>
        <w:rPr>
          <w:rFonts w:ascii="Georgia" w:hAnsi="Georgia"/>
          <w:sz w:val="16"/>
        </w:rPr>
        <w:t>JEAN-FRANÇOIS ZOBRIST ET LA FONDERIE FAVI</w:t>
      </w:r>
    </w:p>
    <w:p>
      <w:pPr>
        <w:spacing w:before="0" w:after="60" w:line="269" w:lineRule="auto"/>
        <w:jc w:val="both"/>
      </w:pPr>
      <w:r>
        <w:rPr>
          <w:rFonts w:ascii="Georgia" w:hAnsi="Georgia"/>
          <w:sz w:val="16"/>
        </w:rPr>
        <w:t>En 1983, un homme de quarante ans est nommé à la tête d'une fonderie de cinq cents salariés à Hallencourt, en Picardie. La fonderie est en difficulté. Jean-François Zobrist prend une série de décisions que les manuels classiques de management n'auraient pas prescrites.</w:t>
      </w:r>
    </w:p>
    <w:p>
      <w:pPr>
        <w:spacing w:before="0" w:after="60" w:line="269" w:lineRule="auto"/>
        <w:jc w:val="both"/>
      </w:pPr>
      <w:r>
        <w:rPr>
          <w:rFonts w:ascii="Georgia" w:hAnsi="Georgia"/>
          <w:b/>
          <w:sz w:val="16"/>
        </w:rPr>
        <w:t xml:space="preserve">Il supprime les pointeuses. </w:t>
      </w:r>
      <w:r>
        <w:rPr>
          <w:rFonts w:ascii="Georgia" w:hAnsi="Georgia"/>
          <w:sz w:val="16"/>
        </w:rPr>
        <w:t>Il supprime les serrures sur les magasins de pièces. Il supprime les bureaux individuels fermés. Il démantèle les fonctions support centrales — ordonnancement, contrôle qualité séparé — et réorganise l'ensemble de l'usine en quatorze mini-fonderies autonomes de vingt-cinq à trente personnes, chacune dédiée à un seul client automobile. PSA, Renault, Volkswagen : chaque équipe connaît son client par son prénom, gère elle-même ses plannings, ses approvisionnements, sa maintenance préventive et ses recrutements.</w:t>
      </w:r>
    </w:p>
    <w:p>
      <w:pPr>
        <w:spacing w:before="0" w:after="60" w:line="269" w:lineRule="auto"/>
        <w:jc w:val="both"/>
      </w:pPr>
      <w:r>
        <w:rPr>
          <w:rFonts w:ascii="Georgia" w:hAnsi="Georgia"/>
          <w:sz w:val="16"/>
        </w:rPr>
        <w:t>Trente ans plus tard, FAVI est leader mondial de la fourchette de boîte de vitesses avec cinquante pour cent du marché européen. Zéro jour de retard de livraison enregistré en trois décennies de production continue. Les bénéfices nets sont partagés en trois tiers égaux : un tiers aux salariés, un tiers en investissements d'innovation, un tiers aux actionnaires.</w:t>
      </w:r>
    </w:p>
    <w:p>
      <w:pPr>
        <w:spacing w:before="0" w:after="60" w:line="269" w:lineRule="auto"/>
        <w:jc w:val="both"/>
      </w:pPr>
      <w:r>
        <w:rPr>
          <w:rFonts w:ascii="Georgia" w:hAnsi="Georgia"/>
          <w:b/>
          <w:sz w:val="16"/>
        </w:rPr>
        <w:t xml:space="preserve">Ce qu'a fait Zobrist n'est pas mystérieux. </w:t>
      </w:r>
      <w:r>
        <w:rPr>
          <w:rFonts w:ascii="Georgia" w:hAnsi="Georgia"/>
          <w:sz w:val="16"/>
        </w:rPr>
        <w:t>Il a simplement répondu à une question que personne ne posait à l'époque : et si on faisait confiance aux gens ?</w:t>
      </w:r>
    </w:p>
    <w:p>
      <w:r>
        <w:br w:type="page"/>
      </w:r>
    </w:p>
    <w:p>
      <w:pPr>
        <w:spacing w:before="0" w:after="40" w:line="259" w:lineRule="auto"/>
        <w:jc w:val="both"/>
      </w:pPr>
      <w:r>
        <w:rPr>
          <w:rFonts w:ascii="Georgia" w:hAnsi="Georgia"/>
          <w:sz w:val="15"/>
        </w:rPr>
        <w:t>VINEET NAYAR ET HCL TECHNOLOGIES</w:t>
      </w:r>
    </w:p>
    <w:p>
      <w:pPr>
        <w:spacing w:before="0" w:after="40" w:line="259" w:lineRule="auto"/>
        <w:jc w:val="both"/>
      </w:pPr>
      <w:r>
        <w:rPr>
          <w:rFonts w:ascii="Georgia" w:hAnsi="Georgia"/>
          <w:sz w:val="15"/>
        </w:rPr>
        <w:t>En 2005, Vineet Nayar est nommé CEO d'un groupe informatique de cent mille salariés en perte de vitesse sur ses marchés clés. Sa réponse à la situation concurrentielle défavorable est paradoxale en apparence : au lieu de renforcer le contrôle et de rationaliser les coûts, il décide d'inverser la pyramide.</w:t>
      </w:r>
    </w:p>
    <w:p>
      <w:pPr>
        <w:spacing w:before="0" w:after="40" w:line="259" w:lineRule="auto"/>
        <w:jc w:val="both"/>
      </w:pPr>
      <w:r>
        <w:rPr>
          <w:rFonts w:ascii="Georgia" w:hAnsi="Georgia"/>
          <w:sz w:val="15"/>
        </w:rPr>
        <w:t>Sa philosophie, résumée dans un livre qui deviendra une référence mondiale du management : Employees First, Customers Second. L'idée n'est pas d'ignorer les clients — c'est de reconnaître que ce sont les ingénieurs et consultants en contact direct avec eux qui créent la valeur, et que la direction et les fonctions support doivent être formellement comptables devant eux, et non l'inverse.</w:t>
      </w:r>
    </w:p>
    <w:p>
      <w:pPr>
        <w:spacing w:before="0" w:after="40" w:line="259" w:lineRule="auto"/>
        <w:jc w:val="both"/>
      </w:pPr>
      <w:r>
        <w:rPr>
          <w:rFonts w:ascii="Georgia" w:hAnsi="Georgia"/>
          <w:b/>
          <w:sz w:val="15"/>
        </w:rPr>
        <w:t xml:space="preserve">Concrètement : </w:t>
      </w:r>
      <w:r>
        <w:rPr>
          <w:rFonts w:ascii="Georgia" w:hAnsi="Georgia"/>
          <w:sz w:val="15"/>
        </w:rPr>
        <w:t>un système de réclamations internes est mis en place, dans lequel chaque salarié peut signaler un blocage causé par le siège ou les fonctions support. La réponse est obligatoire, publique, sous vingt-quatre heures. Les managers sont évalués par leurs équipes, et ces évaluations sont rendues publiques en interne.</w:t>
      </w:r>
    </w:p>
    <w:p>
      <w:pPr>
        <w:spacing w:before="0" w:after="40" w:line="259" w:lineRule="auto"/>
        <w:jc w:val="both"/>
      </w:pPr>
      <w:r>
        <w:rPr>
          <w:rFonts w:ascii="Georgia" w:hAnsi="Georgia"/>
          <w:b/>
          <w:sz w:val="15"/>
        </w:rPr>
        <w:t xml:space="preserve">En cinq ans, le chiffre d'affaires triple. </w:t>
      </w:r>
      <w:r>
        <w:rPr>
          <w:rFonts w:ascii="Georgia" w:hAnsi="Georgia"/>
          <w:sz w:val="15"/>
        </w:rPr>
        <w:t>Le résultat opérationnel double — en pleine crise mondiale de 2008. Le turnover des ingénieurs s'effondre. HCL Technologies devient l'une des entreprises les plus citées comme référence de transformation culturelle dans les études universitaires sur le management.</w:t>
      </w:r>
    </w:p>
    <w:p>
      <w:pPr>
        <w:spacing w:before="0" w:after="40" w:line="259" w:lineRule="auto"/>
        <w:jc w:val="both"/>
      </w:pPr>
      <w:r>
        <w:rPr>
          <w:rFonts w:ascii="Georgia" w:hAnsi="Georgia"/>
          <w:sz w:val="15"/>
        </w:rPr>
        <w:t>JOS DE BLOK ET BUURTZORG</w:t>
      </w:r>
    </w:p>
    <w:p>
      <w:pPr>
        <w:spacing w:before="0" w:after="40" w:line="259" w:lineRule="auto"/>
        <w:jc w:val="both"/>
      </w:pPr>
      <w:r>
        <w:rPr>
          <w:rFonts w:ascii="Georgia" w:hAnsi="Georgia"/>
          <w:b/>
          <w:sz w:val="15"/>
        </w:rPr>
        <w:t xml:space="preserve">Jos de Blok est infirmier néerlandais. </w:t>
      </w:r>
      <w:r>
        <w:rPr>
          <w:rFonts w:ascii="Georgia" w:hAnsi="Georgia"/>
          <w:sz w:val="15"/>
        </w:rPr>
        <w:t>En 2006, excédé par la bureaucratisation croissante des soins à domicile — où chaque acte de soin est minuté par des codes- barres, dix minutes pour une injection, quinze minutes pour une toilette — il crée Buurtzorg : le quartier, en néerlandais.</w:t>
      </w:r>
    </w:p>
    <w:p>
      <w:pPr>
        <w:spacing w:before="0" w:after="40" w:line="259" w:lineRule="auto"/>
        <w:jc w:val="both"/>
      </w:pPr>
      <w:r>
        <w:rPr>
          <w:rFonts w:ascii="Georgia" w:hAnsi="Georgia"/>
          <w:b/>
          <w:sz w:val="15"/>
        </w:rPr>
        <w:t xml:space="preserve">Le modèle est radical dans sa simplicité. </w:t>
      </w:r>
      <w:r>
        <w:rPr>
          <w:rFonts w:ascii="Georgia" w:hAnsi="Georgia"/>
          <w:sz w:val="15"/>
        </w:rPr>
        <w:t>Des équipes de dix à douze infirmiers autonomes gèrent un quartier de quinze mille habitants sans encadrement hiérarchique intermédiaire. Pas de chef d'équipe. Pas de planning central. Pas de procédure de validation. Un siège central de cinquante administratifs seulement, pour gérer la paie et la facturation de plus de quinze mille soignants à travers tout le pays.</w:t>
      </w:r>
    </w:p>
    <w:p>
      <w:pPr>
        <w:spacing w:before="0" w:after="40" w:line="259" w:lineRule="auto"/>
        <w:jc w:val="both"/>
      </w:pPr>
      <w:r>
        <w:rPr>
          <w:rFonts w:ascii="Georgia" w:hAnsi="Georgia"/>
          <w:sz w:val="15"/>
        </w:rPr>
        <w:t>Quinze ans après sa création, Buurtzorg est élu employeur de l'année aux Pays-Bas cinq années consécutives. Ses coûts de structure représentent huit pour cent du chiffre d'affaires, contre vingt-cinq pour cent dans le secteur traditionnel. Les durées d'hospitalisation des patients suivis par Buurtzorg ont diminué de trente pour cent. Le taux d'absentéisme des soignants est le plus bas du secteur.</w:t>
      </w:r>
    </w:p>
    <w:p>
      <w:r>
        <w:br w:type="page"/>
      </w:r>
    </w:p>
    <w:p>
      <w:pPr>
        <w:spacing w:before="0" w:after="40" w:line="259" w:lineRule="auto"/>
        <w:jc w:val="both"/>
      </w:pPr>
      <w:r>
        <w:rPr>
          <w:rFonts w:ascii="Georgia" w:hAnsi="Georgia"/>
          <w:sz w:val="15"/>
        </w:rPr>
        <w:t>Le modèle ne se transpose pas tel quel à tous les environnements. Il apporte en revanche la preuve irréfutable qu'un secteur aussi exigeant que la santé peut tourner sans couches de contrôle superflues.</w:t>
      </w:r>
    </w:p>
    <w:p>
      <w:pPr>
        <w:spacing w:before="0" w:after="40" w:line="259" w:lineRule="auto"/>
        <w:jc w:val="both"/>
      </w:pPr>
      <w:r>
        <w:rPr>
          <w:rFonts w:ascii="Georgia" w:hAnsi="Georgia"/>
          <w:sz w:val="15"/>
        </w:rPr>
        <w:t>W.L. GORE &amp; ASSOCIATES</w:t>
      </w:r>
    </w:p>
    <w:p>
      <w:pPr>
        <w:spacing w:before="0" w:after="40" w:line="259" w:lineRule="auto"/>
        <w:jc w:val="both"/>
      </w:pPr>
      <w:r>
        <w:rPr>
          <w:rFonts w:ascii="Georgia" w:hAnsi="Georgia"/>
          <w:sz w:val="15"/>
        </w:rPr>
        <w:t>Bill Gore a fondé son entreprise en 1958 avec une conviction simple : une organisation humaine ne fonctionne vraiment bien qu'en dessous d'un certain seuil de taille. Au-delà, les individus ne se connaissent plus, la confiance cède la place aux procédures, et l'innovation cède la place à la conformité.</w:t>
      </w:r>
    </w:p>
    <w:p>
      <w:pPr>
        <w:spacing w:before="0" w:after="40" w:line="259" w:lineRule="auto"/>
        <w:jc w:val="both"/>
      </w:pPr>
      <w:r>
        <w:rPr>
          <w:rFonts w:ascii="Georgia" w:hAnsi="Georgia"/>
          <w:b/>
          <w:sz w:val="15"/>
        </w:rPr>
        <w:t xml:space="preserve">La règle chez Gore est stricte : </w:t>
      </w:r>
      <w:r>
        <w:rPr>
          <w:rFonts w:ascii="Georgia" w:hAnsi="Georgia"/>
          <w:sz w:val="15"/>
        </w:rPr>
        <w:t>aucune usine ne dépasse cent cinquante personnes. Quand une unité grossit, on en ouvre une autre à côté. L'entreprise, qui compte aujourd'hui plus de dix mille salariés et opère dans des dizaines de pays, n'a pas d'organigramme officiel, pas de titres hiérarchiques imposés, pas de managers au sens traditionnel. Chaque salarié choisit son propre parrain — son sponsor — pour son développement professionnel.</w:t>
      </w:r>
    </w:p>
    <w:p>
      <w:pPr>
        <w:spacing w:before="0" w:after="40" w:line="259" w:lineRule="auto"/>
        <w:jc w:val="both"/>
      </w:pPr>
      <w:r>
        <w:rPr>
          <w:rFonts w:ascii="Georgia" w:hAnsi="Georgia"/>
          <w:b/>
          <w:sz w:val="15"/>
        </w:rPr>
        <w:t xml:space="preserve">Le résultat : </w:t>
      </w:r>
      <w:r>
        <w:rPr>
          <w:rFonts w:ascii="Georgia" w:hAnsi="Georgia"/>
          <w:sz w:val="15"/>
        </w:rPr>
        <w:t>Gore est une entreprise rentable chaque année depuis plus de soixante ans sans exception. Son portefeuille compte plus de deux mille brevets technologiques. Et sa capacité d'innovation dans des domaines aussi divers que les matériaux médicaux, les câbles électroniques et les textiles haute performance est reconnue comme l'une des plus constantes de l'industrie mondiale.</w:t>
      </w:r>
    </w:p>
    <w:p>
      <w:pPr>
        <w:spacing w:before="0" w:after="40" w:line="259" w:lineRule="auto"/>
        <w:jc w:val="both"/>
      </w:pPr>
      <w:r>
        <w:rPr>
          <w:rFonts w:ascii="Georgia" w:hAnsi="Georgia"/>
          <w:sz w:val="15"/>
        </w:rPr>
        <w:t>LE PROGRAMME MICHELIN</w:t>
      </w:r>
    </w:p>
    <w:p>
      <w:pPr>
        <w:spacing w:before="0" w:after="40" w:line="259" w:lineRule="auto"/>
        <w:jc w:val="both"/>
      </w:pPr>
      <w:r>
        <w:rPr>
          <w:rFonts w:ascii="Georgia" w:hAnsi="Georgia"/>
          <w:sz w:val="15"/>
        </w:rPr>
        <w:t>Jean-Dominique Senard, lorsqu'il dirige Michelin, lance dans plusieurs dizaines d'usines à travers le monde un programme de responsabilisation des équipes de production. Le nom du programme importe peu — ce qui compte, c'est ce qu'il contient : la restitution aux équipes d'îlot de fabrication de la responsabilité complète du planning, du contrôle qualité et du choix des investissements d'amélioration des postes de travail.</w:t>
      </w:r>
    </w:p>
    <w:p>
      <w:pPr>
        <w:spacing w:before="0" w:after="40" w:line="259" w:lineRule="auto"/>
        <w:jc w:val="both"/>
      </w:pPr>
      <w:r>
        <w:rPr>
          <w:rFonts w:ascii="Georgia" w:hAnsi="Georgia"/>
          <w:sz w:val="15"/>
        </w:rPr>
        <w:t>Les équipes de terrain choisissent elles-mêmes comment elles veulent s'organiser. Elles décident des priorités d'amélioration. Elles participent aux décisions d'investissement qui les concernent. Les managers de proximité passent de contrôleurs à facilitateurs.</w:t>
      </w:r>
    </w:p>
    <w:p>
      <w:pPr>
        <w:spacing w:before="0" w:after="40" w:line="259" w:lineRule="auto"/>
        <w:jc w:val="both"/>
      </w:pPr>
      <w:r>
        <w:rPr>
          <w:rFonts w:ascii="Georgia" w:hAnsi="Georgia"/>
          <w:b/>
          <w:sz w:val="15"/>
        </w:rPr>
        <w:t xml:space="preserve">Les résultats sont documentés dans les rapports annuels : </w:t>
      </w:r>
      <w:r>
        <w:rPr>
          <w:rFonts w:ascii="Georgia" w:hAnsi="Georgia"/>
          <w:sz w:val="15"/>
        </w:rPr>
        <w:t>hausse mesurable de l'engagement des opérateurs, réduction significative des accidents du travail, diminution des rebuts de fabrication. Le programme est ensuite déployé dans l'ensemble des sites mondiaux du groupe.</w:t>
      </w:r>
    </w:p>
    <w:p>
      <w:r>
        <w:br w:type="page"/>
      </w:r>
    </w:p>
    <w:p>
      <w:pPr>
        <w:spacing w:before="0" w:after="90" w:line="278" w:lineRule="auto"/>
        <w:jc w:val="both"/>
      </w:pPr>
      <w:r>
        <w:rPr>
          <w:rFonts w:ascii="Georgia" w:hAnsi="Georgia"/>
          <w:sz w:val="17"/>
        </w:rPr>
        <w:t>Ce que ces histoires ont en commun</w:t>
      </w:r>
    </w:p>
    <w:p>
      <w:pPr>
        <w:spacing w:before="0" w:after="90" w:line="278" w:lineRule="auto"/>
        <w:jc w:val="both"/>
      </w:pPr>
      <w:r>
        <w:rPr>
          <w:rFonts w:ascii="Georgia" w:hAnsi="Georgia"/>
          <w:b/>
          <w:sz w:val="17"/>
        </w:rPr>
        <w:t xml:space="preserve">Ces dirigeants n'ont pas appliqué la même méthode. </w:t>
      </w:r>
      <w:r>
        <w:rPr>
          <w:rFonts w:ascii="Georgia" w:hAnsi="Georgia"/>
          <w:sz w:val="17"/>
        </w:rPr>
        <w:t>Ils n'ont pas suivi le même manuel. Ils n'opèrent pas dans le même secteur. Ce qui les rapproche, c'est une disposition intellectuelle commune : ils ont accepté de se tromper sur ce qu'ils croyaient savoir.</w:t>
      </w:r>
    </w:p>
    <w:p>
      <w:pPr>
        <w:spacing w:before="0" w:after="90" w:line="278" w:lineRule="auto"/>
        <w:jc w:val="both"/>
      </w:pPr>
      <w:r>
        <w:rPr>
          <w:rFonts w:ascii="Georgia" w:hAnsi="Georgia"/>
          <w:sz w:val="17"/>
        </w:rPr>
        <w:t>Zobrist ne savait pas que les opérateurs seraient capables de gérer leurs propres plannings. Il a décidé d'en faire l'hypothèse de travail et de voir ce qui se passerait. Nayar ne savait pas que rendre ses managers évaluables par leurs équipes serait bien reçu. Il l'a fait. De Blok ne savait pas qu'une organisation de soins sans cadres de proximité était viable. Il a testé.</w:t>
      </w:r>
    </w:p>
    <w:p>
      <w:pPr>
        <w:spacing w:before="0" w:after="90" w:line="278" w:lineRule="auto"/>
        <w:jc w:val="both"/>
      </w:pPr>
      <w:r>
        <w:rPr>
          <w:rFonts w:ascii="Georgia" w:hAnsi="Georgia"/>
          <w:sz w:val="17"/>
        </w:rPr>
        <w:t>Ce courage de l'expérimentation, ancré dans une conviction profonde sur la capacité des personnes à bien travailler quand on les en donne les moyens, est la posture fondamentale du dirigeant qui réussit la transformation.</w:t>
      </w:r>
    </w:p>
    <w:p>
      <w:pPr>
        <w:spacing w:before="0" w:after="90" w:line="278" w:lineRule="auto"/>
        <w:jc w:val="both"/>
      </w:pPr>
      <w:r>
        <w:rPr>
          <w:rFonts w:ascii="Georgia" w:hAnsi="Georgia"/>
          <w:b/>
          <w:sz w:val="17"/>
        </w:rPr>
        <w:t xml:space="preserve">Les trois ressources nécessaires ne sont pas financières. </w:t>
      </w:r>
      <w:r>
        <w:rPr>
          <w:rFonts w:ascii="Georgia" w:hAnsi="Georgia"/>
          <w:sz w:val="17"/>
        </w:rPr>
        <w:t>Ce sont : le courage de renoncer aux symboles du contrôle. La tolérance à l'erreur comme condition de l'apprentissage. Et la transparence comme fondement de la confiance collective.</w:t>
      </w:r>
    </w:p>
    <w:p>
      <w:r>
        <w:br w:type="page"/>
      </w:r>
    </w:p>
    <w:p>
      <w:pPr>
        <w:spacing w:before="0" w:after="60" w:line="269" w:lineRule="auto"/>
        <w:jc w:val="both"/>
      </w:pPr>
      <w:r>
        <w:rPr>
          <w:rFonts w:ascii="Georgia" w:hAnsi="Georgia"/>
          <w:sz w:val="16"/>
        </w:rPr>
        <w:t>LES PIONNIERS DE LA TRANSFORMATION</w:t>
      </w:r>
    </w:p>
    <w:p>
      <w:pPr>
        <w:spacing w:before="0" w:after="60" w:line="269" w:lineRule="auto"/>
        <w:jc w:val="both"/>
      </w:pPr>
      <w:r>
        <w:rPr>
          <w:rFonts w:ascii="Georgia" w:hAnsi="Georgia"/>
          <w:sz w:val="16"/>
        </w:rPr>
        <w:t>Six cas d'école documentés de reconnexion managériale au réel</w:t>
      </w:r>
    </w:p>
    <w:p>
      <w:pPr>
        <w:spacing w:before="0" w:after="60" w:line="269" w:lineRule="auto"/>
        <w:jc w:val="both"/>
      </w:pPr>
      <w:r>
        <w:rPr>
          <w:rFonts w:ascii="Georgia" w:hAnsi="Georgia"/>
          <w:sz w:val="16"/>
        </w:rPr>
        <w:t>Le changement organisationnel n'est pas une utopie théorique réservée aux startups de la Silicon Valley. Il s'expérimente chaque jour dans des usines métallurgiques de la Ruhr, des réseaux bancaires mutualistes, des centres hospitaliers publics, des plateformes logistiques et des réseaux de distribution traditionnels.</w:t>
      </w:r>
    </w:p>
    <w:p>
      <w:pPr>
        <w:spacing w:before="0" w:after="60" w:line="269" w:lineRule="auto"/>
        <w:jc w:val="both"/>
      </w:pPr>
      <w:r>
        <w:rPr>
          <w:rFonts w:ascii="Georgia" w:hAnsi="Georgia"/>
          <w:sz w:val="16"/>
        </w:rPr>
        <w:t>Les dirigeants et managers qui ont initié ces transformations ne sont pas des idéologues : ce sont des pragmatiques confrontés à une même impasse. Ils ont constaté que les méthodes traditionnelles de contrôle hiérarchique, de sur- reporting et d'injonctions descendantes détruisaient la rentabilité, l'engagement et la capacité à réagir vite de leurs entreprises.</w:t>
      </w:r>
    </w:p>
    <w:p>
      <w:pPr>
        <w:spacing w:before="0" w:after="60" w:line="269" w:lineRule="auto"/>
        <w:jc w:val="both"/>
      </w:pPr>
      <w:r>
        <w:rPr>
          <w:rFonts w:ascii="Georgia" w:hAnsi="Georgia"/>
          <w:sz w:val="16"/>
        </w:rPr>
        <w:t>Voici six retours d'expérience concrets, chiffrés, documentés et transposables.</w:t>
      </w:r>
    </w:p>
    <w:p>
      <w:pPr>
        <w:spacing w:before="0" w:after="60" w:line="269" w:lineRule="auto"/>
        <w:jc w:val="both"/>
      </w:pPr>
      <w:r>
        <w:rPr>
          <w:rFonts w:ascii="Georgia" w:hAnsi="Georgia"/>
          <w:b/>
          <w:sz w:val="16"/>
        </w:rPr>
        <w:t xml:space="preserve">CAS N° 1 : </w:t>
      </w:r>
      <w:r>
        <w:rPr>
          <w:rFonts w:ascii="Georgia" w:hAnsi="Georgia"/>
          <w:sz w:val="16"/>
        </w:rPr>
        <w:t>LA SUPPRESSION DES STRATES INTERMÉDIAIRES DE CONTRÔLE</w:t>
      </w:r>
    </w:p>
    <w:p>
      <w:pPr>
        <w:spacing w:before="0" w:after="60" w:line="269" w:lineRule="auto"/>
        <w:jc w:val="both"/>
      </w:pPr>
      <w:r>
        <w:rPr>
          <w:rFonts w:ascii="Georgia" w:hAnsi="Georgia"/>
          <w:sz w:val="16"/>
        </w:rPr>
        <w:t>Une entreprise industrielle de 850 salariés (secteur de l'usinage de haute précision)</w:t>
      </w:r>
    </w:p>
    <w:p>
      <w:pPr>
        <w:spacing w:before="0" w:after="60" w:line="269" w:lineRule="auto"/>
        <w:jc w:val="both"/>
      </w:pPr>
      <w:r>
        <w:rPr>
          <w:rFonts w:ascii="Georgia" w:hAnsi="Georgia"/>
          <w:b/>
          <w:sz w:val="16"/>
        </w:rPr>
        <w:t xml:space="preserve">Le constat de départ : </w:t>
      </w:r>
      <w:r>
        <w:rPr>
          <w:rFonts w:ascii="Georgia" w:hAnsi="Georgia"/>
          <w:sz w:val="16"/>
        </w:rPr>
        <w:t>Dans cette entreprise centenaire, sept niveaux hiérarchiques séparaient l'opérateur d'usinage du Directeur Général. Pour commander une pièce de rechange de 150 euros ou adapter un paramètre de vitesse de coupe sur une machine à commande numérique, un opérateur devait solliciter son chef d'équipe, qui transmettait au chef d'atelier, qui sollicitait l'ingénieur méthodes, qui demandait la validation du directeur de production. Délai moyen de décision : dix-huit jours ouvrés. Pendant ce temps, les machines tournaient au ralenti et les rebuts s'accumulaient.</w:t>
      </w:r>
    </w:p>
    <w:p>
      <w:pPr>
        <w:spacing w:before="0" w:after="60" w:line="269" w:lineRule="auto"/>
        <w:jc w:val="both"/>
      </w:pPr>
      <w:r>
        <w:rPr>
          <w:rFonts w:ascii="Georgia" w:hAnsi="Georgia"/>
          <w:b/>
          <w:sz w:val="16"/>
        </w:rPr>
        <w:t xml:space="preserve">La décision stratégique : </w:t>
      </w:r>
      <w:r>
        <w:rPr>
          <w:rFonts w:ascii="Georgia" w:hAnsi="Georgia"/>
          <w:sz w:val="16"/>
        </w:rPr>
        <w:t>En trois ans, la direction a supprimé trois niveaux hiérarchiques de contrôle. L'usine a été réorganisée en douze « mini-usines autonomes » de 20 à 25 personnes. Chaque équipe a reçu la responsabilité directe de son planning de production, de sa maintenance préventive de premier niveau, de ses achats d'outillage jusqu'à 5 000 euros par mois sans validation préalable, et du recrutement de ses pairs.</w:t>
      </w:r>
    </w:p>
    <w:p>
      <w:r>
        <w:br w:type="page"/>
      </w:r>
    </w:p>
    <w:p>
      <w:pPr>
        <w:spacing w:before="0" w:after="60" w:line="269" w:lineRule="auto"/>
        <w:jc w:val="both"/>
      </w:pPr>
      <w:r>
        <w:rPr>
          <w:rFonts w:ascii="Georgia" w:hAnsi="Georgia"/>
          <w:b/>
          <w:sz w:val="16"/>
        </w:rPr>
        <w:t>Les résultats mesurés sur 36 mois :</w:t>
      </w:r>
      <w:r>
        <w:rPr>
          <w:rFonts w:ascii="Georgia" w:hAnsi="Georgia"/>
          <w:sz w:val="16"/>
        </w:rPr>
      </w:r>
    </w:p>
    <w:p>
      <w:pPr>
        <w:spacing w:before="0" w:after="60" w:line="269" w:lineRule="auto"/>
        <w:jc w:val="both"/>
      </w:pPr>
      <w:r>
        <w:rPr>
          <w:rFonts w:ascii="Georgia" w:hAnsi="Georgia"/>
          <w:b/>
          <w:sz w:val="16"/>
        </w:rPr>
        <w:t>Réduction du taux de non-conformité de 5,4 % à 0,7 %.</w:t>
      </w:r>
      <w:r>
        <w:rPr>
          <w:rFonts w:ascii="Georgia" w:hAnsi="Georgia"/>
          <w:sz w:val="16"/>
        </w:rPr>
      </w:r>
    </w:p>
    <w:p>
      <w:pPr>
        <w:spacing w:before="0" w:after="60" w:line="269" w:lineRule="auto"/>
        <w:jc w:val="both"/>
      </w:pPr>
      <w:r>
        <w:rPr>
          <w:rFonts w:ascii="Georgia" w:hAnsi="Georgia"/>
          <w:sz w:val="16"/>
        </w:rPr>
        <w:t>Division par trois des délais moyens de livraison aux clients finaux.</w:t>
      </w:r>
    </w:p>
    <w:p>
      <w:pPr>
        <w:spacing w:before="0" w:after="60" w:line="269" w:lineRule="auto"/>
        <w:jc w:val="both"/>
      </w:pPr>
      <w:r>
        <w:rPr>
          <w:rFonts w:ascii="Georgia" w:hAnsi="Georgia"/>
          <w:sz w:val="16"/>
        </w:rPr>
        <w:t>Chute du taux de rotation du personnel (turnover) de 16 % à moins de 2 %.</w:t>
      </w:r>
    </w:p>
    <w:p>
      <w:pPr>
        <w:spacing w:before="0" w:after="60" w:line="269" w:lineRule="auto"/>
        <w:jc w:val="both"/>
      </w:pPr>
      <w:r>
        <w:rPr>
          <w:rFonts w:ascii="Georgia" w:hAnsi="Georgia"/>
          <w:sz w:val="16"/>
        </w:rPr>
        <w:t>Économie annuelle récurrente de 1,2 million d'euros sur les coûts administratifs de contrôle.</w:t>
      </w:r>
    </w:p>
    <w:p>
      <w:pPr>
        <w:spacing w:before="0" w:after="60" w:line="269" w:lineRule="auto"/>
        <w:jc w:val="both"/>
      </w:pPr>
      <w:r>
        <w:rPr>
          <w:rFonts w:ascii="Georgia" w:hAnsi="Georgia"/>
          <w:b/>
          <w:sz w:val="16"/>
        </w:rPr>
        <w:t xml:space="preserve">CAS N° 2 : </w:t>
      </w:r>
      <w:r>
        <w:rPr>
          <w:rFonts w:ascii="Georgia" w:hAnsi="Georgia"/>
          <w:sz w:val="16"/>
        </w:rPr>
        <w:t>L'ABOLITION DU PILOTAGE PAR INDICATEURS D'ACTIVITÉ</w:t>
      </w:r>
    </w:p>
    <w:p>
      <w:pPr>
        <w:spacing w:before="0" w:after="60" w:line="269" w:lineRule="auto"/>
        <w:jc w:val="both"/>
      </w:pPr>
      <w:r>
        <w:rPr>
          <w:rFonts w:ascii="Georgia" w:hAnsi="Georgia"/>
          <w:sz w:val="16"/>
        </w:rPr>
        <w:t>Un réseau bancaire et assurantiel régional (140 agences, 1 200 conseillers clientèle)</w:t>
      </w:r>
    </w:p>
    <w:p>
      <w:pPr>
        <w:spacing w:before="0" w:after="60" w:line="269" w:lineRule="auto"/>
        <w:jc w:val="both"/>
      </w:pPr>
      <w:r>
        <w:rPr>
          <w:rFonts w:ascii="Georgia" w:hAnsi="Georgia"/>
          <w:b/>
          <w:sz w:val="16"/>
        </w:rPr>
        <w:t xml:space="preserve">Le constat de départ : </w:t>
      </w:r>
      <w:r>
        <w:rPr>
          <w:rFonts w:ascii="Georgia" w:hAnsi="Georgia"/>
          <w:sz w:val="16"/>
        </w:rPr>
        <w:t>Les directeurs d'agence et les conseillers clientèle étaient soumis à 32 indicateurs d'activité quotidiens (nombre d'appels sortants, durée moyenne de chaque entretien, taux de souscription de produits packagés). Pour satisfaire les reportings du siège, les conseillers vendaient des options inutiles aux clients et passaient 45 % de leur temps de travail à saisir des comptes-rendus dans le progiciel de gestion.</w:t>
      </w:r>
    </w:p>
    <w:p>
      <w:pPr>
        <w:spacing w:before="0" w:after="60" w:line="269" w:lineRule="auto"/>
        <w:jc w:val="both"/>
      </w:pPr>
      <w:r>
        <w:rPr>
          <w:rFonts w:ascii="Georgia" w:hAnsi="Georgia"/>
          <w:b/>
          <w:sz w:val="16"/>
        </w:rPr>
        <w:t xml:space="preserve">La décision du Directoire : </w:t>
      </w:r>
      <w:r>
        <w:rPr>
          <w:rFonts w:ascii="Georgia" w:hAnsi="Georgia"/>
          <w:sz w:val="16"/>
        </w:rPr>
        <w:t>Suppression de 29 des 32 indicateurs d'activité. Seuls ont été conservés le chiffre d'affaires net consolidé par agence et le score de satisfaction client (Net Promoter Score). Carte blanche totale a été accordée aux directeurs d'agence et à leurs équipes pour organiser leurs horaires d'ouverture, leurs méthodes de prospection et leurs rendez-vous clients.</w:t>
      </w:r>
    </w:p>
    <w:p>
      <w:pPr>
        <w:spacing w:before="0" w:after="60" w:line="269" w:lineRule="auto"/>
        <w:jc w:val="both"/>
      </w:pPr>
      <w:r>
        <w:rPr>
          <w:rFonts w:ascii="Georgia" w:hAnsi="Georgia"/>
          <w:b/>
          <w:sz w:val="16"/>
        </w:rPr>
        <w:t>Les résultats mesurés sur 24 mois :</w:t>
      </w:r>
      <w:r>
        <w:rPr>
          <w:rFonts w:ascii="Georgia" w:hAnsi="Georgia"/>
          <w:sz w:val="16"/>
        </w:rPr>
      </w:r>
    </w:p>
    <w:p>
      <w:pPr>
        <w:spacing w:before="0" w:after="60" w:line="269" w:lineRule="auto"/>
        <w:jc w:val="both"/>
      </w:pPr>
      <w:r>
        <w:rPr>
          <w:rFonts w:ascii="Georgia" w:hAnsi="Georgia"/>
          <w:sz w:val="16"/>
        </w:rPr>
        <w:t>Croissance du chiffre d'affaires commercial de +18 % sur l'ensemble du réseau.</w:t>
      </w:r>
    </w:p>
    <w:p>
      <w:pPr>
        <w:spacing w:before="0" w:after="60" w:line="269" w:lineRule="auto"/>
        <w:jc w:val="both"/>
      </w:pPr>
      <w:r>
        <w:rPr>
          <w:rFonts w:ascii="Georgia" w:hAnsi="Georgia"/>
          <w:b/>
          <w:sz w:val="16"/>
        </w:rPr>
        <w:t>Progression du score de satisfaction client de +28 points.</w:t>
      </w:r>
      <w:r>
        <w:rPr>
          <w:rFonts w:ascii="Georgia" w:hAnsi="Georgia"/>
          <w:sz w:val="16"/>
        </w:rPr>
      </w:r>
    </w:p>
    <w:p>
      <w:pPr>
        <w:spacing w:before="0" w:after="60" w:line="269" w:lineRule="auto"/>
        <w:jc w:val="both"/>
      </w:pPr>
      <w:r>
        <w:rPr>
          <w:rFonts w:ascii="Georgia" w:hAnsi="Georgia"/>
          <w:sz w:val="16"/>
        </w:rPr>
        <w:t>Division par deux du taux d'absentéisme pour motif d'épuisement professionnel.</w:t>
      </w:r>
    </w:p>
    <w:p>
      <w:pPr>
        <w:spacing w:before="0" w:after="60" w:line="269" w:lineRule="auto"/>
        <w:jc w:val="both"/>
      </w:pPr>
      <w:r>
        <w:rPr>
          <w:rFonts w:ascii="Georgia" w:hAnsi="Georgia"/>
          <w:sz w:val="16"/>
        </w:rPr>
        <w:t>Hausse historique de la recommandation spontanée de la banque par ses propres salariés.</w:t>
      </w:r>
    </w:p>
    <w:p>
      <w:pPr>
        <w:spacing w:before="0" w:after="60" w:line="269" w:lineRule="auto"/>
        <w:jc w:val="both"/>
      </w:pPr>
      <w:r>
        <w:rPr>
          <w:rFonts w:ascii="Georgia" w:hAnsi="Georgia"/>
          <w:b/>
          <w:sz w:val="16"/>
        </w:rPr>
        <w:t xml:space="preserve">CAS N° 3 : </w:t>
      </w:r>
      <w:r>
        <w:rPr>
          <w:rFonts w:ascii="Georgia" w:hAnsi="Georgia"/>
          <w:sz w:val="16"/>
        </w:rPr>
        <w:t>LE BUDGET D'AUTONOMIE SOIGNANTE AUX URGENCES</w:t>
      </w:r>
    </w:p>
    <w:p>
      <w:pPr>
        <w:spacing w:before="0" w:after="60" w:line="269" w:lineRule="auto"/>
        <w:jc w:val="both"/>
      </w:pPr>
      <w:r>
        <w:rPr>
          <w:rFonts w:ascii="Georgia" w:hAnsi="Georgia"/>
          <w:sz w:val="16"/>
        </w:rPr>
        <w:t>Un centre hospitalier universitaire (service d'urgences de 90 lits)</w:t>
      </w:r>
    </w:p>
    <w:p>
      <w:r>
        <w:br w:type="page"/>
      </w:r>
    </w:p>
    <w:p>
      <w:pPr>
        <w:spacing w:before="0" w:after="40" w:line="259" w:lineRule="auto"/>
        <w:jc w:val="both"/>
      </w:pPr>
      <w:r>
        <w:rPr>
          <w:rFonts w:ascii="Georgia" w:hAnsi="Georgia"/>
          <w:b/>
          <w:sz w:val="15"/>
        </w:rPr>
        <w:t xml:space="preserve">Le constat de départ : </w:t>
      </w:r>
      <w:r>
        <w:rPr>
          <w:rFonts w:ascii="Georgia" w:hAnsi="Georgia"/>
          <w:sz w:val="15"/>
        </w:rPr>
        <w:t>Saturation chronique des urgences, démissions en chaîne de jeunes infirmières et temps d'attente moyen de 6h15 pour les patients admis. Trois audits organisationnels externes successifs avaient conclu à la nécessité de renforcer les protocoles informatiques de traçabilité, alourdissant encore la charge administrative des équipes soignantes.</w:t>
      </w:r>
    </w:p>
    <w:p>
      <w:pPr>
        <w:spacing w:before="0" w:after="40" w:line="259" w:lineRule="auto"/>
        <w:jc w:val="both"/>
      </w:pPr>
      <w:r>
        <w:rPr>
          <w:rFonts w:ascii="Georgia" w:hAnsi="Georgia"/>
          <w:b/>
          <w:sz w:val="15"/>
        </w:rPr>
        <w:t xml:space="preserve">La décision de la Direction Générale et Médicale : </w:t>
      </w:r>
      <w:r>
        <w:rPr>
          <w:rFonts w:ascii="Georgia" w:hAnsi="Georgia"/>
          <w:sz w:val="15"/>
        </w:rPr>
        <w:t>Attribution d'un budget mensuel de 15 000 euros géré en direct par le collectif soignant (infirmières, aides-soignants, médecins et brancardiers), sans passage par la commission des investissements. En six semaines, le collectif a réaménagé lui- même les flux de circulation, installé des bornes d'orientation visuelle claires et créé un poste d'infirmière d'accueil dédiée au tri rapide.</w:t>
      </w:r>
    </w:p>
    <w:p>
      <w:pPr>
        <w:spacing w:before="0" w:after="40" w:line="259" w:lineRule="auto"/>
        <w:jc w:val="both"/>
      </w:pPr>
      <w:r>
        <w:rPr>
          <w:rFonts w:ascii="Georgia" w:hAnsi="Georgia"/>
          <w:b/>
          <w:sz w:val="15"/>
        </w:rPr>
        <w:t>Les résultats mesurés sur 12 mois :</w:t>
      </w:r>
      <w:r>
        <w:rPr>
          <w:rFonts w:ascii="Georgia" w:hAnsi="Georgia"/>
          <w:sz w:val="15"/>
        </w:rPr>
      </w:r>
    </w:p>
    <w:p>
      <w:pPr>
        <w:spacing w:before="0" w:after="40" w:line="259" w:lineRule="auto"/>
        <w:jc w:val="both"/>
      </w:pPr>
      <w:r>
        <w:rPr>
          <w:rFonts w:ascii="Georgia" w:hAnsi="Georgia"/>
          <w:sz w:val="15"/>
        </w:rPr>
        <w:t>Réduction du temps d'attente moyen de 6h15 à 3h20 à dotation budgétaire constante.</w:t>
      </w:r>
    </w:p>
    <w:p>
      <w:pPr>
        <w:spacing w:before="0" w:after="40" w:line="259" w:lineRule="auto"/>
        <w:jc w:val="both"/>
      </w:pPr>
      <w:r>
        <w:rPr>
          <w:rFonts w:ascii="Georgia" w:hAnsi="Georgia"/>
          <w:sz w:val="15"/>
        </w:rPr>
        <w:t>Zéro démission non programmée enregistrée sur l'exercice suivant.</w:t>
      </w:r>
    </w:p>
    <w:p>
      <w:pPr>
        <w:spacing w:before="0" w:after="40" w:line="259" w:lineRule="auto"/>
        <w:jc w:val="both"/>
      </w:pPr>
      <w:r>
        <w:rPr>
          <w:rFonts w:ascii="Georgia" w:hAnsi="Georgia"/>
          <w:sz w:val="15"/>
        </w:rPr>
        <w:t>Amélioration spectaculaire de la sérénité et de la qualité des soins.</w:t>
      </w:r>
    </w:p>
    <w:p>
      <w:pPr>
        <w:spacing w:before="0" w:after="40" w:line="259" w:lineRule="auto"/>
        <w:jc w:val="both"/>
      </w:pPr>
      <w:r>
        <w:rPr>
          <w:rFonts w:ascii="Georgia" w:hAnsi="Georgia"/>
          <w:b/>
          <w:sz w:val="15"/>
        </w:rPr>
        <w:t xml:space="preserve">CAS N° 4 : </w:t>
      </w:r>
      <w:r>
        <w:rPr>
          <w:rFonts w:ascii="Georgia" w:hAnsi="Georgia"/>
          <w:sz w:val="15"/>
        </w:rPr>
        <w:t>LA TRANSPARENCE SALARIALE ET LA GOUVERNANCE PARTAGÉE</w:t>
      </w:r>
    </w:p>
    <w:p>
      <w:pPr>
        <w:spacing w:before="0" w:after="40" w:line="259" w:lineRule="auto"/>
        <w:jc w:val="both"/>
      </w:pPr>
      <w:r>
        <w:rPr>
          <w:rFonts w:ascii="Georgia" w:hAnsi="Georgia"/>
          <w:sz w:val="15"/>
        </w:rPr>
        <w:t>Une entreprise de services numériques de 450 ingénieurs et développeurs</w:t>
      </w:r>
    </w:p>
    <w:p>
      <w:pPr>
        <w:spacing w:before="0" w:after="40" w:line="259" w:lineRule="auto"/>
        <w:jc w:val="both"/>
      </w:pPr>
      <w:r>
        <w:rPr>
          <w:rFonts w:ascii="Georgia" w:hAnsi="Georgia"/>
          <w:b/>
          <w:sz w:val="15"/>
        </w:rPr>
        <w:t xml:space="preserve">Le constat de départ : </w:t>
      </w:r>
      <w:r>
        <w:rPr>
          <w:rFonts w:ascii="Georgia" w:hAnsi="Georgia"/>
          <w:sz w:val="15"/>
        </w:rPr>
        <w:t>Opacité totale sur les grilles de rémunération, sentiment d'arbitraire lors des évaluations annuelles individuelles, et fuite continue des experts seniors vers des cabinets concurrents.</w:t>
      </w:r>
    </w:p>
    <w:p>
      <w:pPr>
        <w:spacing w:before="0" w:after="40" w:line="259" w:lineRule="auto"/>
        <w:jc w:val="both"/>
      </w:pPr>
      <w:r>
        <w:rPr>
          <w:rFonts w:ascii="Georgia" w:hAnsi="Georgia"/>
          <w:b/>
          <w:sz w:val="15"/>
        </w:rPr>
        <w:t xml:space="preserve">La décision de la direction : </w:t>
      </w:r>
      <w:r>
        <w:rPr>
          <w:rFonts w:ascii="Georgia" w:hAnsi="Georgia"/>
          <w:sz w:val="15"/>
        </w:rPr>
        <w:t>Publication intégrale et transparente des grilles salariales et des critères de rémunération. Remplacement de l'entretien d'évaluation annuel unilatéral par un bilan à 360 degrés réalisé par les pairs. Élection par les équipes de leurs responsables de département pour des mandats renouvelables de deux ans.</w:t>
      </w:r>
    </w:p>
    <w:p>
      <w:pPr>
        <w:spacing w:before="0" w:after="40" w:line="259" w:lineRule="auto"/>
        <w:jc w:val="both"/>
      </w:pPr>
      <w:r>
        <w:rPr>
          <w:rFonts w:ascii="Georgia" w:hAnsi="Georgia"/>
          <w:b/>
          <w:sz w:val="15"/>
        </w:rPr>
        <w:t>Les résultats mesurés sur 24 mois :</w:t>
      </w:r>
      <w:r>
        <w:rPr>
          <w:rFonts w:ascii="Georgia" w:hAnsi="Georgia"/>
          <w:sz w:val="15"/>
        </w:rPr>
      </w:r>
    </w:p>
    <w:p>
      <w:pPr>
        <w:spacing w:before="0" w:after="40" w:line="259" w:lineRule="auto"/>
        <w:jc w:val="both"/>
      </w:pPr>
      <w:r>
        <w:rPr>
          <w:rFonts w:ascii="Georgia" w:hAnsi="Georgia"/>
          <w:sz w:val="15"/>
        </w:rPr>
        <w:t>Réduction des coûts de recrutement de 70 % grâce à la fin des départs volontaires imprévus.</w:t>
      </w:r>
    </w:p>
    <w:p>
      <w:pPr>
        <w:spacing w:before="0" w:after="40" w:line="259" w:lineRule="auto"/>
        <w:jc w:val="both"/>
      </w:pPr>
      <w:r>
        <w:rPr>
          <w:rFonts w:ascii="Georgia" w:hAnsi="Georgia"/>
          <w:sz w:val="15"/>
        </w:rPr>
        <w:t>Hausse de la rentabilité opérationnelle de 4,2 points de marge brute.</w:t>
      </w:r>
    </w:p>
    <w:p>
      <w:r>
        <w:br w:type="page"/>
      </w:r>
    </w:p>
    <w:p>
      <w:pPr>
        <w:spacing w:before="0" w:after="40" w:line="259" w:lineRule="auto"/>
        <w:jc w:val="both"/>
      </w:pPr>
      <w:r>
        <w:rPr>
          <w:rFonts w:ascii="Georgia" w:hAnsi="Georgia"/>
          <w:b/>
          <w:sz w:val="15"/>
        </w:rPr>
        <w:t xml:space="preserve">CAS N° 5 : </w:t>
      </w:r>
      <w:r>
        <w:rPr>
          <w:rFonts w:ascii="Georgia" w:hAnsi="Georgia"/>
          <w:sz w:val="15"/>
        </w:rPr>
        <w:t>LA RÉORGANISATION D'UN HUB LOGISTIQUE DE 60 000 M²</w:t>
      </w:r>
    </w:p>
    <w:p>
      <w:pPr>
        <w:spacing w:before="0" w:after="40" w:line="259" w:lineRule="auto"/>
        <w:jc w:val="both"/>
      </w:pPr>
      <w:r>
        <w:rPr>
          <w:rFonts w:ascii="Georgia" w:hAnsi="Georgia"/>
          <w:sz w:val="15"/>
        </w:rPr>
        <w:t>Une plateforme de distribution e-commerce de 900 préparateurs de commandes</w:t>
      </w:r>
    </w:p>
    <w:p>
      <w:pPr>
        <w:spacing w:before="0" w:after="40" w:line="259" w:lineRule="auto"/>
        <w:jc w:val="both"/>
      </w:pPr>
      <w:r>
        <w:rPr>
          <w:rFonts w:ascii="Georgia" w:hAnsi="Georgia"/>
          <w:b/>
          <w:sz w:val="15"/>
        </w:rPr>
        <w:t xml:space="preserve">Le constat de départ : </w:t>
      </w:r>
      <w:r>
        <w:rPr>
          <w:rFonts w:ascii="Georgia" w:hAnsi="Georgia"/>
          <w:sz w:val="15"/>
        </w:rPr>
        <w:t>Des cadences dictées par un système de commande vocale (Voice Picking) imposant un rythme mécanique d'un geste toutes les huit secondes. Taux de rotation annuel du personnel de 45 %, arrêts de travail massifs pour troubles musculo- squelettiques (TMS) et taux d'erreurs de préparation de 3,8 %.</w:t>
      </w:r>
    </w:p>
    <w:p>
      <w:pPr>
        <w:spacing w:before="0" w:after="40" w:line="259" w:lineRule="auto"/>
        <w:jc w:val="both"/>
      </w:pPr>
      <w:r>
        <w:rPr>
          <w:rFonts w:ascii="Georgia" w:hAnsi="Georgia"/>
          <w:b/>
          <w:sz w:val="15"/>
        </w:rPr>
        <w:t xml:space="preserve">La décision de la Direction des Opérations : </w:t>
      </w:r>
      <w:r>
        <w:rPr>
          <w:rFonts w:ascii="Georgia" w:hAnsi="Georgia"/>
          <w:sz w:val="15"/>
        </w:rPr>
        <w:t>Abandon du guidage vocal au profit d'écrans tactiles montés sur chariots avec liberté totale laissée aux préparateurs d'organiser leur tournée de prélèvement. Création d'îlots de préparation autonomes responsables de la qualité finale de leurs palettes.</w:t>
      </w:r>
    </w:p>
    <w:p>
      <w:pPr>
        <w:spacing w:before="0" w:after="40" w:line="259" w:lineRule="auto"/>
        <w:jc w:val="both"/>
      </w:pPr>
      <w:r>
        <w:rPr>
          <w:rFonts w:ascii="Georgia" w:hAnsi="Georgia"/>
          <w:b/>
          <w:sz w:val="15"/>
        </w:rPr>
        <w:t>Les résultats mesurés sur 18 mois :</w:t>
      </w:r>
      <w:r>
        <w:rPr>
          <w:rFonts w:ascii="Georgia" w:hAnsi="Georgia"/>
          <w:sz w:val="15"/>
        </w:rPr>
      </w:r>
    </w:p>
    <w:p>
      <w:pPr>
        <w:spacing w:before="0" w:after="40" w:line="259" w:lineRule="auto"/>
        <w:jc w:val="both"/>
      </w:pPr>
      <w:r>
        <w:rPr>
          <w:rFonts w:ascii="Georgia" w:hAnsi="Georgia"/>
          <w:b/>
          <w:sz w:val="15"/>
        </w:rPr>
        <w:t>Chute du taux d'erreurs de préparation de 3,8 % à 0,3 %.</w:t>
      </w:r>
      <w:r>
        <w:rPr>
          <w:rFonts w:ascii="Georgia" w:hAnsi="Georgia"/>
          <w:sz w:val="15"/>
        </w:rPr>
      </w:r>
    </w:p>
    <w:p>
      <w:pPr>
        <w:spacing w:before="0" w:after="40" w:line="259" w:lineRule="auto"/>
        <w:jc w:val="both"/>
      </w:pPr>
      <w:r>
        <w:rPr>
          <w:rFonts w:ascii="Georgia" w:hAnsi="Georgia"/>
          <w:sz w:val="15"/>
        </w:rPr>
        <w:t>Baisse de 65 % des déclarations d'accidents du travail et de TMS.</w:t>
      </w:r>
    </w:p>
    <w:p>
      <w:pPr>
        <w:spacing w:before="0" w:after="40" w:line="259" w:lineRule="auto"/>
        <w:jc w:val="both"/>
      </w:pPr>
      <w:r>
        <w:rPr>
          <w:rFonts w:ascii="Georgia" w:hAnsi="Georgia"/>
          <w:sz w:val="15"/>
        </w:rPr>
        <w:t>Gain net de productivité globale de +14 % par rapport au système automatisé rigide.</w:t>
      </w:r>
    </w:p>
    <w:p>
      <w:pPr>
        <w:spacing w:before="0" w:after="40" w:line="259" w:lineRule="auto"/>
        <w:jc w:val="both"/>
      </w:pPr>
      <w:r>
        <w:rPr>
          <w:rFonts w:ascii="Georgia" w:hAnsi="Georgia"/>
          <w:b/>
          <w:sz w:val="15"/>
        </w:rPr>
        <w:t xml:space="preserve">CAS N° 6 : </w:t>
      </w:r>
      <w:r>
        <w:rPr>
          <w:rFonts w:ascii="Georgia" w:hAnsi="Georgia"/>
          <w:sz w:val="15"/>
        </w:rPr>
        <w:t>LA DÉCENTRALISATION COMMERCIALE D'UNE ENSEIGNE DE DISTRIBUTION</w:t>
      </w:r>
    </w:p>
    <w:p>
      <w:pPr>
        <w:spacing w:before="0" w:after="40" w:line="259" w:lineRule="auto"/>
        <w:jc w:val="both"/>
      </w:pPr>
      <w:r>
        <w:rPr>
          <w:rFonts w:ascii="Georgia" w:hAnsi="Georgia"/>
          <w:sz w:val="15"/>
        </w:rPr>
        <w:t>Un réseau de 80 hypermarchés et supermarchés (12 000 salariés)</w:t>
      </w:r>
    </w:p>
    <w:p>
      <w:pPr>
        <w:spacing w:before="0" w:after="40" w:line="259" w:lineRule="auto"/>
        <w:jc w:val="both"/>
      </w:pPr>
      <w:r>
        <w:rPr>
          <w:rFonts w:ascii="Georgia" w:hAnsi="Georgia"/>
          <w:b/>
          <w:sz w:val="15"/>
        </w:rPr>
        <w:t xml:space="preserve">Le constat de départ : </w:t>
      </w:r>
      <w:r>
        <w:rPr>
          <w:rFonts w:ascii="Georgia" w:hAnsi="Georgia"/>
          <w:sz w:val="15"/>
        </w:rPr>
        <w:t>Un catalogue de promotions et un agencement des rayons définis à 100 % par le siège central, générant des surplus de stocks invendus dans certaines régions et des ruptures de stocks massives dans d'autres.</w:t>
      </w:r>
    </w:p>
    <w:p>
      <w:pPr>
        <w:spacing w:before="0" w:after="40" w:line="259" w:lineRule="auto"/>
        <w:jc w:val="both"/>
      </w:pPr>
      <w:r>
        <w:rPr>
          <w:rFonts w:ascii="Georgia" w:hAnsi="Georgia"/>
          <w:b/>
          <w:sz w:val="15"/>
        </w:rPr>
        <w:t xml:space="preserve">La décision du Directoire : </w:t>
      </w:r>
      <w:r>
        <w:rPr>
          <w:rFonts w:ascii="Georgia" w:hAnsi="Georgia"/>
          <w:sz w:val="15"/>
        </w:rPr>
        <w:t>Autorisation formelle accordée à chaque chef de rayon d'acheter jusqu'à 30 % de ses références auprès de producteurs et d'artisans locaux situés dans un rayon de 50 kilomètres, sans passer par la centrale d'achats nationale.</w:t>
      </w:r>
    </w:p>
    <w:p>
      <w:pPr>
        <w:spacing w:before="0" w:after="40" w:line="259" w:lineRule="auto"/>
        <w:jc w:val="both"/>
      </w:pPr>
      <w:r>
        <w:rPr>
          <w:rFonts w:ascii="Georgia" w:hAnsi="Georgia"/>
          <w:b/>
          <w:sz w:val="15"/>
        </w:rPr>
        <w:t>Les résultats mesurés sur 24 mois :</w:t>
      </w:r>
      <w:r>
        <w:rPr>
          <w:rFonts w:ascii="Georgia" w:hAnsi="Georgia"/>
          <w:sz w:val="15"/>
        </w:rPr>
      </w:r>
    </w:p>
    <w:p>
      <w:pPr>
        <w:spacing w:before="0" w:after="40" w:line="259" w:lineRule="auto"/>
        <w:jc w:val="both"/>
      </w:pPr>
      <w:r>
        <w:rPr>
          <w:rFonts w:ascii="Georgia" w:hAnsi="Georgia"/>
          <w:b/>
          <w:sz w:val="15"/>
        </w:rPr>
        <w:t>Réduction du gaspillage alimentaire et de la freinte de 22 %.</w:t>
      </w:r>
      <w:r>
        <w:rPr>
          <w:rFonts w:ascii="Georgia" w:hAnsi="Georgia"/>
          <w:sz w:val="15"/>
        </w:rPr>
      </w:r>
    </w:p>
    <w:p>
      <w:r>
        <w:br w:type="page"/>
      </w:r>
    </w:p>
    <w:p>
      <w:pPr>
        <w:spacing w:before="0" w:after="90" w:line="278" w:lineRule="auto"/>
        <w:jc w:val="both"/>
      </w:pPr>
      <w:r>
        <w:rPr>
          <w:rFonts w:ascii="Georgia" w:hAnsi="Georgia"/>
          <w:sz w:val="17"/>
        </w:rPr>
        <w:t>Croissance du chiffre d'affaires sur les produits frais locaux de +35 %.</w:t>
      </w:r>
    </w:p>
    <w:p>
      <w:pPr>
        <w:spacing w:before="0" w:after="90" w:line="278" w:lineRule="auto"/>
        <w:jc w:val="both"/>
      </w:pPr>
      <w:r>
        <w:rPr>
          <w:rFonts w:ascii="Georgia" w:hAnsi="Georgia"/>
          <w:sz w:val="17"/>
        </w:rPr>
        <w:t>Reconnexion profonde du magasin avec le tissu économique et citoyen local.</w:t>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Lorsque j'ai proposé de supprimer les formulaires de validation de dépenses et de faire confiance à mes chefs d'équipe, mon comité d'audit a crié au scandale. Trois ans plus tard, nos frais généraux ont diminué de 15 % parce que les équipes sur le terrain font beaucoup plus attention à l'argent de l'entreprise quand on leur donne la responsabilité directe de le gérer. » — Directeur Général, groupe de distribution spécialisée</w:t>
      </w:r>
    </w:p>
    <w:p>
      <w:r>
        <w:br w:type="page"/>
      </w:r>
    </w:p>
    <w:p>
      <w:pPr>
        <w:spacing w:before="0" w:after="90" w:line="278" w:lineRule="auto"/>
        <w:jc w:val="both"/>
      </w:pPr>
      <w:r>
        <w:rPr>
          <w:rFonts w:ascii="Georgia" w:hAnsi="Georgia"/>
          <w:sz w:val="17"/>
        </w:rPr>
        <w:t>CE QUE LA TOUR NE VOIT PAS (ANGLES</w:t>
      </w:r>
    </w:p>
    <w:p>
      <w:pPr>
        <w:spacing w:before="0" w:after="90" w:line="278" w:lineRule="auto"/>
        <w:jc w:val="both"/>
      </w:pPr>
      <w:r>
        <w:rPr>
          <w:rFonts w:ascii="Georgia" w:hAnsi="Georgia"/>
          <w:sz w:val="17"/>
        </w:rPr>
        <w:t>MORTS)</w:t>
      </w:r>
    </w:p>
    <w:p>
      <w:pPr>
        <w:spacing w:before="0" w:after="90" w:line="278" w:lineRule="auto"/>
        <w:jc w:val="both"/>
      </w:pPr>
      <w:r>
        <w:rPr>
          <w:rFonts w:ascii="Georgia" w:hAnsi="Georgia"/>
          <w:sz w:val="17"/>
        </w:rPr>
        <w:t>Il existe, dans toute organisation hiérarchique complexe, des angles morts structurels : des zones d'aveuglement que la structure elle-même produit, indépendamment de l'intelligence ou de la bonne volonté de ceux qui l'occupent. Ces angles morts ne sont pas des accidents. Ils sont les conséquences logiques d'une architecture organisationnelle pensée pour le contrôle plutôt que pour la coopération.</w:t>
      </w:r>
    </w:p>
    <w:p>
      <w:pPr>
        <w:spacing w:before="0" w:after="90" w:line="278" w:lineRule="auto"/>
        <w:jc w:val="both"/>
      </w:pPr>
      <w:r>
        <w:rPr>
          <w:rFonts w:ascii="Georgia" w:hAnsi="Georgia"/>
          <w:sz w:val="17"/>
        </w:rPr>
        <w:t>Les comprendre, c'est la condition préalable pour cesser de s'y cogner en croyant qu'ils sont dus à la malchance, à la mauvaise foi des interlocuteurs ou à la complexité irréductible des organisations.</w:t>
      </w:r>
    </w:p>
    <w:p>
      <w:pPr>
        <w:spacing w:before="0" w:after="90" w:line="278" w:lineRule="auto"/>
        <w:jc w:val="both"/>
      </w:pPr>
      <w:r>
        <w:rPr>
          <w:rFonts w:ascii="Georgia" w:hAnsi="Georgia"/>
          <w:sz w:val="17"/>
        </w:rPr>
        <w:t>QUAND LA TOUR PRODUIT DU SILENCE</w:t>
      </w:r>
    </w:p>
    <w:p>
      <w:pPr>
        <w:spacing w:before="0" w:after="90" w:line="278" w:lineRule="auto"/>
        <w:jc w:val="both"/>
      </w:pPr>
      <w:r>
        <w:rPr>
          <w:rFonts w:ascii="Georgia" w:hAnsi="Georgia"/>
          <w:sz w:val="17"/>
        </w:rPr>
        <w:t>La première conséquence de la centralisation du pouvoir est la production de silence. Non pas le silence de la sérénité — celui du travail qui s'accomplit sans friction — mais le silence de la résignation : le moment où les individus ont compris qu'informer vers le haut ne produit aucun effet, et ont donc cessé de le faire.</w:t>
      </w:r>
    </w:p>
    <w:p>
      <w:pPr>
        <w:spacing w:before="0" w:after="90" w:line="278" w:lineRule="auto"/>
        <w:jc w:val="both"/>
      </w:pPr>
      <w:r>
        <w:rPr>
          <w:rFonts w:ascii="Georgia" w:hAnsi="Georgia"/>
          <w:sz w:val="17"/>
        </w:rPr>
        <w:t>Ce silence est extrêmement difficile à distinguer du consensus depuis le sommet. Les reportings sont positifs — ou moins négatifs que la réalité — parce que les acteurs ont appris que remonter les mauvaises nouvelles est risqué et inutile. Les réunions se déroulent sans tension apparente, parce que les désaccords ont été déplacés dans des conversations informelles hors des canaux officiels. Les résultats sont dans les clous — jusqu'au moment où ils ne le sont plus, et où tout le monde prétend être surpris.</w:t>
      </w:r>
    </w:p>
    <w:p>
      <w:pPr>
        <w:spacing w:before="0" w:after="90" w:line="278" w:lineRule="auto"/>
        <w:jc w:val="both"/>
      </w:pPr>
      <w:r>
        <w:rPr>
          <w:rFonts w:ascii="Georgia" w:hAnsi="Georgia"/>
          <w:sz w:val="17"/>
        </w:rPr>
        <w:t>L'organisation qui a perdu ses canaux d'alerte informels est en état de danger permanent sans le savoir. Elle navigue à vue dans un épais brouillard de reportings filtrés, convaincue de bien voir.</w:t>
      </w:r>
    </w:p>
    <w:p>
      <w:r>
        <w:br w:type="page"/>
      </w:r>
    </w:p>
    <w:p>
      <w:pPr>
        <w:spacing w:before="0" w:after="40" w:line="259" w:lineRule="auto"/>
        <w:jc w:val="both"/>
      </w:pPr>
      <w:r>
        <w:rPr>
          <w:rFonts w:ascii="Georgia" w:hAnsi="Georgia"/>
          <w:sz w:val="15"/>
        </w:rPr>
        <w:t>L'ENTREPRISE FORMELLE ET L'ENTREPRISE RÉELLE</w:t>
      </w:r>
    </w:p>
    <w:p>
      <w:pPr>
        <w:spacing w:before="0" w:after="40" w:line="259" w:lineRule="auto"/>
        <w:jc w:val="both"/>
      </w:pPr>
      <w:r>
        <w:rPr>
          <w:rFonts w:ascii="Georgia" w:hAnsi="Georgia"/>
          <w:b/>
          <w:sz w:val="15"/>
        </w:rPr>
        <w:t xml:space="preserve">Dans toute organisation vivante, deux systèmes coexistent. </w:t>
      </w:r>
      <w:r>
        <w:rPr>
          <w:rFonts w:ascii="Georgia" w:hAnsi="Georgia"/>
          <w:sz w:val="15"/>
        </w:rPr>
        <w:t>Le premier est l'organisation formelle : l'organigramme, les procédures, les processus de validation, les définitions de rôles, les objectifs individuels. C'est ce que les consultants cartographient, ce que les auditeurs vérifient, ce que les comités de direction pilotent.</w:t>
      </w:r>
    </w:p>
    <w:p>
      <w:pPr>
        <w:spacing w:before="0" w:after="40" w:line="259" w:lineRule="auto"/>
        <w:jc w:val="both"/>
      </w:pPr>
      <w:r>
        <w:rPr>
          <w:rFonts w:ascii="Georgia" w:hAnsi="Georgia"/>
          <w:b/>
          <w:sz w:val="15"/>
        </w:rPr>
        <w:t xml:space="preserve">Le second est l'organisation réelle : </w:t>
      </w:r>
      <w:r>
        <w:rPr>
          <w:rFonts w:ascii="Georgia" w:hAnsi="Georgia"/>
          <w:sz w:val="15"/>
        </w:rPr>
        <w:t>les réseaux d'entraide informels qui compensent les incohérences du premier système. La personne qu'on appelle directement quand on a besoin d'une dérogation urgente, parce qu'elle a l'autorité réelle même si son titre officiel est modeste. L'équipe qui a développé une méthode non documentée mais infiniment plus efficace que la procédure officielle. L'arrangement tacite entre deux services qui s'évitent mutuellement la lourdeur d'un processus de validation inutile.</w:t>
      </w:r>
    </w:p>
    <w:p>
      <w:pPr>
        <w:spacing w:before="0" w:after="40" w:line="259" w:lineRule="auto"/>
        <w:jc w:val="both"/>
      </w:pPr>
      <w:r>
        <w:rPr>
          <w:rFonts w:ascii="Georgia" w:hAnsi="Georgia"/>
          <w:sz w:val="15"/>
        </w:rPr>
        <w:t>L'organisation réelle est ce qui permet à l'organisation formelle de fonctionner. Sans elle, l'organisation formelle s'effondre sous le poids de ses propres contradictions. Le piège du sommet consiste à vouloir rationaliser et formaliser l'organisation réelle — à la rendre visible et contrôlable. Ce faisant, on détruit précisément la capacité d'adaptation qui permettait au système de survivre.</w:t>
      </w:r>
    </w:p>
    <w:p>
      <w:pPr>
        <w:spacing w:before="0" w:after="40" w:line="259" w:lineRule="auto"/>
        <w:jc w:val="both"/>
      </w:pPr>
      <w:r>
        <w:rPr>
          <w:rFonts w:ascii="Georgia" w:hAnsi="Georgia"/>
          <w:sz w:val="15"/>
        </w:rPr>
        <w:t>LE PIÈGE DES INCITATIONS MAL ALIGNÉES</w:t>
      </w:r>
    </w:p>
    <w:p>
      <w:pPr>
        <w:spacing w:before="0" w:after="40" w:line="259" w:lineRule="auto"/>
        <w:jc w:val="both"/>
      </w:pPr>
      <w:r>
        <w:rPr>
          <w:rFonts w:ascii="Georgia" w:hAnsi="Georgia"/>
          <w:sz w:val="15"/>
        </w:rPr>
        <w:t>Un dirigeant ne peut pas simultanément demander à ses cadres de prendre des risques d'innovation et d'indexer leur rémunération sur des indicateurs de court terme qui pénalisent toute prise de risque. Un directeur de site ne peut pas simultanément se voir demander de protéger ses équipes et être évalué sur des critères qui récompensent l'obéissance hiérarchique.</w:t>
      </w:r>
    </w:p>
    <w:p>
      <w:pPr>
        <w:spacing w:before="0" w:after="40" w:line="259" w:lineRule="auto"/>
        <w:jc w:val="both"/>
      </w:pPr>
      <w:r>
        <w:rPr>
          <w:rFonts w:ascii="Georgia" w:hAnsi="Georgia"/>
          <w:b/>
          <w:sz w:val="15"/>
        </w:rPr>
        <w:t xml:space="preserve">Ces contradictions ne sont pas des accidents de parcours. </w:t>
      </w:r>
      <w:r>
        <w:rPr>
          <w:rFonts w:ascii="Georgia" w:hAnsi="Georgia"/>
          <w:sz w:val="15"/>
        </w:rPr>
        <w:t>Elles sont la conséquence logique d'un système d'incitations conçu pour optimiser la conformité à court terme, dans une organisation qui prétend vouloir l'innovation et l'autonomie à long terme.</w:t>
      </w:r>
    </w:p>
    <w:p>
      <w:pPr>
        <w:spacing w:before="0" w:after="40" w:line="259" w:lineRule="auto"/>
        <w:jc w:val="both"/>
      </w:pPr>
      <w:r>
        <w:rPr>
          <w:rFonts w:ascii="Georgia" w:hAnsi="Georgia"/>
          <w:sz w:val="15"/>
        </w:rPr>
        <w:t>La réconciliation de ces injonctions contradictoires est un travail de conception institutionnelle, pas un travail de communication. Pas question de mieux expliquer pourquoi l'innovation est importante — mais de changer les mécanismes d'évaluation, de rémunération et de promotion pour qu'ils récompensent effectivement ce qu'on dit vouloir.</w:t>
      </w:r>
    </w:p>
    <w:p>
      <w:r>
        <w:br w:type="page"/>
      </w:r>
    </w:p>
    <w:p>
      <w:pPr>
        <w:spacing w:before="0" w:after="90" w:line="278" w:lineRule="auto"/>
        <w:jc w:val="both"/>
      </w:pPr>
      <w:r>
        <w:rPr>
          <w:rFonts w:ascii="Georgia" w:hAnsi="Georgia"/>
          <w:sz w:val="17"/>
        </w:rPr>
        <w:t>LES RÉFORMES QUI NE RÉFORMENT RIEN</w:t>
      </w:r>
    </w:p>
    <w:p>
      <w:pPr>
        <w:spacing w:before="0" w:after="90" w:line="278" w:lineRule="auto"/>
        <w:jc w:val="both"/>
      </w:pPr>
      <w:r>
        <w:rPr>
          <w:rFonts w:ascii="Georgia" w:hAnsi="Georgia"/>
          <w:sz w:val="17"/>
        </w:rPr>
        <w:t>Les grandes organisations ont développé au fil du temps un répertoire sophistiqué de gestes symboliques qui donnent l'apparence du changement sans en produire les effets. Les séminaires de transformation culturelle. Les programmes de bienveillance managériale. Les chartes internes affichées dans les halls d'entrée. Les hackathons et les espaces de coworking ouverts.</w:t>
      </w:r>
    </w:p>
    <w:p>
      <w:pPr>
        <w:spacing w:before="0" w:after="90" w:line="278" w:lineRule="auto"/>
        <w:jc w:val="both"/>
      </w:pPr>
      <w:r>
        <w:rPr>
          <w:rFonts w:ascii="Georgia" w:hAnsi="Georgia"/>
          <w:sz w:val="17"/>
        </w:rPr>
        <w:t>Ces dispositifs ne sont pas sans valeur — ils peuvent créer des espaces de rencontre utiles, faire émerger des initiatives qui auraient été étouffées autrement, permettre à certaines personnes de se reconnaître dans des valeurs communes. Mais ils partagent un défaut structurel majeur : ils ne touchent jamais à la répartition réelle du pouvoir ni à l'architecture budgétaire.</w:t>
      </w:r>
    </w:p>
    <w:p>
      <w:pPr>
        <w:spacing w:before="0" w:after="90" w:line="278" w:lineRule="auto"/>
        <w:jc w:val="both"/>
      </w:pPr>
      <w:r>
        <w:rPr>
          <w:rFonts w:ascii="Georgia" w:hAnsi="Georgia"/>
          <w:sz w:val="17"/>
        </w:rPr>
        <w:t>Une organisation qui affiche des valeurs d'autonomie sur ses murs tout en maintenant dix-huit niveaux de validation pour un achat de cinq cents euros n'est pas en train de se transformer. Elle est en train de se raconter une histoire.</w:t>
      </w:r>
    </w:p>
    <w:p>
      <w:pPr>
        <w:spacing w:before="0" w:after="90" w:line="278" w:lineRule="auto"/>
        <w:jc w:val="both"/>
      </w:pPr>
      <w:r>
        <w:rPr>
          <w:rFonts w:ascii="Georgia" w:hAnsi="Georgia"/>
          <w:sz w:val="17"/>
        </w:rPr>
        <w:t>« En auditant notre propre système, nous avons découvert que 40 % des opérations critiques reposaient sur des fichiers Excel clandestins créés par les équipes pour contourner notre ERP officiel. Le siège pensait piloter une machine parfaitement huilée ; en réalité, c'était une organisation pirate qui évitait le naufrage au quotidien. »</w:t>
      </w:r>
    </w:p>
    <w:p>
      <w:pPr>
        <w:spacing w:before="0" w:after="90" w:line="278" w:lineRule="auto"/>
        <w:jc w:val="both"/>
      </w:pPr>
      <w:r>
        <w:rPr>
          <w:rFonts w:ascii="Georgia" w:hAnsi="Georgia"/>
          <w:sz w:val="17"/>
        </w:rPr>
        <w:t>Directeur de l'Audit Interne, secteur bancaire</w:t>
      </w:r>
    </w:p>
    <w:p>
      <w:r>
        <w:br w:type="page"/>
      </w:r>
    </w:p>
    <w:p>
      <w:pPr>
        <w:spacing w:before="0" w:after="90" w:line="278" w:lineRule="auto"/>
        <w:jc w:val="both"/>
      </w:pPr>
      <w:r>
        <w:rPr>
          <w:rFonts w:ascii="Georgia" w:hAnsi="Georgia"/>
          <w:sz w:val="17"/>
        </w:rPr>
        <w:t>LES FICHES PRATIQUES DU DIRIGEANT</w:t>
      </w:r>
    </w:p>
    <w:p>
      <w:pPr>
        <w:spacing w:before="0" w:after="90" w:line="278" w:lineRule="auto"/>
        <w:jc w:val="both"/>
      </w:pPr>
      <w:r>
        <w:rPr>
          <w:rFonts w:ascii="Georgia" w:hAnsi="Georgia"/>
          <w:sz w:val="17"/>
        </w:rPr>
        <w:t>Boîte à outils opérationnelle pour réformer les rituels de gouvernance et piloter par la valeur réelle</w:t>
      </w:r>
    </w:p>
    <w:p>
      <w:pPr>
        <w:spacing w:before="0" w:after="90" w:line="278" w:lineRule="auto"/>
        <w:jc w:val="both"/>
      </w:pPr>
      <w:r>
        <w:rPr>
          <w:rFonts w:ascii="Georgia" w:hAnsi="Georgia"/>
          <w:sz w:val="17"/>
        </w:rPr>
        <w:t>Cette section rassemble dix fiches pratiques directement opérationnelles, conçues pour les membres de comités de direction, directeurs de division, directeurs d'usine et cadres dirigeants qui souhaitent réhabiliter le pouvoir d'agir et assainir les modes de management de leur organisation.</w:t>
      </w:r>
    </w:p>
    <w:p>
      <w:pPr>
        <w:spacing w:before="0" w:after="90" w:line="278" w:lineRule="auto"/>
        <w:jc w:val="both"/>
      </w:pPr>
      <w:r>
        <w:rPr>
          <w:rFonts w:ascii="Georgia" w:hAnsi="Georgia"/>
          <w:b/>
          <w:sz w:val="17"/>
        </w:rPr>
        <w:t xml:space="preserve">FICHE 1 : </w:t>
      </w:r>
      <w:r>
        <w:rPr>
          <w:rFonts w:ascii="Georgia" w:hAnsi="Georgia"/>
          <w:sz w:val="17"/>
        </w:rPr>
        <w:t>LE PROTOCOLE DE DÉSENCOMBREMENT RADICAL DES RÉUNIONS</w:t>
      </w:r>
    </w:p>
    <w:p>
      <w:pPr>
        <w:spacing w:before="0" w:after="90" w:line="278" w:lineRule="auto"/>
        <w:jc w:val="both"/>
      </w:pPr>
      <w:r>
        <w:rPr>
          <w:rFonts w:ascii="Georgia" w:hAnsi="Georgia"/>
          <w:b/>
          <w:sz w:val="17"/>
        </w:rPr>
        <w:t>L'objectif :</w:t>
      </w:r>
      <w:r>
        <w:rPr>
          <w:rFonts w:ascii="Georgia" w:hAnsi="Georgia"/>
          <w:sz w:val="17"/>
        </w:rPr>
      </w:r>
    </w:p>
    <w:p>
      <w:pPr>
        <w:spacing w:before="0" w:after="90" w:line="278" w:lineRule="auto"/>
        <w:jc w:val="both"/>
      </w:pPr>
      <w:r>
        <w:rPr>
          <w:rFonts w:ascii="Georgia" w:hAnsi="Georgia"/>
          <w:sz w:val="17"/>
        </w:rPr>
        <w:t>Diviser par deux le volume hebdomadaire d'heures passées en réunion pour restituer aux équipes et aux cadres du temps de travail de fond et de présence sur le terrain.</w:t>
      </w:r>
    </w:p>
    <w:p>
      <w:pPr>
        <w:spacing w:before="0" w:after="90" w:line="278" w:lineRule="auto"/>
        <w:jc w:val="both"/>
      </w:pPr>
      <w:r>
        <w:rPr>
          <w:rFonts w:ascii="Georgia" w:hAnsi="Georgia"/>
          <w:b/>
          <w:sz w:val="17"/>
        </w:rPr>
        <w:t>Les 5 règles fondamentales :</w:t>
      </w:r>
      <w:r>
        <w:rPr>
          <w:rFonts w:ascii="Georgia" w:hAnsi="Georgia"/>
          <w:sz w:val="17"/>
        </w:rPr>
      </w:r>
    </w:p>
    <w:p>
      <w:pPr>
        <w:spacing w:before="0" w:after="90" w:line="278" w:lineRule="auto"/>
        <w:jc w:val="both"/>
      </w:pPr>
      <w:r>
        <w:rPr>
          <w:rFonts w:ascii="Georgia" w:hAnsi="Georgia"/>
          <w:sz w:val="17"/>
        </w:rPr>
        <w:t>1. L'ordre du jour décisionnel obligatoire :</w:t>
      </w:r>
    </w:p>
    <w:p>
      <w:pPr>
        <w:spacing w:before="0" w:after="90" w:line="278" w:lineRule="auto"/>
        <w:jc w:val="both"/>
      </w:pPr>
      <w:r>
        <w:rPr>
          <w:rFonts w:ascii="Georgia" w:hAnsi="Georgia"/>
          <w:sz w:val="17"/>
        </w:rPr>
        <w:t>Aucune réunion ne peut être convoquée avec un titre générique (« Point d'avancement », « Synchronisation »). L'objet doit être formulé sous forme d'une question décisionnelle explicite (« Validons-nous le plan de maintenance de l'atelier B ? »).</w:t>
      </w:r>
    </w:p>
    <w:p>
      <w:pPr>
        <w:spacing w:before="0" w:after="90" w:line="278" w:lineRule="auto"/>
        <w:jc w:val="both"/>
      </w:pPr>
      <w:r>
        <w:rPr>
          <w:rFonts w:ascii="Georgia" w:hAnsi="Georgia"/>
          <w:sz w:val="17"/>
        </w:rPr>
        <w:t>2. Le format standard 25 / 45 minutes :</w:t>
      </w:r>
    </w:p>
    <w:p>
      <w:pPr>
        <w:spacing w:before="0" w:after="90" w:line="278" w:lineRule="auto"/>
        <w:jc w:val="both"/>
      </w:pPr>
      <w:r>
        <w:rPr>
          <w:rFonts w:ascii="Georgia" w:hAnsi="Georgia"/>
          <w:sz w:val="17"/>
        </w:rPr>
        <w:t>Configurer tous les agendas d'entreprise pour que les créneaux par défaut soient de 25 minutes (au lieu de 30) et de 45 minutes (au lieu de 60). Les 5 à 15 minutes interstitielles permettent aux participants de souffler et d'éviter les retards en cascade.</w:t>
      </w:r>
    </w:p>
    <w:p>
      <w:pPr>
        <w:spacing w:before="0" w:after="90" w:line="278" w:lineRule="auto"/>
        <w:jc w:val="both"/>
      </w:pPr>
      <w:r>
        <w:rPr>
          <w:rFonts w:ascii="Georgia" w:hAnsi="Georgia"/>
          <w:sz w:val="17"/>
        </w:rPr>
        <w:t>3. La règle du silence du leader :</w:t>
      </w:r>
    </w:p>
    <w:p>
      <w:pPr>
        <w:spacing w:before="0" w:after="90" w:line="278" w:lineRule="auto"/>
        <w:jc w:val="both"/>
      </w:pPr>
      <w:r>
        <w:rPr>
          <w:rFonts w:ascii="Georgia" w:hAnsi="Georgia"/>
          <w:sz w:val="17"/>
        </w:rPr>
        <w:t>Le responsable le plus haut placé dans la hiérarchie s'exprime systématiquement en dernier lors des tours de table afin de ne pas biaiser les prises de parole des collaborateurs plus juniors.</w:t>
      </w:r>
    </w:p>
    <w:p>
      <w:r>
        <w:br w:type="page"/>
      </w:r>
    </w:p>
    <w:p>
      <w:pPr>
        <w:spacing w:before="0" w:after="90" w:line="278" w:lineRule="auto"/>
        <w:jc w:val="both"/>
      </w:pPr>
      <w:r>
        <w:rPr>
          <w:rFonts w:ascii="Georgia" w:hAnsi="Georgia"/>
          <w:sz w:val="17"/>
        </w:rPr>
        <w:t>4. La réunion debout quotidienne de 10 minutes (Daily Stand-up) :</w:t>
      </w:r>
    </w:p>
    <w:p>
      <w:pPr>
        <w:spacing w:before="0" w:after="90" w:line="278" w:lineRule="auto"/>
        <w:jc w:val="both"/>
      </w:pPr>
      <w:r>
        <w:rPr>
          <w:rFonts w:ascii="Georgia" w:hAnsi="Georgia"/>
          <w:sz w:val="17"/>
        </w:rPr>
        <w:t>Remplacer les réunions hebdomadaires d'une heure et demie par un point de dix minutes chaque matin à 8h30, debout devant un tableau d'affichage visuel, centré sur trois questions :</w:t>
      </w:r>
    </w:p>
    <w:p>
      <w:pPr>
        <w:spacing w:before="80" w:after="80"/>
        <w:jc w:val="center"/>
      </w:pPr>
      <w:r>
        <w:rPr>
          <w:rFonts w:ascii="Georgia" w:hAnsi="Georgia"/>
          <w:i/>
          <w:sz w:val="17"/>
        </w:rPr>
        <w:t>« Qu'avons-nous achevé hier avec succès ? »</w:t>
      </w:r>
    </w:p>
    <w:p>
      <w:pPr>
        <w:spacing w:before="80" w:after="80"/>
        <w:jc w:val="center"/>
      </w:pPr>
      <w:r>
        <w:rPr>
          <w:rFonts w:ascii="Georgia" w:hAnsi="Georgia"/>
          <w:i/>
          <w:sz w:val="17"/>
        </w:rPr>
        <w:t>« Quels sont les blocages opérationnels du jour ? »</w:t>
      </w:r>
    </w:p>
    <w:p>
      <w:pPr>
        <w:spacing w:before="80" w:after="80"/>
        <w:jc w:val="center"/>
      </w:pPr>
      <w:r>
        <w:rPr>
          <w:rFonts w:ascii="Georgia" w:hAnsi="Georgia"/>
          <w:i/>
          <w:sz w:val="17"/>
        </w:rPr>
        <w:t>« Qui a besoin d'un renfort immédiat ? »</w:t>
      </w:r>
    </w:p>
    <w:p>
      <w:pPr>
        <w:spacing w:before="0" w:after="90" w:line="278" w:lineRule="auto"/>
        <w:jc w:val="both"/>
      </w:pPr>
      <w:r>
        <w:rPr>
          <w:rFonts w:ascii="Georgia" w:hAnsi="Georgia"/>
          <w:sz w:val="17"/>
        </w:rPr>
        <w:t>5. Le droit de refus sans justification :</w:t>
      </w:r>
    </w:p>
    <w:p>
      <w:pPr>
        <w:spacing w:before="0" w:after="90" w:line="278" w:lineRule="auto"/>
        <w:jc w:val="both"/>
      </w:pPr>
      <w:r>
        <w:rPr>
          <w:rFonts w:ascii="Georgia" w:hAnsi="Georgia"/>
          <w:sz w:val="17"/>
        </w:rPr>
        <w:t>Tout collaborateur dont la présence active n'est pas requise pour la prise de décision a le droit explicite de décliner une invitation à une réunion sans avoir à s'en justifier auprès de son supérieur.</w:t>
      </w:r>
    </w:p>
    <w:p>
      <w:pPr>
        <w:spacing w:before="0" w:after="90" w:line="278" w:lineRule="auto"/>
        <w:jc w:val="both"/>
      </w:pPr>
      <w:r>
        <w:rPr>
          <w:rFonts w:ascii="Georgia" w:hAnsi="Georgia"/>
          <w:b/>
          <w:sz w:val="17"/>
        </w:rPr>
        <w:t xml:space="preserve">FICHE 2 : </w:t>
      </w:r>
      <w:r>
        <w:rPr>
          <w:rFonts w:ascii="Georgia" w:hAnsi="Georgia"/>
          <w:sz w:val="17"/>
        </w:rPr>
        <w:t>LA MISE EN PLACE DU BUDGET D'AUTONOMIE DE PROXIMITÉ</w:t>
      </w:r>
    </w:p>
    <w:p>
      <w:pPr>
        <w:spacing w:before="0" w:after="90" w:line="278" w:lineRule="auto"/>
        <w:jc w:val="both"/>
      </w:pPr>
      <w:r>
        <w:rPr>
          <w:rFonts w:ascii="Georgia" w:hAnsi="Georgia"/>
          <w:b/>
          <w:sz w:val="17"/>
        </w:rPr>
        <w:t>L'objectif :</w:t>
      </w:r>
      <w:r>
        <w:rPr>
          <w:rFonts w:ascii="Georgia" w:hAnsi="Georgia"/>
          <w:sz w:val="17"/>
        </w:rPr>
      </w:r>
    </w:p>
    <w:p>
      <w:pPr>
        <w:spacing w:before="0" w:after="90" w:line="278" w:lineRule="auto"/>
        <w:jc w:val="both"/>
      </w:pPr>
      <w:r>
        <w:rPr>
          <w:rFonts w:ascii="Georgia" w:hAnsi="Georgia"/>
          <w:sz w:val="17"/>
        </w:rPr>
        <w:t>Éliminer les circuits d'approbation d'achats coûteux et responsabiliser directement les équipes sur la gestion de leurs moyens quotidiens.</w:t>
      </w:r>
    </w:p>
    <w:p>
      <w:pPr>
        <w:spacing w:before="0" w:after="90" w:line="278" w:lineRule="auto"/>
        <w:jc w:val="both"/>
      </w:pPr>
      <w:r>
        <w:rPr>
          <w:rFonts w:ascii="Georgia" w:hAnsi="Georgia"/>
          <w:b/>
          <w:sz w:val="17"/>
        </w:rPr>
        <w:t>Les étapes de mise en œuvre :</w:t>
      </w:r>
      <w:r>
        <w:rPr>
          <w:rFonts w:ascii="Georgia" w:hAnsi="Georgia"/>
          <w:sz w:val="17"/>
        </w:rPr>
      </w:r>
    </w:p>
    <w:p>
      <w:pPr>
        <w:spacing w:before="0" w:after="90" w:line="278" w:lineRule="auto"/>
        <w:jc w:val="both"/>
      </w:pPr>
      <w:r>
        <w:rPr>
          <w:rFonts w:ascii="Georgia" w:hAnsi="Georgia"/>
          <w:sz w:val="17"/>
        </w:rPr>
        <w:t>1. Définition de l'enveloppe budgétaire :</w:t>
      </w:r>
    </w:p>
    <w:p>
      <w:pPr>
        <w:spacing w:before="0" w:after="90" w:line="278" w:lineRule="auto"/>
        <w:jc w:val="both"/>
      </w:pPr>
      <w:r>
        <w:rPr>
          <w:rFonts w:ascii="Georgia" w:hAnsi="Georgia"/>
          <w:sz w:val="17"/>
        </w:rPr>
        <w:t>Attribuer à chaque chef d'équipe ou responsable d'îlot une carte professionnelle avec un plafond mensuel de 2 000 à 5 000 euros selon l'effectif géré.</w:t>
      </w:r>
    </w:p>
    <w:p>
      <w:pPr>
        <w:spacing w:before="0" w:after="90" w:line="278" w:lineRule="auto"/>
        <w:jc w:val="both"/>
      </w:pPr>
      <w:r>
        <w:rPr>
          <w:rFonts w:ascii="Georgia" w:hAnsi="Georgia"/>
          <w:sz w:val="17"/>
        </w:rPr>
        <w:t>2. Le périmètre d'utilisation autorisée :</w:t>
      </w:r>
    </w:p>
    <w:p>
      <w:pPr>
        <w:spacing w:before="0" w:after="90" w:line="278" w:lineRule="auto"/>
        <w:jc w:val="both"/>
      </w:pPr>
      <w:r>
        <w:rPr>
          <w:rFonts w:ascii="Georgia" w:hAnsi="Georgia"/>
          <w:sz w:val="17"/>
        </w:rPr>
        <w:t>Toute dépense visant à réparer un outillage défaillant, améliorer l'ergonomie d'un poste, renforcer la sécurité des personnes ou débloquer une commande client urgente est autorisée sans validation hiérarchique préalable.</w:t>
      </w:r>
    </w:p>
    <w:p>
      <w:pPr>
        <w:spacing w:before="0" w:after="90" w:line="278" w:lineRule="auto"/>
        <w:jc w:val="both"/>
      </w:pPr>
      <w:r>
        <w:rPr>
          <w:rFonts w:ascii="Georgia" w:hAnsi="Georgia"/>
          <w:sz w:val="17"/>
        </w:rPr>
        <w:t>3. La revue trimestrielle collective :</w:t>
      </w:r>
    </w:p>
    <w:p>
      <w:pPr>
        <w:spacing w:before="0" w:after="90" w:line="278" w:lineRule="auto"/>
        <w:jc w:val="both"/>
      </w:pPr>
      <w:r>
        <w:rPr>
          <w:rFonts w:ascii="Georgia" w:hAnsi="Georgia"/>
          <w:sz w:val="17"/>
        </w:rPr>
        <w:t>Remplacer le contrôle a priori par une revue de dépenses trimestrielle conviviale et collective où l'équipe partage les gains de temps et de qualité rendus possibles par ses achats.</w:t>
      </w:r>
    </w:p>
    <w:p>
      <w:r>
        <w:br w:type="page"/>
      </w:r>
    </w:p>
    <w:p>
      <w:pPr>
        <w:spacing w:before="0" w:after="40" w:line="259" w:lineRule="auto"/>
        <w:jc w:val="both"/>
      </w:pPr>
      <w:r>
        <w:rPr>
          <w:rFonts w:ascii="Georgia" w:hAnsi="Georgia"/>
          <w:b/>
          <w:sz w:val="15"/>
        </w:rPr>
        <w:t xml:space="preserve">FICHE 3 : </w:t>
      </w:r>
      <w:r>
        <w:rPr>
          <w:rFonts w:ascii="Georgia" w:hAnsi="Georgia"/>
          <w:sz w:val="15"/>
        </w:rPr>
        <w:t>LE RITUEL DE L'IMMERSION TERRAIN POUR DIRIGEANTS</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Reconnecter les membres du Comité Exécutif et du Conseil d'Administration aux réalités matérielles du travail vivant.</w:t>
      </w:r>
    </w:p>
    <w:p>
      <w:pPr>
        <w:spacing w:before="0" w:after="40" w:line="259" w:lineRule="auto"/>
        <w:jc w:val="both"/>
      </w:pPr>
      <w:r>
        <w:rPr>
          <w:rFonts w:ascii="Georgia" w:hAnsi="Georgia"/>
          <w:b/>
          <w:sz w:val="15"/>
        </w:rPr>
        <w:t>Le protocole d'immersion :</w:t>
      </w:r>
      <w:r>
        <w:rPr>
          <w:rFonts w:ascii="Georgia" w:hAnsi="Georgia"/>
          <w:sz w:val="15"/>
        </w:rPr>
      </w:r>
    </w:p>
    <w:p>
      <w:pPr>
        <w:spacing w:before="0" w:after="40" w:line="259" w:lineRule="auto"/>
        <w:jc w:val="both"/>
      </w:pPr>
      <w:r>
        <w:rPr>
          <w:rFonts w:ascii="Georgia" w:hAnsi="Georgia"/>
          <w:sz w:val="15"/>
        </w:rPr>
        <w:t>1. La fréquence : Une journée complète par trimestre pour chaque cadre dirigeant.</w:t>
      </w:r>
    </w:p>
    <w:p>
      <w:pPr>
        <w:spacing w:before="0" w:after="40" w:line="259" w:lineRule="auto"/>
        <w:jc w:val="both"/>
      </w:pPr>
      <w:r>
        <w:rPr>
          <w:rFonts w:ascii="Georgia" w:hAnsi="Georgia"/>
          <w:sz w:val="15"/>
        </w:rPr>
        <w:t>2. La posture requise : Vêtements de travail adaptés, sans smartphone, sans suite</w:t>
      </w:r>
    </w:p>
    <w:p>
      <w:pPr>
        <w:spacing w:before="0" w:after="40" w:line="259" w:lineRule="auto"/>
        <w:jc w:val="both"/>
      </w:pPr>
      <w:r>
        <w:rPr>
          <w:rFonts w:ascii="Georgia" w:hAnsi="Georgia"/>
          <w:sz w:val="15"/>
        </w:rPr>
        <w:t>protocolaire ni photographe interne.</w:t>
      </w:r>
    </w:p>
    <w:p>
      <w:pPr>
        <w:spacing w:before="0" w:after="40" w:line="259" w:lineRule="auto"/>
        <w:jc w:val="both"/>
      </w:pPr>
      <w:r>
        <w:rPr>
          <w:rFonts w:ascii="Georgia" w:hAnsi="Georgia"/>
          <w:sz w:val="15"/>
        </w:rPr>
        <w:t>3. L'attitude : Observer en silence, poser des questions ouvertes de compréhension, remercier chaleureusement les opérateurs observés.</w:t>
      </w:r>
    </w:p>
    <w:p>
      <w:pPr>
        <w:spacing w:before="0" w:after="40" w:line="259" w:lineRule="auto"/>
        <w:jc w:val="both"/>
      </w:pPr>
      <w:r>
        <w:rPr>
          <w:rFonts w:ascii="Georgia" w:hAnsi="Georgia"/>
          <w:sz w:val="15"/>
        </w:rPr>
        <w:t>4. L'engagement d'action sous 48 heures : Dans les deux jours suivant l'immersion,</w:t>
      </w:r>
    </w:p>
    <w:p>
      <w:pPr>
        <w:spacing w:before="0" w:after="40" w:line="259" w:lineRule="auto"/>
        <w:jc w:val="both"/>
      </w:pPr>
      <w:r>
        <w:rPr>
          <w:rFonts w:ascii="Georgia" w:hAnsi="Georgia"/>
          <w:sz w:val="15"/>
        </w:rPr>
        <w:t>le dirigeant s'engage personnellement à débloquer au moins un irritant matériel signalé par l'équipe observée.</w:t>
      </w:r>
    </w:p>
    <w:p>
      <w:pPr>
        <w:spacing w:before="0" w:after="40" w:line="259" w:lineRule="auto"/>
        <w:jc w:val="both"/>
      </w:pPr>
      <w:r>
        <w:rPr>
          <w:rFonts w:ascii="Georgia" w:hAnsi="Georgia"/>
          <w:b/>
          <w:sz w:val="15"/>
        </w:rPr>
        <w:t xml:space="preserve">FICHE 4 : </w:t>
      </w:r>
      <w:r>
        <w:rPr>
          <w:rFonts w:ascii="Georgia" w:hAnsi="Georgia"/>
          <w:sz w:val="15"/>
        </w:rPr>
        <w:t>LE DÉSAMORÇAGE DU REPORTING TOXIQUE</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Éradiquer la prolifération des tableaux de bord administratifs inutiles qui saturent le temps des managers.</w:t>
      </w:r>
    </w:p>
    <w:p>
      <w:pPr>
        <w:spacing w:before="0" w:after="40" w:line="259" w:lineRule="auto"/>
        <w:jc w:val="both"/>
      </w:pPr>
      <w:r>
        <w:rPr>
          <w:rFonts w:ascii="Georgia" w:hAnsi="Georgia"/>
          <w:b/>
          <w:sz w:val="15"/>
        </w:rPr>
        <w:t>La méthodologie en 3 temps :</w:t>
      </w:r>
      <w:r>
        <w:rPr>
          <w:rFonts w:ascii="Georgia" w:hAnsi="Georgia"/>
          <w:sz w:val="15"/>
        </w:rPr>
      </w:r>
    </w:p>
    <w:p>
      <w:pPr>
        <w:spacing w:before="0" w:after="40" w:line="259" w:lineRule="auto"/>
        <w:jc w:val="both"/>
      </w:pPr>
      <w:r>
        <w:rPr>
          <w:rFonts w:ascii="Georgia" w:hAnsi="Georgia"/>
          <w:sz w:val="15"/>
        </w:rPr>
        <w:t>1. L'inventaire annuel : Dresser la liste exhaustive de tous les indicateurs et</w:t>
      </w:r>
    </w:p>
    <w:p>
      <w:pPr>
        <w:spacing w:before="0" w:after="40" w:line="259" w:lineRule="auto"/>
        <w:jc w:val="both"/>
      </w:pPr>
      <w:r>
        <w:rPr>
          <w:rFonts w:ascii="Georgia" w:hAnsi="Georgia"/>
          <w:sz w:val="15"/>
        </w:rPr>
        <w:t>reportings produits par les services.</w:t>
      </w:r>
    </w:p>
    <w:p>
      <w:pPr>
        <w:spacing w:before="0" w:after="40" w:line="259" w:lineRule="auto"/>
        <w:jc w:val="both"/>
      </w:pPr>
      <w:r>
        <w:rPr>
          <w:rFonts w:ascii="Georgia" w:hAnsi="Georgia"/>
          <w:sz w:val="15"/>
        </w:rPr>
        <w:t>2. Le test de coupure temporaire : Cesser la transmission d'un tableau de bord</w:t>
      </w:r>
    </w:p>
    <w:p>
      <w:pPr>
        <w:spacing w:before="0" w:after="40" w:line="259" w:lineRule="auto"/>
        <w:jc w:val="both"/>
      </w:pPr>
      <w:r>
        <w:rPr>
          <w:rFonts w:ascii="Georgia" w:hAnsi="Georgia"/>
          <w:sz w:val="15"/>
        </w:rPr>
        <w:t>pendant un mois. Si aucun dirigeant n'en réclame formellement la réception, le supprimer définitivement.</w:t>
      </w:r>
    </w:p>
    <w:p>
      <w:pPr>
        <w:spacing w:before="0" w:after="40" w:line="259" w:lineRule="auto"/>
        <w:jc w:val="both"/>
      </w:pPr>
      <w:r>
        <w:rPr>
          <w:rFonts w:ascii="Georgia" w:hAnsi="Georgia"/>
          <w:sz w:val="15"/>
        </w:rPr>
        <w:t>3. Le principe des métriques utiles : Ne conserver que les indicateurs directement</w:t>
      </w:r>
    </w:p>
    <w:p>
      <w:pPr>
        <w:spacing w:before="0" w:after="40" w:line="259" w:lineRule="auto"/>
        <w:jc w:val="both"/>
      </w:pPr>
      <w:r>
        <w:rPr>
          <w:rFonts w:ascii="Georgia" w:hAnsi="Georgia"/>
          <w:sz w:val="15"/>
        </w:rPr>
        <w:t>liés à la sécurité des salariés, à la qualité du livrable et à la satisfaction du client final.</w:t>
      </w:r>
    </w:p>
    <w:p>
      <w:r>
        <w:br w:type="page"/>
      </w:r>
    </w:p>
    <w:p>
      <w:pPr>
        <w:spacing w:before="0" w:after="40" w:line="259" w:lineRule="auto"/>
        <w:jc w:val="both"/>
      </w:pPr>
      <w:r>
        <w:rPr>
          <w:rFonts w:ascii="Georgia" w:hAnsi="Georgia"/>
          <w:b/>
          <w:sz w:val="15"/>
        </w:rPr>
        <w:t xml:space="preserve">FICHE 5 : </w:t>
      </w:r>
      <w:r>
        <w:rPr>
          <w:rFonts w:ascii="Georgia" w:hAnsi="Georgia"/>
          <w:sz w:val="15"/>
        </w:rPr>
        <w:t>L'ÉVALUATION COLLÉGIALE ET LE DIALOGUE SUR LE TRAVAIL RÉEL</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Remplacer la notation chiffrée unilatérale et anxiogène par un dialogue apprenant axé sur les compétences et les projets.</w:t>
      </w:r>
    </w:p>
    <w:p>
      <w:pPr>
        <w:spacing w:before="0" w:after="40" w:line="259" w:lineRule="auto"/>
        <w:jc w:val="both"/>
      </w:pPr>
      <w:r>
        <w:rPr>
          <w:rFonts w:ascii="Georgia" w:hAnsi="Georgia"/>
          <w:b/>
          <w:sz w:val="15"/>
        </w:rPr>
        <w:t>La structure du dialogue annuel :</w:t>
      </w:r>
      <w:r>
        <w:rPr>
          <w:rFonts w:ascii="Georgia" w:hAnsi="Georgia"/>
          <w:sz w:val="15"/>
        </w:rPr>
      </w:r>
    </w:p>
    <w:p>
      <w:pPr>
        <w:spacing w:before="0" w:after="40" w:line="259" w:lineRule="auto"/>
        <w:jc w:val="both"/>
      </w:pPr>
      <w:r>
        <w:rPr>
          <w:rFonts w:ascii="Georgia" w:hAnsi="Georgia"/>
          <w:sz w:val="15"/>
        </w:rPr>
        <w:t>1. Axe 1 : Les fiertés professionnelles : « De quelles réussites et de quels projets</w:t>
      </w:r>
    </w:p>
    <w:p>
      <w:pPr>
        <w:spacing w:before="0" w:after="40" w:line="259" w:lineRule="auto"/>
        <w:jc w:val="both"/>
      </w:pPr>
      <w:r>
        <w:rPr>
          <w:rFonts w:ascii="Georgia" w:hAnsi="Georgia"/>
          <w:sz w:val="15"/>
        </w:rPr>
        <w:t>menés cette année êtes-vous le plus fier ? »</w:t>
      </w:r>
    </w:p>
    <w:p>
      <w:pPr>
        <w:spacing w:before="0" w:after="40" w:line="259" w:lineRule="auto"/>
        <w:jc w:val="both"/>
      </w:pPr>
      <w:r>
        <w:rPr>
          <w:rFonts w:ascii="Georgia" w:hAnsi="Georgia"/>
          <w:sz w:val="15"/>
        </w:rPr>
        <w:t>2. Axe 2 : Les obstacles organisationnels : « Quels freins administratifs ou</w:t>
      </w:r>
    </w:p>
    <w:p>
      <w:pPr>
        <w:spacing w:before="0" w:after="40" w:line="259" w:lineRule="auto"/>
        <w:jc w:val="both"/>
      </w:pPr>
      <w:r>
        <w:rPr>
          <w:rFonts w:ascii="Georgia" w:hAnsi="Georgia"/>
          <w:sz w:val="15"/>
        </w:rPr>
        <w:t>matériels ont compliqué votre travail quotidien ? »</w:t>
      </w:r>
    </w:p>
    <w:p>
      <w:pPr>
        <w:spacing w:before="0" w:after="40" w:line="259" w:lineRule="auto"/>
        <w:jc w:val="both"/>
      </w:pPr>
      <w:r>
        <w:rPr>
          <w:rFonts w:ascii="Georgia" w:hAnsi="Georgia"/>
          <w:sz w:val="15"/>
        </w:rPr>
        <w:t>3. Axe 3 : Les perspectives de développement : « De quelles compétences,</w:t>
      </w:r>
    </w:p>
    <w:p>
      <w:pPr>
        <w:spacing w:before="0" w:after="40" w:line="259" w:lineRule="auto"/>
        <w:jc w:val="both"/>
      </w:pPr>
      <w:r>
        <w:rPr>
          <w:rFonts w:ascii="Georgia" w:hAnsi="Georgia"/>
          <w:sz w:val="15"/>
        </w:rPr>
        <w:t>formations ou moyens avez-vous besoin pour réussir vos défis de l'année à venir ? »</w:t>
      </w:r>
    </w:p>
    <w:p>
      <w:pPr>
        <w:spacing w:before="0" w:after="40" w:line="259" w:lineRule="auto"/>
        <w:jc w:val="both"/>
      </w:pPr>
      <w:r>
        <w:rPr>
          <w:rFonts w:ascii="Georgia" w:hAnsi="Georgia"/>
          <w:b/>
          <w:sz w:val="15"/>
        </w:rPr>
        <w:t xml:space="preserve">FICHE 6 : </w:t>
      </w:r>
      <w:r>
        <w:rPr>
          <w:rFonts w:ascii="Georgia" w:hAnsi="Georgia"/>
          <w:sz w:val="15"/>
        </w:rPr>
        <w:t>LA CRÉATION D'UN COMITÉ D'ÉCOUTE DU TERRAIN (SHADOW BOARD)</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Donner une voix consultative directe aux salariés de premier niveau auprès de la direction générale.</w:t>
      </w:r>
    </w:p>
    <w:p>
      <w:pPr>
        <w:spacing w:before="0" w:after="40" w:line="259" w:lineRule="auto"/>
        <w:jc w:val="both"/>
      </w:pPr>
      <w:r>
        <w:rPr>
          <w:rFonts w:ascii="Georgia" w:hAnsi="Georgia"/>
          <w:b/>
          <w:sz w:val="15"/>
        </w:rPr>
        <w:t>Le fonctionnement :</w:t>
      </w:r>
      <w:r>
        <w:rPr>
          <w:rFonts w:ascii="Georgia" w:hAnsi="Georgia"/>
          <w:sz w:val="15"/>
        </w:rPr>
      </w:r>
    </w:p>
    <w:p>
      <w:pPr>
        <w:spacing w:before="0" w:after="40" w:line="259" w:lineRule="auto"/>
        <w:jc w:val="both"/>
      </w:pPr>
      <w:r>
        <w:rPr>
          <w:rFonts w:ascii="Georgia" w:hAnsi="Georgia"/>
          <w:sz w:val="15"/>
        </w:rPr>
        <w:t>1. La composition : Un groupe de 8 à 10 salariés de terrain (techniciens,</w:t>
      </w:r>
    </w:p>
    <w:p>
      <w:pPr>
        <w:spacing w:before="0" w:after="40" w:line="259" w:lineRule="auto"/>
        <w:jc w:val="both"/>
      </w:pPr>
      <w:r>
        <w:rPr>
          <w:rFonts w:ascii="Georgia" w:hAnsi="Georgia"/>
          <w:sz w:val="15"/>
        </w:rPr>
        <w:t>opérateurs, conseillers, soignants) renouvelé tous les ans par tirage au sort parmi les volontaires.</w:t>
      </w:r>
    </w:p>
    <w:p>
      <w:pPr>
        <w:spacing w:before="0" w:after="40" w:line="259" w:lineRule="auto"/>
        <w:jc w:val="both"/>
      </w:pPr>
      <w:r>
        <w:rPr>
          <w:rFonts w:ascii="Georgia" w:hAnsi="Georgia"/>
          <w:sz w:val="15"/>
        </w:rPr>
        <w:t>2. Le mandat : Examiner les grands projets d'investissement et de transformation</w:t>
      </w:r>
    </w:p>
    <w:p>
      <w:pPr>
        <w:spacing w:before="0" w:after="40" w:line="259" w:lineRule="auto"/>
        <w:jc w:val="both"/>
      </w:pPr>
      <w:r>
        <w:rPr>
          <w:rFonts w:ascii="Georgia" w:hAnsi="Georgia"/>
          <w:sz w:val="15"/>
        </w:rPr>
        <w:t>avant leur validation finale par le Comité Exécutif.</w:t>
      </w:r>
    </w:p>
    <w:p>
      <w:pPr>
        <w:spacing w:before="0" w:after="40" w:line="259" w:lineRule="auto"/>
        <w:jc w:val="both"/>
      </w:pPr>
      <w:r>
        <w:rPr>
          <w:rFonts w:ascii="Georgia" w:hAnsi="Georgia"/>
          <w:sz w:val="15"/>
        </w:rPr>
        <w:t>3. La valeur ajoutée : Identifier les angles morts opérationnels et les risques</w:t>
      </w:r>
    </w:p>
    <w:p>
      <w:pPr>
        <w:spacing w:before="0" w:after="40" w:line="259" w:lineRule="auto"/>
        <w:jc w:val="both"/>
      </w:pPr>
      <w:r>
        <w:rPr>
          <w:rFonts w:ascii="Georgia" w:hAnsi="Georgia"/>
          <w:sz w:val="15"/>
        </w:rPr>
        <w:t>d'inapplicabilité des décisions stratégiques.</w:t>
      </w:r>
    </w:p>
    <w:p>
      <w:r>
        <w:br w:type="page"/>
      </w:r>
    </w:p>
    <w:p>
      <w:pPr>
        <w:spacing w:before="0" w:after="40" w:line="259" w:lineRule="auto"/>
        <w:jc w:val="both"/>
      </w:pPr>
      <w:r>
        <w:rPr>
          <w:rFonts w:ascii="Georgia" w:hAnsi="Georgia"/>
          <w:b/>
          <w:sz w:val="15"/>
        </w:rPr>
        <w:t xml:space="preserve">FICHE 7 : </w:t>
      </w:r>
      <w:r>
        <w:rPr>
          <w:rFonts w:ascii="Georgia" w:hAnsi="Georgia"/>
          <w:sz w:val="15"/>
        </w:rPr>
        <w:t>LE PROTOCOLE DE TRAITEMENT DES ALERTES EN BOUCLE COURTE</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Résoudre les irritants opérationnels au plus près du lieu de leur apparition sans les laisser s'enkyster.</w:t>
      </w:r>
    </w:p>
    <w:p>
      <w:pPr>
        <w:spacing w:before="0" w:after="40" w:line="259" w:lineRule="auto"/>
        <w:jc w:val="both"/>
      </w:pPr>
      <w:r>
        <w:rPr>
          <w:rFonts w:ascii="Georgia" w:hAnsi="Georgia"/>
          <w:b/>
          <w:sz w:val="15"/>
        </w:rPr>
        <w:t>Les 3 étapes de traitement :</w:t>
      </w:r>
      <w:r>
        <w:rPr>
          <w:rFonts w:ascii="Georgia" w:hAnsi="Georgia"/>
          <w:sz w:val="15"/>
        </w:rPr>
      </w:r>
    </w:p>
    <w:p>
      <w:pPr>
        <w:spacing w:before="0" w:after="40" w:line="259" w:lineRule="auto"/>
        <w:jc w:val="both"/>
      </w:pPr>
      <w:r>
        <w:rPr>
          <w:rFonts w:ascii="Georgia" w:hAnsi="Georgia"/>
          <w:sz w:val="15"/>
        </w:rPr>
        <w:t>1. L'alerte sans sanction : Tout collaborateur qui signale un dysfonctionnement</w:t>
      </w:r>
    </w:p>
    <w:p>
      <w:pPr>
        <w:spacing w:before="0" w:after="40" w:line="259" w:lineRule="auto"/>
        <w:jc w:val="both"/>
      </w:pPr>
      <w:r>
        <w:rPr>
          <w:rFonts w:ascii="Georgia" w:hAnsi="Georgia"/>
          <w:sz w:val="15"/>
        </w:rPr>
        <w:t>matériel ou une incohérence de procédure est remercié pour sa vigilance.</w:t>
      </w:r>
    </w:p>
    <w:p>
      <w:pPr>
        <w:spacing w:before="0" w:after="40" w:line="259" w:lineRule="auto"/>
        <w:jc w:val="both"/>
      </w:pPr>
      <w:r>
        <w:rPr>
          <w:rFonts w:ascii="Georgia" w:hAnsi="Georgia"/>
          <w:sz w:val="15"/>
        </w:rPr>
        <w:t>2. Le point de contact à 24 heures : Le manager de proximité examine l'alerte avec</w:t>
      </w:r>
    </w:p>
    <w:p>
      <w:pPr>
        <w:spacing w:before="0" w:after="40" w:line="259" w:lineRule="auto"/>
        <w:jc w:val="both"/>
      </w:pPr>
      <w:r>
        <w:rPr>
          <w:rFonts w:ascii="Georgia" w:hAnsi="Georgia"/>
          <w:sz w:val="15"/>
        </w:rPr>
        <w:t>le salarié concerné dans la journée.</w:t>
      </w:r>
    </w:p>
    <w:p>
      <w:pPr>
        <w:spacing w:before="0" w:after="40" w:line="259" w:lineRule="auto"/>
        <w:jc w:val="both"/>
      </w:pPr>
      <w:r>
        <w:rPr>
          <w:rFonts w:ascii="Georgia" w:hAnsi="Georgia"/>
          <w:sz w:val="15"/>
        </w:rPr>
        <w:t>3. La résolution ou l'escalade à 72 heures : Le problème est soit résolu localement,</w:t>
      </w:r>
    </w:p>
    <w:p>
      <w:pPr>
        <w:spacing w:before="0" w:after="40" w:line="259" w:lineRule="auto"/>
        <w:jc w:val="both"/>
      </w:pPr>
      <w:r>
        <w:rPr>
          <w:rFonts w:ascii="Georgia" w:hAnsi="Georgia"/>
          <w:sz w:val="15"/>
        </w:rPr>
        <w:t>soit transmis avec engagement de réponse du niveau supérieur sous 72 heures.</w:t>
      </w:r>
    </w:p>
    <w:p>
      <w:pPr>
        <w:spacing w:before="0" w:after="40" w:line="259" w:lineRule="auto"/>
        <w:jc w:val="both"/>
      </w:pPr>
      <w:r>
        <w:rPr>
          <w:rFonts w:ascii="Georgia" w:hAnsi="Georgia"/>
          <w:b/>
          <w:sz w:val="15"/>
        </w:rPr>
        <w:t xml:space="preserve">FICHE 8 : </w:t>
      </w:r>
      <w:r>
        <w:rPr>
          <w:rFonts w:ascii="Georgia" w:hAnsi="Georgia"/>
          <w:sz w:val="15"/>
        </w:rPr>
        <w:t>LA MISE EN PLACE DU TUTORAT D'EXPERTISE INVERSÉ</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Organiser la transmission croisée des savoirs entre seniors expérimentés et jeunes recrues.</w:t>
      </w:r>
    </w:p>
    <w:p>
      <w:pPr>
        <w:spacing w:before="0" w:after="40" w:line="259" w:lineRule="auto"/>
        <w:jc w:val="both"/>
      </w:pPr>
      <w:r>
        <w:rPr>
          <w:rFonts w:ascii="Georgia" w:hAnsi="Georgia"/>
          <w:b/>
          <w:sz w:val="15"/>
        </w:rPr>
        <w:t>Les modalités :</w:t>
      </w:r>
      <w:r>
        <w:rPr>
          <w:rFonts w:ascii="Georgia" w:hAnsi="Georgia"/>
          <w:sz w:val="15"/>
        </w:rPr>
      </w:r>
    </w:p>
    <w:p>
      <w:pPr>
        <w:spacing w:before="0" w:after="40" w:line="259" w:lineRule="auto"/>
        <w:jc w:val="both"/>
      </w:pPr>
      <w:r>
        <w:rPr>
          <w:rFonts w:ascii="Georgia" w:hAnsi="Georgia"/>
          <w:sz w:val="15"/>
        </w:rPr>
        <w:t>1. Le binôme métier : Associer un professionnel senior et un jeune embauché sur</w:t>
      </w:r>
    </w:p>
    <w:p>
      <w:pPr>
        <w:spacing w:before="0" w:after="40" w:line="259" w:lineRule="auto"/>
        <w:jc w:val="both"/>
      </w:pPr>
      <w:r>
        <w:rPr>
          <w:rFonts w:ascii="Georgia" w:hAnsi="Georgia"/>
          <w:sz w:val="15"/>
        </w:rPr>
        <w:t>des projets concrets.</w:t>
      </w:r>
    </w:p>
    <w:p>
      <w:pPr>
        <w:spacing w:before="0" w:after="40" w:line="259" w:lineRule="auto"/>
        <w:jc w:val="both"/>
      </w:pPr>
      <w:r>
        <w:rPr>
          <w:rFonts w:ascii="Georgia" w:hAnsi="Georgia"/>
          <w:sz w:val="15"/>
        </w:rPr>
        <w:t>2. La valorisation du temps passé : Décharger formellement le tuteur de 20 % de</w:t>
      </w:r>
    </w:p>
    <w:p>
      <w:pPr>
        <w:spacing w:before="0" w:after="40" w:line="259" w:lineRule="auto"/>
        <w:jc w:val="both"/>
      </w:pPr>
      <w:r>
        <w:rPr>
          <w:rFonts w:ascii="Georgia" w:hAnsi="Georgia"/>
          <w:sz w:val="15"/>
        </w:rPr>
        <w:t>ses tâches administratives pour lui donner le temps de former son binôme.</w:t>
      </w:r>
    </w:p>
    <w:p>
      <w:pPr>
        <w:spacing w:before="0" w:after="40" w:line="259" w:lineRule="auto"/>
        <w:jc w:val="both"/>
      </w:pPr>
      <w:r>
        <w:rPr>
          <w:rFonts w:ascii="Georgia" w:hAnsi="Georgia"/>
          <w:sz w:val="15"/>
        </w:rPr>
        <w:t>3. La reconnaissance financière : Attribuer une prime d'accompagnement de</w:t>
      </w:r>
    </w:p>
    <w:p>
      <w:pPr>
        <w:spacing w:before="0" w:after="40" w:line="259" w:lineRule="auto"/>
        <w:jc w:val="both"/>
      </w:pPr>
      <w:r>
        <w:rPr>
          <w:rFonts w:ascii="Georgia" w:hAnsi="Georgia"/>
          <w:sz w:val="15"/>
        </w:rPr>
        <w:t>transmission aux tuteurs référents.</w:t>
      </w:r>
    </w:p>
    <w:p>
      <w:r>
        <w:br w:type="page"/>
      </w:r>
    </w:p>
    <w:p>
      <w:pPr>
        <w:spacing w:before="0" w:after="40" w:line="259" w:lineRule="auto"/>
        <w:jc w:val="both"/>
      </w:pPr>
      <w:r>
        <w:rPr>
          <w:rFonts w:ascii="Georgia" w:hAnsi="Georgia"/>
          <w:b/>
          <w:sz w:val="15"/>
        </w:rPr>
        <w:t xml:space="preserve">FICHE 9 : </w:t>
      </w:r>
      <w:r>
        <w:rPr>
          <w:rFonts w:ascii="Georgia" w:hAnsi="Georgia"/>
          <w:sz w:val="15"/>
        </w:rPr>
        <w:t>LA GESTION TRANSPARENTE DES ARBITRAGES BUDGÉTAIRES</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Démystifier les contraintes financières et responsabiliser l'ensemble des acteurs sur les équilibres économiques.</w:t>
      </w:r>
    </w:p>
    <w:p>
      <w:pPr>
        <w:spacing w:before="0" w:after="40" w:line="259" w:lineRule="auto"/>
        <w:jc w:val="both"/>
      </w:pPr>
      <w:r>
        <w:rPr>
          <w:rFonts w:ascii="Georgia" w:hAnsi="Georgia"/>
          <w:b/>
          <w:sz w:val="15"/>
        </w:rPr>
        <w:t>Le protocole :</w:t>
      </w:r>
      <w:r>
        <w:rPr>
          <w:rFonts w:ascii="Georgia" w:hAnsi="Georgia"/>
          <w:sz w:val="15"/>
        </w:rPr>
      </w:r>
    </w:p>
    <w:p>
      <w:pPr>
        <w:spacing w:before="0" w:after="40" w:line="259" w:lineRule="auto"/>
        <w:jc w:val="both"/>
      </w:pPr>
      <w:r>
        <w:rPr>
          <w:rFonts w:ascii="Georgia" w:hAnsi="Georgia"/>
          <w:sz w:val="15"/>
        </w:rPr>
        <w:t>1. La présentation des coûts complets : Partager avec les équipes la structure des</w:t>
      </w:r>
    </w:p>
    <w:p>
      <w:pPr>
        <w:spacing w:before="0" w:after="40" w:line="259" w:lineRule="auto"/>
        <w:jc w:val="both"/>
      </w:pPr>
      <w:r>
        <w:rPr>
          <w:rFonts w:ascii="Georgia" w:hAnsi="Georgia"/>
          <w:sz w:val="15"/>
        </w:rPr>
        <w:t>coûts réels de leur service (matières premières, énergie, amortissements, frais généraux).</w:t>
      </w:r>
    </w:p>
    <w:p>
      <w:pPr>
        <w:spacing w:before="0" w:after="40" w:line="259" w:lineRule="auto"/>
        <w:jc w:val="both"/>
      </w:pPr>
      <w:r>
        <w:rPr>
          <w:rFonts w:ascii="Georgia" w:hAnsi="Georgia"/>
          <w:sz w:val="15"/>
        </w:rPr>
        <w:t>2. L'arbitrage participatif des priorités : Soumettre les choix d'investissement de</w:t>
      </w:r>
    </w:p>
    <w:p>
      <w:pPr>
        <w:spacing w:before="0" w:after="40" w:line="259" w:lineRule="auto"/>
        <w:jc w:val="both"/>
      </w:pPr>
      <w:r>
        <w:rPr>
          <w:rFonts w:ascii="Georgia" w:hAnsi="Georgia"/>
          <w:sz w:val="15"/>
        </w:rPr>
        <w:t>confort et d'outillage au vote consultatif du collectif.</w:t>
      </w:r>
    </w:p>
    <w:p>
      <w:pPr>
        <w:spacing w:before="0" w:after="40" w:line="259" w:lineRule="auto"/>
        <w:jc w:val="both"/>
      </w:pPr>
      <w:r>
        <w:rPr>
          <w:rFonts w:ascii="Georgia" w:hAnsi="Georgia"/>
          <w:sz w:val="15"/>
        </w:rPr>
        <w:t>3. Le partage des gains de productivité : Allouer 20 % des économies réalisées sur</w:t>
      </w:r>
    </w:p>
    <w:p>
      <w:pPr>
        <w:spacing w:before="0" w:after="40" w:line="259" w:lineRule="auto"/>
        <w:jc w:val="both"/>
      </w:pPr>
      <w:r>
        <w:rPr>
          <w:rFonts w:ascii="Georgia" w:hAnsi="Georgia"/>
          <w:sz w:val="15"/>
        </w:rPr>
        <w:t>les rebuts ou l'énergie au financement de projets choisis par l'équipe.</w:t>
      </w:r>
    </w:p>
    <w:p>
      <w:pPr>
        <w:spacing w:before="0" w:after="40" w:line="259" w:lineRule="auto"/>
        <w:jc w:val="both"/>
      </w:pPr>
      <w:r>
        <w:rPr>
          <w:rFonts w:ascii="Georgia" w:hAnsi="Georgia"/>
          <w:b/>
          <w:sz w:val="15"/>
        </w:rPr>
        <w:t xml:space="preserve">FICHE 10 : </w:t>
      </w:r>
      <w:r>
        <w:rPr>
          <w:rFonts w:ascii="Georgia" w:hAnsi="Georgia"/>
          <w:sz w:val="15"/>
        </w:rPr>
        <w:t>LA CHARTE D'ENGAGEMENT MUTUEL DU TRAVAIL RÉEL</w:t>
      </w:r>
    </w:p>
    <w:p>
      <w:pPr>
        <w:spacing w:before="0" w:after="40" w:line="259" w:lineRule="auto"/>
        <w:jc w:val="both"/>
      </w:pPr>
      <w:r>
        <w:rPr>
          <w:rFonts w:ascii="Georgia" w:hAnsi="Georgia"/>
          <w:b/>
          <w:sz w:val="15"/>
        </w:rPr>
        <w:t>L'objectif :</w:t>
      </w:r>
      <w:r>
        <w:rPr>
          <w:rFonts w:ascii="Georgia" w:hAnsi="Georgia"/>
          <w:sz w:val="15"/>
        </w:rPr>
      </w:r>
    </w:p>
    <w:p>
      <w:pPr>
        <w:spacing w:before="0" w:after="40" w:line="259" w:lineRule="auto"/>
        <w:jc w:val="both"/>
      </w:pPr>
      <w:r>
        <w:rPr>
          <w:rFonts w:ascii="Georgia" w:hAnsi="Georgia"/>
          <w:sz w:val="15"/>
        </w:rPr>
        <w:t>Sceller formellement l'alliance entre la direction générale et les équipes opérationnelles.</w:t>
      </w:r>
    </w:p>
    <w:p>
      <w:pPr>
        <w:spacing w:before="0" w:after="40" w:line="259" w:lineRule="auto"/>
        <w:jc w:val="both"/>
      </w:pPr>
      <w:r>
        <w:rPr>
          <w:rFonts w:ascii="Georgia" w:hAnsi="Georgia"/>
          <w:b/>
          <w:sz w:val="15"/>
        </w:rPr>
        <w:t>Les 4 engagements réciproques :</w:t>
      </w:r>
      <w:r>
        <w:rPr>
          <w:rFonts w:ascii="Georgia" w:hAnsi="Georgia"/>
          <w:sz w:val="15"/>
        </w:rPr>
      </w:r>
    </w:p>
    <w:p>
      <w:pPr>
        <w:spacing w:before="0" w:after="40" w:line="259" w:lineRule="auto"/>
        <w:jc w:val="both"/>
      </w:pPr>
      <w:r>
        <w:rPr>
          <w:rFonts w:ascii="Georgia" w:hAnsi="Georgia"/>
          <w:sz w:val="15"/>
        </w:rPr>
        <w:t>1. Le sommet s'engage à : Écouter le terrain, simplifier les procédures et</w:t>
      </w:r>
    </w:p>
    <w:p>
      <w:pPr>
        <w:spacing w:before="0" w:after="40" w:line="259" w:lineRule="auto"/>
        <w:jc w:val="both"/>
      </w:pPr>
      <w:r>
        <w:rPr>
          <w:rFonts w:ascii="Georgia" w:hAnsi="Georgia"/>
          <w:sz w:val="15"/>
        </w:rPr>
        <w:t>sanctuariser les moyens d'action locaux.</w:t>
      </w:r>
    </w:p>
    <w:p>
      <w:pPr>
        <w:spacing w:before="0" w:after="40" w:line="259" w:lineRule="auto"/>
        <w:jc w:val="both"/>
      </w:pPr>
      <w:r>
        <w:rPr>
          <w:rFonts w:ascii="Georgia" w:hAnsi="Georgia"/>
          <w:sz w:val="15"/>
        </w:rPr>
        <w:t>2. Le management intermédiaire s'engage à : Protéger ses équipes, faciliter le</w:t>
      </w:r>
    </w:p>
    <w:p>
      <w:pPr>
        <w:spacing w:before="0" w:after="40" w:line="259" w:lineRule="auto"/>
        <w:jc w:val="both"/>
      </w:pPr>
      <w:r>
        <w:rPr>
          <w:rFonts w:ascii="Georgia" w:hAnsi="Georgia"/>
          <w:sz w:val="15"/>
        </w:rPr>
        <w:t>dialogue et encourager les initiatives.</w:t>
      </w:r>
    </w:p>
    <w:p>
      <w:pPr>
        <w:spacing w:before="0" w:after="40" w:line="259" w:lineRule="auto"/>
        <w:jc w:val="both"/>
      </w:pPr>
      <w:r>
        <w:rPr>
          <w:rFonts w:ascii="Georgia" w:hAnsi="Georgia"/>
          <w:sz w:val="15"/>
        </w:rPr>
        <w:t>3. Les équipes de terrain s'engagent à : Exercer leur autonomie avec</w:t>
      </w:r>
    </w:p>
    <w:p>
      <w:pPr>
        <w:spacing w:before="0" w:after="40" w:line="259" w:lineRule="auto"/>
        <w:jc w:val="both"/>
      </w:pPr>
      <w:r>
        <w:rPr>
          <w:rFonts w:ascii="Georgia" w:hAnsi="Georgia"/>
          <w:sz w:val="15"/>
        </w:rPr>
        <w:t>responsabilité, rigueur et professionnalisme.</w:t>
      </w:r>
    </w:p>
    <w:p>
      <w:pPr>
        <w:spacing w:before="0" w:after="40" w:line="259" w:lineRule="auto"/>
        <w:jc w:val="both"/>
      </w:pPr>
      <w:r>
        <w:rPr>
          <w:rFonts w:ascii="Georgia" w:hAnsi="Georgia"/>
          <w:sz w:val="15"/>
        </w:rPr>
        <w:t>4. L'ensemble de l'organisation s'engage à : Placer la qualité du travail bien fait et</w:t>
      </w:r>
    </w:p>
    <w:p>
      <w:pPr>
        <w:spacing w:before="0" w:after="40" w:line="259" w:lineRule="auto"/>
        <w:jc w:val="both"/>
      </w:pPr>
      <w:r>
        <w:rPr>
          <w:rFonts w:ascii="Georgia" w:hAnsi="Georgia"/>
          <w:sz w:val="15"/>
        </w:rPr>
        <w:t>le respect de la personne humaine au cœur de toutes les décisions.</w:t>
      </w:r>
    </w:p>
    <w:p>
      <w:r>
        <w:br w:type="page"/>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Quand j'ai instauré l'heure mensuelle sans ordre du jour, j'ai cru les trois premiers mois que ça ne servait à rien — personne ne parlait. Le quatrième mois, un technicien m'a dit que la machine de découpe vibrait depuis six mois et que tout le monde avait peur de le signaler. On l'a réparée en deux jours. J'avais passé six mois à regarder des indicateurs de productivité sans voir ça. » — Directeur d'usine, secteur agroalimentaire</w:t>
      </w:r>
    </w:p>
    <w:p>
      <w:r>
        <w:br w:type="page"/>
      </w:r>
    </w:p>
    <w:p>
      <w:pPr>
        <w:spacing w:before="0" w:after="60" w:line="269" w:lineRule="auto"/>
        <w:jc w:val="both"/>
      </w:pPr>
      <w:r>
        <w:rPr>
          <w:rFonts w:ascii="Georgia" w:hAnsi="Georgia"/>
          <w:sz w:val="16"/>
        </w:rPr>
        <w:t>LA TRANSITION VUE D'EN HAUT</w:t>
      </w:r>
    </w:p>
    <w:p>
      <w:pPr>
        <w:spacing w:before="0" w:after="60" w:line="269" w:lineRule="auto"/>
        <w:jc w:val="both"/>
      </w:pPr>
      <w:r>
        <w:rPr>
          <w:rFonts w:ascii="Georgia" w:hAnsi="Georgia"/>
          <w:sz w:val="16"/>
        </w:rPr>
        <w:t>Guide tactique et stratégique pour le manager qui veut transformer son organisation avec méthode, courage et sérénité</w:t>
      </w:r>
    </w:p>
    <w:p>
      <w:pPr>
        <w:spacing w:before="0" w:after="60" w:line="269" w:lineRule="auto"/>
        <w:jc w:val="both"/>
      </w:pPr>
      <w:r>
        <w:rPr>
          <w:rFonts w:ascii="Georgia" w:hAnsi="Georgia"/>
          <w:sz w:val="16"/>
        </w:rPr>
        <w:t>Ce guide tactique s'adresse à tous les cadres, chefs de service, directeurs de site, directeurs généraux et membres de conseils d'administration qui partagent ce diagnostic mais qui se heurtent quotidiennement à la rigidité des procédures établies et au conservatisme des structures. Comment engager une transformation profonde de son collectif de travail sans mettre en péril sa propre carrière, sans braquer sa hiérarchie et sans déstabiliser l'équilibre économique de l'entreprise ?</w:t>
      </w:r>
    </w:p>
    <w:p>
      <w:pPr>
        <w:spacing w:before="0" w:after="60" w:line="269" w:lineRule="auto"/>
        <w:jc w:val="both"/>
      </w:pPr>
      <w:r>
        <w:rPr>
          <w:rFonts w:ascii="Georgia" w:hAnsi="Georgia"/>
          <w:sz w:val="16"/>
        </w:rPr>
        <w:t>La réponse réside dans une méthode éprouvée en douze étapes progressives : avancer par la preuve opérationnelle, protéger ses équipes, désamorcer les peurs institutionnelles et faire du bon sens économique un levier d'action indiscutable.</w:t>
      </w:r>
    </w:p>
    <w:p>
      <w:pPr>
        <w:spacing w:before="0" w:after="60" w:line="269" w:lineRule="auto"/>
        <w:jc w:val="both"/>
      </w:pPr>
      <w:r>
        <w:rPr>
          <w:rFonts w:ascii="Georgia" w:hAnsi="Georgia"/>
          <w:b/>
          <w:sz w:val="16"/>
        </w:rPr>
        <w:t xml:space="preserve">ÉTAPE 1 : </w:t>
      </w:r>
      <w:r>
        <w:rPr>
          <w:rFonts w:ascii="Georgia" w:hAnsi="Georgia"/>
          <w:sz w:val="16"/>
        </w:rPr>
        <w:t>LE DIAGNOSTIC SILENCIEUX DU RÉEL — OBSERVER AVANT DE PRESCRIRE</w:t>
      </w:r>
    </w:p>
    <w:p>
      <w:pPr>
        <w:spacing w:before="0" w:after="60" w:line="269" w:lineRule="auto"/>
        <w:jc w:val="both"/>
      </w:pPr>
      <w:r>
        <w:rPr>
          <w:rFonts w:ascii="Georgia" w:hAnsi="Georgia"/>
          <w:sz w:val="16"/>
        </w:rPr>
        <w:t>Avant de proposer la moindre réorganisation ou de convoquer le moindre séminaire, le manager réformateur commence par une observation minutieuse, patiente et bienveillante du fonctionnement effectif de son périmètre de responsabilité.</w:t>
      </w:r>
    </w:p>
    <w:p>
      <w:pPr>
        <w:spacing w:before="0" w:after="60" w:line="269" w:lineRule="auto"/>
        <w:jc w:val="both"/>
      </w:pPr>
      <w:r>
        <w:rPr>
          <w:rFonts w:ascii="Georgia" w:hAnsi="Georgia"/>
          <w:sz w:val="16"/>
        </w:rPr>
        <w:t>Dans les grandes entreprises, l'écart entre le travail prescrit (celui qui figure dans les manuels de procédures, les référentiels ISO et les présentations de gouvernance) et le travail réel (l'ensemble des bricolages, des raccourcis et des arbitrages quotidiens réalisés par les équipes pour continuer à livrer) est souvent abyssal.</w:t>
      </w:r>
    </w:p>
    <w:p>
      <w:pPr>
        <w:spacing w:before="0" w:after="60" w:line="269" w:lineRule="auto"/>
        <w:jc w:val="both"/>
      </w:pPr>
      <w:r>
        <w:rPr>
          <w:rFonts w:ascii="Georgia" w:hAnsi="Georgia"/>
          <w:b/>
          <w:sz w:val="16"/>
        </w:rPr>
        <w:t>Les trois axes du diagnostic initial :</w:t>
      </w:r>
      <w:r>
        <w:rPr>
          <w:rFonts w:ascii="Georgia" w:hAnsi="Georgia"/>
          <w:sz w:val="16"/>
        </w:rPr>
      </w:r>
    </w:p>
    <w:p>
      <w:pPr>
        <w:spacing w:before="0" w:after="60" w:line="269" w:lineRule="auto"/>
        <w:jc w:val="both"/>
      </w:pPr>
      <w:r>
        <w:rPr>
          <w:rFonts w:ascii="Georgia" w:hAnsi="Georgia"/>
          <w:sz w:val="16"/>
        </w:rPr>
        <w:t>1. La cartographie des écarts de processus :</w:t>
      </w:r>
    </w:p>
    <w:p>
      <w:pPr>
        <w:spacing w:before="0" w:after="60" w:line="269" w:lineRule="auto"/>
        <w:jc w:val="both"/>
      </w:pPr>
      <w:r>
        <w:rPr>
          <w:rFonts w:ascii="Georgia" w:hAnsi="Georgia"/>
          <w:sz w:val="16"/>
        </w:rPr>
        <w:t>Quelles sont les procédures centrales systématiquement contournées par les opérationnels ? Pourquoi sont-elles inapplicables ? Quel est le risque réel de ces contournements par rapport au bénéfice opérationnel direct ?</w:t>
      </w:r>
    </w:p>
    <w:p>
      <w:r>
        <w:br w:type="page"/>
      </w:r>
    </w:p>
    <w:p>
      <w:pPr>
        <w:spacing w:before="0" w:after="60" w:line="269" w:lineRule="auto"/>
        <w:jc w:val="both"/>
      </w:pPr>
      <w:r>
        <w:rPr>
          <w:rFonts w:ascii="Georgia" w:hAnsi="Georgia"/>
          <w:sz w:val="16"/>
        </w:rPr>
        <w:t>2. Le recensement des outils clandestins de survie :</w:t>
      </w:r>
    </w:p>
    <w:p>
      <w:pPr>
        <w:spacing w:before="0" w:after="60" w:line="269" w:lineRule="auto"/>
        <w:jc w:val="both"/>
      </w:pPr>
      <w:r>
        <w:rPr>
          <w:rFonts w:ascii="Georgia" w:hAnsi="Georgia"/>
          <w:sz w:val="16"/>
        </w:rPr>
        <w:t>Quels petits logiciels sur mesure, fichiers Excel partagés, canaux de messagerie instantanée non officiels ou astuces d'outillage artisanales ont été conçus par les opérateurs et les techniciens pour surmonter les lenteurs de l'outil informatique central ?</w:t>
      </w:r>
    </w:p>
    <w:p>
      <w:pPr>
        <w:spacing w:before="0" w:after="60" w:line="269" w:lineRule="auto"/>
        <w:jc w:val="both"/>
      </w:pPr>
      <w:r>
        <w:rPr>
          <w:rFonts w:ascii="Georgia" w:hAnsi="Georgia"/>
          <w:sz w:val="16"/>
        </w:rPr>
        <w:t>3. L'audit d'utilité de l'auto-justification administrative :</w:t>
      </w:r>
    </w:p>
    <w:p>
      <w:pPr>
        <w:spacing w:before="0" w:after="60" w:line="269" w:lineRule="auto"/>
        <w:jc w:val="both"/>
      </w:pPr>
      <w:r>
        <w:rPr>
          <w:rFonts w:ascii="Georgia" w:hAnsi="Georgia"/>
          <w:sz w:val="16"/>
        </w:rPr>
        <w:t>Combien d'heures par semaine chaque cadre, technicien et opérateur passe-t-il à renseigner des formulaires, des pointeuses d'activités ou des tableaux de bord qui ne débouchent sur aucun arbitrage concret sous trente jours ?</w:t>
      </w:r>
    </w:p>
    <w:p>
      <w:pPr>
        <w:spacing w:before="0" w:after="60" w:line="269" w:lineRule="auto"/>
        <w:jc w:val="both"/>
      </w:pPr>
      <w:r>
        <w:rPr>
          <w:rFonts w:ascii="Georgia" w:hAnsi="Georgia"/>
          <w:b/>
          <w:sz w:val="16"/>
        </w:rPr>
        <w:t>La mise en situation décisionnelle :</w:t>
      </w:r>
      <w:r>
        <w:rPr>
          <w:rFonts w:ascii="Georgia" w:hAnsi="Georgia"/>
          <w:sz w:val="16"/>
        </w:rPr>
      </w:r>
    </w:p>
    <w:p>
      <w:pPr>
        <w:spacing w:before="0" w:after="60" w:line="269" w:lineRule="auto"/>
        <w:jc w:val="both"/>
      </w:pPr>
      <w:r>
        <w:rPr>
          <w:rFonts w:ascii="Georgia" w:hAnsi="Georgia"/>
          <w:sz w:val="16"/>
        </w:rPr>
        <w:t>Un Directeur de Site nouvellement nommé décide de passer sa première semaine sans réunion de bureau. Il s'installe discrètement dans les ateliers et observe les flux de travail. Il découvre qu'un opérateur passe quarante minutes par shift à reporter manuellement sur un classeur papier des données qui sont déjà enregistrées automatiquement par le capteur de la machine. Lorsqu'il demande à l'opérateur pourquoi ce double enregistrement existe, la réponse est désarmante : « Un auditeur qualité nous l'a demandé il y a six ans lors d'une certification, et personne n'a jamais osé nous dire d'arrêter. »</w:t>
      </w:r>
    </w:p>
    <w:p>
      <w:pPr>
        <w:spacing w:before="0" w:after="60" w:line="269" w:lineRule="auto"/>
        <w:jc w:val="both"/>
      </w:pPr>
      <w:r>
        <w:rPr>
          <w:rFonts w:ascii="Georgia" w:hAnsi="Georgia"/>
          <w:b/>
          <w:sz w:val="16"/>
        </w:rPr>
        <w:t>La règle d'or méthodologique :</w:t>
      </w:r>
      <w:r>
        <w:rPr>
          <w:rFonts w:ascii="Georgia" w:hAnsi="Georgia"/>
          <w:sz w:val="16"/>
        </w:rPr>
      </w:r>
    </w:p>
    <w:p>
      <w:pPr>
        <w:spacing w:before="0" w:after="60" w:line="269" w:lineRule="auto"/>
        <w:jc w:val="both"/>
      </w:pPr>
      <w:r>
        <w:rPr>
          <w:rFonts w:ascii="Georgia" w:hAnsi="Georgia"/>
          <w:sz w:val="16"/>
        </w:rPr>
        <w:t>Ce diagnostic ne doit faire l'objet d'aucun rapport accusateur ni d'aucune présentation formelle susceptible d'inquiéter la hiérarchie. Il constitue la base de données secrète et intime du dirigeant pour choisir avec discernement ses premiers chantiers d'action.</w:t>
      </w:r>
    </w:p>
    <w:p>
      <w:pPr>
        <w:spacing w:before="80" w:after="40"/>
      </w:pPr>
      <w:r>
        <w:rPr>
          <w:rFonts w:ascii="Helvetica Neue" w:hAnsi="Helvetica Neue"/>
          <w:b/>
          <w:color w:val="133968"/>
          <w:sz w:val="17"/>
        </w:rPr>
        <w:t>▌ VOIX DU SOMMET</w:t>
      </w:r>
    </w:p>
    <w:p>
      <w:pPr>
        <w:spacing w:before="0" w:after="60" w:line="269" w:lineRule="auto"/>
        <w:jc w:val="both"/>
      </w:pPr>
      <w:r>
        <w:rPr>
          <w:rFonts w:ascii="Georgia" w:hAnsi="Georgia"/>
          <w:sz w:val="16"/>
        </w:rPr>
        <w:t>« Pendant trois mois, j'ai simplement noté sur un carnet personnel toutes les fois où une décision prenait plus de quarante-huit heures pour être validée. J'ai découvert que 80 % des blocages ne venaient pas d'un manque de compétence des équipes, mais de circuits de signatures électroniques absurdes créés il y a dix ans pour résoudre un problème qui n'existait plus. » — Directeur des Opérations, groupe agroalimentaire</w:t>
      </w:r>
    </w:p>
    <w:p>
      <w:r>
        <w:br w:type="page"/>
      </w:r>
    </w:p>
    <w:p>
      <w:pPr>
        <w:spacing w:before="0" w:after="60" w:line="269" w:lineRule="auto"/>
        <w:jc w:val="both"/>
      </w:pPr>
      <w:r>
        <w:rPr>
          <w:rFonts w:ascii="Georgia" w:hAnsi="Georgia"/>
          <w:b/>
          <w:sz w:val="16"/>
        </w:rPr>
        <w:t xml:space="preserve">ÉTAPE 2 : </w:t>
      </w:r>
      <w:r>
        <w:rPr>
          <w:rFonts w:ascii="Georgia" w:hAnsi="Georgia"/>
          <w:sz w:val="16"/>
        </w:rPr>
        <w:t>L'EFFET BOUCLIER — SANCTUARISER L'ESPACE DE TRAVAIL</w:t>
      </w:r>
    </w:p>
    <w:p>
      <w:pPr>
        <w:spacing w:before="0" w:after="60" w:line="269" w:lineRule="auto"/>
        <w:jc w:val="both"/>
      </w:pPr>
      <w:r>
        <w:rPr>
          <w:rFonts w:ascii="Georgia" w:hAnsi="Georgia"/>
          <w:sz w:val="16"/>
        </w:rPr>
        <w:t>Le premier devoir d'un leader réformateur n'est pas d'exiger davantage d'efforts de ses équipes, mais de créer autour d'elles un bouclier protecteur contre les pollutions bureaucratiques descendantes.</w:t>
      </w:r>
    </w:p>
    <w:p>
      <w:pPr>
        <w:spacing w:before="0" w:after="60" w:line="269" w:lineRule="auto"/>
        <w:jc w:val="both"/>
      </w:pPr>
      <w:r>
        <w:rPr>
          <w:rFonts w:ascii="Georgia" w:hAnsi="Georgia"/>
          <w:sz w:val="16"/>
        </w:rPr>
        <w:t>Le sommet produit en permanence des demandes urgentes de reporting, des enquêtes internes, des modules e-learning obligatoires et des sollicitations transverses. Si le manager répercute l'intégralité de cette pression sur ses opérationnels, il détruit leur capacité de concentration et les épuise inutilement.</w:t>
      </w:r>
    </w:p>
    <w:p>
      <w:pPr>
        <w:spacing w:before="0" w:after="60" w:line="269" w:lineRule="auto"/>
        <w:jc w:val="both"/>
      </w:pPr>
      <w:r>
        <w:rPr>
          <w:rFonts w:ascii="Georgia" w:hAnsi="Georgia"/>
          <w:b/>
          <w:sz w:val="16"/>
        </w:rPr>
        <w:t>Les trois règles de protection managériale :</w:t>
      </w:r>
      <w:r>
        <w:rPr>
          <w:rFonts w:ascii="Georgia" w:hAnsi="Georgia"/>
          <w:sz w:val="16"/>
        </w:rPr>
      </w:r>
    </w:p>
    <w:p>
      <w:pPr>
        <w:spacing w:before="0" w:after="60" w:line="269" w:lineRule="auto"/>
        <w:jc w:val="both"/>
      </w:pPr>
      <w:r>
        <w:rPr>
          <w:rFonts w:ascii="Georgia" w:hAnsi="Georgia"/>
          <w:sz w:val="16"/>
        </w:rPr>
        <w:t>1. L'absorption personnelle des requêtes secondaires :</w:t>
      </w:r>
    </w:p>
    <w:p>
      <w:pPr>
        <w:spacing w:before="0" w:after="60" w:line="269" w:lineRule="auto"/>
        <w:jc w:val="both"/>
      </w:pPr>
      <w:r>
        <w:rPr>
          <w:rFonts w:ascii="Georgia" w:hAnsi="Georgia"/>
          <w:sz w:val="16"/>
        </w:rPr>
        <w:t>Répondez vous-même aux demandes de reporting urgentes du siège sans déranger vos équipes d'exécution. Si un tableau de bord consolidé exige des pourcentages estimatifs, fournissez des ordres de grandeur raisonnables sans obliger vos techniciens à interrompre leur production.</w:t>
      </w:r>
    </w:p>
    <w:p>
      <w:pPr>
        <w:spacing w:before="0" w:after="60" w:line="269" w:lineRule="auto"/>
        <w:jc w:val="both"/>
      </w:pPr>
      <w:r>
        <w:rPr>
          <w:rFonts w:ascii="Georgia" w:hAnsi="Georgia"/>
          <w:sz w:val="16"/>
        </w:rPr>
        <w:t>2. La négociation de la temporalité :</w:t>
      </w:r>
    </w:p>
    <w:p>
      <w:pPr>
        <w:spacing w:before="0" w:after="60" w:line="269" w:lineRule="auto"/>
        <w:jc w:val="both"/>
      </w:pPr>
      <w:r>
        <w:rPr>
          <w:rFonts w:ascii="Georgia" w:hAnsi="Georgia"/>
          <w:sz w:val="16"/>
        </w:rPr>
        <w:t>Lorsqu'une direction fonctionnelle (RH, Finance, Juridique) exige une restitution immédiate « pour la fin de journée », opposez systématiquement un délai réaliste compatible avec les priorités opérationnelles du service : « Nos équipes sont actuellement engagées sur la livraison critique du client X ; nous traiterons votre demande vendredi matin. »</w:t>
      </w:r>
    </w:p>
    <w:p>
      <w:pPr>
        <w:spacing w:before="0" w:after="60" w:line="269" w:lineRule="auto"/>
        <w:jc w:val="both"/>
      </w:pPr>
      <w:r>
        <w:rPr>
          <w:rFonts w:ascii="Georgia" w:hAnsi="Georgia"/>
          <w:sz w:val="16"/>
        </w:rPr>
        <w:t>3. La sanctuarisation des plages de concentration collective :</w:t>
      </w:r>
    </w:p>
    <w:p>
      <w:pPr>
        <w:spacing w:before="0" w:after="60" w:line="269" w:lineRule="auto"/>
        <w:jc w:val="both"/>
      </w:pPr>
      <w:r>
        <w:rPr>
          <w:rFonts w:ascii="Georgia" w:hAnsi="Georgia"/>
          <w:sz w:val="16"/>
        </w:rPr>
        <w:t>Instaurez des demi-journées complètes sans réunions internes, sans courriels urgents et sans sollicitations téléphoniques (par exemple le mardi matin et le jeudi matin), afin de permettre à vos collaborateurs d'accomplir leur travail de fond sans interruption.</w:t>
      </w:r>
    </w:p>
    <w:p>
      <w:pPr>
        <w:spacing w:before="0" w:after="60" w:line="269" w:lineRule="auto"/>
        <w:jc w:val="both"/>
      </w:pPr>
      <w:r>
        <w:rPr>
          <w:rFonts w:ascii="Georgia" w:hAnsi="Georgia"/>
          <w:b/>
          <w:sz w:val="16"/>
        </w:rPr>
        <w:t>Le dialogue en situation réelle :</w:t>
      </w:r>
      <w:r>
        <w:rPr>
          <w:rFonts w:ascii="Georgia" w:hAnsi="Georgia"/>
          <w:sz w:val="16"/>
        </w:rPr>
      </w:r>
    </w:p>
    <w:p>
      <w:pPr>
        <w:spacing w:before="0" w:after="60" w:line="269" w:lineRule="auto"/>
        <w:jc w:val="both"/>
      </w:pPr>
      <w:r>
        <w:rPr>
          <w:rFonts w:ascii="Georgia" w:hAnsi="Georgia"/>
          <w:b/>
          <w:sz w:val="16"/>
        </w:rPr>
        <w:t xml:space="preserve">Le Directeur Financier du siège (par téléphone) : </w:t>
      </w:r>
      <w:r>
        <w:rPr>
          <w:rFonts w:ascii="Georgia" w:hAnsi="Georgia"/>
          <w:sz w:val="16"/>
        </w:rPr>
        <w:t>« J'ai besoin d'une projection à trois ans du coût de remplacement de vos consommables d'usinage pour 16h00 aujourd'hui. »</w:t>
      </w:r>
    </w:p>
    <w:p>
      <w:pPr>
        <w:spacing w:before="0" w:after="60" w:line="269" w:lineRule="auto"/>
        <w:jc w:val="both"/>
      </w:pPr>
      <w:r>
        <w:rPr>
          <w:rFonts w:ascii="Georgia" w:hAnsi="Georgia"/>
          <w:b/>
          <w:sz w:val="16"/>
        </w:rPr>
        <w:t xml:space="preserve">Le Directeur de Site (réformateur) : </w:t>
      </w:r>
      <w:r>
        <w:rPr>
          <w:rFonts w:ascii="Georgia" w:hAnsi="Georgia"/>
          <w:sz w:val="16"/>
        </w:rPr>
        <w:t>« C'est impossible aujourd'hui. Nos chefs d'équipe sont sur la ligne pour régler une non-conformité sur la commande Airbus. Je te fais une estimation consolidée sur la base de nos historiques d'ici vendredi midi. »</w:t>
      </w:r>
    </w:p>
    <w:p>
      <w:r>
        <w:br w:type="page"/>
      </w:r>
    </w:p>
    <w:p>
      <w:pPr>
        <w:spacing w:before="0" w:after="60" w:line="269" w:lineRule="auto"/>
        <w:jc w:val="both"/>
      </w:pPr>
      <w:r>
        <w:rPr>
          <w:rFonts w:ascii="Georgia" w:hAnsi="Georgia"/>
          <w:b/>
          <w:sz w:val="16"/>
        </w:rPr>
        <w:t xml:space="preserve">Résultat : </w:t>
      </w:r>
      <w:r>
        <w:rPr>
          <w:rFonts w:ascii="Georgia" w:hAnsi="Georgia"/>
          <w:sz w:val="16"/>
        </w:rPr>
        <w:t>Les chefs d'équipe restent concentrés sur la qualité du produit, la livraison client est sécurisée, et le siège obtient une estimation suffisante sans stress opérationnel.</w:t>
      </w:r>
    </w:p>
    <w:p>
      <w:pPr>
        <w:spacing w:before="0" w:after="60" w:line="269" w:lineRule="auto"/>
        <w:jc w:val="both"/>
      </w:pPr>
      <w:r>
        <w:rPr>
          <w:rFonts w:ascii="Georgia" w:hAnsi="Georgia"/>
          <w:b/>
          <w:sz w:val="16"/>
        </w:rPr>
        <w:t xml:space="preserve">ÉTAPE 3 : </w:t>
      </w:r>
      <w:r>
        <w:rPr>
          <w:rFonts w:ascii="Georgia" w:hAnsi="Georgia"/>
          <w:sz w:val="16"/>
        </w:rPr>
        <w:t>LE GRAND NETTOYAGE DES RÉUNIONS ET DES RITUELS INTERNES</w:t>
      </w:r>
    </w:p>
    <w:p>
      <w:pPr>
        <w:spacing w:before="0" w:after="60" w:line="269" w:lineRule="auto"/>
        <w:jc w:val="both"/>
      </w:pPr>
      <w:r>
        <w:rPr>
          <w:rFonts w:ascii="Georgia" w:hAnsi="Georgia"/>
          <w:sz w:val="16"/>
        </w:rPr>
        <w:t>L'accumulation frénétique des réunions est le premier symptôme de la sclérose bureaucratique. Dans la plupart des sièges et des directions régionales, les cadres passent plus de vingt heures par semaine assis dans des salles de réunion ou connectés à des visioconférences dont ils ressortent sans décision claire.</w:t>
      </w:r>
    </w:p>
    <w:p>
      <w:pPr>
        <w:spacing w:before="0" w:after="60" w:line="269" w:lineRule="auto"/>
        <w:jc w:val="both"/>
      </w:pPr>
      <w:r>
        <w:rPr>
          <w:rFonts w:ascii="Georgia" w:hAnsi="Georgia"/>
          <w:b/>
          <w:sz w:val="16"/>
        </w:rPr>
        <w:t>Le protocole de désintoxication des agendas :</w:t>
      </w:r>
      <w:r>
        <w:rPr>
          <w:rFonts w:ascii="Georgia" w:hAnsi="Georgia"/>
          <w:sz w:val="16"/>
        </w:rPr>
      </w:r>
    </w:p>
    <w:p>
      <w:pPr>
        <w:spacing w:before="0" w:after="60" w:line="269" w:lineRule="auto"/>
        <w:jc w:val="both"/>
      </w:pPr>
      <w:r>
        <w:rPr>
          <w:rFonts w:ascii="Georgia" w:hAnsi="Georgia"/>
          <w:sz w:val="16"/>
        </w:rPr>
        <w:t>1. Le test de coupure du tiers :</w:t>
      </w:r>
    </w:p>
    <w:p>
      <w:pPr>
        <w:spacing w:before="0" w:after="60" w:line="269" w:lineRule="auto"/>
        <w:jc w:val="both"/>
      </w:pPr>
      <w:r>
        <w:rPr>
          <w:rFonts w:ascii="Georgia" w:hAnsi="Georgia"/>
          <w:sz w:val="16"/>
        </w:rPr>
        <w:t>Supprimez purement et simplement 30 % des réunions récurrentes de votre département pendant quatre semaines consécutives. Prévenez vos équipes : « Nous suspendons ce point pendant un mois pour tester notre autonomie. » Si au terme des quatre semaines aucune dégradation opérationnelle n'est constatée, supprimez définitivement la réunion.</w:t>
      </w:r>
    </w:p>
    <w:p>
      <w:pPr>
        <w:spacing w:before="0" w:after="60" w:line="269" w:lineRule="auto"/>
        <w:jc w:val="both"/>
      </w:pPr>
      <w:r>
        <w:rPr>
          <w:rFonts w:ascii="Georgia" w:hAnsi="Georgia"/>
          <w:sz w:val="16"/>
        </w:rPr>
        <w:t>2. L'obligation de l'ordre du jour décisionnel :</w:t>
      </w:r>
    </w:p>
    <w:p>
      <w:pPr>
        <w:spacing w:before="0" w:after="60" w:line="269" w:lineRule="auto"/>
        <w:jc w:val="both"/>
      </w:pPr>
      <w:r>
        <w:rPr>
          <w:rFonts w:ascii="Georgia" w:hAnsi="Georgia"/>
          <w:sz w:val="16"/>
        </w:rPr>
        <w:t>Toute invitation à une réunion doit formuler son objet sous la forme d'une question tranchable (« Validons-nous l'investissement sur la machine A ou B ? ») et non sous forme d'un intitulé vague (« Point d'avancement sur le projet Alpha »).</w:t>
      </w:r>
    </w:p>
    <w:p>
      <w:pPr>
        <w:spacing w:before="0" w:after="60" w:line="269" w:lineRule="auto"/>
        <w:jc w:val="both"/>
      </w:pPr>
      <w:r>
        <w:rPr>
          <w:rFonts w:ascii="Georgia" w:hAnsi="Georgia"/>
          <w:sz w:val="16"/>
        </w:rPr>
        <w:t>3. La synchronisation asynchrone par tableau Kanban :</w:t>
      </w:r>
    </w:p>
    <w:p>
      <w:pPr>
        <w:spacing w:before="0" w:after="60" w:line="269" w:lineRule="auto"/>
        <w:jc w:val="both"/>
      </w:pPr>
      <w:r>
        <w:rPr>
          <w:rFonts w:ascii="Georgia" w:hAnsi="Georgia"/>
          <w:sz w:val="16"/>
        </w:rPr>
        <w:t>Privilégiez le management visuel par cartes murales physiques ou tableaux partagés simples. Les flux de travail sont mis à jour en continu par les exécutants sans exiger d'interruption verbale collective.</w:t>
      </w:r>
    </w:p>
    <w:p>
      <w:pPr>
        <w:spacing w:before="0" w:after="60" w:line="269" w:lineRule="auto"/>
        <w:jc w:val="both"/>
      </w:pPr>
      <w:r>
        <w:rPr>
          <w:rFonts w:ascii="Georgia" w:hAnsi="Georgia"/>
          <w:sz w:val="16"/>
        </w:rPr>
        <w:t>4. Le point de contact éclair (Daily Check-in) :</w:t>
      </w:r>
    </w:p>
    <w:p>
      <w:pPr>
        <w:spacing w:before="0" w:after="60" w:line="269" w:lineRule="auto"/>
        <w:jc w:val="both"/>
      </w:pPr>
      <w:r>
        <w:rPr>
          <w:rFonts w:ascii="Georgia" w:hAnsi="Georgia"/>
          <w:sz w:val="16"/>
        </w:rPr>
        <w:t>Si un échange direct est nécessaire, tenez-le en moins de 7 minutes autour de deux repères d'entraide :</w:t>
      </w:r>
    </w:p>
    <w:p>
      <w:pPr>
        <w:spacing w:before="80" w:after="80"/>
        <w:jc w:val="center"/>
      </w:pPr>
      <w:r>
        <w:rPr>
          <w:rFonts w:ascii="Georgia" w:hAnsi="Georgia"/>
          <w:i/>
          <w:sz w:val="16"/>
        </w:rPr>
        <w:t>« Quel obstacle concret ralentit votre tâche aujourd'hui ? »</w:t>
      </w:r>
    </w:p>
    <w:p>
      <w:pPr>
        <w:spacing w:before="80" w:after="80"/>
        <w:jc w:val="center"/>
      </w:pPr>
      <w:r>
        <w:rPr>
          <w:rFonts w:ascii="Georgia" w:hAnsi="Georgia"/>
          <w:i/>
          <w:sz w:val="16"/>
        </w:rPr>
        <w:t>« De quelle ressource ou arbitrage avez-vous besoin immédiatement ? »</w:t>
      </w:r>
    </w:p>
    <w:p>
      <w:r>
        <w:br w:type="page"/>
      </w:r>
    </w:p>
    <w:p>
      <w:pPr>
        <w:spacing w:before="80" w:after="40"/>
      </w:pPr>
      <w:r>
        <w:rPr>
          <w:rFonts w:ascii="Helvetica Neue" w:hAnsi="Helvetica Neue"/>
          <w:b/>
          <w:color w:val="133968"/>
          <w:sz w:val="17"/>
        </w:rPr>
        <w:t>▌ LE SAVIEZ-VOUS ?</w:t>
      </w:r>
    </w:p>
    <w:p>
      <w:pPr>
        <w:spacing w:before="0" w:after="60" w:line="269" w:lineRule="auto"/>
        <w:jc w:val="both"/>
      </w:pPr>
      <w:r>
        <w:rPr>
          <w:rFonts w:ascii="Georgia" w:hAnsi="Georgia"/>
          <w:sz w:val="16"/>
        </w:rPr>
        <w:t>Selon les recherches fondatrices de Gloria Mark (Université de Californie, Irvine), un collaborateur interrompu met en moyenne 23 minutes et 15 secondes pour retrouver son état de concentration initial sur sa tâche principale.</w:t>
      </w:r>
    </w:p>
    <w:p>
      <w:pPr>
        <w:spacing w:before="0" w:after="60" w:line="269" w:lineRule="auto"/>
        <w:jc w:val="both"/>
      </w:pPr>
      <w:r>
        <w:rPr>
          <w:rFonts w:ascii="Georgia" w:hAnsi="Georgia"/>
          <w:sz w:val="16"/>
        </w:rPr>
        <w:t>Selon les recherches fondatrices de Gloria Mark (Université de Californie, Irvine), après une interruption de travail pour consulter un message ou un courriel urgent, le cerveau humain met en moyenne 23 minutes et 15 secondes pour retrouver son niveau initial de concentration profonde.</w:t>
      </w:r>
    </w:p>
    <w:p>
      <w:pPr>
        <w:spacing w:before="0" w:after="60" w:line="269" w:lineRule="auto"/>
        <w:jc w:val="both"/>
      </w:pPr>
      <w:r>
        <w:rPr>
          <w:rFonts w:ascii="Georgia" w:hAnsi="Georgia"/>
          <w:b/>
          <w:sz w:val="16"/>
        </w:rPr>
        <w:t xml:space="preserve">ÉTAPE 4 : </w:t>
      </w:r>
      <w:r>
        <w:rPr>
          <w:rFonts w:ascii="Georgia" w:hAnsi="Georgia"/>
          <w:sz w:val="16"/>
        </w:rPr>
        <w:t>L'INSTAURATION DU BUDGET D'AUTONOMIE LOCALE NON CONTRÔLÉ A PRIORI</w:t>
      </w:r>
    </w:p>
    <w:p>
      <w:pPr>
        <w:spacing w:before="0" w:after="60" w:line="269" w:lineRule="auto"/>
        <w:jc w:val="both"/>
      </w:pPr>
      <w:r>
        <w:rPr>
          <w:rFonts w:ascii="Georgia" w:hAnsi="Georgia"/>
          <w:sz w:val="16"/>
        </w:rPr>
        <w:t>La confiance managériale ne se décrète pas dans une charte de valeurs : elle se prouve par la décentralisation immédiate du pouvoir financier au plus près du terrain.</w:t>
      </w:r>
    </w:p>
    <w:p>
      <w:pPr>
        <w:spacing w:before="0" w:after="60" w:line="269" w:lineRule="auto"/>
        <w:jc w:val="both"/>
      </w:pPr>
      <w:r>
        <w:rPr>
          <w:rFonts w:ascii="Georgia" w:hAnsi="Georgia"/>
          <w:sz w:val="16"/>
        </w:rPr>
        <w:t>Dans la majorité des entreprises, pour acheter un outillage de 80 euros, remplacer un écran cassé ou commander une pièce détachée urgente, un chef d'équipe doit constituer une demande d'achat informatique, la faire valider par son N+1, attendre l'accord du contrôle de gestion et espérer la création d'un bon de commande par le service achats centralisé. Ce circuit coûte souvent 200 euros de temps administratif pour un achat de 50 euros, tout en paralysant le travail pendant dix jours.</w:t>
      </w:r>
    </w:p>
    <w:p>
      <w:pPr>
        <w:spacing w:before="0" w:after="60" w:line="269" w:lineRule="auto"/>
        <w:jc w:val="both"/>
      </w:pPr>
      <w:r>
        <w:rPr>
          <w:rFonts w:ascii="Georgia" w:hAnsi="Georgia"/>
          <w:b/>
          <w:sz w:val="16"/>
        </w:rPr>
        <w:t>Le protocole de souveraineté budgétaire :</w:t>
      </w:r>
      <w:r>
        <w:rPr>
          <w:rFonts w:ascii="Georgia" w:hAnsi="Georgia"/>
          <w:sz w:val="16"/>
        </w:rPr>
      </w:r>
    </w:p>
    <w:p>
      <w:pPr>
        <w:spacing w:before="0" w:after="60" w:line="269" w:lineRule="auto"/>
        <w:jc w:val="both"/>
      </w:pPr>
      <w:r>
        <w:rPr>
          <w:rFonts w:ascii="Georgia" w:hAnsi="Georgia"/>
          <w:sz w:val="16"/>
        </w:rPr>
        <w:t>1. L'allocation de l'enveloppe mensuelle directe :</w:t>
      </w:r>
    </w:p>
    <w:p>
      <w:pPr>
        <w:spacing w:before="0" w:after="60" w:line="269" w:lineRule="auto"/>
        <w:jc w:val="both"/>
      </w:pPr>
      <w:r>
        <w:rPr>
          <w:rFonts w:ascii="Georgia" w:hAnsi="Georgia"/>
          <w:sz w:val="16"/>
        </w:rPr>
        <w:t>Confiez à chaque chef d'équipe ou responsable d'îlot une carte bancaire professionnelle plafonnée à un montant de 1 500 à 3 000 euros par mois.</w:t>
      </w:r>
    </w:p>
    <w:p>
      <w:pPr>
        <w:spacing w:before="0" w:after="60" w:line="269" w:lineRule="auto"/>
        <w:jc w:val="both"/>
      </w:pPr>
      <w:r>
        <w:rPr>
          <w:rFonts w:ascii="Georgia" w:hAnsi="Georgia"/>
          <w:sz w:val="16"/>
        </w:rPr>
        <w:t>2. La règle d'or d'utilisation :</w:t>
      </w:r>
    </w:p>
    <w:p>
      <w:pPr>
        <w:spacing w:before="0" w:after="60" w:line="269" w:lineRule="auto"/>
        <w:jc w:val="both"/>
      </w:pPr>
      <w:r>
        <w:rPr>
          <w:rFonts w:ascii="Georgia" w:hAnsi="Georgia"/>
          <w:sz w:val="16"/>
        </w:rPr>
        <w:t>Toute dépense directement destinée à améliorer la sécurité des personnes, la qualité du travail, la maintenance d'urgence ou le confort matériel du poste est autorisée sans validation préalable d'aucune sorte.</w:t>
      </w:r>
    </w:p>
    <w:p>
      <w:pPr>
        <w:spacing w:before="0" w:after="60" w:line="269" w:lineRule="auto"/>
        <w:jc w:val="both"/>
      </w:pPr>
      <w:r>
        <w:rPr>
          <w:rFonts w:ascii="Georgia" w:hAnsi="Georgia"/>
          <w:sz w:val="16"/>
        </w:rPr>
        <w:t>3. Le contrôle a posteriori basé sur la confiance :</w:t>
      </w:r>
    </w:p>
    <w:p>
      <w:pPr>
        <w:spacing w:before="0" w:after="60" w:line="269" w:lineRule="auto"/>
        <w:jc w:val="both"/>
      </w:pPr>
      <w:r>
        <w:rPr>
          <w:rFonts w:ascii="Georgia" w:hAnsi="Georgia"/>
          <w:sz w:val="16"/>
        </w:rPr>
        <w:t>Remplacer le contrôle a priori par une revue trimestrielle informelle et collective des dépenses réalisées. Les données montrent que les équipes responsabilisées directement font preuve d'une gestion beaucoup plus économe et rigoureuse que les services d'achats distants.</w:t>
      </w:r>
    </w:p>
    <w:p>
      <w:r>
        <w:br w:type="page"/>
      </w:r>
    </w:p>
    <w:p>
      <w:pPr>
        <w:spacing w:before="0" w:after="40" w:line="259" w:lineRule="auto"/>
        <w:jc w:val="both"/>
      </w:pPr>
      <w:r>
        <w:rPr>
          <w:rFonts w:ascii="Georgia" w:hAnsi="Georgia"/>
          <w:b/>
          <w:sz w:val="15"/>
        </w:rPr>
        <w:t>Le calcul économique comparatif :</w:t>
      </w:r>
      <w:r>
        <w:rPr>
          <w:rFonts w:ascii="Georgia" w:hAnsi="Georgia"/>
          <w:sz w:val="15"/>
        </w:rPr>
      </w:r>
    </w:p>
    <w:p>
      <w:pPr>
        <w:spacing w:before="0" w:after="40" w:line="259" w:lineRule="auto"/>
        <w:jc w:val="both"/>
      </w:pPr>
      <w:r>
        <w:rPr>
          <w:rFonts w:ascii="Georgia" w:hAnsi="Georgia"/>
          <w:b/>
          <w:sz w:val="15"/>
        </w:rPr>
        <w:t xml:space="preserve">Ancien système centralisé : </w:t>
      </w:r>
      <w:r>
        <w:rPr>
          <w:rFonts w:ascii="Georgia" w:hAnsi="Georgia"/>
          <w:sz w:val="15"/>
        </w:rPr>
        <w:t>150 achats/an × 85 € de coût de traitement administratif = 12 750 € de frais généraux de contrôle + 14 jours de délai moyen d'arrêt machine.</w:t>
      </w:r>
    </w:p>
    <w:p>
      <w:pPr>
        <w:spacing w:before="0" w:after="40" w:line="259" w:lineRule="auto"/>
        <w:jc w:val="both"/>
      </w:pPr>
      <w:r>
        <w:rPr>
          <w:rFonts w:ascii="Georgia" w:hAnsi="Georgia"/>
          <w:b/>
          <w:sz w:val="15"/>
        </w:rPr>
        <w:t xml:space="preserve">Nouveau système autonome : </w:t>
      </w:r>
      <w:r>
        <w:rPr>
          <w:rFonts w:ascii="Georgia" w:hAnsi="Georgia"/>
          <w:sz w:val="15"/>
        </w:rPr>
        <w:t>150 achats/an achetés immédiatement par carte locale = 0 € de frais de traitement + réparation effectuée en 2 heures.</w:t>
      </w:r>
    </w:p>
    <w:p>
      <w:pPr>
        <w:spacing w:before="0" w:after="40" w:line="259" w:lineRule="auto"/>
        <w:jc w:val="both"/>
      </w:pPr>
      <w:r>
        <w:rPr>
          <w:rFonts w:ascii="Georgia" w:hAnsi="Georgia"/>
          <w:b/>
          <w:sz w:val="15"/>
        </w:rPr>
        <w:t xml:space="preserve">Gain net pour l'entreprise : </w:t>
      </w:r>
      <w:r>
        <w:rPr>
          <w:rFonts w:ascii="Georgia" w:hAnsi="Georgia"/>
          <w:sz w:val="15"/>
        </w:rPr>
        <w:t>Plus de 12 000 euros d'économies administratives directes et un taux de disponibilité machine accru de 4,5 points.</w:t>
      </w:r>
    </w:p>
    <w:p>
      <w:pPr>
        <w:spacing w:before="0" w:after="40" w:line="259" w:lineRule="auto"/>
        <w:jc w:val="both"/>
      </w:pPr>
      <w:r>
        <w:rPr>
          <w:rFonts w:ascii="Georgia" w:hAnsi="Georgia"/>
          <w:b/>
          <w:sz w:val="15"/>
        </w:rPr>
        <w:t xml:space="preserve">ÉTAPE 5 : </w:t>
      </w:r>
      <w:r>
        <w:rPr>
          <w:rFonts w:ascii="Georgia" w:hAnsi="Georgia"/>
          <w:sz w:val="15"/>
        </w:rPr>
        <w:t>LA RÉAPPROPRIATION COLLECTIVE DES PLANNINGS ET DU TEMPS</w:t>
      </w:r>
    </w:p>
    <w:p>
      <w:pPr>
        <w:spacing w:before="0" w:after="40" w:line="259" w:lineRule="auto"/>
        <w:jc w:val="both"/>
      </w:pPr>
      <w:r>
        <w:rPr>
          <w:rFonts w:ascii="Georgia" w:hAnsi="Georgia"/>
          <w:sz w:val="15"/>
        </w:rPr>
        <w:t>La planification descendante imposée par des algorithmes ou des directions centrales de gestion des temps engendre un taux d'absentéisme élevé, des conflits larvés et un sentiment de déresponsabilisation individuelle.</w:t>
      </w:r>
    </w:p>
    <w:p>
      <w:pPr>
        <w:spacing w:before="0" w:after="40" w:line="259" w:lineRule="auto"/>
        <w:jc w:val="both"/>
      </w:pPr>
      <w:r>
        <w:rPr>
          <w:rFonts w:ascii="Georgia" w:hAnsi="Georgia"/>
          <w:b/>
          <w:sz w:val="15"/>
        </w:rPr>
        <w:t>Les principes de l'autogestion des temps :</w:t>
      </w:r>
      <w:r>
        <w:rPr>
          <w:rFonts w:ascii="Georgia" w:hAnsi="Georgia"/>
          <w:sz w:val="15"/>
        </w:rPr>
      </w:r>
    </w:p>
    <w:p>
      <w:pPr>
        <w:spacing w:before="0" w:after="40" w:line="259" w:lineRule="auto"/>
        <w:jc w:val="both"/>
      </w:pPr>
      <w:r>
        <w:rPr>
          <w:rFonts w:ascii="Georgia" w:hAnsi="Georgia"/>
          <w:sz w:val="15"/>
        </w:rPr>
        <w:t>1. Le contrat de niveau de service global :</w:t>
      </w:r>
    </w:p>
    <w:p>
      <w:pPr>
        <w:spacing w:before="0" w:after="40" w:line="259" w:lineRule="auto"/>
        <w:jc w:val="both"/>
      </w:pPr>
      <w:r>
        <w:rPr>
          <w:rFonts w:ascii="Georgia" w:hAnsi="Georgia"/>
          <w:sz w:val="15"/>
        </w:rPr>
        <w:t>Définissez avec l'équipe les objectifs de couverture opérationnelle indispensables (par exemple : « La ligne de conditionnement doit tourner de 6h à 21h du lundi au vendredi avec au moins quatre personnes qualifiées en permanence » ou « L'accueil client doit être ouvert de 8h30 à 18h »).</w:t>
      </w:r>
    </w:p>
    <w:p>
      <w:pPr>
        <w:spacing w:before="0" w:after="40" w:line="259" w:lineRule="auto"/>
        <w:jc w:val="both"/>
      </w:pPr>
      <w:r>
        <w:rPr>
          <w:rFonts w:ascii="Georgia" w:hAnsi="Georgia"/>
          <w:sz w:val="15"/>
        </w:rPr>
        <w:t>2. La liberté totale d'organisation interne :</w:t>
      </w:r>
    </w:p>
    <w:p>
      <w:pPr>
        <w:spacing w:before="0" w:after="40" w:line="259" w:lineRule="auto"/>
        <w:jc w:val="both"/>
      </w:pPr>
      <w:r>
        <w:rPr>
          <w:rFonts w:ascii="Georgia" w:hAnsi="Georgia"/>
          <w:sz w:val="15"/>
        </w:rPr>
        <w:t>Laissez le collectif établir lui-même ses roulements de postes, ses jours de repos, ses congés payés et ses remplacements mutuels en cas d'imprévu personnel, sans imposer de validation managériale rigide.</w:t>
      </w:r>
    </w:p>
    <w:p>
      <w:pPr>
        <w:spacing w:before="0" w:after="40" w:line="259" w:lineRule="auto"/>
        <w:jc w:val="both"/>
      </w:pPr>
      <w:r>
        <w:rPr>
          <w:rFonts w:ascii="Georgia" w:hAnsi="Georgia"/>
          <w:sz w:val="15"/>
        </w:rPr>
        <w:t>3. Le bilan mesuré :</w:t>
      </w:r>
    </w:p>
    <w:p>
      <w:pPr>
        <w:spacing w:before="0" w:after="40" w:line="259" w:lineRule="auto"/>
        <w:jc w:val="both"/>
      </w:pPr>
      <w:r>
        <w:rPr>
          <w:rFonts w:ascii="Georgia" w:hAnsi="Georgia"/>
          <w:sz w:val="15"/>
        </w:rPr>
        <w:t>En responsabilisant le groupe sur sa propre continuité de service, les retards disparaissent, l'absentéisme de courte durée est divisé par trois, et les salariés retrouvent une maîtrise précieuse de leur équilibre de vie.</w:t>
      </w:r>
    </w:p>
    <w:p>
      <w:pPr>
        <w:spacing w:before="0" w:after="40" w:line="259" w:lineRule="auto"/>
        <w:jc w:val="both"/>
      </w:pPr>
      <w:r>
        <w:rPr>
          <w:rFonts w:ascii="Georgia" w:hAnsi="Georgia"/>
          <w:b/>
          <w:sz w:val="15"/>
        </w:rPr>
        <w:t>Le retour d'expérience d'un service d'urgence hospitalier :</w:t>
      </w:r>
      <w:r>
        <w:rPr>
          <w:rFonts w:ascii="Georgia" w:hAnsi="Georgia"/>
          <w:sz w:val="15"/>
        </w:rPr>
      </w:r>
    </w:p>
    <w:p>
      <w:pPr>
        <w:spacing w:before="0" w:after="40" w:line="259" w:lineRule="auto"/>
        <w:jc w:val="both"/>
      </w:pPr>
      <w:r>
        <w:rPr>
          <w:rFonts w:ascii="Georgia" w:hAnsi="Georgia"/>
          <w:sz w:val="15"/>
        </w:rPr>
        <w:t>En confiant la gestion des plannings mensuels aux dix-huit infirmières et aides- soignants du service, sans passer par la direction des soins :</w:t>
      </w:r>
    </w:p>
    <w:p>
      <w:pPr>
        <w:spacing w:before="0" w:after="40" w:line="259" w:lineRule="auto"/>
        <w:jc w:val="both"/>
      </w:pPr>
      <w:r>
        <w:rPr>
          <w:rFonts w:ascii="Georgia" w:hAnsi="Georgia"/>
          <w:sz w:val="15"/>
        </w:rPr>
        <w:t>Le taux d'arrêts maladie de courte durée est tombé de 14 % à 2,5 % en six mois.</w:t>
      </w:r>
    </w:p>
    <w:p>
      <w:r>
        <w:br w:type="page"/>
      </w:r>
    </w:p>
    <w:p>
      <w:pPr>
        <w:spacing w:before="0" w:after="60" w:line="269" w:lineRule="auto"/>
        <w:jc w:val="both"/>
      </w:pPr>
      <w:r>
        <w:rPr>
          <w:rFonts w:ascii="Georgia" w:hAnsi="Georgia"/>
          <w:sz w:val="16"/>
        </w:rPr>
        <w:t>Zéro recours aux agences d'intérim médical onéreuses sur l'ensemble de l'exercice.</w:t>
      </w:r>
    </w:p>
    <w:p>
      <w:pPr>
        <w:spacing w:before="0" w:after="60" w:line="269" w:lineRule="auto"/>
        <w:jc w:val="both"/>
      </w:pPr>
      <w:r>
        <w:rPr>
          <w:rFonts w:ascii="Georgia" w:hAnsi="Georgia"/>
          <w:b/>
          <w:sz w:val="16"/>
        </w:rPr>
        <w:t xml:space="preserve">Un climat de solidarité immédiate : </w:t>
      </w:r>
      <w:r>
        <w:rPr>
          <w:rFonts w:ascii="Georgia" w:hAnsi="Georgia"/>
          <w:sz w:val="16"/>
        </w:rPr>
        <w:t>les collègues s'échangent spontanément les gardes sans formalisme lourd.</w:t>
      </w:r>
    </w:p>
    <w:p>
      <w:pPr>
        <w:spacing w:before="0" w:after="60" w:line="269" w:lineRule="auto"/>
        <w:jc w:val="both"/>
      </w:pPr>
      <w:r>
        <w:rPr>
          <w:rFonts w:ascii="Georgia" w:hAnsi="Georgia"/>
          <w:b/>
          <w:sz w:val="16"/>
        </w:rPr>
        <w:t xml:space="preserve">ÉTAPE 6 : </w:t>
      </w:r>
      <w:r>
        <w:rPr>
          <w:rFonts w:ascii="Georgia" w:hAnsi="Georgia"/>
          <w:sz w:val="16"/>
        </w:rPr>
        <w:t>L'OFFICIALISATION BIENVEILLANTE DES INNOVATIONS CLANDESTINES</w:t>
      </w:r>
    </w:p>
    <w:p>
      <w:pPr>
        <w:spacing w:before="0" w:after="60" w:line="269" w:lineRule="auto"/>
        <w:jc w:val="both"/>
      </w:pPr>
      <w:r>
        <w:rPr>
          <w:rFonts w:ascii="Georgia" w:hAnsi="Georgia"/>
          <w:sz w:val="16"/>
        </w:rPr>
        <w:t>Dans toute organisation vivante, les salariés de terrain ont développé des dizaines de solutions ingénieuses pour contourner les lourdeurs du système officiel : gabarits sur mesure, feuilles de calcul automatisées, raccourcis de maintenance, réorganisations d'ateliers.</w:t>
      </w:r>
    </w:p>
    <w:p>
      <w:pPr>
        <w:spacing w:before="0" w:after="60" w:line="269" w:lineRule="auto"/>
        <w:jc w:val="both"/>
      </w:pPr>
      <w:r>
        <w:rPr>
          <w:rFonts w:ascii="Georgia" w:hAnsi="Georgia"/>
          <w:sz w:val="16"/>
        </w:rPr>
        <w:t>Trop souvent, ces innovations restent cachées par crainte des remarques des auditeurs qualité ou de la direction informatique centrale.</w:t>
      </w:r>
    </w:p>
    <w:p>
      <w:pPr>
        <w:spacing w:before="0" w:after="60" w:line="269" w:lineRule="auto"/>
        <w:jc w:val="both"/>
      </w:pPr>
      <w:r>
        <w:rPr>
          <w:rFonts w:ascii="Georgia" w:hAnsi="Georgia"/>
          <w:b/>
          <w:sz w:val="16"/>
        </w:rPr>
        <w:t>Le protocole de libération de l'ingéniosité locale :</w:t>
      </w:r>
      <w:r>
        <w:rPr>
          <w:rFonts w:ascii="Georgia" w:hAnsi="Georgia"/>
          <w:sz w:val="16"/>
        </w:rPr>
      </w:r>
    </w:p>
    <w:p>
      <w:pPr>
        <w:spacing w:before="0" w:after="60" w:line="269" w:lineRule="auto"/>
        <w:jc w:val="both"/>
      </w:pPr>
      <w:r>
        <w:rPr>
          <w:rFonts w:ascii="Georgia" w:hAnsi="Georgia"/>
          <w:sz w:val="16"/>
        </w:rPr>
        <w:t>1. L'atelier de partage sans jugement :</w:t>
      </w:r>
    </w:p>
    <w:p>
      <w:pPr>
        <w:spacing w:before="0" w:after="60" w:line="269" w:lineRule="auto"/>
        <w:jc w:val="both"/>
      </w:pPr>
      <w:r>
        <w:rPr>
          <w:rFonts w:ascii="Georgia" w:hAnsi="Georgia"/>
          <w:sz w:val="16"/>
        </w:rPr>
        <w:t>Organisez une demi-journée conviviale où chaque collaborateur est invité à présenter ses « recettes secrètes », ses outils artisanaux et ses méthodes personnelles de travail.</w:t>
      </w:r>
    </w:p>
    <w:p>
      <w:pPr>
        <w:spacing w:before="0" w:after="60" w:line="269" w:lineRule="auto"/>
        <w:jc w:val="both"/>
      </w:pPr>
      <w:r>
        <w:rPr>
          <w:rFonts w:ascii="Georgia" w:hAnsi="Georgia"/>
          <w:sz w:val="16"/>
        </w:rPr>
        <w:t>2. L'analyse collégiale de valeur :</w:t>
      </w:r>
    </w:p>
    <w:p>
      <w:pPr>
        <w:spacing w:before="0" w:after="60" w:line="269" w:lineRule="auto"/>
        <w:jc w:val="both"/>
      </w:pPr>
      <w:r>
        <w:rPr>
          <w:rFonts w:ascii="Georgia" w:hAnsi="Georgia"/>
          <w:sz w:val="16"/>
        </w:rPr>
        <w:t>Évaluez collectivement les gains de temps, de sécurité et d'ergonomie apportés par chaque outil clandestin.</w:t>
      </w:r>
    </w:p>
    <w:p>
      <w:pPr>
        <w:spacing w:before="0" w:after="60" w:line="269" w:lineRule="auto"/>
        <w:jc w:val="both"/>
      </w:pPr>
      <w:r>
        <w:rPr>
          <w:rFonts w:ascii="Georgia" w:hAnsi="Georgia"/>
          <w:sz w:val="16"/>
        </w:rPr>
        <w:t>3. L'homologation et la valorisation publique :</w:t>
      </w:r>
    </w:p>
    <w:p>
      <w:pPr>
        <w:spacing w:before="0" w:after="60" w:line="269" w:lineRule="auto"/>
        <w:jc w:val="both"/>
      </w:pPr>
      <w:r>
        <w:rPr>
          <w:rFonts w:ascii="Georgia" w:hAnsi="Georgia"/>
          <w:sz w:val="16"/>
        </w:rPr>
        <w:t>Faites valider formellement ces créations par les services techniques et méthodes, intégrez-les aux standards officiels de l'entreprise, et attribuez une prime d'innovation significative aux salariés qui les ont inventées.</w:t>
      </w:r>
    </w:p>
    <w:p>
      <w:pPr>
        <w:spacing w:before="0" w:after="60" w:line="269" w:lineRule="auto"/>
        <w:jc w:val="both"/>
      </w:pPr>
      <w:r>
        <w:rPr>
          <w:rFonts w:ascii="Georgia" w:hAnsi="Georgia"/>
          <w:b/>
          <w:sz w:val="16"/>
        </w:rPr>
        <w:t>L'exemple marquant de l'atelier de découpe laser :</w:t>
      </w:r>
      <w:r>
        <w:rPr>
          <w:rFonts w:ascii="Georgia" w:hAnsi="Georgia"/>
          <w:sz w:val="16"/>
        </w:rPr>
      </w:r>
    </w:p>
    <w:p>
      <w:pPr>
        <w:spacing w:before="0" w:after="60" w:line="269" w:lineRule="auto"/>
        <w:jc w:val="both"/>
      </w:pPr>
      <w:r>
        <w:rPr>
          <w:rFonts w:ascii="Georgia" w:hAnsi="Georgia"/>
          <w:sz w:val="16"/>
        </w:rPr>
        <w:t>Un technicien avait développé un petit script Python sur son ordinateur personnel pour imbriquer automatiquement les pièces métalliques sur les tôles brutes, améliorant le rendement matière de 8 % par rapport au logiciel officiel du groupe acheté 45 000 euros.</w:t>
      </w:r>
    </w:p>
    <w:p>
      <w:r>
        <w:br w:type="page"/>
      </w:r>
    </w:p>
    <w:p>
      <w:pPr>
        <w:spacing w:before="0" w:after="60" w:line="269" w:lineRule="auto"/>
        <w:jc w:val="both"/>
      </w:pPr>
      <w:r>
        <w:rPr>
          <w:rFonts w:ascii="Georgia" w:hAnsi="Georgia"/>
          <w:b/>
          <w:sz w:val="16"/>
        </w:rPr>
        <w:t xml:space="preserve">La réaction de la direction réformatrice : </w:t>
      </w:r>
      <w:r>
        <w:rPr>
          <w:rFonts w:ascii="Georgia" w:hAnsi="Georgia"/>
          <w:sz w:val="16"/>
        </w:rPr>
        <w:t>Acheter officiellement le script au technicien, lui verser une prime exceptionnelle de 5 000 euros, et déployer sa solution sur l'ensemble des sept usines du groupe.</w:t>
      </w:r>
    </w:p>
    <w:p>
      <w:pPr>
        <w:spacing w:before="0" w:after="60" w:line="269" w:lineRule="auto"/>
        <w:jc w:val="both"/>
      </w:pPr>
      <w:r>
        <w:rPr>
          <w:rFonts w:ascii="Georgia" w:hAnsi="Georgia"/>
          <w:b/>
          <w:sz w:val="16"/>
        </w:rPr>
        <w:t xml:space="preserve">ÉTAPE 7 : </w:t>
      </w:r>
      <w:r>
        <w:rPr>
          <w:rFonts w:ascii="Georgia" w:hAnsi="Georgia"/>
          <w:sz w:val="16"/>
        </w:rPr>
        <w:t>LE DIALOGUE DIRECT ET CONSTRUCTIF AVEC LES PARTENAIRES SOCIAUX</w:t>
      </w:r>
    </w:p>
    <w:p>
      <w:pPr>
        <w:spacing w:before="0" w:after="60" w:line="269" w:lineRule="auto"/>
        <w:jc w:val="both"/>
      </w:pPr>
      <w:r>
        <w:rPr>
          <w:rFonts w:ascii="Georgia" w:hAnsi="Georgia"/>
          <w:sz w:val="16"/>
        </w:rPr>
        <w:t>Les relations sociales sont trop souvent réduites à des postures juridiques crispées entre la direction et les représentants syndicaux. Pour transformer durablement une organisation, le dirigeant doit faire du travail réel le terrain d'entente privilégié :</w:t>
      </w:r>
    </w:p>
    <w:p>
      <w:pPr>
        <w:spacing w:before="0" w:after="60" w:line="269" w:lineRule="auto"/>
        <w:jc w:val="both"/>
      </w:pPr>
      <w:r>
        <w:rPr>
          <w:rFonts w:ascii="Georgia" w:hAnsi="Georgia"/>
          <w:b/>
          <w:sz w:val="16"/>
        </w:rPr>
        <w:t>Les clés d'un partenariat social régénéré :</w:t>
      </w:r>
      <w:r>
        <w:rPr>
          <w:rFonts w:ascii="Georgia" w:hAnsi="Georgia"/>
          <w:sz w:val="16"/>
        </w:rPr>
      </w:r>
    </w:p>
    <w:p>
      <w:pPr>
        <w:spacing w:before="0" w:after="60" w:line="269" w:lineRule="auto"/>
        <w:jc w:val="both"/>
      </w:pPr>
      <w:r>
        <w:rPr>
          <w:rFonts w:ascii="Georgia" w:hAnsi="Georgia"/>
          <w:sz w:val="16"/>
        </w:rPr>
        <w:t>1. L'invitation sur le sol du travail vivant :</w:t>
      </w:r>
    </w:p>
    <w:p>
      <w:pPr>
        <w:spacing w:before="0" w:after="60" w:line="269" w:lineRule="auto"/>
        <w:jc w:val="both"/>
      </w:pPr>
      <w:r>
        <w:rPr>
          <w:rFonts w:ascii="Georgia" w:hAnsi="Georgia"/>
          <w:sz w:val="16"/>
        </w:rPr>
        <w:t>Invitez les élus du Comité Social et Économique (CSE) et les délégués syndicaux à participer à des visites de terrain conjointes non protocolaires pour constater ensemble la réalité matérielle des postes de travail.</w:t>
      </w:r>
    </w:p>
    <w:p>
      <w:pPr>
        <w:spacing w:before="0" w:after="60" w:line="269" w:lineRule="auto"/>
        <w:jc w:val="both"/>
      </w:pPr>
      <w:r>
        <w:rPr>
          <w:rFonts w:ascii="Georgia" w:hAnsi="Georgia"/>
          <w:sz w:val="16"/>
        </w:rPr>
        <w:t>2. Le partage transparent des données économiques :</w:t>
      </w:r>
    </w:p>
    <w:p>
      <w:pPr>
        <w:spacing w:before="0" w:after="60" w:line="269" w:lineRule="auto"/>
        <w:jc w:val="both"/>
      </w:pPr>
      <w:r>
        <w:rPr>
          <w:rFonts w:ascii="Georgia" w:hAnsi="Georgia"/>
          <w:sz w:val="16"/>
        </w:rPr>
        <w:t>Communiquez aux élus les chiffres réels de rentabilité, les marges opérationnelles et les contraintes de trésorerie sans dissimulation ni artifice comptable.</w:t>
      </w:r>
    </w:p>
    <w:p>
      <w:pPr>
        <w:spacing w:before="0" w:after="60" w:line="269" w:lineRule="auto"/>
        <w:jc w:val="both"/>
      </w:pPr>
      <w:r>
        <w:rPr>
          <w:rFonts w:ascii="Georgia" w:hAnsi="Georgia"/>
          <w:sz w:val="16"/>
        </w:rPr>
        <w:t>3. Les accords d'expérimentation locale dérogatoire :</w:t>
      </w:r>
    </w:p>
    <w:p>
      <w:pPr>
        <w:spacing w:before="0" w:after="60" w:line="269" w:lineRule="auto"/>
        <w:jc w:val="both"/>
      </w:pPr>
      <w:r>
        <w:rPr>
          <w:rFonts w:ascii="Georgia" w:hAnsi="Georgia"/>
          <w:sz w:val="16"/>
        </w:rPr>
        <w:t>Négociez des accords de méthode permettant d'expérimenter de nouvelles formes d'organisation du travail (autonomie locale, budgets souverains, horaires flexibles) pendant six à douze mois sur des sites pilotes, avec un bilan contradictoire partagé.</w:t>
      </w:r>
    </w:p>
    <w:p>
      <w:pPr>
        <w:spacing w:before="0" w:after="60" w:line="269" w:lineRule="auto"/>
        <w:jc w:val="both"/>
      </w:pPr>
      <w:r>
        <w:rPr>
          <w:rFonts w:ascii="Georgia" w:hAnsi="Georgia"/>
          <w:b/>
          <w:sz w:val="16"/>
        </w:rPr>
        <w:t>Le témoignage d'un délégué syndical central :</w:t>
      </w:r>
      <w:r>
        <w:rPr>
          <w:rFonts w:ascii="Georgia" w:hAnsi="Georgia"/>
          <w:sz w:val="16"/>
        </w:rPr>
      </w:r>
    </w:p>
    <w:p>
      <w:pPr>
        <w:spacing w:before="0" w:after="60" w:line="269" w:lineRule="auto"/>
        <w:jc w:val="both"/>
      </w:pPr>
      <w:r>
        <w:rPr>
          <w:rFonts w:ascii="Georgia" w:hAnsi="Georgia"/>
          <w:sz w:val="16"/>
        </w:rPr>
        <w:t>« Pendant vingt ans, mes réunions avec la direction consistaient à éplucher des documents juridiques de trois cents pages. Le jour où le nouveau directeur nous a emmenés dans l'atelier pour regarder ensemble comment réparer les postes de travail les plus pénibles, le dialogue a changé de nature. Nous sommes passés de la guerre de tranchées au travail d'équipe pour sauver notre usine. »</w:t>
      </w:r>
    </w:p>
    <w:p>
      <w:r>
        <w:br w:type="page"/>
      </w:r>
    </w:p>
    <w:p>
      <w:pPr>
        <w:spacing w:before="0" w:after="40" w:line="259" w:lineRule="auto"/>
        <w:jc w:val="both"/>
      </w:pPr>
      <w:r>
        <w:rPr>
          <w:rFonts w:ascii="Georgia" w:hAnsi="Georgia"/>
          <w:b/>
          <w:sz w:val="15"/>
        </w:rPr>
        <w:t xml:space="preserve">ÉTAPE 8 : </w:t>
      </w:r>
      <w:r>
        <w:rPr>
          <w:rFonts w:ascii="Georgia" w:hAnsi="Georgia"/>
          <w:sz w:val="15"/>
        </w:rPr>
        <w:t>L'INVERSION DE LA LOGIQUE DE SERVICE DES FONCTIONS CENTRALES</w:t>
      </w:r>
    </w:p>
    <w:p>
      <w:pPr>
        <w:spacing w:before="0" w:after="40" w:line="259" w:lineRule="auto"/>
        <w:jc w:val="both"/>
      </w:pPr>
      <w:r>
        <w:rPr>
          <w:rFonts w:ascii="Georgia" w:hAnsi="Georgia"/>
          <w:sz w:val="15"/>
        </w:rPr>
        <w:t>Dans l'entreprise traditionnelle, la technostructure (RH, Finance, Achats, Informatique, Juridique) a tendance à se comporter en donneuse d'ordres vis-à-vis des opérationnels. La transition réussie repose sur une inversion fondamentale de cette posture :</w:t>
      </w:r>
    </w:p>
    <w:p>
      <w:pPr>
        <w:spacing w:before="0" w:after="40" w:line="259" w:lineRule="auto"/>
        <w:jc w:val="both"/>
      </w:pPr>
      <w:r>
        <w:rPr>
          <w:rFonts w:ascii="Georgia" w:hAnsi="Georgia"/>
          <w:b/>
          <w:sz w:val="15"/>
        </w:rPr>
        <w:t>Le contrat de service inversé :</w:t>
      </w:r>
      <w:r>
        <w:rPr>
          <w:rFonts w:ascii="Georgia" w:hAnsi="Georgia"/>
          <w:sz w:val="15"/>
        </w:rPr>
      </w:r>
    </w:p>
    <w:p>
      <w:pPr>
        <w:spacing w:before="0" w:after="40" w:line="259" w:lineRule="auto"/>
        <w:jc w:val="both"/>
      </w:pPr>
      <w:r>
        <w:rPr>
          <w:rFonts w:ascii="Georgia" w:hAnsi="Georgia"/>
          <w:sz w:val="15"/>
        </w:rPr>
        <w:t>1. La clarification de la mission première :</w:t>
      </w:r>
    </w:p>
    <w:p>
      <w:pPr>
        <w:spacing w:before="0" w:after="40" w:line="259" w:lineRule="auto"/>
        <w:jc w:val="both"/>
      </w:pPr>
      <w:r>
        <w:rPr>
          <w:rFonts w:ascii="Georgia" w:hAnsi="Georgia"/>
          <w:sz w:val="15"/>
        </w:rPr>
        <w:t>La seule raison d'être des fonctions support est de faciliter le travail des équipes qui fabriquent les produits, soignent les patients ou servent les clients finaux.</w:t>
      </w:r>
    </w:p>
    <w:p>
      <w:pPr>
        <w:spacing w:before="0" w:after="40" w:line="259" w:lineRule="auto"/>
        <w:jc w:val="both"/>
      </w:pPr>
      <w:r>
        <w:rPr>
          <w:rFonts w:ascii="Georgia" w:hAnsi="Georgia"/>
          <w:sz w:val="15"/>
        </w:rPr>
        <w:t>2. Le système de demandes de service opérationnel :</w:t>
      </w:r>
    </w:p>
    <w:p>
      <w:pPr>
        <w:spacing w:before="0" w:after="40" w:line="259" w:lineRule="auto"/>
        <w:jc w:val="both"/>
      </w:pPr>
      <w:r>
        <w:rPr>
          <w:rFonts w:ascii="Georgia" w:hAnsi="Georgia"/>
          <w:sz w:val="15"/>
        </w:rPr>
        <w:t>Permettez aux équipes de terrain d'adresser des demandes précises aux directions fonctionnelles avec un engagement formel de délai de réponse garanti sous 48 heures ouvrées.</w:t>
      </w:r>
    </w:p>
    <w:p>
      <w:pPr>
        <w:spacing w:before="0" w:after="40" w:line="259" w:lineRule="auto"/>
        <w:jc w:val="both"/>
      </w:pPr>
      <w:r>
        <w:rPr>
          <w:rFonts w:ascii="Georgia" w:hAnsi="Georgia"/>
          <w:sz w:val="15"/>
        </w:rPr>
        <w:t>3. L'évaluation annuelle des services du siège par le terrain :</w:t>
      </w:r>
    </w:p>
    <w:p>
      <w:pPr>
        <w:spacing w:before="0" w:after="40" w:line="259" w:lineRule="auto"/>
        <w:jc w:val="both"/>
      </w:pPr>
      <w:r>
        <w:rPr>
          <w:rFonts w:ascii="Georgia" w:hAnsi="Georgia"/>
          <w:sz w:val="15"/>
        </w:rPr>
        <w:t>Instaurez une enquête trimestrielle où les équipes opérationnelles notent la qualité, la réactivité et la pertinence des outils mis à leur disposition par les directions centrales du siège.</w:t>
      </w:r>
    </w:p>
    <w:p>
      <w:pPr>
        <w:spacing w:before="0" w:after="40" w:line="259" w:lineRule="auto"/>
        <w:jc w:val="both"/>
      </w:pPr>
      <w:r>
        <w:rPr>
          <w:rFonts w:ascii="Georgia" w:hAnsi="Georgia"/>
          <w:b/>
          <w:sz w:val="15"/>
        </w:rPr>
        <w:t>Le mécanisme des indicateurs de réactivité inversés :</w:t>
      </w:r>
      <w:r>
        <w:rPr>
          <w:rFonts w:ascii="Georgia" w:hAnsi="Georgia"/>
          <w:sz w:val="15"/>
        </w:rPr>
      </w:r>
    </w:p>
    <w:p>
      <w:pPr>
        <w:spacing w:before="0" w:after="40" w:line="259" w:lineRule="auto"/>
        <w:jc w:val="both"/>
      </w:pPr>
      <w:r>
        <w:rPr>
          <w:rFonts w:ascii="Georgia" w:hAnsi="Georgia"/>
          <w:sz w:val="15"/>
        </w:rPr>
        <w:t>DIRECTION FONCTIONNELLE</w:t>
      </w:r>
    </w:p>
    <w:p>
      <w:pPr>
        <w:spacing w:before="0" w:after="40" w:line="259" w:lineRule="auto"/>
        <w:jc w:val="both"/>
      </w:pPr>
      <w:r>
        <w:rPr>
          <w:rFonts w:ascii="Georgia" w:hAnsi="Georgia"/>
          <w:sz w:val="15"/>
        </w:rPr>
        <w:t>ENGAGEMENT DE SERVICE GARANTI DEVANT LE TERRAIN</w:t>
      </w:r>
    </w:p>
    <w:p>
      <w:pPr>
        <w:spacing w:before="0" w:after="40" w:line="259" w:lineRule="auto"/>
        <w:jc w:val="both"/>
      </w:pPr>
      <w:r>
        <w:rPr>
          <w:rFonts w:ascii="Georgia" w:hAnsi="Georgia"/>
          <w:sz w:val="15"/>
        </w:rPr>
        <w:t>Direction des Achats Traitement et passation de commande sous 24h pour les demandes validées localement.</w:t>
      </w:r>
    </w:p>
    <w:p>
      <w:pPr>
        <w:spacing w:before="0" w:after="40" w:line="259" w:lineRule="auto"/>
        <w:jc w:val="both"/>
      </w:pPr>
      <w:r>
        <w:rPr>
          <w:rFonts w:ascii="Georgia" w:hAnsi="Georgia"/>
          <w:sz w:val="15"/>
        </w:rPr>
        <w:t>Direction Informatique Résolution des incidents bloquants de caisse ou d'atelier sous 2 heures.</w:t>
      </w:r>
    </w:p>
    <w:p>
      <w:pPr>
        <w:spacing w:before="0" w:after="40" w:line="259" w:lineRule="auto"/>
        <w:jc w:val="both"/>
      </w:pPr>
      <w:r>
        <w:rPr>
          <w:rFonts w:ascii="Georgia" w:hAnsi="Georgia"/>
          <w:sz w:val="15"/>
        </w:rPr>
        <w:t>Direction des RH Publication d'une offre d'emploi sous 72h après validation du profil par l'équipe.</w:t>
      </w:r>
    </w:p>
    <w:p>
      <w:pPr>
        <w:spacing w:before="0" w:after="40" w:line="259" w:lineRule="auto"/>
        <w:jc w:val="both"/>
      </w:pPr>
      <w:r>
        <w:rPr>
          <w:rFonts w:ascii="Georgia" w:hAnsi="Georgia"/>
          <w:sz w:val="15"/>
        </w:rPr>
        <w:t>Contrôle de Gestion Restitution mensuelle des comptes d'exploitation simplifiés et lisibles sous format A4.</w:t>
      </w:r>
    </w:p>
    <w:p>
      <w:r>
        <w:br w:type="page"/>
      </w:r>
    </w:p>
    <w:p>
      <w:pPr>
        <w:spacing w:before="0" w:after="90" w:line="278" w:lineRule="auto"/>
        <w:jc w:val="both"/>
      </w:pPr>
      <w:r>
        <w:rPr>
          <w:rFonts w:ascii="Georgia" w:hAnsi="Georgia"/>
          <w:b/>
          <w:sz w:val="17"/>
        </w:rPr>
        <w:t xml:space="preserve">ÉTAPE 9 : </w:t>
      </w:r>
      <w:r>
        <w:rPr>
          <w:rFonts w:ascii="Georgia" w:hAnsi="Georgia"/>
          <w:sz w:val="17"/>
        </w:rPr>
        <w:t>LA TRANSFORMATION RADICALE DE L'ÉVALUATION PROFESSIONNELLE</w:t>
      </w:r>
    </w:p>
    <w:p>
      <w:pPr>
        <w:spacing w:before="0" w:after="90" w:line="278" w:lineRule="auto"/>
        <w:jc w:val="both"/>
      </w:pPr>
      <w:r>
        <w:rPr>
          <w:rFonts w:ascii="Georgia" w:hAnsi="Georgia"/>
          <w:sz w:val="17"/>
        </w:rPr>
        <w:t>L'entretien annuel individuel unilatéral, fondé sur une notation chiffrée de 1 à 5 et des objectifs individuels compétitifs, détruit la cohésion d'équipe et encourage l'individualisme défensif.</w:t>
      </w:r>
    </w:p>
    <w:p>
      <w:pPr>
        <w:spacing w:before="0" w:after="90" w:line="278" w:lineRule="auto"/>
        <w:jc w:val="both"/>
      </w:pPr>
      <w:r>
        <w:rPr>
          <w:rFonts w:ascii="Georgia" w:hAnsi="Georgia"/>
          <w:b/>
          <w:sz w:val="17"/>
        </w:rPr>
        <w:t>Le modèle de l'évaluation collégiale apprenante :</w:t>
      </w:r>
      <w:r>
        <w:rPr>
          <w:rFonts w:ascii="Georgia" w:hAnsi="Georgia"/>
          <w:sz w:val="17"/>
        </w:rPr>
      </w:r>
    </w:p>
    <w:p>
      <w:pPr>
        <w:spacing w:before="0" w:after="90" w:line="278" w:lineRule="auto"/>
        <w:jc w:val="both"/>
      </w:pPr>
      <w:r>
        <w:rPr>
          <w:rFonts w:ascii="Georgia" w:hAnsi="Georgia"/>
          <w:sz w:val="17"/>
        </w:rPr>
        <w:t>1. La suppression de la notation chiffrée :</w:t>
      </w:r>
    </w:p>
    <w:p>
      <w:pPr>
        <w:spacing w:before="0" w:after="90" w:line="278" w:lineRule="auto"/>
        <w:jc w:val="both"/>
      </w:pPr>
      <w:r>
        <w:rPr>
          <w:rFonts w:ascii="Georgia" w:hAnsi="Georgia"/>
          <w:sz w:val="17"/>
        </w:rPr>
        <w:t>Bannissez les grilles d'évaluation numériques infantilisantes au profit d'un dialogue approfondi sur les compétences et les projets.</w:t>
      </w:r>
    </w:p>
    <w:p>
      <w:pPr>
        <w:spacing w:before="0" w:after="90" w:line="278" w:lineRule="auto"/>
        <w:jc w:val="both"/>
      </w:pPr>
      <w:r>
        <w:rPr>
          <w:rFonts w:ascii="Georgia" w:hAnsi="Georgia"/>
          <w:sz w:val="17"/>
        </w:rPr>
        <w:t>2. Le bilan structuré autour du travail réel :</w:t>
      </w:r>
    </w:p>
    <w:p>
      <w:pPr>
        <w:spacing w:before="0" w:after="90" w:line="278" w:lineRule="auto"/>
        <w:jc w:val="both"/>
      </w:pPr>
      <w:r>
        <w:rPr>
          <w:rFonts w:ascii="Georgia" w:hAnsi="Georgia"/>
          <w:b/>
          <w:sz w:val="17"/>
        </w:rPr>
        <w:t>Articulez l'entretien annuel autour de trois thèmes concrets :</w:t>
      </w:r>
      <w:r>
        <w:rPr>
          <w:rFonts w:ascii="Georgia" w:hAnsi="Georgia"/>
          <w:sz w:val="17"/>
        </w:rPr>
      </w:r>
    </w:p>
    <w:p>
      <w:pPr>
        <w:spacing w:before="80" w:after="80"/>
        <w:jc w:val="center"/>
      </w:pPr>
      <w:r>
        <w:rPr>
          <w:rFonts w:ascii="Georgia" w:hAnsi="Georgia"/>
          <w:i/>
          <w:sz w:val="17"/>
        </w:rPr>
        <w:t>« Quelles ont été vos plus belles réussites professionnelles cette année et de quoi êtes-vous le plus fier ? »</w:t>
      </w:r>
    </w:p>
    <w:p>
      <w:pPr>
        <w:spacing w:before="80" w:after="80"/>
        <w:jc w:val="center"/>
      </w:pPr>
      <w:r>
        <w:rPr>
          <w:rFonts w:ascii="Georgia" w:hAnsi="Georgia"/>
          <w:i/>
          <w:sz w:val="17"/>
        </w:rPr>
        <w:t>« Quels obstacles matériels, procéduraux ou managériaux ont freiné votre travail au quotidien ? »</w:t>
      </w:r>
    </w:p>
    <w:p>
      <w:pPr>
        <w:spacing w:before="80" w:after="80"/>
        <w:jc w:val="center"/>
      </w:pPr>
      <w:r>
        <w:rPr>
          <w:rFonts w:ascii="Georgia" w:hAnsi="Georgia"/>
          <w:i/>
          <w:sz w:val="17"/>
        </w:rPr>
        <w:t>« De quelles formations, outils ou soutiens avez-vous besoin pour progresser l'année prochaine ? »</w:t>
      </w:r>
    </w:p>
    <w:p>
      <w:pPr>
        <w:spacing w:before="0" w:after="90" w:line="278" w:lineRule="auto"/>
        <w:jc w:val="both"/>
      </w:pPr>
      <w:r>
        <w:rPr>
          <w:rFonts w:ascii="Georgia" w:hAnsi="Georgia"/>
          <w:sz w:val="17"/>
        </w:rPr>
        <w:t>3. Le feedback croisé à 360 degrés :</w:t>
      </w:r>
    </w:p>
    <w:p>
      <w:pPr>
        <w:spacing w:before="0" w:after="90" w:line="278" w:lineRule="auto"/>
        <w:jc w:val="both"/>
      </w:pPr>
      <w:r>
        <w:rPr>
          <w:rFonts w:ascii="Georgia" w:hAnsi="Georgia"/>
          <w:sz w:val="17"/>
        </w:rPr>
        <w:t>Encouragez des temps d'échange bienveillants entre pairs au sein d'un même projet pour valoriser l'entraide, la transmission des savoir-faire et l'esprit de corps.</w:t>
      </w:r>
    </w:p>
    <w:p>
      <w:pPr>
        <w:spacing w:before="0" w:after="90" w:line="278" w:lineRule="auto"/>
        <w:jc w:val="both"/>
      </w:pPr>
      <w:r>
        <w:rPr>
          <w:rFonts w:ascii="Georgia" w:hAnsi="Georgia"/>
          <w:b/>
          <w:sz w:val="17"/>
        </w:rPr>
        <w:t xml:space="preserve">ÉTAPE 10 : </w:t>
      </w:r>
      <w:r>
        <w:rPr>
          <w:rFonts w:ascii="Georgia" w:hAnsi="Georgia"/>
          <w:sz w:val="17"/>
        </w:rPr>
        <w:t>LA NÉGOCIATION STRATÉGIQUE AVEC LE COMITÉ EXÉCUTIF</w:t>
      </w:r>
    </w:p>
    <w:p>
      <w:pPr>
        <w:spacing w:before="0" w:after="90" w:line="278" w:lineRule="auto"/>
        <w:jc w:val="both"/>
      </w:pPr>
      <w:r>
        <w:rPr>
          <w:rFonts w:ascii="Georgia" w:hAnsi="Georgia"/>
          <w:sz w:val="17"/>
        </w:rPr>
        <w:t>Pour consolider les acquis de la transition et étendre son périmètre à d'autres divisions, le manager réformateur doit maîtriser les codes de communication du sommet :</w:t>
      </w:r>
    </w:p>
    <w:p>
      <w:r>
        <w:br w:type="page"/>
      </w:r>
    </w:p>
    <w:p>
      <w:pPr>
        <w:spacing w:before="0" w:after="40" w:line="259" w:lineRule="auto"/>
        <w:jc w:val="both"/>
      </w:pPr>
      <w:r>
        <w:rPr>
          <w:rFonts w:ascii="Georgia" w:hAnsi="Georgia"/>
          <w:b/>
          <w:sz w:val="15"/>
        </w:rPr>
        <w:t>La stratégie d'argumentation par la preuve économique :</w:t>
      </w:r>
      <w:r>
        <w:rPr>
          <w:rFonts w:ascii="Georgia" w:hAnsi="Georgia"/>
          <w:sz w:val="15"/>
        </w:rPr>
      </w:r>
    </w:p>
    <w:p>
      <w:pPr>
        <w:spacing w:before="0" w:after="40" w:line="259" w:lineRule="auto"/>
        <w:jc w:val="both"/>
      </w:pPr>
      <w:r>
        <w:rPr>
          <w:rFonts w:ascii="Georgia" w:hAnsi="Georgia"/>
          <w:sz w:val="15"/>
        </w:rPr>
        <w:t>1. Présenter des données de rentabilité incontestables :</w:t>
      </w:r>
    </w:p>
    <w:p>
      <w:pPr>
        <w:spacing w:before="0" w:after="40" w:line="259" w:lineRule="auto"/>
        <w:jc w:val="both"/>
      </w:pPr>
      <w:r>
        <w:rPr>
          <w:rFonts w:ascii="Georgia" w:hAnsi="Georgia"/>
          <w:sz w:val="15"/>
        </w:rPr>
        <w:t>Démontrez comment la démarche a permis de réduire le taux de non- conformité de 4 points, de diminuer le délai de livraison client de 30 %, ou d'économiser 150 000 euros de frais de recrutement grâce à la baisse du turnover.</w:t>
      </w:r>
    </w:p>
    <w:p>
      <w:pPr>
        <w:spacing w:before="0" w:after="40" w:line="259" w:lineRule="auto"/>
        <w:jc w:val="both"/>
      </w:pPr>
      <w:r>
        <w:rPr>
          <w:rFonts w:ascii="Georgia" w:hAnsi="Georgia"/>
          <w:sz w:val="15"/>
        </w:rPr>
        <w:t>2. Utiliser le langage financier du directoire :</w:t>
      </w:r>
    </w:p>
    <w:p>
      <w:pPr>
        <w:spacing w:before="0" w:after="40" w:line="259" w:lineRule="auto"/>
        <w:jc w:val="both"/>
      </w:pPr>
      <w:r>
        <w:rPr>
          <w:rFonts w:ascii="Georgia" w:hAnsi="Georgia"/>
          <w:sz w:val="15"/>
        </w:rPr>
        <w:t>Traduisez vos réussites humaines en indicateurs de création de valeur boursière et d'EBITDA : « Notre organisation par la confiance a généré 3,5 points de marge opérationnelle supplémentaire tout en abaissant notre sinistralité de 60 %. »</w:t>
      </w:r>
    </w:p>
    <w:p>
      <w:pPr>
        <w:spacing w:before="0" w:after="40" w:line="259" w:lineRule="auto"/>
        <w:jc w:val="both"/>
      </w:pPr>
      <w:r>
        <w:rPr>
          <w:rFonts w:ascii="Georgia" w:hAnsi="Georgia"/>
          <w:sz w:val="15"/>
        </w:rPr>
        <w:t>3. Proposer une extension progressive par capillarité :</w:t>
      </w:r>
    </w:p>
    <w:p>
      <w:pPr>
        <w:spacing w:before="0" w:after="40" w:line="259" w:lineRule="auto"/>
        <w:jc w:val="both"/>
      </w:pPr>
      <w:r>
        <w:rPr>
          <w:rFonts w:ascii="Georgia" w:hAnsi="Georgia"/>
          <w:sz w:val="15"/>
        </w:rPr>
        <w:t>Ne demandez pas une réorganisation globale de tout le groupe d'un seul coup : proposez d'accueillir des directeurs d'autres divisions pour leur faire visiter votre site et former leurs équipes aux méthodes de souveraineté locale.</w:t>
      </w:r>
    </w:p>
    <w:p>
      <w:pPr>
        <w:spacing w:before="80" w:after="40"/>
      </w:pPr>
      <w:r>
        <w:rPr>
          <w:rFonts w:ascii="Helvetica Neue" w:hAnsi="Helvetica Neue"/>
          <w:b/>
          <w:color w:val="133968"/>
          <w:sz w:val="17"/>
        </w:rPr>
        <w:t>▌ LE TRADUCTEUR DU SOMMET</w:t>
      </w:r>
    </w:p>
    <w:p>
      <w:pPr>
        <w:spacing w:before="0" w:after="40" w:line="259" w:lineRule="auto"/>
        <w:jc w:val="both"/>
      </w:pPr>
      <w:r>
        <w:rPr>
          <w:rFonts w:ascii="Georgia" w:hAnsi="Georgia"/>
          <w:sz w:val="15"/>
        </w:rPr>
        <w:t>CE QUE LE MANAGER RÉFORMATEUR DÉMONTRE EN COMEX</w:t>
      </w:r>
    </w:p>
    <w:p>
      <w:pPr>
        <w:spacing w:before="0" w:after="40" w:line="259" w:lineRule="auto"/>
        <w:jc w:val="both"/>
      </w:pPr>
      <w:r>
        <w:rPr>
          <w:rFonts w:ascii="Georgia" w:hAnsi="Georgia"/>
          <w:sz w:val="15"/>
        </w:rPr>
        <w:t>CE QUE LE COMITÉ EXÉCUTIF RETIENT</w:t>
      </w:r>
    </w:p>
    <w:p>
      <w:pPr>
        <w:spacing w:before="80" w:after="80"/>
        <w:jc w:val="center"/>
      </w:pPr>
      <w:r>
        <w:rPr>
          <w:rFonts w:ascii="Georgia" w:hAnsi="Georgia"/>
          <w:i/>
          <w:sz w:val="15"/>
        </w:rPr>
        <w:t>« Les équipes ont divisé les rebuts par trois. » « Gain direct de 450 k€ sur la marge brute opérationnelle. »</w:t>
      </w:r>
    </w:p>
    <w:p>
      <w:pPr>
        <w:spacing w:before="80" w:after="80"/>
        <w:jc w:val="center"/>
      </w:pPr>
      <w:r>
        <w:rPr>
          <w:rFonts w:ascii="Georgia" w:hAnsi="Georgia"/>
          <w:i/>
          <w:sz w:val="15"/>
        </w:rPr>
        <w:t>« Zéro démission de techniciens en deux ans. » « Sécurisation des savoir-faire critiques et suppression des frais de chasse. »</w:t>
      </w:r>
    </w:p>
    <w:p>
      <w:pPr>
        <w:spacing w:before="80" w:after="80"/>
        <w:jc w:val="center"/>
      </w:pPr>
      <w:r>
        <w:rPr>
          <w:rFonts w:ascii="Georgia" w:hAnsi="Georgia"/>
          <w:i/>
          <w:sz w:val="15"/>
        </w:rPr>
        <w:t>« Des plannings autogérés sans retard de livraison. » « Amélioration de 15 points du score de satisfaction client. »</w:t>
      </w:r>
    </w:p>
    <w:p>
      <w:pPr>
        <w:spacing w:before="0" w:after="40" w:line="259" w:lineRule="auto"/>
        <w:jc w:val="both"/>
      </w:pPr>
      <w:r>
        <w:rPr>
          <w:rFonts w:ascii="Georgia" w:hAnsi="Georgia"/>
          <w:b/>
          <w:sz w:val="15"/>
        </w:rPr>
        <w:t xml:space="preserve">ÉTAPE 11 : </w:t>
      </w:r>
      <w:r>
        <w:rPr>
          <w:rFonts w:ascii="Georgia" w:hAnsi="Georgia"/>
          <w:sz w:val="15"/>
        </w:rPr>
        <w:t>L'ACCOMPAGNEMENT DES RÉSISTANCES ET LA SÉCURITÉ PSYCHOLOGIQUE</w:t>
      </w:r>
    </w:p>
    <w:p>
      <w:pPr>
        <w:spacing w:before="0" w:after="40" w:line="259" w:lineRule="auto"/>
        <w:jc w:val="both"/>
      </w:pPr>
      <w:r>
        <w:rPr>
          <w:rFonts w:ascii="Georgia" w:hAnsi="Georgia"/>
          <w:sz w:val="15"/>
        </w:rPr>
        <w:t>Toute évolution des repères managériaux génère des peurs légitimes — à traiter avec humanité et méthode :</w:t>
      </w:r>
    </w:p>
    <w:p>
      <w:pPr>
        <w:spacing w:before="0" w:after="40" w:line="259" w:lineRule="auto"/>
        <w:jc w:val="both"/>
      </w:pPr>
      <w:r>
        <w:rPr>
          <w:rFonts w:ascii="Georgia" w:hAnsi="Georgia"/>
          <w:b/>
          <w:sz w:val="15"/>
        </w:rPr>
        <w:t>Les clés de l'accompagnement humain :</w:t>
      </w:r>
      <w:r>
        <w:rPr>
          <w:rFonts w:ascii="Georgia" w:hAnsi="Georgia"/>
          <w:sz w:val="15"/>
        </w:rPr>
      </w:r>
    </w:p>
    <w:p>
      <w:pPr>
        <w:spacing w:before="0" w:after="40" w:line="259" w:lineRule="auto"/>
        <w:jc w:val="both"/>
      </w:pPr>
      <w:r>
        <w:rPr>
          <w:rFonts w:ascii="Georgia" w:hAnsi="Georgia"/>
          <w:sz w:val="15"/>
        </w:rPr>
        <w:t>1. Rassurer les managers de proximité sur leur utilité :</w:t>
      </w:r>
    </w:p>
    <w:p>
      <w:pPr>
        <w:spacing w:before="0" w:after="40" w:line="259" w:lineRule="auto"/>
        <w:jc w:val="both"/>
      </w:pPr>
      <w:r>
        <w:rPr>
          <w:rFonts w:ascii="Georgia" w:hAnsi="Georgia"/>
          <w:sz w:val="15"/>
        </w:rPr>
        <w:t>Montrez aux chefs d'équipe que la délégation d'autonomie ne supprime pas leur fonction, mais les libère des corvées de contrôle policier pour leur permettre de devenir des mentors et des facilitateurs respectés.</w:t>
      </w:r>
    </w:p>
    <w:p>
      <w:r>
        <w:br w:type="page"/>
      </w:r>
    </w:p>
    <w:p>
      <w:pPr>
        <w:spacing w:before="0" w:after="90" w:line="278" w:lineRule="auto"/>
        <w:jc w:val="both"/>
      </w:pPr>
      <w:r>
        <w:rPr>
          <w:rFonts w:ascii="Georgia" w:hAnsi="Georgia"/>
          <w:sz w:val="17"/>
        </w:rPr>
        <w:t>2. Accompagner les salariés habitués à la dépendance :</w:t>
      </w:r>
    </w:p>
    <w:p>
      <w:pPr>
        <w:spacing w:before="0" w:after="90" w:line="278" w:lineRule="auto"/>
        <w:jc w:val="both"/>
      </w:pPr>
      <w:r>
        <w:rPr>
          <w:rFonts w:ascii="Georgia" w:hAnsi="Georgia"/>
          <w:b/>
          <w:sz w:val="17"/>
        </w:rPr>
        <w:t xml:space="preserve">Respectez le rythme de chacun. </w:t>
      </w:r>
      <w:r>
        <w:rPr>
          <w:rFonts w:ascii="Georgia" w:hAnsi="Georgia"/>
          <w:sz w:val="17"/>
        </w:rPr>
        <w:t>Certains collaborateurs ont besoin de temps pour prendre des initiatives après des années de conformisme imposé.</w:t>
      </w:r>
    </w:p>
    <w:p>
      <w:pPr>
        <w:spacing w:before="0" w:after="90" w:line="278" w:lineRule="auto"/>
        <w:jc w:val="both"/>
      </w:pPr>
      <w:r>
        <w:rPr>
          <w:rFonts w:ascii="Georgia" w:hAnsi="Georgia"/>
          <w:sz w:val="17"/>
        </w:rPr>
        <w:t>3. Instaurer le droit inconditionnel à l'erreur d'apprentissage :</w:t>
      </w:r>
    </w:p>
    <w:p>
      <w:pPr>
        <w:spacing w:before="0" w:after="90" w:line="278" w:lineRule="auto"/>
        <w:jc w:val="both"/>
      </w:pPr>
      <w:r>
        <w:rPr>
          <w:rFonts w:ascii="Georgia" w:hAnsi="Georgia"/>
          <w:sz w:val="17"/>
        </w:rPr>
        <w:t>Célébrez publiquement les initiatives audacieuses qui n'ont pas abouti au résultat escompté, afin de démontrer à tous que l'échec d'une expérience est une étape normale de l'apprentissage collectif.</w:t>
      </w:r>
    </w:p>
    <w:p>
      <w:pPr>
        <w:spacing w:before="0" w:after="90" w:line="278" w:lineRule="auto"/>
        <w:jc w:val="both"/>
      </w:pPr>
      <w:r>
        <w:rPr>
          <w:rFonts w:ascii="Georgia" w:hAnsi="Georgia"/>
          <w:b/>
          <w:sz w:val="17"/>
        </w:rPr>
        <w:t xml:space="preserve">ÉTAPE 12 : </w:t>
      </w:r>
      <w:r>
        <w:rPr>
          <w:rFonts w:ascii="Georgia" w:hAnsi="Georgia"/>
          <w:sz w:val="17"/>
        </w:rPr>
        <w:t>L'ANCRAGE INSTITUTIONNEL ET LA PÉRENNITÉ CULTURELLE</w:t>
      </w:r>
    </w:p>
    <w:p>
      <w:pPr>
        <w:spacing w:before="0" w:after="90" w:line="278" w:lineRule="auto"/>
        <w:jc w:val="both"/>
      </w:pPr>
      <w:r>
        <w:rPr>
          <w:rFonts w:ascii="Georgia" w:hAnsi="Georgia"/>
          <w:sz w:val="17"/>
        </w:rPr>
        <w:t>Pour qu'une transformation managériale survive aux départs de ses initiateurs et aux aléas de la gouvernance, elle doit être inscrite au cœur même des institutions de l'entreprise :</w:t>
      </w:r>
    </w:p>
    <w:p>
      <w:pPr>
        <w:spacing w:before="0" w:after="90" w:line="278" w:lineRule="auto"/>
        <w:jc w:val="both"/>
      </w:pPr>
      <w:r>
        <w:rPr>
          <w:rFonts w:ascii="Georgia" w:hAnsi="Georgia"/>
          <w:b/>
          <w:sz w:val="17"/>
        </w:rPr>
        <w:t>Les trois verrous de la pérennité :</w:t>
      </w:r>
      <w:r>
        <w:rPr>
          <w:rFonts w:ascii="Georgia" w:hAnsi="Georgia"/>
          <w:sz w:val="17"/>
        </w:rPr>
      </w:r>
    </w:p>
    <w:p>
      <w:pPr>
        <w:spacing w:before="0" w:after="90" w:line="278" w:lineRule="auto"/>
        <w:jc w:val="both"/>
      </w:pPr>
      <w:r>
        <w:rPr>
          <w:rFonts w:ascii="Georgia" w:hAnsi="Georgia"/>
          <w:sz w:val="17"/>
        </w:rPr>
        <w:t>1. La sanctuarisation dans la gouvernance :</w:t>
      </w:r>
    </w:p>
    <w:p>
      <w:pPr>
        <w:spacing w:before="0" w:after="90" w:line="278" w:lineRule="auto"/>
        <w:jc w:val="both"/>
      </w:pPr>
      <w:r>
        <w:rPr>
          <w:rFonts w:ascii="Georgia" w:hAnsi="Georgia"/>
          <w:sz w:val="17"/>
        </w:rPr>
        <w:t>Faites inscrire les principes de pouvoir d'agir et d'autonomie locale dans la raison d'être officielle et les statuts de l'entreprise validés par le Conseil d'Administration.</w:t>
      </w:r>
    </w:p>
    <w:p>
      <w:pPr>
        <w:spacing w:before="0" w:after="90" w:line="278" w:lineRule="auto"/>
        <w:jc w:val="both"/>
      </w:pPr>
      <w:r>
        <w:rPr>
          <w:rFonts w:ascii="Georgia" w:hAnsi="Georgia"/>
          <w:sz w:val="17"/>
        </w:rPr>
        <w:t>2. Le renouvellement des critères de recrutement des leaders :</w:t>
      </w:r>
    </w:p>
    <w:p>
      <w:pPr>
        <w:spacing w:before="0" w:after="90" w:line="278" w:lineRule="auto"/>
        <w:jc w:val="both"/>
      </w:pPr>
      <w:r>
        <w:rPr>
          <w:rFonts w:ascii="Georgia" w:hAnsi="Georgia"/>
          <w:sz w:val="17"/>
        </w:rPr>
        <w:t>Évaluez les futurs dirigeants non pas sur leur charisme autoritaire ou leur maîtrise du reporting, mais sur leur capacité démontrée à écouter, à déléguer et à protéger leurs équipes.</w:t>
      </w:r>
    </w:p>
    <w:p>
      <w:pPr>
        <w:spacing w:before="0" w:after="90" w:line="278" w:lineRule="auto"/>
        <w:jc w:val="both"/>
      </w:pPr>
      <w:r>
        <w:rPr>
          <w:rFonts w:ascii="Georgia" w:hAnsi="Georgia"/>
          <w:sz w:val="17"/>
        </w:rPr>
        <w:t>3. Le partage équitable de la valeur économique créée :</w:t>
      </w:r>
    </w:p>
    <w:p>
      <w:pPr>
        <w:spacing w:before="0" w:after="90" w:line="278" w:lineRule="auto"/>
        <w:jc w:val="both"/>
      </w:pPr>
      <w:r>
        <w:rPr>
          <w:rFonts w:ascii="Georgia" w:hAnsi="Georgia"/>
          <w:sz w:val="17"/>
        </w:rPr>
        <w:t>Instaurez des accords d'intéressement et de participation financière significatifs redistribuant une part majeure des gains de productivité directement aux équipes de terrain qui les ont générés.</w:t>
      </w:r>
    </w:p>
    <w:p>
      <w:r>
        <w:br w:type="page"/>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Conduire une transition managériale n'est pas un acte de rébellion : c'est un acte de fidélité profonde à ce qui fait la grandeur de l'entreprise. En remettant le pouvoir d'agir entre les mains de ceux qui savent faire le travail, nous redonnons du sens à notre travail de dirigeants et nous construisons des organisations solides, pérennes et fières de leur utilité collective. » — Directeur Général Adjoint, groupe bancaire mutualiste</w:t>
      </w:r>
    </w:p>
    <w:p>
      <w:r>
        <w:br w:type="page"/>
      </w:r>
    </w:p>
    <w:p>
      <w:pPr>
        <w:spacing w:before="0" w:after="40" w:line="259" w:lineRule="auto"/>
        <w:jc w:val="both"/>
      </w:pPr>
      <w:r>
        <w:rPr>
          <w:rFonts w:ascii="Georgia" w:hAnsi="Georgia"/>
          <w:b/>
          <w:sz w:val="15"/>
        </w:rPr>
        <w:t xml:space="preserve">ANNEXE MÉTHODOLOGIQUE : </w:t>
      </w:r>
      <w:r>
        <w:rPr>
          <w:rFonts w:ascii="Georgia" w:hAnsi="Georgia"/>
          <w:sz w:val="15"/>
        </w:rPr>
        <w:t>LA GRILLE D'AUTO-ÉVALUATION DU MANAGER RÉFORMATEUR</w:t>
      </w:r>
    </w:p>
    <w:p>
      <w:pPr>
        <w:spacing w:before="0" w:after="40" w:line="259" w:lineRule="auto"/>
        <w:jc w:val="both"/>
      </w:pPr>
      <w:r>
        <w:rPr>
          <w:rFonts w:ascii="Georgia" w:hAnsi="Georgia"/>
          <w:sz w:val="15"/>
        </w:rPr>
        <w:t>Pour mesurer le degré d'émancipation et d'autonomie réelle de votre organisation, voici la grille d'auto-diagnostic en dix critères à évaluer chaque semestre :</w:t>
      </w:r>
    </w:p>
    <w:p>
      <w:pPr>
        <w:spacing w:before="0" w:after="40" w:line="259" w:lineRule="auto"/>
        <w:jc w:val="both"/>
      </w:pPr>
      <w:r>
        <w:rPr>
          <w:rFonts w:ascii="Georgia" w:hAnsi="Georgia"/>
          <w:sz w:val="15"/>
        </w:rPr>
        <w:t>PRATIQUE BUREAUCRATIQUE TRADITIONNELLE</w:t>
      </w:r>
    </w:p>
    <w:p>
      <w:pPr>
        <w:spacing w:before="0" w:after="40" w:line="259" w:lineRule="auto"/>
        <w:jc w:val="both"/>
      </w:pPr>
      <w:r>
        <w:rPr>
          <w:rFonts w:ascii="Georgia" w:hAnsi="Georgia"/>
          <w:sz w:val="15"/>
        </w:rPr>
        <w:t>PRATIQUE MANAGÉRIALE RECONNECTÉE</w:t>
      </w:r>
    </w:p>
    <w:p>
      <w:pPr>
        <w:spacing w:before="0" w:after="40" w:line="259" w:lineRule="auto"/>
        <w:jc w:val="both"/>
      </w:pPr>
      <w:r>
        <w:rPr>
          <w:rFonts w:ascii="Georgia" w:hAnsi="Georgia"/>
          <w:sz w:val="15"/>
        </w:rPr>
        <w:t>DIMENSION ÉVALUÉE</w:t>
      </w:r>
    </w:p>
    <w:p>
      <w:pPr>
        <w:spacing w:before="0" w:after="40" w:line="259" w:lineRule="auto"/>
        <w:jc w:val="both"/>
      </w:pPr>
      <w:r>
        <w:rPr>
          <w:rFonts w:ascii="Georgia" w:hAnsi="Georgia"/>
          <w:sz w:val="15"/>
        </w:rPr>
        <w:t>Prise de décision technique</w:t>
      </w:r>
    </w:p>
    <w:p>
      <w:pPr>
        <w:spacing w:before="0" w:after="40" w:line="259" w:lineRule="auto"/>
        <w:jc w:val="both"/>
      </w:pPr>
      <w:r>
        <w:rPr>
          <w:rFonts w:ascii="Georgia" w:hAnsi="Georgia"/>
          <w:b/>
          <w:sz w:val="15"/>
        </w:rPr>
        <w:t>Requiert 3 signatures hiérarchiques et un délai de 2 semaines.</w:t>
      </w:r>
      <w:r>
        <w:rPr>
          <w:rFonts w:ascii="Georgia" w:hAnsi="Georgia"/>
          <w:sz w:val="15"/>
        </w:rPr>
      </w:r>
    </w:p>
    <w:p>
      <w:pPr>
        <w:spacing w:before="0" w:after="40" w:line="259" w:lineRule="auto"/>
        <w:jc w:val="both"/>
      </w:pPr>
      <w:r>
        <w:rPr>
          <w:rFonts w:ascii="Georgia" w:hAnsi="Georgia"/>
          <w:sz w:val="15"/>
        </w:rPr>
        <w:t>Tranchée en 5 minutes par l'opérateur et son référent de poste.</w:t>
      </w:r>
    </w:p>
    <w:p>
      <w:pPr>
        <w:spacing w:before="0" w:after="40" w:line="259" w:lineRule="auto"/>
        <w:jc w:val="both"/>
      </w:pPr>
      <w:r>
        <w:rPr>
          <w:rFonts w:ascii="Georgia" w:hAnsi="Georgia"/>
          <w:sz w:val="15"/>
        </w:rPr>
        <w:t>Achats de dépannage (&lt; 1000 €)</w:t>
      </w:r>
    </w:p>
    <w:p>
      <w:pPr>
        <w:spacing w:before="0" w:after="40" w:line="259" w:lineRule="auto"/>
        <w:jc w:val="both"/>
      </w:pPr>
      <w:r>
        <w:rPr>
          <w:rFonts w:ascii="Georgia" w:hAnsi="Georgia"/>
          <w:b/>
          <w:sz w:val="15"/>
        </w:rPr>
        <w:t>Bon de commande centralisé, validation achats en 10 jours.</w:t>
      </w:r>
      <w:r>
        <w:rPr>
          <w:rFonts w:ascii="Georgia" w:hAnsi="Georgia"/>
          <w:sz w:val="15"/>
        </w:rPr>
      </w:r>
    </w:p>
    <w:p>
      <w:pPr>
        <w:spacing w:before="0" w:after="40" w:line="259" w:lineRule="auto"/>
        <w:jc w:val="both"/>
      </w:pPr>
      <w:r>
        <w:rPr>
          <w:rFonts w:ascii="Georgia" w:hAnsi="Georgia"/>
          <w:sz w:val="15"/>
        </w:rPr>
        <w:t>Carte professionnelle locale, achat immédiat, revue trimestrielle.</w:t>
      </w:r>
    </w:p>
    <w:p>
      <w:pPr>
        <w:spacing w:before="0" w:after="40" w:line="259" w:lineRule="auto"/>
        <w:jc w:val="both"/>
      </w:pPr>
      <w:r>
        <w:rPr>
          <w:rFonts w:ascii="Georgia" w:hAnsi="Georgia"/>
          <w:sz w:val="15"/>
        </w:rPr>
        <w:t>Gestion des plannings Planning descendant imposé par un logiciel centralisé.</w:t>
      </w:r>
    </w:p>
    <w:p>
      <w:pPr>
        <w:spacing w:before="0" w:after="40" w:line="259" w:lineRule="auto"/>
        <w:jc w:val="both"/>
      </w:pPr>
      <w:r>
        <w:rPr>
          <w:rFonts w:ascii="Georgia" w:hAnsi="Georgia"/>
          <w:sz w:val="15"/>
        </w:rPr>
        <w:t>Autogestion d'équipe avec contrat de niveau de service garanti.</w:t>
      </w:r>
    </w:p>
    <w:p>
      <w:pPr>
        <w:spacing w:before="0" w:after="40" w:line="259" w:lineRule="auto"/>
        <w:jc w:val="both"/>
      </w:pPr>
      <w:r>
        <w:rPr>
          <w:rFonts w:ascii="Georgia" w:hAnsi="Georgia"/>
          <w:sz w:val="15"/>
        </w:rPr>
        <w:t>Traitement des dysfonctionnements</w:t>
      </w:r>
    </w:p>
    <w:p>
      <w:pPr>
        <w:spacing w:before="0" w:after="40" w:line="259" w:lineRule="auto"/>
        <w:jc w:val="both"/>
      </w:pPr>
      <w:r>
        <w:rPr>
          <w:rFonts w:ascii="Georgia" w:hAnsi="Georgia"/>
          <w:b/>
          <w:sz w:val="15"/>
        </w:rPr>
        <w:t>Fiche d'incident anonyme transmise au service qualité.</w:t>
      </w:r>
      <w:r>
        <w:rPr>
          <w:rFonts w:ascii="Georgia" w:hAnsi="Georgia"/>
          <w:sz w:val="15"/>
        </w:rPr>
      </w:r>
    </w:p>
    <w:p>
      <w:pPr>
        <w:spacing w:before="0" w:after="40" w:line="259" w:lineRule="auto"/>
        <w:jc w:val="both"/>
      </w:pPr>
      <w:r>
        <w:rPr>
          <w:rFonts w:ascii="Georgia" w:hAnsi="Georgia"/>
          <w:sz w:val="15"/>
        </w:rPr>
        <w:t>Résolution en boucle courte à 72h avec les personnes concernées.</w:t>
      </w:r>
    </w:p>
    <w:p>
      <w:pPr>
        <w:spacing w:before="0" w:after="40" w:line="259" w:lineRule="auto"/>
        <w:jc w:val="both"/>
      </w:pPr>
      <w:r>
        <w:rPr>
          <w:rFonts w:ascii="Georgia" w:hAnsi="Georgia"/>
          <w:sz w:val="15"/>
        </w:rPr>
        <w:t>Moins de 6 heures par semaine, réunions debout quotidiennes de 10 min.</w:t>
      </w:r>
    </w:p>
    <w:p>
      <w:pPr>
        <w:spacing w:before="0" w:after="40" w:line="259" w:lineRule="auto"/>
        <w:jc w:val="both"/>
      </w:pPr>
      <w:r>
        <w:rPr>
          <w:rFonts w:ascii="Georgia" w:hAnsi="Georgia"/>
          <w:sz w:val="15"/>
        </w:rPr>
        <w:t>Volume de réunions internes</w:t>
      </w:r>
    </w:p>
    <w:p>
      <w:pPr>
        <w:spacing w:before="0" w:after="40" w:line="259" w:lineRule="auto"/>
        <w:jc w:val="both"/>
      </w:pPr>
      <w:r>
        <w:rPr>
          <w:rFonts w:ascii="Georgia" w:hAnsi="Georgia"/>
          <w:b/>
          <w:sz w:val="15"/>
        </w:rPr>
        <w:t>Plus de 20 heures par semaine et par cadre.</w:t>
      </w:r>
      <w:r>
        <w:rPr>
          <w:rFonts w:ascii="Georgia" w:hAnsi="Georgia"/>
          <w:sz w:val="15"/>
        </w:rPr>
      </w:r>
    </w:p>
    <w:p>
      <w:pPr>
        <w:spacing w:before="0" w:after="40" w:line="259" w:lineRule="auto"/>
        <w:jc w:val="both"/>
      </w:pPr>
      <w:r>
        <w:rPr>
          <w:rFonts w:ascii="Georgia" w:hAnsi="Georgia"/>
          <w:sz w:val="15"/>
        </w:rPr>
        <w:t>Évaluation professionnelle</w:t>
      </w:r>
    </w:p>
    <w:p>
      <w:pPr>
        <w:spacing w:before="0" w:after="40" w:line="259" w:lineRule="auto"/>
        <w:jc w:val="both"/>
      </w:pPr>
      <w:r>
        <w:rPr>
          <w:rFonts w:ascii="Georgia" w:hAnsi="Georgia"/>
          <w:b/>
          <w:sz w:val="15"/>
        </w:rPr>
        <w:t>Notation unilatérale de 1 à 5 sur des cibles abstraites.</w:t>
      </w:r>
      <w:r>
        <w:rPr>
          <w:rFonts w:ascii="Georgia" w:hAnsi="Georgia"/>
          <w:sz w:val="15"/>
        </w:rPr>
      </w:r>
    </w:p>
    <w:p>
      <w:pPr>
        <w:spacing w:before="0" w:after="40" w:line="259" w:lineRule="auto"/>
        <w:jc w:val="both"/>
      </w:pPr>
      <w:r>
        <w:rPr>
          <w:rFonts w:ascii="Georgia" w:hAnsi="Georgia"/>
          <w:b/>
          <w:sz w:val="15"/>
        </w:rPr>
        <w:t>Dialogue ouvert à 360° sur le travail réel et les compétences.</w:t>
      </w:r>
      <w:r>
        <w:rPr>
          <w:rFonts w:ascii="Georgia" w:hAnsi="Georgia"/>
          <w:sz w:val="15"/>
        </w:rPr>
      </w:r>
    </w:p>
    <w:p>
      <w:pPr>
        <w:spacing w:before="0" w:after="40" w:line="259" w:lineRule="auto"/>
        <w:jc w:val="both"/>
      </w:pPr>
      <w:r>
        <w:rPr>
          <w:rFonts w:ascii="Georgia" w:hAnsi="Georgia"/>
          <w:sz w:val="15"/>
        </w:rPr>
        <w:t>Innovation de terrain Processus lourd de boîte à idées sans retour garanti.</w:t>
      </w:r>
    </w:p>
    <w:p>
      <w:pPr>
        <w:spacing w:before="0" w:after="40" w:line="259" w:lineRule="auto"/>
        <w:jc w:val="both"/>
      </w:pPr>
      <w:r>
        <w:rPr>
          <w:rFonts w:ascii="Georgia" w:hAnsi="Georgia"/>
          <w:sz w:val="15"/>
        </w:rPr>
        <w:t>Test immédiat sur 7 jours et prime d'homologation aux créateurs.</w:t>
      </w:r>
    </w:p>
    <w:p>
      <w:pPr>
        <w:spacing w:before="0" w:after="40" w:line="259" w:lineRule="auto"/>
        <w:jc w:val="both"/>
      </w:pPr>
      <w:r>
        <w:rPr>
          <w:rFonts w:ascii="Georgia" w:hAnsi="Georgia"/>
          <w:sz w:val="15"/>
        </w:rPr>
        <w:t>Transparence économique</w:t>
      </w:r>
    </w:p>
    <w:p>
      <w:pPr>
        <w:spacing w:before="0" w:after="40" w:line="259" w:lineRule="auto"/>
        <w:jc w:val="both"/>
      </w:pPr>
      <w:r>
        <w:rPr>
          <w:rFonts w:ascii="Georgia" w:hAnsi="Georgia"/>
          <w:b/>
          <w:sz w:val="15"/>
        </w:rPr>
        <w:t>Marges et trésorerie réservées au Comité Exécutif.</w:t>
      </w:r>
      <w:r>
        <w:rPr>
          <w:rFonts w:ascii="Georgia" w:hAnsi="Georgia"/>
          <w:sz w:val="15"/>
        </w:rPr>
      </w:r>
    </w:p>
    <w:p>
      <w:pPr>
        <w:spacing w:before="0" w:after="40" w:line="259" w:lineRule="auto"/>
        <w:jc w:val="both"/>
      </w:pPr>
      <w:r>
        <w:rPr>
          <w:rFonts w:ascii="Georgia" w:hAnsi="Georgia"/>
          <w:b/>
          <w:sz w:val="15"/>
        </w:rPr>
        <w:t>Partage mensuel clair des comptes d'exploitation simplifiés.</w:t>
      </w:r>
      <w:r>
        <w:rPr>
          <w:rFonts w:ascii="Georgia" w:hAnsi="Georgia"/>
          <w:sz w:val="15"/>
        </w:rPr>
      </w:r>
    </w:p>
    <w:p>
      <w:pPr>
        <w:spacing w:before="0" w:after="40" w:line="259" w:lineRule="auto"/>
        <w:jc w:val="both"/>
      </w:pPr>
      <w:r>
        <w:rPr>
          <w:rFonts w:ascii="Georgia" w:hAnsi="Georgia"/>
          <w:sz w:val="15"/>
        </w:rPr>
        <w:t>Rôle des fonctions support</w:t>
      </w:r>
    </w:p>
    <w:p>
      <w:pPr>
        <w:spacing w:before="0" w:after="40" w:line="259" w:lineRule="auto"/>
        <w:jc w:val="both"/>
      </w:pPr>
      <w:r>
        <w:rPr>
          <w:rFonts w:ascii="Georgia" w:hAnsi="Georgia"/>
          <w:b/>
          <w:sz w:val="15"/>
        </w:rPr>
        <w:t>Contrôle et prescription de règles descendantes.</w:t>
      </w:r>
      <w:r>
        <w:rPr>
          <w:rFonts w:ascii="Georgia" w:hAnsi="Georgia"/>
          <w:sz w:val="15"/>
        </w:rPr>
      </w:r>
    </w:p>
    <w:p>
      <w:pPr>
        <w:spacing w:before="0" w:after="40" w:line="259" w:lineRule="auto"/>
        <w:jc w:val="both"/>
      </w:pPr>
      <w:r>
        <w:rPr>
          <w:rFonts w:ascii="Georgia" w:hAnsi="Georgia"/>
          <w:sz w:val="15"/>
        </w:rPr>
        <w:t>Assistance réactive garantie avec engagements de service stricts.</w:t>
      </w:r>
    </w:p>
    <w:p>
      <w:pPr>
        <w:spacing w:before="0" w:after="40" w:line="259" w:lineRule="auto"/>
        <w:jc w:val="both"/>
      </w:pPr>
      <w:r>
        <w:rPr>
          <w:rFonts w:ascii="Georgia" w:hAnsi="Georgia"/>
          <w:sz w:val="15"/>
        </w:rPr>
        <w:t>Contact terrain de la direction</w:t>
      </w:r>
    </w:p>
    <w:p>
      <w:pPr>
        <w:spacing w:before="0" w:after="40" w:line="259" w:lineRule="auto"/>
        <w:jc w:val="both"/>
      </w:pPr>
      <w:r>
        <w:rPr>
          <w:rFonts w:ascii="Georgia" w:hAnsi="Georgia"/>
          <w:b/>
          <w:sz w:val="15"/>
        </w:rPr>
        <w:t>Visites protocolaires scénarisées une fois par an.</w:t>
      </w:r>
      <w:r>
        <w:rPr>
          <w:rFonts w:ascii="Georgia" w:hAnsi="Georgia"/>
          <w:sz w:val="15"/>
        </w:rPr>
      </w:r>
    </w:p>
    <w:p>
      <w:pPr>
        <w:spacing w:before="0" w:after="40" w:line="259" w:lineRule="auto"/>
        <w:jc w:val="both"/>
      </w:pPr>
      <w:r>
        <w:rPr>
          <w:rFonts w:ascii="Georgia" w:hAnsi="Georgia"/>
          <w:sz w:val="15"/>
        </w:rPr>
        <w:t>Immersion silencieuse trimestrielle sans protocole ni diaporama.</w:t>
      </w:r>
    </w:p>
    <w:p>
      <w:r>
        <w:br w:type="page"/>
      </w:r>
    </w:p>
    <w:p>
      <w:pPr>
        <w:spacing w:before="0" w:after="40" w:line="259" w:lineRule="auto"/>
        <w:jc w:val="both"/>
      </w:pPr>
      <w:r>
        <w:rPr>
          <w:rFonts w:ascii="Georgia" w:hAnsi="Georgia"/>
          <w:b/>
          <w:sz w:val="15"/>
        </w:rPr>
        <w:t xml:space="preserve">SYNTHÈSE TACTIQUE : </w:t>
      </w:r>
      <w:r>
        <w:rPr>
          <w:rFonts w:ascii="Georgia" w:hAnsi="Georgia"/>
          <w:sz w:val="15"/>
        </w:rPr>
        <w:t>LE CALENDRIER DE DÉPLOIEMENT EN 90 JOURS</w:t>
      </w:r>
    </w:p>
    <w:p>
      <w:pPr>
        <w:spacing w:before="0" w:after="40" w:line="259" w:lineRule="auto"/>
        <w:jc w:val="both"/>
      </w:pPr>
      <w:r>
        <w:rPr>
          <w:rFonts w:ascii="Georgia" w:hAnsi="Georgia"/>
          <w:sz w:val="15"/>
        </w:rPr>
        <w:t>Pour orchestrer sereinement la transformation de votre département ou de votre site sans perturber les livraisons opérationnelles, voici la feuille de route chronologique recommandée :</w:t>
      </w:r>
    </w:p>
    <w:p>
      <w:pPr>
        <w:spacing w:before="0" w:after="40" w:line="259" w:lineRule="auto"/>
        <w:jc w:val="both"/>
      </w:pPr>
      <w:r>
        <w:rPr>
          <w:rFonts w:ascii="Georgia" w:hAnsi="Georgia"/>
          <w:sz w:val="15"/>
        </w:rPr>
        <w:t>SEMAINES ACTIONS PRIORITAIRES DU MANAGER INDICATEURS D'IMPACT IMMÉDIAT</w:t>
      </w:r>
    </w:p>
    <w:p>
      <w:pPr>
        <w:spacing w:before="0" w:after="40" w:line="259" w:lineRule="auto"/>
        <w:jc w:val="both"/>
      </w:pPr>
      <w:r>
        <w:rPr>
          <w:rFonts w:ascii="Georgia" w:hAnsi="Georgia"/>
          <w:sz w:val="15"/>
        </w:rPr>
        <w:t>Semaines 1 à 2 Diagnostic silencieux du travail réel et arrêt de 30 % des réunions internes.</w:t>
      </w:r>
    </w:p>
    <w:p>
      <w:pPr>
        <w:spacing w:before="0" w:after="40" w:line="259" w:lineRule="auto"/>
        <w:jc w:val="both"/>
      </w:pPr>
      <w:r>
        <w:rPr>
          <w:rFonts w:ascii="Georgia" w:hAnsi="Georgia"/>
          <w:b/>
          <w:sz w:val="15"/>
        </w:rPr>
        <w:t>Gain immédiat de 4h/semaine par cadre.</w:t>
      </w:r>
      <w:r>
        <w:rPr>
          <w:rFonts w:ascii="Georgia" w:hAnsi="Georgia"/>
          <w:sz w:val="15"/>
        </w:rPr>
      </w:r>
    </w:p>
    <w:p>
      <w:pPr>
        <w:spacing w:before="0" w:after="40" w:line="259" w:lineRule="auto"/>
        <w:jc w:val="both"/>
      </w:pPr>
      <w:r>
        <w:rPr>
          <w:rFonts w:ascii="Georgia" w:hAnsi="Georgia"/>
          <w:sz w:val="15"/>
        </w:rPr>
        <w:t>Semaines 3 à 4 Mise en place de la réunion debout quotidienne de 10 minutes (Stand-up).</w:t>
      </w:r>
    </w:p>
    <w:p>
      <w:pPr>
        <w:spacing w:before="0" w:after="40" w:line="259" w:lineRule="auto"/>
        <w:jc w:val="both"/>
      </w:pPr>
      <w:r>
        <w:rPr>
          <w:rFonts w:ascii="Georgia" w:hAnsi="Georgia"/>
          <w:b/>
          <w:sz w:val="15"/>
        </w:rPr>
        <w:t>Résolution à 24h des blocages d'atelier.</w:t>
      </w:r>
      <w:r>
        <w:rPr>
          <w:rFonts w:ascii="Georgia" w:hAnsi="Georgia"/>
          <w:sz w:val="15"/>
        </w:rPr>
      </w:r>
    </w:p>
    <w:p>
      <w:pPr>
        <w:spacing w:before="0" w:after="40" w:line="259" w:lineRule="auto"/>
        <w:jc w:val="both"/>
      </w:pPr>
      <w:r>
        <w:rPr>
          <w:rFonts w:ascii="Georgia" w:hAnsi="Georgia"/>
          <w:sz w:val="15"/>
        </w:rPr>
        <w:t>Semaines 5 à 6</w:t>
      </w:r>
    </w:p>
    <w:p>
      <w:pPr>
        <w:spacing w:before="0" w:after="40" w:line="259" w:lineRule="auto"/>
        <w:jc w:val="both"/>
      </w:pPr>
      <w:r>
        <w:rPr>
          <w:rFonts w:ascii="Georgia" w:hAnsi="Georgia"/>
          <w:sz w:val="15"/>
        </w:rPr>
        <w:t>Attribution des cartes professionnelles d'achats autonomes de proximité.</w:t>
      </w:r>
    </w:p>
    <w:p>
      <w:pPr>
        <w:spacing w:before="0" w:after="40" w:line="259" w:lineRule="auto"/>
        <w:jc w:val="both"/>
      </w:pPr>
      <w:r>
        <w:rPr>
          <w:rFonts w:ascii="Georgia" w:hAnsi="Georgia"/>
          <w:b/>
          <w:sz w:val="15"/>
        </w:rPr>
        <w:t>Délais d'achats réduits de 14 jours à 2 heures.</w:t>
      </w:r>
      <w:r>
        <w:rPr>
          <w:rFonts w:ascii="Georgia" w:hAnsi="Georgia"/>
          <w:sz w:val="15"/>
        </w:rPr>
      </w:r>
    </w:p>
    <w:p>
      <w:pPr>
        <w:spacing w:before="0" w:after="40" w:line="259" w:lineRule="auto"/>
        <w:jc w:val="both"/>
      </w:pPr>
      <w:r>
        <w:rPr>
          <w:rFonts w:ascii="Georgia" w:hAnsi="Georgia"/>
          <w:sz w:val="15"/>
        </w:rPr>
        <w:t>Semaines 7 à 8 Autogestion des plannings de postes et de congés par les collectifs d'équipe.</w:t>
      </w:r>
    </w:p>
    <w:p>
      <w:pPr>
        <w:spacing w:before="0" w:after="40" w:line="259" w:lineRule="auto"/>
        <w:jc w:val="both"/>
      </w:pPr>
      <w:r>
        <w:rPr>
          <w:rFonts w:ascii="Georgia" w:hAnsi="Georgia"/>
          <w:b/>
          <w:sz w:val="15"/>
        </w:rPr>
        <w:t>Chute de 50 % des retards et de l'absentéisme.</w:t>
      </w:r>
      <w:r>
        <w:rPr>
          <w:rFonts w:ascii="Georgia" w:hAnsi="Georgia"/>
          <w:sz w:val="15"/>
        </w:rPr>
      </w:r>
    </w:p>
    <w:p>
      <w:pPr>
        <w:spacing w:before="0" w:after="40" w:line="259" w:lineRule="auto"/>
        <w:jc w:val="both"/>
      </w:pPr>
      <w:r>
        <w:rPr>
          <w:rFonts w:ascii="Georgia" w:hAnsi="Georgia"/>
          <w:sz w:val="15"/>
        </w:rPr>
        <w:t>Semaines 9 à 10</w:t>
      </w:r>
    </w:p>
    <w:p>
      <w:pPr>
        <w:spacing w:before="0" w:after="40" w:line="259" w:lineRule="auto"/>
        <w:jc w:val="both"/>
      </w:pPr>
      <w:r>
        <w:rPr>
          <w:rFonts w:ascii="Georgia" w:hAnsi="Georgia"/>
          <w:sz w:val="15"/>
        </w:rPr>
        <w:t>Atelier d'officialisation des outils et méthodes clandestins de terrain.</w:t>
      </w:r>
    </w:p>
    <w:p>
      <w:pPr>
        <w:spacing w:before="0" w:after="40" w:line="259" w:lineRule="auto"/>
        <w:jc w:val="both"/>
      </w:pPr>
      <w:r>
        <w:rPr>
          <w:rFonts w:ascii="Georgia" w:hAnsi="Georgia"/>
          <w:b/>
          <w:sz w:val="15"/>
        </w:rPr>
        <w:t>Homologation de 5 à 10 améliorations directes.</w:t>
      </w:r>
      <w:r>
        <w:rPr>
          <w:rFonts w:ascii="Georgia" w:hAnsi="Georgia"/>
          <w:sz w:val="15"/>
        </w:rPr>
      </w:r>
    </w:p>
    <w:p>
      <w:pPr>
        <w:spacing w:before="0" w:after="40" w:line="259" w:lineRule="auto"/>
        <w:jc w:val="both"/>
      </w:pPr>
      <w:r>
        <w:rPr>
          <w:rFonts w:ascii="Georgia" w:hAnsi="Georgia"/>
          <w:sz w:val="15"/>
        </w:rPr>
        <w:t>Semaines 11 à 12</w:t>
      </w:r>
    </w:p>
    <w:p>
      <w:pPr>
        <w:spacing w:before="0" w:after="40" w:line="259" w:lineRule="auto"/>
        <w:jc w:val="both"/>
      </w:pPr>
      <w:r>
        <w:rPr>
          <w:rFonts w:ascii="Georgia" w:hAnsi="Georgia"/>
          <w:sz w:val="15"/>
        </w:rPr>
        <w:t>Bilan chiffré contradictoire et présentation des gains de rentabilité au Comex.</w:t>
      </w:r>
    </w:p>
    <w:p>
      <w:pPr>
        <w:spacing w:before="0" w:after="40" w:line="259" w:lineRule="auto"/>
        <w:jc w:val="both"/>
      </w:pPr>
      <w:r>
        <w:rPr>
          <w:rFonts w:ascii="Georgia" w:hAnsi="Georgia"/>
          <w:b/>
          <w:sz w:val="15"/>
        </w:rPr>
        <w:t>Validation de l'extension de l'autonomie d'équipe.</w:t>
      </w:r>
      <w:r>
        <w:rPr>
          <w:rFonts w:ascii="Georgia" w:hAnsi="Georgia"/>
          <w:sz w:val="15"/>
        </w:rPr>
      </w:r>
    </w:p>
    <w:p>
      <w:pPr>
        <w:spacing w:before="80" w:after="40"/>
      </w:pPr>
      <w:r>
        <w:rPr>
          <w:rFonts w:ascii="Helvetica Neue" w:hAnsi="Helvetica Neue"/>
          <w:b/>
          <w:color w:val="133968"/>
          <w:sz w:val="17"/>
        </w:rPr>
        <w:t>▌ VOIX DU SOMMET</w:t>
      </w:r>
    </w:p>
    <w:p>
      <w:pPr>
        <w:spacing w:before="0" w:after="40" w:line="259" w:lineRule="auto"/>
        <w:jc w:val="both"/>
      </w:pPr>
      <w:r>
        <w:rPr>
          <w:rFonts w:ascii="Georgia" w:hAnsi="Georgia"/>
          <w:sz w:val="15"/>
        </w:rPr>
        <w:t>« Dès que nous avons franchi la barre des 8 critères sur 10 dans notre usine et déployé ces étapes sur 90 jours, le climat social s'est profondément apaisé. L'absentéisme a chuté à moins de 2 %, nos coûts de non-qualité ont été divisés par quatre, et notre rentabilité opérationnelle a progressé de 18 %. » — Directeur Général de Pôle Industriel</w:t>
      </w:r>
    </w:p>
    <w:p>
      <w:r>
        <w:br w:type="page"/>
      </w:r>
    </w:p>
    <w:p>
      <w:pPr>
        <w:spacing w:before="0" w:after="90" w:line="278" w:lineRule="auto"/>
        <w:jc w:val="both"/>
      </w:pPr>
      <w:r>
        <w:rPr>
          <w:rFonts w:ascii="Georgia" w:hAnsi="Georgia"/>
          <w:sz w:val="17"/>
        </w:rPr>
        <w:t>LE PREMIER PAS DU DÉCIDEUR</w:t>
      </w:r>
    </w:p>
    <w:p>
      <w:pPr>
        <w:spacing w:before="0" w:after="90" w:line="278" w:lineRule="auto"/>
        <w:jc w:val="both"/>
      </w:pPr>
      <w:r>
        <w:rPr>
          <w:rFonts w:ascii="Georgia" w:hAnsi="Georgia"/>
          <w:sz w:val="17"/>
        </w:rPr>
        <w:t>Huit micro-actes d'impact immédiat à activer dès lundi matin</w:t>
      </w:r>
    </w:p>
    <w:p>
      <w:pPr>
        <w:spacing w:before="0" w:after="90" w:line="278" w:lineRule="auto"/>
        <w:jc w:val="both"/>
      </w:pPr>
      <w:r>
        <w:rPr>
          <w:rFonts w:ascii="Georgia" w:hAnsi="Georgia"/>
          <w:sz w:val="17"/>
        </w:rPr>
        <w:t>Ce chapitre est le plus court et le plus engageant de l'ouvrage. Il ne requiert aucun budget d'investissement, aucune validation en conseil d'administration, ni aucun cabinet de conseil externe. Il propose des gestes simples et authentiques à la portée directe de chaque leader.</w:t>
      </w:r>
    </w:p>
    <w:p>
      <w:pPr>
        <w:spacing w:before="80" w:after="40"/>
      </w:pPr>
      <w:r>
        <w:rPr>
          <w:rFonts w:ascii="Helvetica Neue" w:hAnsi="Helvetica Neue"/>
          <w:b/>
          <w:color w:val="133968"/>
          <w:sz w:val="17"/>
        </w:rPr>
        <w:t>▌ 1. L'IMMERSION SILENCIEUSE D'UNE JOURNÉE</w:t>
      </w:r>
    </w:p>
    <w:p>
      <w:pPr>
        <w:spacing w:before="0" w:after="90" w:line="278" w:lineRule="auto"/>
        <w:jc w:val="both"/>
      </w:pPr>
      <w:r>
        <w:rPr>
          <w:rFonts w:ascii="Georgia" w:hAnsi="Georgia"/>
          <w:sz w:val="17"/>
        </w:rPr>
        <w:t>Venez sur le terrain à l'heure exacte des équipes opérationnelles, sans ordinateur et sans téléphone portable. Observez en silence, participez aux tâches matérielles simples et partagez le repas du midi à leur table sans évoquer de questions d'évaluation.</w:t>
      </w:r>
    </w:p>
    <w:p>
      <w:pPr>
        <w:spacing w:before="80" w:after="40"/>
      </w:pPr>
      <w:r>
        <w:rPr>
          <w:rFonts w:ascii="Helvetica Neue" w:hAnsi="Helvetica Neue"/>
          <w:b/>
          <w:color w:val="133968"/>
          <w:sz w:val="17"/>
        </w:rPr>
        <w:t>▌ 2. LA QUESTION DE SUBSIDIARITÉ</w:t>
      </w:r>
    </w:p>
    <w:p>
      <w:pPr>
        <w:spacing w:before="0" w:after="90" w:line="278" w:lineRule="auto"/>
        <w:jc w:val="both"/>
      </w:pPr>
      <w:r>
        <w:rPr>
          <w:rFonts w:ascii="Georgia" w:hAnsi="Georgia"/>
          <w:sz w:val="17"/>
        </w:rPr>
        <w:t>En réunion de direction ou de service, posez cette simple question : « Si notre comité cessait de se réunir pendant un mois entier, quelles décisions prendriez-vous de façon plus rapide et plus efficace par vous-mêmes ? » Écoutez les réponses sans chercher à vous justifier.</w:t>
      </w:r>
    </w:p>
    <w:p>
      <w:pPr>
        <w:spacing w:before="80" w:after="40"/>
      </w:pPr>
      <w:r>
        <w:rPr>
          <w:rFonts w:ascii="Helvetica Neue" w:hAnsi="Helvetica Neue"/>
          <w:b/>
          <w:color w:val="133968"/>
          <w:sz w:val="17"/>
        </w:rPr>
        <w:t>▌ 3. LA TRANSPARENCE SUR UN DOSSIER SENSIBLE</w:t>
      </w:r>
    </w:p>
    <w:p>
      <w:pPr>
        <w:spacing w:before="0" w:after="90" w:line="278" w:lineRule="auto"/>
        <w:jc w:val="both"/>
      </w:pPr>
      <w:r>
        <w:rPr>
          <w:rFonts w:ascii="Georgia" w:hAnsi="Georgia"/>
          <w:sz w:val="17"/>
        </w:rPr>
        <w:t>Partagez avec vos équipes directes un arbitrage budgétaire ou stratégique réel habituellement réservé au huis clos des états-majors. Faites confiance à leur capacité d'analyse collective pour mesurer les contraintes de l'entreprise.</w:t>
      </w:r>
    </w:p>
    <w:p>
      <w:pPr>
        <w:spacing w:before="80" w:after="40"/>
      </w:pPr>
      <w:r>
        <w:rPr>
          <w:rFonts w:ascii="Helvetica Neue" w:hAnsi="Helvetica Neue"/>
          <w:b/>
          <w:color w:val="133968"/>
          <w:sz w:val="17"/>
        </w:rPr>
        <w:t>▌ 4. LA SUPPRESSION D'UN REPORTING INUTILE</w:t>
      </w:r>
    </w:p>
    <w:p>
      <w:pPr>
        <w:spacing w:before="0" w:after="90" w:line="278" w:lineRule="auto"/>
        <w:jc w:val="both"/>
      </w:pPr>
      <w:r>
        <w:rPr>
          <w:rFonts w:ascii="Georgia" w:hAnsi="Georgia"/>
          <w:sz w:val="17"/>
        </w:rPr>
        <w:t>Identifiez avec vos managers le tableau de bord hebdomadaire le plus chronophage qui ne débouche sur aucune décision concrète. Supprimez-le immédiatement et réallouez ce temps à l'écoute des clients et du personnel.</w:t>
      </w:r>
    </w:p>
    <w:p>
      <w:r>
        <w:br w:type="page"/>
      </w:r>
    </w:p>
    <w:p>
      <w:pPr>
        <w:spacing w:before="80" w:after="40"/>
      </w:pPr>
      <w:r>
        <w:rPr>
          <w:rFonts w:ascii="Helvetica Neue" w:hAnsi="Helvetica Neue"/>
          <w:b/>
          <w:color w:val="133968"/>
          <w:sz w:val="17"/>
        </w:rPr>
        <w:t>▌ 5. LE DROIT D'ARBITRAGE TECHNIQUE</w:t>
      </w:r>
    </w:p>
    <w:p>
      <w:pPr>
        <w:spacing w:before="0" w:after="90" w:line="278" w:lineRule="auto"/>
        <w:jc w:val="both"/>
      </w:pPr>
      <w:r>
        <w:rPr>
          <w:rFonts w:ascii="Georgia" w:hAnsi="Georgia"/>
          <w:sz w:val="17"/>
        </w:rPr>
        <w:t>Déléguez formellement à une équipe de terrain le pouvoir de choisir ses propres outils de travail ou l'ordre de priorité de ses interventions, sans obligation de validation hiérarchique préalable.</w:t>
      </w:r>
    </w:p>
    <w:p>
      <w:pPr>
        <w:spacing w:before="80" w:after="40"/>
      </w:pPr>
      <w:r>
        <w:rPr>
          <w:rFonts w:ascii="Helvetica Neue" w:hAnsi="Helvetica Neue"/>
          <w:b/>
          <w:color w:val="133968"/>
          <w:sz w:val="17"/>
        </w:rPr>
        <w:t>▌ 6. LE SOUTIEN INCONDITIONNEL À L'INITIATIVE</w:t>
      </w:r>
    </w:p>
    <w:p>
      <w:pPr>
        <w:spacing w:before="0" w:after="90" w:line="278" w:lineRule="auto"/>
        <w:jc w:val="both"/>
      </w:pPr>
      <w:r>
        <w:rPr>
          <w:rFonts w:ascii="Georgia" w:hAnsi="Georgia"/>
          <w:sz w:val="17"/>
        </w:rPr>
        <w:t>Lorsqu'un collaborateur commet une erreur dans le cadre d'une démarche d'amélioration du service, assumez-en personnellement la responsabilité devant la direction générale et analysez collégialement les enseignements avec l'équipe.</w:t>
      </w:r>
    </w:p>
    <w:p>
      <w:pPr>
        <w:spacing w:before="80" w:after="40"/>
      </w:pPr>
      <w:r>
        <w:rPr>
          <w:rFonts w:ascii="Helvetica Neue" w:hAnsi="Helvetica Neue"/>
          <w:b/>
          <w:color w:val="133968"/>
          <w:sz w:val="17"/>
        </w:rPr>
        <w:t>▌ 7. LA CÉLÉBRATION DU SAVOIR-FAIRE</w:t>
      </w:r>
    </w:p>
    <w:p>
      <w:pPr>
        <w:spacing w:before="0" w:after="90" w:line="278" w:lineRule="auto"/>
        <w:jc w:val="both"/>
      </w:pPr>
      <w:r>
        <w:rPr>
          <w:rFonts w:ascii="Georgia" w:hAnsi="Georgia"/>
          <w:sz w:val="17"/>
        </w:rPr>
        <w:t>Mettez en avant lors de la prochaine communication interne l'expertise pointue d'un technicien, d'un soignant ou d'un artisan plutôt que les indicateurs financiers du trimestre.</w:t>
      </w:r>
    </w:p>
    <w:p>
      <w:pPr>
        <w:spacing w:before="80" w:after="40"/>
      </w:pPr>
      <w:r>
        <w:rPr>
          <w:rFonts w:ascii="Helvetica Neue" w:hAnsi="Helvetica Neue"/>
          <w:b/>
          <w:color w:val="133968"/>
          <w:sz w:val="17"/>
        </w:rPr>
        <w:t>▌ 8. LE RENDEZ-VOUS SANS ORDRE DU JOUR</w:t>
      </w:r>
    </w:p>
    <w:p>
      <w:pPr>
        <w:spacing w:before="0" w:after="90" w:line="278" w:lineRule="auto"/>
        <w:jc w:val="both"/>
      </w:pPr>
      <w:r>
        <w:rPr>
          <w:rFonts w:ascii="Georgia" w:hAnsi="Georgia"/>
          <w:sz w:val="17"/>
        </w:rPr>
        <w:t>Instaurez une heure mensuelle d'échange libre et ouvert avec qui le souhaite, sans PowerPoint et sans filtre hiérarchique, consacrée exclusivement à la résolution des irritants du quotidien.</w:t>
      </w:r>
    </w:p>
    <w:p>
      <w:r>
        <w:br w:type="page"/>
      </w:r>
    </w:p>
    <w:p>
      <w:pPr>
        <w:spacing w:before="0" w:after="90" w:line="278" w:lineRule="auto"/>
        <w:jc w:val="both"/>
      </w:pPr>
      <w:r>
        <w:rPr>
          <w:rFonts w:ascii="Georgia" w:hAnsi="Georgia"/>
          <w:sz w:val="17"/>
        </w:rPr>
        <w:t>LE PLAN DE TRANSFORMATION</w:t>
      </w:r>
    </w:p>
    <w:p>
      <w:pPr>
        <w:spacing w:before="0" w:after="90" w:line="278" w:lineRule="auto"/>
        <w:jc w:val="both"/>
      </w:pPr>
      <w:r>
        <w:rPr>
          <w:rFonts w:ascii="Georgia" w:hAnsi="Georgia"/>
          <w:sz w:val="17"/>
        </w:rPr>
        <w:t>Ce chapitre est un guide opérationnel répondant à une question : par où commencer ? La réponse : par ce qui est à portée de main dès lundi matin. La transformation commence par des gestes mesurables restaurant la confiance.</w:t>
      </w:r>
    </w:p>
    <w:p>
      <w:pPr>
        <w:spacing w:before="0" w:after="90" w:line="278" w:lineRule="auto"/>
        <w:jc w:val="both"/>
      </w:pPr>
      <w:r>
        <w:rPr>
          <w:rFonts w:ascii="Georgia" w:hAnsi="Georgia"/>
          <w:sz w:val="17"/>
        </w:rPr>
        <w:t>L'IMMERSION SANS PROTOCOLE</w:t>
      </w:r>
    </w:p>
    <w:p>
      <w:pPr>
        <w:spacing w:before="0" w:after="90" w:line="278" w:lineRule="auto"/>
        <w:jc w:val="both"/>
      </w:pPr>
      <w:r>
        <w:rPr>
          <w:rFonts w:ascii="Georgia" w:hAnsi="Georgia"/>
          <w:sz w:val="17"/>
        </w:rPr>
        <w:t>Rendez-vous sur le terrain à l'heure des équipes, sans ordinateur ni escorte. Observez en silence, participez aux tâches simples et partagez le repas du midi. En une journée, un dirigeant recueille plus d'informations réelles que dans un mois de reportings consolidés : il comprend les irritants du quotidien. L'engagement : débloquer sous 48h au moins un problème concret signalé.</w:t>
      </w:r>
    </w:p>
    <w:p>
      <w:pPr>
        <w:spacing w:before="0" w:after="90" w:line="278" w:lineRule="auto"/>
        <w:jc w:val="both"/>
      </w:pPr>
      <w:r>
        <w:rPr>
          <w:rFonts w:ascii="Georgia" w:hAnsi="Georgia"/>
          <w:sz w:val="17"/>
        </w:rPr>
        <w:t>LA SUPPRESSION D'UN REPORTING INUTILE</w:t>
      </w:r>
    </w:p>
    <w:p>
      <w:pPr>
        <w:spacing w:before="0" w:after="90" w:line="278" w:lineRule="auto"/>
        <w:jc w:val="both"/>
      </w:pPr>
      <w:r>
        <w:rPr>
          <w:rFonts w:ascii="Georgia" w:hAnsi="Georgia"/>
          <w:sz w:val="17"/>
        </w:rPr>
        <w:t>Identifiez avec vos managers le tableau de bord le plus chronophage qui ne sert à rien. Supprimez-le immédiatement. Vous envoyez un signal fort : la charge administrative n'est pas une fatalité. Réallouez le temps économisé à la présence client ou à l'écoute des équipes.</w:t>
      </w:r>
    </w:p>
    <w:p>
      <w:r>
        <w:br w:type="page"/>
      </w:r>
    </w:p>
    <w:p>
      <w:pPr>
        <w:spacing w:before="80" w:after="40"/>
      </w:pPr>
      <w:r>
        <w:rPr>
          <w:rFonts w:ascii="Helvetica Neue" w:hAnsi="Helvetica Neue"/>
          <w:b/>
          <w:color w:val="133968"/>
          <w:sz w:val="17"/>
        </w:rPr>
        <w:t>LA QUESTION QUI CHANGE TOUT</w:t>
      </w:r>
    </w:p>
    <w:p>
      <w:pPr>
        <w:spacing w:before="0" w:after="90" w:line="278" w:lineRule="auto"/>
        <w:jc w:val="both"/>
      </w:pPr>
      <w:r>
        <w:rPr>
          <w:rFonts w:ascii="Georgia" w:hAnsi="Georgia"/>
          <w:b/>
          <w:sz w:val="17"/>
        </w:rPr>
        <w:t xml:space="preserve">En réunion de direction, demandez : </w:t>
      </w:r>
      <w:r>
        <w:rPr>
          <w:rFonts w:ascii="Georgia" w:hAnsi="Georgia"/>
          <w:sz w:val="17"/>
        </w:rPr>
        <w:t>« Si notre comité cessait de se réunir pendant un mois, quelles décisions prendriez-vous plus vite et mieux par vous-mêmes ? » Écoutez sans vous justifier. Vous découvrirez que de nombreux arbitrages remontent sans raison utile. Redescendre le pouvoir d'agir est le premier acte de confiance.</w:t>
      </w:r>
    </w:p>
    <w:p>
      <w:pPr>
        <w:spacing w:before="0" w:after="90" w:line="278" w:lineRule="auto"/>
        <w:jc w:val="both"/>
      </w:pPr>
      <w:r>
        <w:rPr>
          <w:rFonts w:ascii="Georgia" w:hAnsi="Georgia"/>
          <w:sz w:val="17"/>
        </w:rPr>
        <w:t>DÉLÉGUER AVEC DE L'ARGENT</w:t>
      </w:r>
    </w:p>
    <w:p>
      <w:pPr>
        <w:spacing w:before="0" w:after="90" w:line="278" w:lineRule="auto"/>
        <w:jc w:val="both"/>
      </w:pPr>
      <w:r>
        <w:rPr>
          <w:rFonts w:ascii="Georgia" w:hAnsi="Georgia"/>
          <w:sz w:val="17"/>
        </w:rPr>
        <w:t>Attribuez à un responsable de terrain une enveloppe financière autonome (quelques centaines à quelques milliers d'euros par mois) utilisable sans validation préalable pour du matériel ou de l'outillage. Faites confiance a priori, analysez les résultats a posteriori. En pratique, les équipes gèrent mieux et plus vite que les circuits centralisés.</w:t>
      </w:r>
    </w:p>
    <w:p>
      <w:pPr>
        <w:spacing w:before="0" w:after="90" w:line="278" w:lineRule="auto"/>
        <w:jc w:val="both"/>
      </w:pPr>
      <w:r>
        <w:rPr>
          <w:rFonts w:ascii="Georgia" w:hAnsi="Georgia"/>
          <w:sz w:val="17"/>
        </w:rPr>
        <w:t>OUVRIR UN ESPACE SANS FILTRE</w:t>
      </w:r>
    </w:p>
    <w:p>
      <w:pPr>
        <w:spacing w:before="0" w:after="90" w:line="278" w:lineRule="auto"/>
        <w:jc w:val="both"/>
      </w:pPr>
      <w:r>
        <w:rPr>
          <w:rFonts w:ascii="Georgia" w:hAnsi="Georgia"/>
          <w:sz w:val="17"/>
        </w:rPr>
        <w:t>Instaurez une heure mensuelle d'échange direct sans ordre du jour, sans PowerPoint et sans filtre hiérarchique sur les irritants du travail réel. La confiance se construit dans la durée par la preuve que ce qui est dit produit des effets réels.</w:t>
      </w:r>
    </w:p>
    <w:p>
      <w:r>
        <w:br w:type="page"/>
      </w:r>
    </w:p>
    <w:p>
      <w:pPr>
        <w:spacing w:before="0" w:after="60" w:line="269" w:lineRule="auto"/>
        <w:jc w:val="both"/>
      </w:pPr>
      <w:r>
        <w:rPr>
          <w:rFonts w:ascii="Georgia" w:hAnsi="Georgia"/>
          <w:b/>
          <w:sz w:val="16"/>
        </w:rPr>
        <w:t xml:space="preserve">LA FEUILLE DE ROUTE : </w:t>
      </w:r>
      <w:r>
        <w:rPr>
          <w:rFonts w:ascii="Georgia" w:hAnsi="Georgia"/>
          <w:sz w:val="16"/>
        </w:rPr>
        <w:t>18 MOIS POUR BÂTIR UNE ORGANISATION VIVANTE</w:t>
      </w:r>
    </w:p>
    <w:p>
      <w:pPr>
        <w:spacing w:before="0" w:after="60" w:line="269" w:lineRule="auto"/>
        <w:jc w:val="both"/>
      </w:pPr>
      <w:r>
        <w:rPr>
          <w:rFonts w:ascii="Georgia" w:hAnsi="Georgia"/>
          <w:sz w:val="16"/>
        </w:rPr>
        <w:t>Ces micro-actes sont les signaux d'une métamorphose progressive :</w:t>
      </w:r>
    </w:p>
    <w:p>
      <w:pPr>
        <w:spacing w:before="0" w:after="60" w:line="269" w:lineRule="auto"/>
        <w:jc w:val="both"/>
      </w:pPr>
      <w:r>
        <w:rPr>
          <w:rFonts w:ascii="Georgia" w:hAnsi="Georgia"/>
          <w:b/>
          <w:sz w:val="16"/>
        </w:rPr>
        <w:t xml:space="preserve">Mois 1 à 3 — Le diagnostic authentique : </w:t>
      </w:r>
      <w:r>
        <w:rPr>
          <w:rFonts w:ascii="Georgia" w:hAnsi="Georgia"/>
          <w:sz w:val="16"/>
        </w:rPr>
        <w:t>Immersions terrain de l'état-major, cartographie participative des irritants et suppression des premiers reportings inutiles.</w:t>
      </w:r>
    </w:p>
    <w:p>
      <w:pPr>
        <w:spacing w:before="0" w:after="60" w:line="269" w:lineRule="auto"/>
        <w:jc w:val="both"/>
      </w:pPr>
      <w:r>
        <w:rPr>
          <w:rFonts w:ascii="Georgia" w:hAnsi="Georgia"/>
          <w:b/>
          <w:sz w:val="16"/>
        </w:rPr>
        <w:t xml:space="preserve">Mois 4 à 6 — Les pilotes : </w:t>
      </w:r>
      <w:r>
        <w:rPr>
          <w:rFonts w:ascii="Georgia" w:hAnsi="Georgia"/>
          <w:sz w:val="16"/>
        </w:rPr>
        <w:t>Déploiement de trois à cinq zones d'autonomie budgétaire locale et instauration des temps d'écoute directe sans filtre.</w:t>
      </w:r>
    </w:p>
    <w:p>
      <w:pPr>
        <w:spacing w:before="0" w:after="60" w:line="269" w:lineRule="auto"/>
        <w:jc w:val="both"/>
      </w:pPr>
      <w:r>
        <w:rPr>
          <w:rFonts w:ascii="Georgia" w:hAnsi="Georgia"/>
          <w:b/>
          <w:sz w:val="16"/>
        </w:rPr>
        <w:t xml:space="preserve">Mois 7 à 12 — La mesure et l'apprentissage : </w:t>
      </w:r>
      <w:r>
        <w:rPr>
          <w:rFonts w:ascii="Georgia" w:hAnsi="Georgia"/>
          <w:sz w:val="16"/>
        </w:rPr>
        <w:t>Évaluation rigoureuse des impacts (qualité, absentéisme, délais) et ajustement continu avec les collectifs.</w:t>
      </w:r>
    </w:p>
    <w:p>
      <w:pPr>
        <w:spacing w:before="0" w:after="60" w:line="269" w:lineRule="auto"/>
        <w:jc w:val="both"/>
      </w:pPr>
      <w:r>
        <w:rPr>
          <w:rFonts w:ascii="Georgia" w:hAnsi="Georgia"/>
          <w:b/>
          <w:sz w:val="16"/>
        </w:rPr>
        <w:t xml:space="preserve">Mois 13 à 18 — La généralisation : </w:t>
      </w:r>
      <w:r>
        <w:rPr>
          <w:rFonts w:ascii="Georgia" w:hAnsi="Georgia"/>
          <w:sz w:val="16"/>
        </w:rPr>
        <w:t>Extension par capillarité sur la base du volontariat des équipes et alignement des incitations.</w:t>
      </w:r>
    </w:p>
    <w:p>
      <w:pPr>
        <w:spacing w:before="0" w:after="60" w:line="269" w:lineRule="auto"/>
        <w:jc w:val="both"/>
      </w:pPr>
      <w:r>
        <w:rPr>
          <w:rFonts w:ascii="Georgia" w:hAnsi="Georgia"/>
          <w:sz w:val="16"/>
        </w:rPr>
        <w:t>La transformation la plus réussie est celle dont, au bout de cinq ans, personne ne sait exactement quand elle a commencé : elle s'est installée par des gestes si naturels qu'ils sont devenus évidents.</w:t>
      </w:r>
    </w:p>
    <w:p>
      <w:pPr>
        <w:spacing w:before="80" w:after="40"/>
      </w:pPr>
      <w:r>
        <w:rPr>
          <w:rFonts w:ascii="Helvetica Neue" w:hAnsi="Helvetica Neue"/>
          <w:b/>
          <w:color w:val="133968"/>
          <w:sz w:val="17"/>
        </w:rPr>
        <w:t>▌ ET SI... L'IA ARRIVAIT DANS LA TOUR ?</w:t>
      </w:r>
    </w:p>
    <w:p>
      <w:pPr>
        <w:spacing w:before="0" w:after="60" w:line="269" w:lineRule="auto"/>
        <w:jc w:val="both"/>
      </w:pPr>
      <w:r>
        <w:rPr>
          <w:rFonts w:ascii="Georgia" w:hAnsi="Georgia"/>
          <w:sz w:val="16"/>
        </w:rPr>
        <w:t>Le sommet face aux promesses et aux pièges de l'automatisation cognitive</w:t>
      </w:r>
    </w:p>
    <w:p>
      <w:pPr>
        <w:spacing w:before="0" w:after="60" w:line="269" w:lineRule="auto"/>
        <w:jc w:val="both"/>
      </w:pPr>
      <w:r>
        <w:rPr>
          <w:rFonts w:ascii="Georgia" w:hAnsi="Georgia"/>
          <w:b/>
          <w:sz w:val="16"/>
        </w:rPr>
        <w:t xml:space="preserve">À l'Étage 8, la tentation est forte : </w:t>
      </w:r>
      <w:r>
        <w:rPr>
          <w:rFonts w:ascii="Georgia" w:hAnsi="Georgia"/>
          <w:sz w:val="16"/>
        </w:rPr>
        <w:t>monétiser immédiatement l'intelligence artificielle en supprimant des lignes d'effectifs sur le terrain. C'est l'illusion du retour sur investissement rapide, qui fait grimper le cours pendant deux trimestres avant que la désorganisation opérationnelle ne vienne tout balayer.</w:t>
      </w:r>
    </w:p>
    <w:p>
      <w:pPr>
        <w:spacing w:before="0" w:after="60" w:line="269" w:lineRule="auto"/>
        <w:jc w:val="both"/>
      </w:pPr>
      <w:r>
        <w:rPr>
          <w:rFonts w:ascii="Georgia" w:hAnsi="Georgia"/>
          <w:sz w:val="16"/>
        </w:rPr>
        <w:t>Les dirigeants lucides savent une chose que les présentations de cabinet conseil n'écrivent jamais : une entreprise ne vaut que par l'intelligence collective et tacite de ses équipes de terrain. Automatiser des processus sans comprendre le travail réel ne fait qu'industrialiser les erreurs à la vitesse de la lumière. La vraie rupture stratégique de l'IA ne consiste pas à remplacer les soignants ou les opérateurs : elle consiste à dissoudre la bureaucratie des étages intermédiaires pour libérer le travail vivant.</w:t>
      </w:r>
    </w:p>
    <w:p>
      <w:r>
        <w:br w:type="page"/>
      </w:r>
    </w:p>
    <w:p>
      <w:pPr>
        <w:spacing w:before="80" w:after="40"/>
      </w:pPr>
      <w:r>
        <w:rPr>
          <w:rFonts w:ascii="Helvetica Neue" w:hAnsi="Helvetica Neue"/>
          <w:b/>
          <w:color w:val="133968"/>
          <w:sz w:val="17"/>
        </w:rPr>
        <w:t>▌ VOIX DU SOMMET</w:t>
      </w:r>
    </w:p>
    <w:p>
      <w:pPr>
        <w:spacing w:before="0" w:after="90" w:line="278" w:lineRule="auto"/>
        <w:jc w:val="both"/>
      </w:pPr>
      <w:r>
        <w:rPr>
          <w:rFonts w:ascii="Georgia" w:hAnsi="Georgia"/>
          <w:sz w:val="17"/>
        </w:rPr>
        <w:t>« Le premier réflexe a été de demander combien de postes on pouvait couper avec l'IA. Puis nous sommes descendus sur le terrain. Nous avons compris que si nous coupions les hommes, nous coupions la seule mémoire vivante de l'entreprise. Nous avons choisi d'utiliser l'IA pour supprimer la bureaucratie des étages intermédiaires, pas les bras qui produisent. » — Directeur Général, groupe industriel</w:t>
      </w:r>
    </w:p>
    <w:p>
      <w:pPr>
        <w:spacing w:before="80" w:after="40"/>
      </w:pPr>
      <w:r>
        <w:rPr>
          <w:rFonts w:ascii="Helvetica Neue" w:hAnsi="Helvetica Neue"/>
          <w:b/>
          <w:color w:val="133968"/>
          <w:sz w:val="17"/>
        </w:rPr>
        <w:t>▌ LA QUESTION DU SOMMET</w:t>
      </w:r>
    </w:p>
    <w:p>
      <w:pPr>
        <w:spacing w:before="80" w:after="80"/>
        <w:jc w:val="center"/>
      </w:pPr>
      <w:r>
        <w:rPr>
          <w:rFonts w:ascii="Georgia" w:hAnsi="Georgia"/>
          <w:i/>
          <w:sz w:val="17"/>
        </w:rPr>
        <w:t>« Allez-vous utiliser la puissance technologique pour gonfler vos marges à court terme au prix d'un désert humain, ou pour rendre enfin du temps à ceux qui font le travail ? »</w:t>
      </w:r>
    </w:p>
    <w:p>
      <w:r>
        <w:br w:type="page"/>
      </w:r>
    </w:p>
    <w:p>
      <w:pPr>
        <w:spacing w:before="0" w:after="40" w:line="259" w:lineRule="auto"/>
        <w:jc w:val="both"/>
      </w:pPr>
      <w:r>
        <w:rPr>
          <w:rFonts w:ascii="Georgia" w:hAnsi="Georgia"/>
          <w:sz w:val="15"/>
        </w:rPr>
        <w:t>LE HALL CENTRAL</w:t>
      </w:r>
    </w:p>
    <w:p>
      <w:pPr>
        <w:spacing w:before="0" w:after="40" w:line="259" w:lineRule="auto"/>
        <w:jc w:val="both"/>
      </w:pPr>
      <w:r>
        <w:rPr>
          <w:rFonts w:ascii="Georgia" w:hAnsi="Georgia"/>
          <w:b/>
          <w:sz w:val="15"/>
        </w:rPr>
        <w:t xml:space="preserve">Depuis le haut de la tour, on voit loin. </w:t>
      </w:r>
      <w:r>
        <w:rPr>
          <w:rFonts w:ascii="Georgia" w:hAnsi="Georgia"/>
          <w:sz w:val="15"/>
        </w:rPr>
        <w:t>C'est l'avantage et le piège du sommet. On voit les grandes lignes, les tendances de fond, les évolutions de marché et les indicateurs agrégés. On ne voit pas le détail, le grain, la texture du réel : l'usure invisible des équipes, les adaptations informelles indispensables pour pallier les défauts des procédures, les alertes que personne n'a transmises parce que personne n'était certain d'être entendu.</w:t>
      </w:r>
    </w:p>
    <w:p>
      <w:pPr>
        <w:spacing w:before="0" w:after="40" w:line="259" w:lineRule="auto"/>
        <w:jc w:val="both"/>
      </w:pPr>
      <w:r>
        <w:rPr>
          <w:rFonts w:ascii="Georgia" w:hAnsi="Georgia"/>
          <w:b/>
          <w:sz w:val="15"/>
        </w:rPr>
        <w:t xml:space="preserve">Ce livre ne résout rien. </w:t>
      </w:r>
      <w:r>
        <w:rPr>
          <w:rFonts w:ascii="Georgia" w:hAnsi="Georgia"/>
          <w:sz w:val="15"/>
        </w:rPr>
        <w:t>C'est sa force, pas sa limite.</w:t>
      </w:r>
    </w:p>
    <w:p>
      <w:pPr>
        <w:spacing w:before="0" w:after="40" w:line="259" w:lineRule="auto"/>
        <w:jc w:val="both"/>
      </w:pPr>
      <w:r>
        <w:rPr>
          <w:rFonts w:ascii="Georgia" w:hAnsi="Georgia"/>
          <w:sz w:val="15"/>
        </w:rPr>
        <w:t>Il ne propose pas de modèle miracle à copier ni de méthode de transformation garantie sans risque. Il documente des mécanismes réels, identifiables et mesurables, ainsi que les démarches d'organisations qui ont su corriger leurs propres dérives dans des conditions exigeantes. Ces résultats ne sont pas des promesses théoriques. Ils prouvent que d'autres choix sont possibles, viables et économiquement performants sur le long terme.</w:t>
      </w:r>
    </w:p>
    <w:p>
      <w:pPr>
        <w:spacing w:before="0" w:after="40" w:line="259" w:lineRule="auto"/>
        <w:jc w:val="both"/>
      </w:pPr>
      <w:r>
        <w:rPr>
          <w:rFonts w:ascii="Georgia" w:hAnsi="Georgia"/>
          <w:sz w:val="15"/>
        </w:rPr>
        <w:t>L'écart qui sépare le sommet de la réalité opérationnelle n'est pas une fatalité humaine. Ce n'est pas la conséquence inévitable de la taille ou de la complexité. C'est le produit direct de structures créées pour contrôler plutôt que pour coopérer : la multiplication des niveaux hiérarchiques, des formats de reporting conçus pour rassurer, des incitations qui pénalisent la remontée des mauvaises nouvelles. Ce qui a été construit peut être repensé.</w:t>
      </w:r>
    </w:p>
    <w:p>
      <w:pPr>
        <w:spacing w:before="0" w:after="40" w:line="259" w:lineRule="auto"/>
        <w:jc w:val="both"/>
      </w:pPr>
      <w:r>
        <w:rPr>
          <w:rFonts w:ascii="Georgia" w:hAnsi="Georgia"/>
          <w:sz w:val="15"/>
        </w:rPr>
        <w:t>Les dirigeants qui réussissent à reconnecter leur organisation n'ont pas abandonné leur rôle ni leur responsabilité. Ils ont compris qu'un commandement éclairé repose sur la qualité de l'information brute — non sur des synthèses lissées. Ils ont agi en conséquence : en allant chercher cette information là où elle est, en rétablissant des canaux d'échange direct avec le terrain, en réduisant la charge du contrôle inutile, en accordant des marges de manœuvre réelles aux équipes qui font le travail.</w:t>
      </w:r>
    </w:p>
    <w:p>
      <w:pPr>
        <w:spacing w:before="0" w:after="40" w:line="259" w:lineRule="auto"/>
        <w:jc w:val="both"/>
      </w:pPr>
      <w:r>
        <w:rPr>
          <w:rFonts w:ascii="Georgia" w:hAnsi="Georgia"/>
          <w:sz w:val="15"/>
        </w:rPr>
        <w:t>La proximité avec le réel n'affaiblit pas l'autorité stratégique. Elle lui donne sa légitimité et sa justesse. Un dirigeant qui ne connaît pas le terrain qu'il gouverne ne dirige pas : il administre des données abstraites dans un espace protégé. La différence est considérable.</w:t>
      </w:r>
    </w:p>
    <w:p>
      <w:pPr>
        <w:spacing w:before="0" w:after="40" w:line="259" w:lineRule="auto"/>
        <w:jc w:val="both"/>
      </w:pPr>
      <w:r>
        <w:rPr>
          <w:rFonts w:ascii="Georgia" w:hAnsi="Georgia"/>
          <w:b/>
          <w:sz w:val="15"/>
        </w:rPr>
        <w:t>Ce livre se retourne.</w:t>
      </w:r>
      <w:r>
        <w:rPr>
          <w:rFonts w:ascii="Georgia" w:hAnsi="Georgia"/>
          <w:sz w:val="15"/>
        </w:rPr>
      </w:r>
    </w:p>
    <w:p>
      <w:r>
        <w:br w:type="page"/>
      </w:r>
    </w:p>
    <w:p>
      <w:pPr>
        <w:spacing w:before="0" w:after="90" w:line="278" w:lineRule="auto"/>
        <w:jc w:val="both"/>
      </w:pPr>
      <w:r>
        <w:rPr>
          <w:rFonts w:ascii="Georgia" w:hAnsi="Georgia"/>
          <w:b/>
          <w:sz w:val="17"/>
        </w:rPr>
        <w:t>De l'autre côté, la même tour — lue depuis le bas.</w:t>
      </w:r>
      <w:r>
        <w:rPr>
          <w:rFonts w:ascii="Georgia" w:hAnsi="Georgia"/>
          <w:sz w:val="17"/>
        </w:rPr>
      </w:r>
    </w:p>
    <w:p>
      <w:pPr>
        <w:spacing w:before="0" w:after="90" w:line="278" w:lineRule="auto"/>
        <w:jc w:val="both"/>
      </w:pPr>
      <w:r>
        <w:rPr>
          <w:rFonts w:ascii="Georgia" w:hAnsi="Georgia"/>
          <w:b/>
          <w:sz w:val="17"/>
        </w:rPr>
        <w:t xml:space="preserve">Deux perspectives, un seul sujet : </w:t>
      </w:r>
      <w:r>
        <w:rPr>
          <w:rFonts w:ascii="Georgia" w:hAnsi="Georgia"/>
          <w:sz w:val="17"/>
        </w:rPr>
        <w:t>comment redonner à chaque étage sa raison d'être, dans le respect de ceux qui font le travail réel.</w:t>
      </w:r>
    </w:p>
    <w:p>
      <w:pPr>
        <w:spacing w:before="0" w:after="90" w:line="278" w:lineRule="auto"/>
        <w:jc w:val="both"/>
      </w:pPr>
      <w:r>
        <w:rPr>
          <w:rFonts w:ascii="Georgia" w:hAnsi="Georgia"/>
          <w:b/>
          <w:sz w:val="17"/>
        </w:rPr>
        <w:t xml:space="preserve">Ce qui vient après cette page n'appartient plus au livre. </w:t>
      </w:r>
      <w:r>
        <w:rPr>
          <w:rFonts w:ascii="Georgia" w:hAnsi="Georgia"/>
          <w:sz w:val="17"/>
        </w:rPr>
        <w:t>Il appartient à ceux qui l'ont lu.</w:t>
      </w:r>
    </w:p>
    <w:p>
      <w:r>
        <w:br w:type="page"/>
      </w:r>
    </w:p>
    <w:p>
      <w:pPr>
        <w:spacing w:before="0" w:after="40" w:line="259" w:lineRule="auto"/>
        <w:jc w:val="both"/>
      </w:pPr>
      <w:r>
        <w:rPr>
          <w:rFonts w:ascii="Georgia" w:hAnsi="Georgia"/>
          <w:sz w:val="15"/>
        </w:rPr>
        <w:t>LISTE DES SOURCES &amp; RÉFÉRENCES</w:t>
      </w:r>
    </w:p>
    <w:p>
      <w:pPr>
        <w:spacing w:before="0" w:after="40" w:line="259" w:lineRule="auto"/>
        <w:jc w:val="both"/>
      </w:pPr>
      <w:r>
        <w:rPr>
          <w:rFonts w:ascii="Georgia" w:hAnsi="Georgia"/>
          <w:sz w:val="15"/>
        </w:rPr>
        <w:t>Appareil critique et références sociologiques</w:t>
      </w:r>
    </w:p>
    <w:p>
      <w:pPr>
        <w:spacing w:before="0" w:after="40" w:line="259" w:lineRule="auto"/>
        <w:jc w:val="both"/>
      </w:pPr>
      <w:r>
        <w:rPr>
          <w:rFonts w:ascii="Georgia" w:hAnsi="Georgia"/>
          <w:sz w:val="15"/>
        </w:rPr>
        <w:t>1. Désengagement : Gallup, State of the Global Workplace, 2024 (France : 7 %</w:t>
      </w:r>
    </w:p>
    <w:p>
      <w:pPr>
        <w:spacing w:before="0" w:after="40" w:line="259" w:lineRule="auto"/>
        <w:jc w:val="both"/>
      </w:pPr>
      <w:r>
        <w:rPr>
          <w:rFonts w:ascii="Georgia" w:hAnsi="Georgia"/>
          <w:sz w:val="15"/>
        </w:rPr>
        <w:t>engagés — 38e sur 38 pays européens).</w:t>
      </w:r>
    </w:p>
    <w:p>
      <w:pPr>
        <w:spacing w:before="0" w:after="40" w:line="259" w:lineRule="auto"/>
        <w:jc w:val="both"/>
      </w:pPr>
      <w:r>
        <w:rPr>
          <w:rFonts w:ascii="Georgia" w:hAnsi="Georgia"/>
          <w:sz w:val="15"/>
        </w:rPr>
        <w:t>2. Conditions de travail : DARES, Enquête Conditions de travail, Ministère du</w:t>
      </w:r>
    </w:p>
    <w:p>
      <w:pPr>
        <w:spacing w:before="0" w:after="40" w:line="259" w:lineRule="auto"/>
        <w:jc w:val="both"/>
      </w:pPr>
      <w:r>
        <w:rPr>
          <w:rFonts w:ascii="Georgia" w:hAnsi="Georgia"/>
          <w:b/>
          <w:sz w:val="15"/>
        </w:rPr>
        <w:t>Travail, 2019 / 2023.</w:t>
      </w:r>
      <w:r>
        <w:rPr>
          <w:rFonts w:ascii="Georgia" w:hAnsi="Georgia"/>
          <w:sz w:val="15"/>
        </w:rPr>
      </w:r>
    </w:p>
    <w:p>
      <w:pPr>
        <w:spacing w:before="0" w:after="40" w:line="259" w:lineRule="auto"/>
        <w:jc w:val="both"/>
      </w:pPr>
      <w:r>
        <w:rPr>
          <w:rFonts w:ascii="Georgia" w:hAnsi="Georgia"/>
          <w:sz w:val="15"/>
        </w:rPr>
        <w:t>3. Réunions inutiles : IFOP / Wisembly, Les Français et les réunions, 2022</w:t>
      </w:r>
    </w:p>
    <w:p>
      <w:pPr>
        <w:spacing w:before="0" w:after="40" w:line="259" w:lineRule="auto"/>
        <w:jc w:val="both"/>
      </w:pPr>
      <w:r>
        <w:rPr>
          <w:rFonts w:ascii="Georgia" w:hAnsi="Georgia"/>
          <w:sz w:val="15"/>
        </w:rPr>
        <w:t>(cadres : 4,5 h/semaine).</w:t>
      </w:r>
    </w:p>
    <w:p>
      <w:pPr>
        <w:spacing w:before="0" w:after="40" w:line="259" w:lineRule="auto"/>
        <w:jc w:val="both"/>
      </w:pPr>
      <w:r>
        <w:rPr>
          <w:rFonts w:ascii="Georgia" w:hAnsi="Georgia"/>
          <w:sz w:val="15"/>
        </w:rPr>
        <w:t>4. Harcèlement &amp; silence : Défenseur des Droits, Baromètre</w:t>
      </w:r>
    </w:p>
    <w:p>
      <w:pPr>
        <w:spacing w:before="0" w:after="40" w:line="259" w:lineRule="auto"/>
        <w:jc w:val="both"/>
      </w:pPr>
      <w:r>
        <w:rPr>
          <w:rFonts w:ascii="Georgia" w:hAnsi="Georgia"/>
          <w:sz w:val="15"/>
        </w:rPr>
        <w:t>sur le climat de travail (plus de 70 % de non-signalement).</w:t>
      </w:r>
    </w:p>
    <w:p>
      <w:pPr>
        <w:spacing w:before="0" w:after="40" w:line="259" w:lineRule="auto"/>
        <w:jc w:val="both"/>
      </w:pPr>
      <w:r>
        <w:rPr>
          <w:rFonts w:ascii="Georgia" w:hAnsi="Georgia"/>
          <w:sz w:val="15"/>
        </w:rPr>
        <w:t>5. Inclusion &amp; diversité : L’Autre Cercle / IFOP, Baromètre LGBT+, 2022.</w:t>
      </w:r>
    </w:p>
    <w:p>
      <w:pPr>
        <w:spacing w:before="0" w:after="40" w:line="259" w:lineRule="auto"/>
        <w:jc w:val="both"/>
      </w:pPr>
      <w:r>
        <w:rPr>
          <w:rFonts w:ascii="Georgia" w:hAnsi="Georgia"/>
          <w:sz w:val="15"/>
        </w:rPr>
        <w:t>6. Incompréhension terrain / direction : Dayforce, Global</w:t>
      </w:r>
    </w:p>
    <w:p>
      <w:pPr>
        <w:spacing w:before="0" w:after="40" w:line="259" w:lineRule="auto"/>
        <w:jc w:val="both"/>
      </w:pPr>
      <w:r>
        <w:rPr>
          <w:rFonts w:ascii="Georgia" w:hAnsi="Georgia"/>
          <w:b/>
          <w:sz w:val="15"/>
        </w:rPr>
        <w:t>Workforce Report, 2025 (58 % d'écart de perception).</w:t>
      </w:r>
      <w:r>
        <w:rPr>
          <w:rFonts w:ascii="Georgia" w:hAnsi="Georgia"/>
          <w:sz w:val="15"/>
        </w:rPr>
      </w:r>
    </w:p>
    <w:p>
      <w:pPr>
        <w:spacing w:before="0" w:after="40" w:line="259" w:lineRule="auto"/>
        <w:jc w:val="both"/>
      </w:pPr>
      <w:r>
        <w:rPr>
          <w:rFonts w:ascii="Georgia" w:hAnsi="Georgia"/>
          <w:sz w:val="15"/>
        </w:rPr>
        <w:t>7. Rémunérations dirigeants : Proxinvest, Rapport annuel, 2023 (×95 fois le salaire</w:t>
      </w:r>
    </w:p>
    <w:p>
      <w:pPr>
        <w:spacing w:before="0" w:after="40" w:line="259" w:lineRule="auto"/>
        <w:jc w:val="both"/>
      </w:pPr>
      <w:r>
        <w:rPr>
          <w:rFonts w:ascii="Georgia" w:hAnsi="Georgia"/>
          <w:sz w:val="15"/>
        </w:rPr>
        <w:t>médian du CAC 40).</w:t>
      </w:r>
    </w:p>
    <w:p>
      <w:pPr>
        <w:spacing w:before="0" w:after="40" w:line="259" w:lineRule="auto"/>
        <w:jc w:val="both"/>
      </w:pPr>
      <w:r>
        <w:rPr>
          <w:rFonts w:ascii="Georgia" w:hAnsi="Georgia"/>
          <w:sz w:val="15"/>
        </w:rPr>
        <w:t>8. Sociologie du travail : F. Dupuy, Lost in Management, Le Seuil, 2011 ;</w:t>
      </w:r>
    </w:p>
    <w:p>
      <w:pPr>
        <w:spacing w:before="0" w:after="40" w:line="259" w:lineRule="auto"/>
        <w:jc w:val="both"/>
      </w:pPr>
      <w:r>
        <w:rPr>
          <w:rFonts w:ascii="Georgia" w:hAnsi="Georgia"/>
          <w:b/>
          <w:sz w:val="15"/>
        </w:rPr>
        <w:t>La Faillite de la pensée managériale, 2015.</w:t>
      </w:r>
      <w:r>
        <w:rPr>
          <w:rFonts w:ascii="Georgia" w:hAnsi="Georgia"/>
          <w:sz w:val="15"/>
        </w:rPr>
      </w:r>
    </w:p>
    <w:p>
      <w:pPr>
        <w:spacing w:before="0" w:after="40" w:line="259" w:lineRule="auto"/>
        <w:jc w:val="both"/>
      </w:pPr>
      <w:r>
        <w:rPr>
          <w:rFonts w:ascii="Georgia" w:hAnsi="Georgia"/>
          <w:sz w:val="15"/>
        </w:rPr>
        <w:t>9. Clinique de l'activité : Y. Clot, Le Travail à cœur, La Découverte, 2010.</w:t>
      </w:r>
    </w:p>
    <w:p>
      <w:pPr>
        <w:spacing w:before="0" w:after="40" w:line="259" w:lineRule="auto"/>
        <w:jc w:val="both"/>
      </w:pPr>
      <w:r>
        <w:rPr>
          <w:rFonts w:ascii="Georgia" w:hAnsi="Georgia"/>
          <w:sz w:val="15"/>
        </w:rPr>
        <w:t>10. Psychodynamique du travail : C. Dejours, Souffrance en France, Le Seuil, 1998.</w:t>
      </w:r>
    </w:p>
    <w:p>
      <w:pPr>
        <w:spacing w:before="0" w:after="40" w:line="259" w:lineRule="auto"/>
        <w:jc w:val="both"/>
      </w:pPr>
      <w:r>
        <w:rPr>
          <w:rFonts w:ascii="Georgia" w:hAnsi="Georgia"/>
          <w:sz w:val="15"/>
        </w:rPr>
        <w:t>11. Gouvernance &amp; gestion : V. de Gaulejac, La Société malade de la gestion,</w:t>
      </w:r>
    </w:p>
    <w:p>
      <w:pPr>
        <w:spacing w:before="0" w:after="40" w:line="259" w:lineRule="auto"/>
        <w:jc w:val="both"/>
      </w:pPr>
      <w:r>
        <w:rPr>
          <w:rFonts w:ascii="Georgia" w:hAnsi="Georgia"/>
          <w:b/>
          <w:sz w:val="15"/>
        </w:rPr>
        <w:t xml:space="preserve">Le Seuil, 2005 ; H. </w:t>
      </w:r>
      <w:r>
        <w:rPr>
          <w:rFonts w:ascii="Georgia" w:hAnsi="Georgia"/>
          <w:sz w:val="15"/>
        </w:rPr>
        <w:t>Mintzberg, Managing, 2009.</w:t>
      </w:r>
    </w:p>
    <w:p>
      <w:pPr>
        <w:spacing w:before="0" w:after="40" w:line="259" w:lineRule="auto"/>
        <w:jc w:val="both"/>
      </w:pPr>
      <w:r>
        <w:rPr>
          <w:rFonts w:ascii="Georgia" w:hAnsi="Georgia"/>
          <w:sz w:val="15"/>
        </w:rPr>
        <w:t>12. Entreprises libérées &amp; agilité : V. Nayar, Employees First, Customers Second,</w:t>
      </w:r>
    </w:p>
    <w:p>
      <w:pPr>
        <w:spacing w:before="0" w:after="40" w:line="259" w:lineRule="auto"/>
        <w:jc w:val="both"/>
      </w:pPr>
      <w:r>
        <w:rPr>
          <w:rFonts w:ascii="Georgia" w:hAnsi="Georgia"/>
          <w:sz w:val="15"/>
        </w:rPr>
        <w:t>2010 ; I. Getz, Liberté &amp; Cie, 2012 ; F. Laloux, Reinventing Organizations, 2014 ; J. Liker, The Toyota Way, 2004.</w:t>
      </w:r>
    </w:p>
    <w:p>
      <w:r>
        <w:br w:type="page"/>
      </w:r>
    </w:p>
    <w:p>
      <w:pPr>
        <w:spacing w:before="0" w:after="90" w:line="278" w:lineRule="auto"/>
        <w:jc w:val="both"/>
      </w:pPr>
      <w:r>
        <w:rPr>
          <w:rFonts w:ascii="Georgia" w:hAnsi="Georgia"/>
          <w:sz w:val="17"/>
        </w:rPr>
        <w:t>COTE SOMMET</w:t>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padlet.com/les9etages/debat</w:t>
      </w:r>
    </w:p>
    <w:p>
      <w:pPr>
        <w:spacing w:before="0" w:after="90" w:line="278" w:lineRule="auto"/>
        <w:jc w:val="both"/>
      </w:pPr>
      <w:r>
        <w:rPr>
          <w:rFonts w:ascii="Georgia" w:hAnsi="Georgia"/>
          <w:sz w:val="17"/>
        </w:rPr>
        <w:t>ESPACE D'ECHANGE</w:t>
      </w:r>
    </w:p>
    <w:p>
      <w:pPr>
        <w:spacing w:before="0" w:after="90" w:line="278" w:lineRule="auto"/>
        <w:jc w:val="both"/>
      </w:pPr>
      <w:r>
        <w:rPr>
          <w:rFonts w:ascii="Georgia" w:hAnsi="Georgia"/>
          <w:b/>
          <w:sz w:val="17"/>
        </w:rPr>
        <w:t>ESPACE D'ECHANGE padlet.</w:t>
      </w:r>
      <w:r>
        <w:rPr>
          <w:rFonts w:ascii="Georgia" w:hAnsi="Georgia"/>
          <w:sz w:val="17"/>
        </w:rPr>
        <w:t>com/les9etages/debat</w:t>
      </w:r>
    </w:p>
    <w:p>
      <w:pPr>
        <w:spacing w:before="0" w:after="90" w:line="278" w:lineRule="auto"/>
        <w:jc w:val="both"/>
      </w:pPr>
      <w:r>
        <w:rPr>
          <w:rFonts w:ascii="Georgia" w:hAnsi="Georgia"/>
          <w:b/>
          <w:sz w:val="17"/>
        </w:rPr>
        <w:t>Scannez pour acceder et partager votre point de vue.</w:t>
      </w:r>
      <w:r>
        <w:rPr>
          <w:rFonts w:ascii="Georgia" w:hAnsi="Georgia"/>
          <w:sz w:val="17"/>
        </w:rPr>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COTE TERRAIN</w:t>
      </w:r>
    </w:p>
    <w:sectPr w:rsidR="00FC693F" w:rsidRPr="0006063C" w:rsidSect="00034616">
      <w:pgSz w:w="8391" w:h="11906"/>
      <w:pgMar w:top="624" w:right="680" w:bottom="737" w:left="680"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elvetica Neue" w:hAnsi="Helvetica Neue"/>
        <w:color w:val="787878"/>
        <w:sz w:val="17"/>
      </w:rPr>
      <w:fldChar w:fldCharType="begin"/>
      <w:instrText xml:space="preserve"> PAGE </w:instrText>
      <w:fldChar w:fldCharType="separate"/>
      <w:fldChar w:fldCharType="end"/>
    </w:r>
    <w:r>
      <w:rPr>
        <w:rFonts w:ascii="Helvetica Neue" w:hAnsi="Helvetica Neue"/>
        <w:color w:val="787878"/>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