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27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inline distT="0" distB="0" distL="0" distR="0">
                <wp:extent cx="5652135" cy="207645"/>
                <wp:effectExtent l="9525" t="0" r="0" b="1904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652135" cy="207645"/>
                        </a:xfrm>
                        <a:prstGeom prst="rect">
                          <a:avLst/>
                        </a:prstGeom>
                        <a:solidFill>
                          <a:srgbClr val="F7F7F8"/>
                        </a:solidFill>
                        <a:ln w="3047">
                          <a:solidFill>
                            <a:srgbClr val="D9D9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74151"/>
                              </w:rPr>
                              <w:t>SELECCIONAR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PLATAFORMAS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DE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SOFTWARE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45.05pt;height:16.3500pt;mso-position-horizontal-relative:char;mso-position-vertical-relative:line" type="#_x0000_t202" id="docshape1" filled="true" fillcolor="#f7f7f8" stroked="true" strokeweight=".23999pt" strokecolor="#d9d9e2">
                <w10:anchorlock/>
                <v:textbox inset="0,0,0,0">
                  <w:txbxContent>
                    <w:p>
                      <w:pPr>
                        <w:pStyle w:val="BodyText"/>
                        <w:ind w:right="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374151"/>
                        </w:rPr>
                        <w:t>SELECCIONAR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PLATAFORMAS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DE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  <w:spacing w:val="-2"/>
                        </w:rPr>
                        <w:t>SOFTWARE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imes New Roman"/>
          <w:b w:val="0"/>
          <w:sz w:val="20"/>
        </w:rPr>
      </w:r>
    </w:p>
    <w:p>
      <w:pPr>
        <w:pStyle w:val="BodyText"/>
        <w:spacing w:before="9"/>
        <w:rPr>
          <w:rFonts w:ascii="Times New Roman"/>
          <w:b w:val="0"/>
          <w:sz w:val="19"/>
        </w:rPr>
      </w:pPr>
      <w:r>
        <w:rPr>
          <w:rFonts w:ascii="Times New Roman"/>
          <w:b w:val="0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1225600</wp:posOffset>
                </wp:positionH>
                <wp:positionV relativeFrom="paragraph">
                  <wp:posOffset>159690</wp:posOffset>
                </wp:positionV>
                <wp:extent cx="5488940" cy="385762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488940" cy="3857625"/>
                          <a:chExt cx="5488940" cy="38576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488940" cy="385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3857625">
                                <a:moveTo>
                                  <a:pt x="3048" y="3246513"/>
                                </a:moveTo>
                                <a:lnTo>
                                  <a:pt x="0" y="3246513"/>
                                </a:lnTo>
                                <a:lnTo>
                                  <a:pt x="0" y="3449193"/>
                                </a:lnTo>
                                <a:lnTo>
                                  <a:pt x="0" y="3651885"/>
                                </a:lnTo>
                                <a:lnTo>
                                  <a:pt x="0" y="3854577"/>
                                </a:lnTo>
                                <a:lnTo>
                                  <a:pt x="3048" y="3854577"/>
                                </a:lnTo>
                                <a:lnTo>
                                  <a:pt x="3048" y="3651885"/>
                                </a:lnTo>
                                <a:lnTo>
                                  <a:pt x="3048" y="3449193"/>
                                </a:lnTo>
                                <a:lnTo>
                                  <a:pt x="3048" y="3246513"/>
                                </a:lnTo>
                                <a:close/>
                              </a:path>
                              <a:path w="5488940" h="3857625">
                                <a:moveTo>
                                  <a:pt x="3048" y="2841129"/>
                                </a:moveTo>
                                <a:lnTo>
                                  <a:pt x="0" y="2841129"/>
                                </a:lnTo>
                                <a:lnTo>
                                  <a:pt x="0" y="3043809"/>
                                </a:lnTo>
                                <a:lnTo>
                                  <a:pt x="0" y="3246501"/>
                                </a:lnTo>
                                <a:lnTo>
                                  <a:pt x="3048" y="3246501"/>
                                </a:lnTo>
                                <a:lnTo>
                                  <a:pt x="3048" y="3043809"/>
                                </a:lnTo>
                                <a:lnTo>
                                  <a:pt x="3048" y="2841129"/>
                                </a:lnTo>
                                <a:close/>
                              </a:path>
                              <a:path w="5488940" h="3857625">
                                <a:moveTo>
                                  <a:pt x="3048" y="1827352"/>
                                </a:moveTo>
                                <a:lnTo>
                                  <a:pt x="0" y="1827352"/>
                                </a:lnTo>
                                <a:lnTo>
                                  <a:pt x="0" y="2030349"/>
                                </a:lnTo>
                                <a:lnTo>
                                  <a:pt x="0" y="2233053"/>
                                </a:lnTo>
                                <a:lnTo>
                                  <a:pt x="0" y="2435733"/>
                                </a:lnTo>
                                <a:lnTo>
                                  <a:pt x="0" y="2638425"/>
                                </a:lnTo>
                                <a:lnTo>
                                  <a:pt x="0" y="2841117"/>
                                </a:lnTo>
                                <a:lnTo>
                                  <a:pt x="3048" y="2841117"/>
                                </a:lnTo>
                                <a:lnTo>
                                  <a:pt x="3048" y="2638425"/>
                                </a:lnTo>
                                <a:lnTo>
                                  <a:pt x="3048" y="2435733"/>
                                </a:lnTo>
                                <a:lnTo>
                                  <a:pt x="3048" y="2233053"/>
                                </a:lnTo>
                                <a:lnTo>
                                  <a:pt x="3048" y="2030349"/>
                                </a:lnTo>
                                <a:lnTo>
                                  <a:pt x="3048" y="1827352"/>
                                </a:lnTo>
                                <a:close/>
                              </a:path>
                              <a:path w="5488940" h="3857625">
                                <a:moveTo>
                                  <a:pt x="5485765" y="3854589"/>
                                </a:moveTo>
                                <a:lnTo>
                                  <a:pt x="3048" y="3854589"/>
                                </a:lnTo>
                                <a:lnTo>
                                  <a:pt x="0" y="3854589"/>
                                </a:lnTo>
                                <a:lnTo>
                                  <a:pt x="0" y="3857625"/>
                                </a:lnTo>
                                <a:lnTo>
                                  <a:pt x="3048" y="3857625"/>
                                </a:lnTo>
                                <a:lnTo>
                                  <a:pt x="5485765" y="3857625"/>
                                </a:lnTo>
                                <a:lnTo>
                                  <a:pt x="5485765" y="3854589"/>
                                </a:lnTo>
                                <a:close/>
                              </a:path>
                              <a:path w="5488940" h="3857625">
                                <a:moveTo>
                                  <a:pt x="54857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827276"/>
                                </a:lnTo>
                                <a:lnTo>
                                  <a:pt x="3048" y="1827276"/>
                                </a:lnTo>
                                <a:lnTo>
                                  <a:pt x="3048" y="3048"/>
                                </a:lnTo>
                                <a:lnTo>
                                  <a:pt x="5485765" y="3048"/>
                                </a:lnTo>
                                <a:lnTo>
                                  <a:pt x="5485765" y="0"/>
                                </a:lnTo>
                                <a:close/>
                              </a:path>
                              <a:path w="5488940" h="3857625">
                                <a:moveTo>
                                  <a:pt x="5488876" y="3854589"/>
                                </a:moveTo>
                                <a:lnTo>
                                  <a:pt x="5485841" y="3854589"/>
                                </a:lnTo>
                                <a:lnTo>
                                  <a:pt x="5485841" y="3857625"/>
                                </a:lnTo>
                                <a:lnTo>
                                  <a:pt x="5488876" y="3857625"/>
                                </a:lnTo>
                                <a:lnTo>
                                  <a:pt x="5488876" y="3854589"/>
                                </a:lnTo>
                                <a:close/>
                              </a:path>
                              <a:path w="5488940" h="3857625">
                                <a:moveTo>
                                  <a:pt x="5488876" y="3246513"/>
                                </a:moveTo>
                                <a:lnTo>
                                  <a:pt x="5485841" y="3246513"/>
                                </a:lnTo>
                                <a:lnTo>
                                  <a:pt x="5485841" y="3449193"/>
                                </a:lnTo>
                                <a:lnTo>
                                  <a:pt x="5485841" y="3651885"/>
                                </a:lnTo>
                                <a:lnTo>
                                  <a:pt x="5485841" y="3854577"/>
                                </a:lnTo>
                                <a:lnTo>
                                  <a:pt x="5488876" y="3854577"/>
                                </a:lnTo>
                                <a:lnTo>
                                  <a:pt x="5488876" y="3651885"/>
                                </a:lnTo>
                                <a:lnTo>
                                  <a:pt x="5488876" y="3449193"/>
                                </a:lnTo>
                                <a:lnTo>
                                  <a:pt x="5488876" y="3246513"/>
                                </a:lnTo>
                                <a:close/>
                              </a:path>
                              <a:path w="5488940" h="3857625">
                                <a:moveTo>
                                  <a:pt x="5488876" y="2841129"/>
                                </a:moveTo>
                                <a:lnTo>
                                  <a:pt x="5485841" y="2841129"/>
                                </a:lnTo>
                                <a:lnTo>
                                  <a:pt x="5485841" y="3043809"/>
                                </a:lnTo>
                                <a:lnTo>
                                  <a:pt x="5485841" y="3246501"/>
                                </a:lnTo>
                                <a:lnTo>
                                  <a:pt x="5488876" y="3246501"/>
                                </a:lnTo>
                                <a:lnTo>
                                  <a:pt x="5488876" y="3043809"/>
                                </a:lnTo>
                                <a:lnTo>
                                  <a:pt x="5488876" y="2841129"/>
                                </a:lnTo>
                                <a:close/>
                              </a:path>
                              <a:path w="5488940" h="3857625">
                                <a:moveTo>
                                  <a:pt x="5488876" y="1827352"/>
                                </a:moveTo>
                                <a:lnTo>
                                  <a:pt x="5485841" y="1827352"/>
                                </a:lnTo>
                                <a:lnTo>
                                  <a:pt x="5485841" y="2030349"/>
                                </a:lnTo>
                                <a:lnTo>
                                  <a:pt x="5485841" y="2233053"/>
                                </a:lnTo>
                                <a:lnTo>
                                  <a:pt x="5485841" y="2435733"/>
                                </a:lnTo>
                                <a:lnTo>
                                  <a:pt x="5485841" y="2638425"/>
                                </a:lnTo>
                                <a:lnTo>
                                  <a:pt x="5485841" y="2841117"/>
                                </a:lnTo>
                                <a:lnTo>
                                  <a:pt x="5488876" y="2841117"/>
                                </a:lnTo>
                                <a:lnTo>
                                  <a:pt x="5488876" y="2638425"/>
                                </a:lnTo>
                                <a:lnTo>
                                  <a:pt x="5488876" y="2435733"/>
                                </a:lnTo>
                                <a:lnTo>
                                  <a:pt x="5488876" y="2233053"/>
                                </a:lnTo>
                                <a:lnTo>
                                  <a:pt x="5488876" y="2030349"/>
                                </a:lnTo>
                                <a:lnTo>
                                  <a:pt x="5488876" y="1827352"/>
                                </a:lnTo>
                                <a:close/>
                              </a:path>
                              <a:path w="5488940" h="3857625">
                                <a:moveTo>
                                  <a:pt x="5488876" y="0"/>
                                </a:moveTo>
                                <a:lnTo>
                                  <a:pt x="5485841" y="0"/>
                                </a:lnTo>
                                <a:lnTo>
                                  <a:pt x="5485841" y="3048"/>
                                </a:lnTo>
                                <a:lnTo>
                                  <a:pt x="5485841" y="205740"/>
                                </a:lnTo>
                                <a:lnTo>
                                  <a:pt x="5485841" y="1827276"/>
                                </a:lnTo>
                                <a:lnTo>
                                  <a:pt x="5488876" y="1827276"/>
                                </a:lnTo>
                                <a:lnTo>
                                  <a:pt x="5488876" y="3048"/>
                                </a:lnTo>
                                <a:lnTo>
                                  <a:pt x="5488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65481" y="3047"/>
                            <a:ext cx="5420360" cy="3851910"/>
                          </a:xfrm>
                          <a:prstGeom prst="rect">
                            <a:avLst/>
                          </a:prstGeom>
                          <a:solidFill>
                            <a:srgbClr val="F7F7F8"/>
                          </a:solidFill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88" w:val="left" w:leader="none"/>
                                </w:tabs>
                                <w:spacing w:before="0"/>
                                <w:ind w:left="388" w:right="60" w:hanging="36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74151"/>
                                  <w:sz w:val="24"/>
                                </w:rPr>
                                <w:t>¿Por</w:t>
                              </w:r>
                              <w:r>
                                <w:rPr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qué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importante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seleccionar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plataforma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tecnológica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adecuada</w:t>
                              </w:r>
                              <w:r>
                                <w:rPr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para el desarrollo de un software?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88" w:val="left" w:leader="none"/>
                                </w:tabs>
                                <w:spacing w:before="0"/>
                                <w:ind w:left="388" w:right="1237" w:hanging="36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74151"/>
                                  <w:sz w:val="24"/>
                                </w:rPr>
                                <w:t>¿Cuáles</w:t>
                              </w:r>
                              <w:r>
                                <w:rPr>
                                  <w:color w:val="37415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factores</w:t>
                              </w:r>
                              <w:r>
                                <w:rPr>
                                  <w:color w:val="37415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37415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color w:val="37415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deben</w:t>
                              </w:r>
                              <w:r>
                                <w:rPr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considerar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color w:val="37415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seleccionar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la plataforma tecnológica adecuada?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88" w:val="left" w:leader="none"/>
                                </w:tabs>
                                <w:spacing w:before="0"/>
                                <w:ind w:left="388" w:right="222" w:hanging="36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74151"/>
                                  <w:sz w:val="24"/>
                                </w:rPr>
                                <w:t>¿Cuál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diferencia</w:t>
                              </w:r>
                              <w:r>
                                <w:rPr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plataforma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propietaria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plataforma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de código abierto?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88" w:val="left" w:leader="none"/>
                                </w:tabs>
                                <w:spacing w:before="0"/>
                                <w:ind w:left="388" w:right="1066" w:hanging="36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74151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criterios</w:t>
                              </w:r>
                              <w:r>
                                <w:rPr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deben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utilizar</w:t>
                              </w:r>
                              <w:r>
                                <w:rPr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elegir</w:t>
                              </w:r>
                              <w:r>
                                <w:rPr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plataforma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de escritorio y una plataforma web?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87" w:val="left" w:leader="none"/>
                                </w:tabs>
                                <w:spacing w:before="0"/>
                                <w:ind w:left="387" w:right="0" w:hanging="359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74151"/>
                                  <w:sz w:val="24"/>
                                </w:rPr>
                                <w:t>¿Cuáles</w:t>
                              </w:r>
                              <w:r>
                                <w:rPr>
                                  <w:color w:val="37415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ventajas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desventajas</w:t>
                              </w:r>
                              <w:r>
                                <w:rPr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utilizar</w:t>
                              </w:r>
                              <w:r>
                                <w:rPr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plataforma</w:t>
                              </w:r>
                              <w:r>
                                <w:rPr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pacing w:val="-2"/>
                                  <w:sz w:val="24"/>
                                </w:rPr>
                                <w:t>nube?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88" w:val="left" w:leader="none"/>
                                </w:tabs>
                                <w:spacing w:before="0"/>
                                <w:ind w:left="388" w:right="287" w:hanging="36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74151"/>
                                  <w:sz w:val="24"/>
                                </w:rPr>
                                <w:t>¿Cómo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puede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evaluar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escalabilidad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capacidad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rendimiento</w:t>
                              </w:r>
                              <w:r>
                                <w:rPr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de una plataforma tecnológica?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88" w:val="left" w:leader="none"/>
                                </w:tabs>
                                <w:spacing w:before="0"/>
                                <w:ind w:left="388" w:right="1061" w:hanging="36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74151"/>
                                  <w:sz w:val="24"/>
                                </w:rPr>
                                <w:t>¿Cuál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papel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374151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seguridad</w:t>
                              </w:r>
                              <w:r>
                                <w:rPr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selección</w:t>
                              </w:r>
                              <w:r>
                                <w:rPr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plataforma </w:t>
                              </w:r>
                              <w:r>
                                <w:rPr>
                                  <w:color w:val="374151"/>
                                  <w:spacing w:val="-2"/>
                                  <w:sz w:val="24"/>
                                </w:rPr>
                                <w:t>tecnológica?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88" w:val="left" w:leader="none"/>
                                </w:tabs>
                                <w:spacing w:before="0"/>
                                <w:ind w:left="388" w:right="468" w:hanging="36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74151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papel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juegan</w:t>
                              </w:r>
                              <w:r>
                                <w:rPr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recursos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financieros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374151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humanos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selección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de una plataforma tecnológica?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88" w:val="left" w:leader="none"/>
                                </w:tabs>
                                <w:spacing w:before="0"/>
                                <w:ind w:left="388" w:right="352" w:hanging="36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74151"/>
                                  <w:sz w:val="24"/>
                                </w:rPr>
                                <w:t>¿Cómo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color w:val="37415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puede</w:t>
                              </w:r>
                              <w:r>
                                <w:rPr>
                                  <w:color w:val="37415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evaluar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37415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compatibilidad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plataforma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tecnológica con los requisitos técnicos y los objetivos del software?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86" w:val="left" w:leader="none"/>
                                  <w:tab w:pos="388" w:val="left" w:leader="none"/>
                                </w:tabs>
                                <w:spacing w:before="0"/>
                                <w:ind w:left="388" w:right="798" w:hanging="36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374151"/>
                                  <w:sz w:val="24"/>
                                </w:rPr>
                                <w:t>¿Cuáles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principales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tendencias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tecnologías</w:t>
                              </w:r>
                              <w:r>
                                <w:rPr>
                                  <w:color w:val="37415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emergentes</w:t>
                              </w:r>
                              <w:r>
                                <w:rPr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24"/>
                                </w:rPr>
                                <w:t>la selección de plataformas tecnológicas?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03998pt;margin-top:12.574072pt;width:432.2pt;height:303.75pt;mso-position-horizontal-relative:page;mso-position-vertical-relative:paragraph;z-index:-15728128;mso-wrap-distance-left:0;mso-wrap-distance-right:0" id="docshapegroup2" coordorigin="1930,251" coordsize="8644,6075">
                <v:shape style="position:absolute;left:1930;top:251;width:8644;height:6075" id="docshape3" coordorigin="1930,251" coordsize="8644,6075" path="m1935,5364l1930,5364,1930,5683,1930,6002,1930,6322,1935,6322,1935,6002,1935,5683,1935,5364xm1935,4726l1930,4726,1930,5045,1930,5364,1935,5364,1935,5045,1935,4726xm1935,3129l1930,3129,1930,3449,1930,3768,1930,4087,1930,4406,1930,4726,1935,4726,1935,4406,1935,4087,1935,3768,1935,3449,1935,3129xm10569,6322l1935,6322,1930,6322,1930,6326,1935,6326,10569,6326,10569,6322xm10569,251l1935,251,1930,251,1930,256,1930,575,1930,895,1930,1214,1930,1533,1930,1852,1930,2171,1930,2491,1930,2810,1930,3129,1935,3129,1935,2810,1935,2491,1935,2171,1935,1852,1935,1533,1935,1214,1935,895,1935,575,1935,256,10569,256,10569,251xm10574,6322l10569,6322,10569,6326,10574,6326,10574,6322xm10574,5364l10569,5364,10569,5683,10569,6002,10569,6322,10574,6322,10574,6002,10574,5683,10574,5364xm10574,4726l10569,4726,10569,5045,10569,5364,10574,5364,10574,5045,10574,4726xm10574,3129l10569,3129,10569,3449,10569,3768,10569,4087,10569,4406,10569,4726,10574,4726,10574,4406,10574,4087,10574,3768,10574,3449,10574,3129xm10574,251l10569,251,10569,256,10569,575,10569,895,10569,1214,10569,1533,10569,1852,10569,2171,10569,2491,10569,2810,10569,3129,10574,3129,10574,2810,10574,2491,10574,2171,10574,1852,10574,1533,10574,1214,10574,895,10574,575,10574,256,10574,251xe" filled="true" fillcolor="#d9d9e2" stroked="false">
                  <v:path arrowok="t"/>
                  <v:fill type="solid"/>
                </v:shape>
                <v:shape style="position:absolute;left:2033;top:256;width:8536;height:6066" type="#_x0000_t202" id="docshape4" filled="true" fillcolor="#f7f7f8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88" w:val="left" w:leader="none"/>
                          </w:tabs>
                          <w:spacing w:before="0"/>
                          <w:ind w:left="388" w:right="60" w:hanging="36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74151"/>
                            <w:sz w:val="24"/>
                          </w:rPr>
                          <w:t>¿Por</w:t>
                        </w:r>
                        <w:r>
                          <w:rPr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qué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es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importante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seleccionar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la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plataforma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tecnológica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adecuada</w:t>
                        </w:r>
                        <w:r>
                          <w:rPr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para el desarrollo de un software?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88" w:val="left" w:leader="none"/>
                          </w:tabs>
                          <w:spacing w:before="0"/>
                          <w:ind w:left="388" w:right="1237" w:hanging="36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74151"/>
                            <w:sz w:val="24"/>
                          </w:rPr>
                          <w:t>¿Cuáles</w:t>
                        </w:r>
                        <w:r>
                          <w:rPr>
                            <w:color w:val="37415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son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los</w:t>
                        </w:r>
                        <w:r>
                          <w:rPr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factores</w:t>
                        </w:r>
                        <w:r>
                          <w:rPr>
                            <w:color w:val="37415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que</w:t>
                        </w:r>
                        <w:r>
                          <w:rPr>
                            <w:color w:val="37415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se</w:t>
                        </w:r>
                        <w:r>
                          <w:rPr>
                            <w:color w:val="37415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deben</w:t>
                        </w:r>
                        <w:r>
                          <w:rPr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considerar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al</w:t>
                        </w:r>
                        <w:r>
                          <w:rPr>
                            <w:color w:val="37415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seleccionar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la plataforma tecnológica adecuada?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88" w:val="left" w:leader="none"/>
                          </w:tabs>
                          <w:spacing w:before="0"/>
                          <w:ind w:left="388" w:right="222" w:hanging="36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74151"/>
                            <w:sz w:val="24"/>
                          </w:rPr>
                          <w:t>¿Cuál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es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la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diferencia</w:t>
                        </w:r>
                        <w:r>
                          <w:rPr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entre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una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plataforma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propietaria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y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una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plataforma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de código abierto?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88" w:val="left" w:leader="none"/>
                          </w:tabs>
                          <w:spacing w:before="0"/>
                          <w:ind w:left="388" w:right="1066" w:hanging="36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74151"/>
                            <w:sz w:val="24"/>
                          </w:rPr>
                          <w:t>¿Qué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criterios</w:t>
                        </w:r>
                        <w:r>
                          <w:rPr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se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deben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utilizar</w:t>
                        </w:r>
                        <w:r>
                          <w:rPr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para</w:t>
                        </w:r>
                        <w:r>
                          <w:rPr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elegir</w:t>
                        </w:r>
                        <w:r>
                          <w:rPr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entre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una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plataforma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de escritorio y una plataforma web?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87" w:val="left" w:leader="none"/>
                          </w:tabs>
                          <w:spacing w:before="0"/>
                          <w:ind w:left="387" w:right="0" w:hanging="359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74151"/>
                            <w:sz w:val="24"/>
                          </w:rPr>
                          <w:t>¿Cuáles</w:t>
                        </w:r>
                        <w:r>
                          <w:rPr>
                            <w:color w:val="37415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son</w:t>
                        </w:r>
                        <w:r>
                          <w:rPr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las</w:t>
                        </w:r>
                        <w:r>
                          <w:rPr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ventajas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y</w:t>
                        </w:r>
                        <w:r>
                          <w:rPr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desventajas</w:t>
                        </w:r>
                        <w:r>
                          <w:rPr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de</w:t>
                        </w:r>
                        <w:r>
                          <w:rPr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utilizar</w:t>
                        </w:r>
                        <w:r>
                          <w:rPr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una</w:t>
                        </w:r>
                        <w:r>
                          <w:rPr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plataforma</w:t>
                        </w:r>
                        <w:r>
                          <w:rPr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en</w:t>
                        </w:r>
                        <w:r>
                          <w:rPr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la</w:t>
                        </w:r>
                        <w:r>
                          <w:rPr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pacing w:val="-2"/>
                            <w:sz w:val="24"/>
                          </w:rPr>
                          <w:t>nube?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88" w:val="left" w:leader="none"/>
                          </w:tabs>
                          <w:spacing w:before="0"/>
                          <w:ind w:left="388" w:right="287" w:hanging="36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74151"/>
                            <w:sz w:val="24"/>
                          </w:rPr>
                          <w:t>¿Cómo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se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puede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evaluar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la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escalabilidad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y</w:t>
                        </w:r>
                        <w:r>
                          <w:rPr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la</w:t>
                        </w:r>
                        <w:r>
                          <w:rPr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capacidad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de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rendimiento</w:t>
                        </w:r>
                        <w:r>
                          <w:rPr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de una plataforma tecnológica?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88" w:val="left" w:leader="none"/>
                          </w:tabs>
                          <w:spacing w:before="0"/>
                          <w:ind w:left="388" w:right="1061" w:hanging="36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74151"/>
                            <w:sz w:val="24"/>
                          </w:rPr>
                          <w:t>¿Cuál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es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el</w:t>
                        </w:r>
                        <w:r>
                          <w:rPr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papel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de</w:t>
                        </w:r>
                        <w:r>
                          <w:rPr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la</w:t>
                        </w:r>
                        <w:r>
                          <w:rPr>
                            <w:color w:val="374151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seguridad</w:t>
                        </w:r>
                        <w:r>
                          <w:rPr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en</w:t>
                        </w:r>
                        <w:r>
                          <w:rPr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la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selección</w:t>
                        </w:r>
                        <w:r>
                          <w:rPr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de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una</w:t>
                        </w:r>
                        <w:r>
                          <w:rPr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plataforma </w:t>
                        </w:r>
                        <w:r>
                          <w:rPr>
                            <w:color w:val="374151"/>
                            <w:spacing w:val="-2"/>
                            <w:sz w:val="24"/>
                          </w:rPr>
                          <w:t>tecnológica?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88" w:val="left" w:leader="none"/>
                          </w:tabs>
                          <w:spacing w:before="0"/>
                          <w:ind w:left="388" w:right="468" w:hanging="36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74151"/>
                            <w:sz w:val="24"/>
                          </w:rPr>
                          <w:t>¿Qué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papel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juegan</w:t>
                        </w:r>
                        <w:r>
                          <w:rPr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los</w:t>
                        </w:r>
                        <w:r>
                          <w:rPr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recursos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financieros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y</w:t>
                        </w:r>
                        <w:r>
                          <w:rPr>
                            <w:color w:val="374151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humanos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en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la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selección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de una plataforma tecnológica?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88" w:val="left" w:leader="none"/>
                          </w:tabs>
                          <w:spacing w:before="0"/>
                          <w:ind w:left="388" w:right="352" w:hanging="36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74151"/>
                            <w:sz w:val="24"/>
                          </w:rPr>
                          <w:t>¿Cómo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se</w:t>
                        </w:r>
                        <w:r>
                          <w:rPr>
                            <w:color w:val="37415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puede</w:t>
                        </w:r>
                        <w:r>
                          <w:rPr>
                            <w:color w:val="37415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evaluar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la</w:t>
                        </w:r>
                        <w:r>
                          <w:rPr>
                            <w:color w:val="37415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compatibilidad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de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una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plataforma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tecnológica con los requisitos técnicos y los objetivos del software?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86" w:val="left" w:leader="none"/>
                            <w:tab w:pos="388" w:val="left" w:leader="none"/>
                          </w:tabs>
                          <w:spacing w:before="0"/>
                          <w:ind w:left="388" w:right="798" w:hanging="36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374151"/>
                            <w:sz w:val="24"/>
                          </w:rPr>
                          <w:t>¿Cuáles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son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las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principales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tendencias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y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tecnologías</w:t>
                        </w:r>
                        <w:r>
                          <w:rPr>
                            <w:color w:val="37415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emergentes</w:t>
                        </w:r>
                        <w:r>
                          <w:rPr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en</w:t>
                        </w:r>
                        <w:r>
                          <w:rPr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374151"/>
                            <w:sz w:val="24"/>
                          </w:rPr>
                          <w:t>la selección de plataformas tecnológicas?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sectPr>
      <w:type w:val="continuous"/>
      <w:pgSz w:w="12240" w:h="15840"/>
      <w:pgMar w:top="14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88" w:hanging="36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374151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9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1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4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5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08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904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de Jesús Motta Vargas</dc:creator>
  <dcterms:created xsi:type="dcterms:W3CDTF">2025-09-02T12:35:18Z</dcterms:created>
  <dcterms:modified xsi:type="dcterms:W3CDTF">2025-09-02T12:35:18Z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2025-09-02T00:00:00Z</vt:filetime>
  </property>
  <property fmtid="{D5CDD505-2E9C-101B-9397-08002B2CF9AE}" pid="5" name="MSIP_Label_1299739c-ad3d-4908-806e-4d91151a6e13_ActionId">
    <vt:lpwstr>133a6aef-21cd-4ef2-9ca9-b15150b5a018</vt:lpwstr>
  </property>
  <property fmtid="{D5CDD505-2E9C-101B-9397-08002B2CF9AE}" pid="6" name="MSIP_Label_1299739c-ad3d-4908-806e-4d91151a6e13_ContentBits">
    <vt:lpwstr>0</vt:lpwstr>
  </property>
  <property fmtid="{D5CDD505-2E9C-101B-9397-08002B2CF9AE}" pid="7" name="MSIP_Label_1299739c-ad3d-4908-806e-4d91151a6e13_Enabled">
    <vt:lpwstr>true</vt:lpwstr>
  </property>
  <property fmtid="{D5CDD505-2E9C-101B-9397-08002B2CF9AE}" pid="8" name="MSIP_Label_1299739c-ad3d-4908-806e-4d91151a6e13_Method">
    <vt:lpwstr>Standard</vt:lpwstr>
  </property>
  <property fmtid="{D5CDD505-2E9C-101B-9397-08002B2CF9AE}" pid="9" name="MSIP_Label_1299739c-ad3d-4908-806e-4d91151a6e13_Name">
    <vt:lpwstr>All Employees (Unrestricted)</vt:lpwstr>
  </property>
  <property fmtid="{D5CDD505-2E9C-101B-9397-08002B2CF9AE}" pid="10" name="MSIP_Label_1299739c-ad3d-4908-806e-4d91151a6e13_SetDate">
    <vt:lpwstr>2023-04-17T18:50:58Z</vt:lpwstr>
  </property>
  <property fmtid="{D5CDD505-2E9C-101B-9397-08002B2CF9AE}" pid="11" name="MSIP_Label_1299739c-ad3d-4908-806e-4d91151a6e13_SiteId">
    <vt:lpwstr>cbc2c381-2f2e-4d93-91d1-506c9316ace7</vt:lpwstr>
  </property>
  <property fmtid="{D5CDD505-2E9C-101B-9397-08002B2CF9AE}" pid="12" name="Producer">
    <vt:lpwstr>Microsoft® Word para Microsoft 365</vt:lpwstr>
  </property>
</Properties>
</file>