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92532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925326">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925326">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925326">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925326">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925326">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925326">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925326">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925326">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925326">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925326">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925326">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925326">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925326">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925326">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r w:rsidR="00925326">
        <w:fldChar w:fldCharType="begin"/>
      </w:r>
      <w:r w:rsidR="00925326">
        <w:instrText xml:space="preserve"> STYLEREF 1 \s </w:instrText>
      </w:r>
      <w:r w:rsidR="00925326">
        <w:fldChar w:fldCharType="separate"/>
      </w:r>
      <w:r w:rsidR="00D06DEE">
        <w:rPr>
          <w:noProof/>
        </w:rPr>
        <w:t>1</w:t>
      </w:r>
      <w:r w:rsidR="00925326">
        <w:rPr>
          <w:noProof/>
        </w:rPr>
        <w:fldChar w:fldCharType="end"/>
      </w:r>
      <w:r w:rsidRPr="00037075">
        <w:noBreakHyphen/>
      </w:r>
      <w:r w:rsidR="00925326">
        <w:fldChar w:fldCharType="begin"/>
      </w:r>
      <w:r w:rsidR="00925326">
        <w:instrText xml:space="preserve"> SEQ Figure \* ARABIC \s 1 </w:instrText>
      </w:r>
      <w:r w:rsidR="00925326">
        <w:fldChar w:fldCharType="separate"/>
      </w:r>
      <w:r w:rsidR="00D06DEE">
        <w:rPr>
          <w:noProof/>
        </w:rPr>
        <w:t>1</w:t>
      </w:r>
      <w:r w:rsidR="00925326">
        <w:rPr>
          <w:noProof/>
        </w:rPr>
        <w:fldChar w:fldCharType="end"/>
      </w:r>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End w:id="13"/>
      <w:bookmarkEnd w:id="14"/>
      <w:bookmarkEnd w:id="15"/>
      <w:bookmarkEnd w:id="16"/>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7"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8" w:name="_Ref417371603"/>
      <w:bookmarkStart w:id="19" w:name="_Toc420662907"/>
      <w:bookmarkStart w:id="20" w:name="_Toc429495816"/>
      <w:r>
        <w:t>UML Package References</w:t>
      </w:r>
      <w:bookmarkEnd w:id="17"/>
      <w:bookmarkEnd w:id="18"/>
      <w:bookmarkEnd w:id="19"/>
      <w:bookmarkEnd w:id="20"/>
    </w:p>
    <w:p w:rsidR="00D34C72" w:rsidRDefault="00D34C72" w:rsidP="00D34C72">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3" w:name="_Toc420662908"/>
      <w:bookmarkStart w:id="24" w:name="_Toc429495817"/>
      <w:r w:rsidRPr="00904E02">
        <w:t>UML Diagrams</w:t>
      </w:r>
      <w:bookmarkEnd w:id="21"/>
      <w:bookmarkEnd w:id="22"/>
      <w:bookmarkEnd w:id="23"/>
      <w:bookmarkEnd w:id="24"/>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5" w:name="_Toc420662909"/>
      <w:bookmarkStart w:id="26" w:name="_Toc429495818"/>
      <w:r w:rsidRPr="00614526">
        <w:t>Class Properties</w:t>
      </w:r>
      <w:bookmarkEnd w:id="25"/>
      <w:bookmarkEnd w:id="26"/>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7" w:name="_Toc420662910"/>
      <w:bookmarkStart w:id="28" w:name="_Toc429495819"/>
      <w:r w:rsidRPr="00037075">
        <w:t>Diagram Icons and Arrow Types</w:t>
      </w:r>
      <w:bookmarkEnd w:id="27"/>
      <w:bookmarkEnd w:id="28"/>
    </w:p>
    <w:p w:rsidR="00D34C72" w:rsidRDefault="00D34C72" w:rsidP="00D34C72">
      <w:pPr>
        <w:spacing w:after="240"/>
      </w:pPr>
      <w:bookmarkStart w:id="29"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0" w:name="_Ref397637630"/>
      <w:r w:rsidRPr="00305518">
        <w:t xml:space="preserve">Table </w:t>
      </w:r>
      <w:r w:rsidR="00925326">
        <w:fldChar w:fldCharType="begin"/>
      </w:r>
      <w:r w:rsidR="00925326">
        <w:instrText xml:space="preserve"> STYLEREF 1 \s </w:instrText>
      </w:r>
      <w:r w:rsidR="00925326">
        <w:fldChar w:fldCharType="separate"/>
      </w:r>
      <w:r w:rsidR="00D06DEE">
        <w:rPr>
          <w:noProof/>
        </w:rPr>
        <w:t>1</w:t>
      </w:r>
      <w:r w:rsidR="00925326">
        <w:rPr>
          <w:noProof/>
        </w:rPr>
        <w:fldChar w:fldCharType="end"/>
      </w:r>
      <w:r>
        <w:noBreakHyphen/>
      </w:r>
      <w:r w:rsidR="00925326">
        <w:fldChar w:fldCharType="begin"/>
      </w:r>
      <w:r w:rsidR="00925326">
        <w:instrText xml:space="preserve"> SEQ Table \* ARABIC \s 1 </w:instrText>
      </w:r>
      <w:r w:rsidR="00925326">
        <w:fldChar w:fldCharType="separate"/>
      </w:r>
      <w:r w:rsidR="00D06DEE">
        <w:rPr>
          <w:noProof/>
        </w:rPr>
        <w:t>1</w:t>
      </w:r>
      <w:r w:rsidR="00925326">
        <w:rPr>
          <w:noProof/>
        </w:rPr>
        <w:fldChar w:fldCharType="end"/>
      </w:r>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9776827"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9776828"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9776829"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9776830"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1" w:name="_Ref417300487"/>
      <w:bookmarkStart w:id="32" w:name="_Toc420662911"/>
      <w:bookmarkStart w:id="33" w:name="_Toc429495820"/>
      <w:r w:rsidRPr="00037075">
        <w:lastRenderedPageBreak/>
        <w:t>Color Coding</w:t>
      </w:r>
      <w:bookmarkEnd w:id="29"/>
      <w:bookmarkEnd w:id="31"/>
      <w:bookmarkEnd w:id="32"/>
      <w:bookmarkEnd w:id="33"/>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4" w:name="_Ref414619966"/>
      <w:bookmarkStart w:id="35" w:name="_Ref414619956"/>
      <w:r w:rsidRPr="0001036E">
        <w:t xml:space="preserve">Figure </w:t>
      </w:r>
      <w:r w:rsidR="00925326">
        <w:fldChar w:fldCharType="begin"/>
      </w:r>
      <w:r w:rsidR="00925326">
        <w:instrText xml:space="preserve"> STYLEREF 1 \s </w:instrText>
      </w:r>
      <w:r w:rsidR="00925326">
        <w:fldChar w:fldCharType="separate"/>
      </w:r>
      <w:r w:rsidR="00D06DEE">
        <w:rPr>
          <w:noProof/>
        </w:rPr>
        <w:t>1</w:t>
      </w:r>
      <w:r w:rsidR="00925326">
        <w:rPr>
          <w:noProof/>
        </w:rPr>
        <w:fldChar w:fldCharType="end"/>
      </w:r>
      <w:r w:rsidRPr="0001036E">
        <w:noBreakHyphen/>
      </w:r>
      <w:r w:rsidR="00925326">
        <w:fldChar w:fldCharType="begin"/>
      </w:r>
      <w:r w:rsidR="00925326">
        <w:instrText xml:space="preserve"> SEQ Figure \* ARABIC \s 1 </w:instrText>
      </w:r>
      <w:r w:rsidR="00925326">
        <w:fldChar w:fldCharType="separate"/>
      </w:r>
      <w:r w:rsidR="00D06DEE">
        <w:rPr>
          <w:noProof/>
        </w:rPr>
        <w:t>2</w:t>
      </w:r>
      <w:r w:rsidR="00925326">
        <w:rPr>
          <w:noProof/>
        </w:rPr>
        <w:fldChar w:fldCharType="end"/>
      </w:r>
      <w:bookmarkEnd w:id="34"/>
      <w:r w:rsidRPr="0001036E">
        <w:t>. Data model color coding</w:t>
      </w:r>
      <w:bookmarkEnd w:id="35"/>
    </w:p>
    <w:p w:rsidR="00D34C72" w:rsidRPr="00210E1E" w:rsidRDefault="00D34C72" w:rsidP="00D34C72">
      <w:pPr>
        <w:pStyle w:val="Heading3"/>
        <w:tabs>
          <w:tab w:val="num" w:pos="720"/>
        </w:tabs>
        <w:spacing w:before="360" w:after="60"/>
      </w:pPr>
      <w:bookmarkStart w:id="36" w:name="_Toc389570606"/>
      <w:bookmarkStart w:id="37" w:name="_Toc389581076"/>
      <w:bookmarkStart w:id="38" w:name="_Ref394436861"/>
      <w:bookmarkStart w:id="39" w:name="_Toc420662912"/>
      <w:bookmarkStart w:id="40" w:name="_Toc429495821"/>
      <w:r>
        <w:t>Property Table Notation</w:t>
      </w:r>
      <w:bookmarkEnd w:id="36"/>
      <w:bookmarkEnd w:id="37"/>
      <w:bookmarkEnd w:id="38"/>
      <w:bookmarkEnd w:id="39"/>
      <w:bookmarkEnd w:id="40"/>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1" w:name="_Toc412205415"/>
      <w:bookmarkStart w:id="42" w:name="_Toc412713440"/>
      <w:bookmarkStart w:id="43" w:name="_Toc420662913"/>
      <w:bookmarkStart w:id="44" w:name="_Toc429495822"/>
      <w:r>
        <w:t>Property and Class Descriptions</w:t>
      </w:r>
      <w:bookmarkEnd w:id="41"/>
      <w:bookmarkEnd w:id="42"/>
      <w:bookmarkEnd w:id="43"/>
      <w:bookmarkEnd w:id="44"/>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45" w:author="Piazza, Rich" w:date="2015-11-23T09:39:00Z">
              <w:r w:rsidRPr="00B90F5C" w:rsidDel="00925326">
                <w:delText>identitifying</w:delText>
              </w:r>
            </w:del>
            <w:ins w:id="46" w:author="Piazza, Rich" w:date="2015-11-23T09:39:00Z">
              <w:r w:rsidR="00925326" w:rsidRPr="00B90F5C">
                <w:t>identifying</w:t>
              </w:r>
            </w:ins>
            <w:r w:rsidRPr="00B90F5C">
              <w:t xml:space="preserve">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7" w:name="_Toc85472893"/>
      <w:bookmarkStart w:id="48" w:name="_Toc287332007"/>
      <w:bookmarkStart w:id="49" w:name="_Ref428911530"/>
      <w:bookmarkStart w:id="50" w:name="_Toc429495823"/>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11538"/>
      <w:bookmarkStart w:id="56" w:name="_Toc429495824"/>
      <w:r>
        <w:t>Normative</w:t>
      </w:r>
      <w:bookmarkEnd w:id="51"/>
      <w:bookmarkEnd w:id="52"/>
      <w:r>
        <w:t xml:space="preserve"> References</w:t>
      </w:r>
      <w:bookmarkEnd w:id="53"/>
      <w:bookmarkEnd w:id="54"/>
      <w:bookmarkEnd w:id="55"/>
      <w:bookmarkEnd w:id="56"/>
    </w:p>
    <w:p w:rsidR="00D34C72" w:rsidRPr="002E48FA" w:rsidRDefault="00C02DEC" w:rsidP="002E48FA">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8" w:name="_Ref428911551"/>
      <w:bookmarkStart w:id="59" w:name="_Toc429495825"/>
      <w:r>
        <w:lastRenderedPageBreak/>
        <w:t>Background</w:t>
      </w:r>
      <w:bookmarkEnd w:id="58"/>
      <w:bookmarkEnd w:id="59"/>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0" w:name="_Toc420662915"/>
      <w:bookmarkStart w:id="61" w:name="_Toc429495826"/>
      <w:r>
        <w:t xml:space="preserve">Threat Actor-Related </w:t>
      </w:r>
      <w:r w:rsidRPr="002D7380">
        <w:t xml:space="preserve">Component </w:t>
      </w:r>
      <w:r>
        <w:t>Data Models</w:t>
      </w:r>
      <w:bookmarkEnd w:id="60"/>
      <w:bookmarkEnd w:id="61"/>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2" w:name="_Ref397941046"/>
      <w:r w:rsidRPr="000C4865">
        <w:t xml:space="preserve">Figure </w:t>
      </w:r>
      <w:r w:rsidR="00925326">
        <w:fldChar w:fldCharType="begin"/>
      </w:r>
      <w:r w:rsidR="00925326">
        <w:instrText xml:space="preserve"> STYLEREF 1 \s </w:instrText>
      </w:r>
      <w:r w:rsidR="00925326">
        <w:fldChar w:fldCharType="separate"/>
      </w:r>
      <w:r w:rsidR="00D06DEE">
        <w:rPr>
          <w:noProof/>
        </w:rPr>
        <w:t>2</w:t>
      </w:r>
      <w:r w:rsidR="00925326">
        <w:rPr>
          <w:noProof/>
        </w:rPr>
        <w:fldChar w:fldCharType="end"/>
      </w:r>
      <w:r>
        <w:noBreakHyphen/>
      </w:r>
      <w:r w:rsidR="00925326">
        <w:fldChar w:fldCharType="begin"/>
      </w:r>
      <w:r w:rsidR="00925326">
        <w:instrText xml:space="preserve"> SEQ Figure \* ARABIC \s 1 </w:instrText>
      </w:r>
      <w:r w:rsidR="00925326">
        <w:fldChar w:fldCharType="separate"/>
      </w:r>
      <w:r w:rsidR="00D06DEE">
        <w:rPr>
          <w:noProof/>
        </w:rPr>
        <w:t>1</w:t>
      </w:r>
      <w:r w:rsidR="00925326">
        <w:rPr>
          <w:noProof/>
        </w:rPr>
        <w:fldChar w:fldCharType="end"/>
      </w:r>
      <w:bookmarkEnd w:id="62"/>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del w:id="63" w:author="Piazza, Rich" w:date="2015-11-23T09:39:00Z">
        <w:r w:rsidDel="00925326">
          <w:delText>an</w:delText>
        </w:r>
      </w:del>
      <w:ins w:id="64" w:author="Piazza, Rich" w:date="2015-11-23T09:39:00Z">
        <w:r w:rsidR="00925326">
          <w:t>a</w:t>
        </w:r>
      </w:ins>
      <w:r>
        <w:t xml:space="preserve">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 xml:space="preserve">Self-referential relationships between Threat Actors may indicate general associativity or can be used to indicate relationships </w:t>
      </w:r>
      <w:del w:id="65" w:author="Piazza, Rich" w:date="2015-11-23T09:39:00Z">
        <w:r w:rsidDel="00925326">
          <w:delText>beween</w:delText>
        </w:r>
      </w:del>
      <w:ins w:id="66" w:author="Piazza, Rich" w:date="2015-11-23T09:39:00Z">
        <w:r w:rsidR="00925326">
          <w:t>between</w:t>
        </w:r>
      </w:ins>
      <w:r>
        <w:t xml:space="preserve">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7" w:name="_Toc287332011"/>
    </w:p>
    <w:p w:rsidR="00D34C72" w:rsidRDefault="00D34C72" w:rsidP="00FD22AC">
      <w:pPr>
        <w:pStyle w:val="Heading1"/>
      </w:pPr>
      <w:bookmarkStart w:id="68" w:name="_Ref428911560"/>
      <w:bookmarkStart w:id="69" w:name="_Toc429495827"/>
      <w:r>
        <w:lastRenderedPageBreak/>
        <w:t>STIX Threat Actor Data Model</w:t>
      </w:r>
      <w:bookmarkEnd w:id="68"/>
      <w:bookmarkEnd w:id="69"/>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70"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1" w:name="_Ref417301312"/>
      <w:r w:rsidRPr="0086379B">
        <w:t xml:space="preserve">Figure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Figure \* ARABIC \s 1 </w:instrText>
      </w:r>
      <w:r w:rsidR="00925326">
        <w:fldChar w:fldCharType="separate"/>
      </w:r>
      <w:r w:rsidR="00D06DEE">
        <w:rPr>
          <w:noProof/>
        </w:rPr>
        <w:t>1</w:t>
      </w:r>
      <w:r w:rsidR="00925326">
        <w:rPr>
          <w:noProof/>
        </w:rPr>
        <w:fldChar w:fldCharType="end"/>
      </w:r>
      <w:bookmarkEnd w:id="70"/>
      <w:bookmarkEnd w:id="71"/>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2" w:name="_Ref391380115"/>
      <w:r w:rsidRPr="00C96A2E">
        <w:t xml:space="preserve">Table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Table \* ARABIC \s 1 </w:instrText>
      </w:r>
      <w:r w:rsidR="00925326">
        <w:fldChar w:fldCharType="separate"/>
      </w:r>
      <w:r w:rsidR="00D06DEE">
        <w:rPr>
          <w:noProof/>
        </w:rPr>
        <w:t>1</w:t>
      </w:r>
      <w:r w:rsidR="00925326">
        <w:rPr>
          <w:noProof/>
        </w:rPr>
        <w:fldChar w:fldCharType="end"/>
      </w:r>
      <w:bookmarkEnd w:id="72"/>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338" w:type="dxa"/>
        <w:tblLayout w:type="fixed"/>
        <w:tblLook w:val="04A0" w:firstRow="1" w:lastRow="0" w:firstColumn="1" w:lastColumn="0" w:noHBand="0" w:noVBand="1"/>
        <w:tblPrChange w:id="73" w:author="Piazza, Rich" w:date="2015-11-23T09:37:00Z">
          <w:tblPr>
            <w:tblStyle w:val="TableGrid"/>
            <w:tblW w:w="13225" w:type="dxa"/>
            <w:tblLayout w:type="fixed"/>
            <w:tblLook w:val="04A0" w:firstRow="1" w:lastRow="0" w:firstColumn="1" w:lastColumn="0" w:noHBand="0" w:noVBand="1"/>
          </w:tblPr>
        </w:tblPrChange>
      </w:tblPr>
      <w:tblGrid>
        <w:gridCol w:w="3708"/>
        <w:gridCol w:w="3060"/>
        <w:gridCol w:w="1327"/>
        <w:gridCol w:w="5243"/>
        <w:tblGridChange w:id="74">
          <w:tblGrid>
            <w:gridCol w:w="3708"/>
            <w:gridCol w:w="3060"/>
            <w:gridCol w:w="1327"/>
            <w:gridCol w:w="5130"/>
          </w:tblGrid>
        </w:tblGridChange>
      </w:tblGrid>
      <w:tr w:rsidR="00D34C72" w:rsidRPr="008F6D99" w:rsidTr="00437A68">
        <w:trPr>
          <w:trHeight w:val="547"/>
          <w:trPrChange w:id="75" w:author="Piazza, Rich" w:date="2015-11-23T09:37:00Z">
            <w:trPr>
              <w:trHeight w:val="547"/>
            </w:trPr>
          </w:trPrChange>
        </w:trPr>
        <w:tc>
          <w:tcPr>
            <w:tcW w:w="3708" w:type="dxa"/>
            <w:shd w:val="clear" w:color="auto" w:fill="BFBFBF" w:themeFill="background1" w:themeFillShade="BF"/>
            <w:noWrap/>
            <w:vAlign w:val="center"/>
            <w:tcPrChange w:id="76" w:author="Piazza, Rich" w:date="2015-11-23T09:37:00Z">
              <w:tcPr>
                <w:tcW w:w="3708" w:type="dxa"/>
                <w:shd w:val="clear" w:color="auto" w:fill="BFBFBF" w:themeFill="background1" w:themeFillShade="BF"/>
                <w:noWrap/>
                <w:vAlign w:val="center"/>
              </w:tcPr>
            </w:tcPrChange>
          </w:tcPr>
          <w:p w:rsidR="00D34C72" w:rsidRPr="008F6D99" w:rsidRDefault="00D34C72" w:rsidP="00104BC4">
            <w:pPr>
              <w:rPr>
                <w:b/>
              </w:rPr>
            </w:pPr>
            <w:r>
              <w:rPr>
                <w:b/>
              </w:rPr>
              <w:t>Name</w:t>
            </w:r>
          </w:p>
        </w:tc>
        <w:tc>
          <w:tcPr>
            <w:tcW w:w="3060" w:type="dxa"/>
            <w:shd w:val="clear" w:color="auto" w:fill="BFBFBF" w:themeFill="background1" w:themeFillShade="BF"/>
            <w:noWrap/>
            <w:vAlign w:val="center"/>
            <w:tcPrChange w:id="77" w:author="Piazza, Rich" w:date="2015-11-23T09:37:00Z">
              <w:tcPr>
                <w:tcW w:w="3060" w:type="dxa"/>
                <w:shd w:val="clear" w:color="auto" w:fill="BFBFBF" w:themeFill="background1" w:themeFillShade="BF"/>
                <w:noWrap/>
                <w:vAlign w:val="center"/>
              </w:tcPr>
            </w:tcPrChange>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Change w:id="78" w:author="Piazza, Rich" w:date="2015-11-23T09:37:00Z">
              <w:tcPr>
                <w:tcW w:w="1327" w:type="dxa"/>
                <w:shd w:val="clear" w:color="auto" w:fill="BFBFBF" w:themeFill="background1" w:themeFillShade="BF"/>
                <w:noWrap/>
                <w:vAlign w:val="center"/>
              </w:tcPr>
            </w:tcPrChange>
          </w:tcPr>
          <w:p w:rsidR="00D34C72" w:rsidRPr="008F6D99" w:rsidRDefault="00D34C72" w:rsidP="00104BC4">
            <w:pPr>
              <w:jc w:val="center"/>
            </w:pPr>
            <w:r w:rsidRPr="00693F21">
              <w:rPr>
                <w:b/>
              </w:rPr>
              <w:t>Multiplicity</w:t>
            </w:r>
          </w:p>
        </w:tc>
        <w:tc>
          <w:tcPr>
            <w:tcW w:w="5243" w:type="dxa"/>
            <w:shd w:val="clear" w:color="auto" w:fill="BFBFBF" w:themeFill="background1" w:themeFillShade="BF"/>
            <w:vAlign w:val="center"/>
            <w:tcPrChange w:id="79" w:author="Piazza, Rich" w:date="2015-11-23T09:37:00Z">
              <w:tcPr>
                <w:tcW w:w="5130" w:type="dxa"/>
                <w:shd w:val="clear" w:color="auto" w:fill="BFBFBF" w:themeFill="background1" w:themeFillShade="BF"/>
                <w:vAlign w:val="center"/>
              </w:tcPr>
            </w:tcPrChange>
          </w:tcPr>
          <w:p w:rsidR="00D34C72" w:rsidRPr="008F6D99" w:rsidRDefault="00D34C72" w:rsidP="00104BC4">
            <w:r w:rsidRPr="00693F21">
              <w:rPr>
                <w:b/>
              </w:rPr>
              <w:t>Description</w:t>
            </w:r>
          </w:p>
        </w:tc>
      </w:tr>
      <w:tr w:rsidR="00D34C72" w:rsidRPr="008F6D99" w:rsidTr="00437A68">
        <w:trPr>
          <w:trHeight w:val="547"/>
          <w:trPrChange w:id="80" w:author="Piazza, Rich" w:date="2015-11-23T09:37:00Z">
            <w:trPr>
              <w:trHeight w:val="547"/>
            </w:trPr>
          </w:trPrChange>
        </w:trPr>
        <w:tc>
          <w:tcPr>
            <w:tcW w:w="3708" w:type="dxa"/>
            <w:noWrap/>
            <w:vAlign w:val="center"/>
            <w:hideMark/>
            <w:tcPrChange w:id="81"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version</w:t>
            </w:r>
          </w:p>
        </w:tc>
        <w:tc>
          <w:tcPr>
            <w:tcW w:w="3060" w:type="dxa"/>
            <w:noWrap/>
            <w:vAlign w:val="center"/>
            <w:hideMark/>
            <w:tcPrChange w:id="82"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Change w:id="83"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84"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437A68">
        <w:trPr>
          <w:trHeight w:val="547"/>
          <w:trPrChange w:id="85" w:author="Piazza, Rich" w:date="2015-11-23T09:37:00Z">
            <w:trPr>
              <w:trHeight w:val="547"/>
            </w:trPr>
          </w:trPrChange>
        </w:trPr>
        <w:tc>
          <w:tcPr>
            <w:tcW w:w="3708" w:type="dxa"/>
            <w:noWrap/>
            <w:vAlign w:val="center"/>
            <w:hideMark/>
            <w:tcPrChange w:id="86"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Title</w:t>
            </w:r>
          </w:p>
        </w:tc>
        <w:tc>
          <w:tcPr>
            <w:tcW w:w="3060" w:type="dxa"/>
            <w:noWrap/>
            <w:vAlign w:val="center"/>
            <w:hideMark/>
            <w:tcPrChange w:id="87" w:author="Piazza, Rich" w:date="2015-11-23T09:37:00Z">
              <w:tcPr>
                <w:tcW w:w="3060" w:type="dxa"/>
                <w:noWrap/>
                <w:vAlign w:val="center"/>
                <w:hideMark/>
              </w:tcPr>
            </w:tcPrChange>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Change w:id="88"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89"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437A68">
        <w:trPr>
          <w:trHeight w:val="547"/>
          <w:trPrChange w:id="90" w:author="Piazza, Rich" w:date="2015-11-23T09:37:00Z">
            <w:trPr>
              <w:trHeight w:val="547"/>
            </w:trPr>
          </w:trPrChange>
        </w:trPr>
        <w:tc>
          <w:tcPr>
            <w:tcW w:w="3708" w:type="dxa"/>
            <w:noWrap/>
            <w:vAlign w:val="center"/>
            <w:hideMark/>
            <w:tcPrChange w:id="91"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Description</w:t>
            </w:r>
          </w:p>
        </w:tc>
        <w:tc>
          <w:tcPr>
            <w:tcW w:w="3060" w:type="dxa"/>
            <w:noWrap/>
            <w:vAlign w:val="center"/>
            <w:hideMark/>
            <w:tcPrChange w:id="92"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Change w:id="93"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94"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437A68">
        <w:trPr>
          <w:trHeight w:val="547"/>
          <w:trPrChange w:id="95" w:author="Piazza, Rich" w:date="2015-11-23T09:37:00Z">
            <w:trPr>
              <w:trHeight w:val="547"/>
            </w:trPr>
          </w:trPrChange>
        </w:trPr>
        <w:tc>
          <w:tcPr>
            <w:tcW w:w="3708" w:type="dxa"/>
            <w:noWrap/>
            <w:vAlign w:val="center"/>
            <w:hideMark/>
            <w:tcPrChange w:id="96"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Short_Description</w:t>
            </w:r>
          </w:p>
        </w:tc>
        <w:tc>
          <w:tcPr>
            <w:tcW w:w="3060" w:type="dxa"/>
            <w:noWrap/>
            <w:vAlign w:val="center"/>
            <w:hideMark/>
            <w:tcPrChange w:id="97"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Change w:id="98"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99"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437A68">
        <w:trPr>
          <w:cantSplit/>
          <w:trHeight w:val="547"/>
          <w:trPrChange w:id="100" w:author="Piazza, Rich" w:date="2015-11-23T09:37:00Z">
            <w:trPr>
              <w:cantSplit/>
              <w:trHeight w:val="547"/>
            </w:trPr>
          </w:trPrChange>
        </w:trPr>
        <w:tc>
          <w:tcPr>
            <w:tcW w:w="3708" w:type="dxa"/>
            <w:noWrap/>
            <w:vAlign w:val="center"/>
            <w:hideMark/>
            <w:tcPrChange w:id="101"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Identity</w:t>
            </w:r>
          </w:p>
        </w:tc>
        <w:tc>
          <w:tcPr>
            <w:tcW w:w="3060" w:type="dxa"/>
            <w:noWrap/>
            <w:vAlign w:val="center"/>
            <w:hideMark/>
            <w:tcPrChange w:id="102" w:author="Piazza, Rich" w:date="2015-11-23T09:37:00Z">
              <w:tcPr>
                <w:tcW w:w="3060" w:type="dxa"/>
                <w:noWrap/>
                <w:vAlign w:val="center"/>
                <w:hideMark/>
              </w:tcPr>
            </w:tcPrChange>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Change w:id="103"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04" w:author="Piazza, Rich" w:date="2015-11-23T09:37:00Z">
              <w:tcPr>
                <w:tcW w:w="5130" w:type="dxa"/>
                <w:vAlign w:val="center"/>
                <w:hideMark/>
              </w:tcPr>
            </w:tcPrChange>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r w:rsidR="00925326">
              <w:fldChar w:fldCharType="begin"/>
            </w:r>
            <w:r w:rsidR="00925326">
              <w:instrText xml:space="preserve"> HYPERLINK \</w:instrText>
            </w:r>
            <w:r w:rsidR="00925326">
              <w:instrText xml:space="preserve">l "AdditionalArtifacts" </w:instrText>
            </w:r>
            <w:r w:rsidR="00925326">
              <w:fldChar w:fldCharType="separate"/>
            </w:r>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r w:rsidR="00925326">
              <w:rPr>
                <w:rStyle w:val="Hyperlink"/>
                <w:i/>
              </w:rPr>
              <w:fldChar w:fldCharType="end"/>
            </w:r>
            <w:r w:rsidRPr="00037075">
              <w:rPr>
                <w:szCs w:val="22"/>
              </w:rPr>
              <w:t>.</w:t>
            </w:r>
          </w:p>
        </w:tc>
      </w:tr>
      <w:tr w:rsidR="00D34C72" w:rsidRPr="008F6D99" w:rsidTr="00437A68">
        <w:trPr>
          <w:trHeight w:val="547"/>
          <w:trPrChange w:id="105" w:author="Piazza, Rich" w:date="2015-11-23T09:37:00Z">
            <w:trPr>
              <w:trHeight w:val="547"/>
            </w:trPr>
          </w:trPrChange>
        </w:trPr>
        <w:tc>
          <w:tcPr>
            <w:tcW w:w="3708" w:type="dxa"/>
            <w:noWrap/>
            <w:vAlign w:val="center"/>
            <w:hideMark/>
            <w:tcPrChange w:id="106"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Type</w:t>
            </w:r>
          </w:p>
        </w:tc>
        <w:tc>
          <w:tcPr>
            <w:tcW w:w="3060" w:type="dxa"/>
            <w:noWrap/>
            <w:vAlign w:val="center"/>
            <w:hideMark/>
            <w:tcPrChange w:id="107"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lastRenderedPageBreak/>
              <w:t>StatementType</w:t>
            </w:r>
          </w:p>
        </w:tc>
        <w:tc>
          <w:tcPr>
            <w:tcW w:w="1327" w:type="dxa"/>
            <w:noWrap/>
            <w:vAlign w:val="center"/>
            <w:hideMark/>
            <w:tcPrChange w:id="108"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lastRenderedPageBreak/>
              <w:t>0..*</w:t>
            </w:r>
          </w:p>
        </w:tc>
        <w:tc>
          <w:tcPr>
            <w:tcW w:w="5243" w:type="dxa"/>
            <w:vAlign w:val="center"/>
            <w:hideMark/>
            <w:tcPrChange w:id="109"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w:t>
            </w:r>
            <w:r w:rsidRPr="00037075">
              <w:rPr>
                <w:szCs w:val="22"/>
              </w:rPr>
              <w:lastRenderedPageBreak/>
              <w:t xml:space="preserve">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10" w:author="Piazza, Rich" w:date="2015-11-23T09:37:00Z">
            <w:trPr>
              <w:trHeight w:val="547"/>
            </w:trPr>
          </w:trPrChange>
        </w:trPr>
        <w:tc>
          <w:tcPr>
            <w:tcW w:w="3708" w:type="dxa"/>
            <w:noWrap/>
            <w:vAlign w:val="center"/>
            <w:hideMark/>
            <w:tcPrChange w:id="111"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Motivation</w:t>
            </w:r>
          </w:p>
        </w:tc>
        <w:tc>
          <w:tcPr>
            <w:tcW w:w="3060" w:type="dxa"/>
            <w:noWrap/>
            <w:vAlign w:val="center"/>
            <w:hideMark/>
            <w:tcPrChange w:id="112"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13"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14"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437A68">
        <w:trPr>
          <w:trHeight w:val="547"/>
          <w:trPrChange w:id="115" w:author="Piazza, Rich" w:date="2015-11-23T09:37:00Z">
            <w:trPr>
              <w:trHeight w:val="547"/>
            </w:trPr>
          </w:trPrChange>
        </w:trPr>
        <w:tc>
          <w:tcPr>
            <w:tcW w:w="3708" w:type="dxa"/>
            <w:noWrap/>
            <w:vAlign w:val="center"/>
            <w:hideMark/>
            <w:tcPrChange w:id="116"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Sophistication</w:t>
            </w:r>
          </w:p>
        </w:tc>
        <w:tc>
          <w:tcPr>
            <w:tcW w:w="3060" w:type="dxa"/>
            <w:noWrap/>
            <w:vAlign w:val="center"/>
            <w:hideMark/>
            <w:tcPrChange w:id="117"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18"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19"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w:t>
            </w:r>
            <w:r w:rsidRPr="00037075">
              <w:rPr>
                <w:szCs w:val="22"/>
              </w:rPr>
              <w:lastRenderedPageBreak/>
              <w:t xml:space="preserve">vocabulary).  The content creator may choose any arbitrary values or may constrain the set of possible values by referencing an externally-defined </w:t>
            </w:r>
            <w:del w:id="120" w:author="Piazza, Rich" w:date="2015-11-23T09:39:00Z">
              <w:r w:rsidRPr="00037075" w:rsidDel="00925326">
                <w:rPr>
                  <w:szCs w:val="22"/>
                </w:rPr>
                <w:delText>vocabularyor</w:delText>
              </w:r>
            </w:del>
            <w:ins w:id="121" w:author="Piazza, Rich" w:date="2015-11-23T09:39:00Z">
              <w:r w:rsidR="00925326" w:rsidRPr="00037075">
                <w:rPr>
                  <w:szCs w:val="22"/>
                </w:rPr>
                <w:t>vocabulary or</w:t>
              </w:r>
            </w:ins>
            <w:r w:rsidRPr="00037075">
              <w:rPr>
                <w:szCs w:val="22"/>
              </w:rPr>
              <w:t xml:space="preserve">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22" w:author="Piazza, Rich" w:date="2015-11-23T09:37:00Z">
            <w:trPr>
              <w:trHeight w:val="547"/>
            </w:trPr>
          </w:trPrChange>
        </w:trPr>
        <w:tc>
          <w:tcPr>
            <w:tcW w:w="3708" w:type="dxa"/>
            <w:noWrap/>
            <w:vAlign w:val="center"/>
            <w:hideMark/>
            <w:tcPrChange w:id="123"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Change w:id="124"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25"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26"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w:t>
            </w:r>
            <w:ins w:id="127" w:author="Piazza, Rich" w:date="2015-11-23T09:36:00Z">
              <w:r w:rsidR="00437A68">
                <w:rPr>
                  <w:szCs w:val="22"/>
                </w:rPr>
                <w:t xml:space="preserve"> </w:t>
              </w:r>
            </w:ins>
            <w:r w:rsidRPr="00037075">
              <w:rPr>
                <w:szCs w:val="22"/>
              </w:rPr>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437A68">
        <w:trPr>
          <w:trHeight w:val="547"/>
          <w:trPrChange w:id="128" w:author="Piazza, Rich" w:date="2015-11-23T09:37:00Z">
            <w:trPr>
              <w:trHeight w:val="547"/>
            </w:trPr>
          </w:trPrChange>
        </w:trPr>
        <w:tc>
          <w:tcPr>
            <w:tcW w:w="3708" w:type="dxa"/>
            <w:noWrap/>
            <w:vAlign w:val="center"/>
            <w:hideMark/>
            <w:tcPrChange w:id="12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Change w:id="13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Change w:id="13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w:t>
            </w:r>
          </w:p>
        </w:tc>
        <w:tc>
          <w:tcPr>
            <w:tcW w:w="5243" w:type="dxa"/>
            <w:vAlign w:val="center"/>
            <w:hideMark/>
            <w:tcPrChange w:id="132"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vocabulary </w:t>
            </w:r>
            <w:r w:rsidRPr="00037075">
              <w:rPr>
                <w:szCs w:val="22"/>
              </w:rPr>
              <w:lastRenderedPageBreak/>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437A68">
        <w:trPr>
          <w:cantSplit/>
          <w:trHeight w:val="547"/>
          <w:trPrChange w:id="133" w:author="Piazza, Rich" w:date="2015-11-23T09:37:00Z">
            <w:trPr>
              <w:cantSplit/>
              <w:trHeight w:val="547"/>
            </w:trPr>
          </w:trPrChange>
        </w:trPr>
        <w:tc>
          <w:tcPr>
            <w:tcW w:w="3708" w:type="dxa"/>
            <w:noWrap/>
            <w:vAlign w:val="center"/>
            <w:hideMark/>
            <w:tcPrChange w:id="13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Change w:id="13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Change w:id="13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37"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437A68">
        <w:trPr>
          <w:trHeight w:val="547"/>
          <w:trPrChange w:id="138" w:author="Piazza, Rich" w:date="2015-11-23T09:37:00Z">
            <w:trPr>
              <w:trHeight w:val="547"/>
            </w:trPr>
          </w:trPrChange>
        </w:trPr>
        <w:tc>
          <w:tcPr>
            <w:tcW w:w="3708" w:type="dxa"/>
            <w:noWrap/>
            <w:vAlign w:val="center"/>
            <w:hideMark/>
            <w:tcPrChange w:id="13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Associated_Campaigns</w:t>
            </w:r>
          </w:p>
        </w:tc>
        <w:tc>
          <w:tcPr>
            <w:tcW w:w="3060" w:type="dxa"/>
            <w:noWrap/>
            <w:vAlign w:val="center"/>
            <w:hideMark/>
            <w:tcPrChange w:id="14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Change w:id="14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42"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437A68">
        <w:trPr>
          <w:trHeight w:val="547"/>
          <w:trPrChange w:id="143" w:author="Piazza, Rich" w:date="2015-11-23T09:37:00Z">
            <w:trPr>
              <w:trHeight w:val="547"/>
            </w:trPr>
          </w:trPrChange>
        </w:trPr>
        <w:tc>
          <w:tcPr>
            <w:tcW w:w="3708" w:type="dxa"/>
            <w:noWrap/>
            <w:vAlign w:val="center"/>
            <w:hideMark/>
            <w:tcPrChange w:id="14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Associated_Actors</w:t>
            </w:r>
          </w:p>
        </w:tc>
        <w:tc>
          <w:tcPr>
            <w:tcW w:w="3060" w:type="dxa"/>
            <w:noWrap/>
            <w:vAlign w:val="center"/>
            <w:hideMark/>
            <w:tcPrChange w:id="14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Change w:id="14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47"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437A68">
        <w:trPr>
          <w:trHeight w:val="547"/>
          <w:trPrChange w:id="148" w:author="Piazza, Rich" w:date="2015-11-23T09:37:00Z">
            <w:trPr>
              <w:trHeight w:val="547"/>
            </w:trPr>
          </w:trPrChange>
        </w:trPr>
        <w:tc>
          <w:tcPr>
            <w:tcW w:w="3708" w:type="dxa"/>
            <w:noWrap/>
            <w:vAlign w:val="center"/>
            <w:hideMark/>
            <w:tcPrChange w:id="14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Handling</w:t>
            </w:r>
          </w:p>
        </w:tc>
        <w:tc>
          <w:tcPr>
            <w:tcW w:w="3060" w:type="dxa"/>
            <w:noWrap/>
            <w:vAlign w:val="center"/>
            <w:hideMark/>
            <w:tcPrChange w:id="15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Change w:id="15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52" w:author="Piazza, Rich" w:date="2015-11-23T09:37:00Z">
              <w:tcPr>
                <w:tcW w:w="5130" w:type="dxa"/>
                <w:vAlign w:val="center"/>
                <w:hideMark/>
              </w:tcPr>
            </w:tcPrChange>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437A68">
        <w:trPr>
          <w:trHeight w:val="547"/>
          <w:trPrChange w:id="153" w:author="Piazza, Rich" w:date="2015-11-23T09:37:00Z">
            <w:trPr>
              <w:trHeight w:val="547"/>
            </w:trPr>
          </w:trPrChange>
        </w:trPr>
        <w:tc>
          <w:tcPr>
            <w:tcW w:w="3708" w:type="dxa"/>
            <w:noWrap/>
            <w:vAlign w:val="center"/>
            <w:hideMark/>
            <w:tcPrChange w:id="154"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Confidence</w:t>
            </w:r>
          </w:p>
        </w:tc>
        <w:tc>
          <w:tcPr>
            <w:tcW w:w="3060" w:type="dxa"/>
            <w:noWrap/>
            <w:vAlign w:val="center"/>
            <w:hideMark/>
            <w:tcPrChange w:id="155"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Change w:id="156"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57"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437A68">
        <w:trPr>
          <w:trHeight w:val="547"/>
          <w:trPrChange w:id="158" w:author="Piazza, Rich" w:date="2015-11-23T09:37:00Z">
            <w:trPr>
              <w:trHeight w:val="547"/>
            </w:trPr>
          </w:trPrChange>
        </w:trPr>
        <w:tc>
          <w:tcPr>
            <w:tcW w:w="3708" w:type="dxa"/>
            <w:noWrap/>
            <w:vAlign w:val="center"/>
            <w:hideMark/>
            <w:tcPrChange w:id="159" w:author="Piazza, Rich" w:date="2015-11-23T09:37:00Z">
              <w:tcPr>
                <w:tcW w:w="3708" w:type="dxa"/>
                <w:noWrap/>
                <w:vAlign w:val="center"/>
                <w:hideMark/>
              </w:tcPr>
            </w:tcPrChange>
          </w:tcPr>
          <w:p w:rsidR="00D34C72" w:rsidRPr="00037075" w:rsidRDefault="00D34C72" w:rsidP="00104BC4">
            <w:pPr>
              <w:rPr>
                <w:b/>
                <w:szCs w:val="22"/>
              </w:rPr>
            </w:pPr>
            <w:r w:rsidRPr="00037075">
              <w:rPr>
                <w:b/>
                <w:szCs w:val="22"/>
              </w:rPr>
              <w:t>Information_Source</w:t>
            </w:r>
          </w:p>
        </w:tc>
        <w:tc>
          <w:tcPr>
            <w:tcW w:w="3060" w:type="dxa"/>
            <w:noWrap/>
            <w:vAlign w:val="center"/>
            <w:hideMark/>
            <w:tcPrChange w:id="160" w:author="Piazza, Rich" w:date="2015-11-23T09:37:00Z">
              <w:tcPr>
                <w:tcW w:w="3060" w:type="dxa"/>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Change w:id="161" w:author="Piazza, Rich" w:date="2015-11-23T09:37:00Z">
              <w:tcPr>
                <w:tcW w:w="1327" w:type="dxa"/>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vAlign w:val="center"/>
            <w:hideMark/>
            <w:tcPrChange w:id="162" w:author="Piazza, Rich" w:date="2015-11-23T09:37:00Z">
              <w:tcPr>
                <w:tcW w:w="5130" w:type="dxa"/>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 xml:space="preserve">information.  Examples of details captured include </w:t>
            </w:r>
            <w:del w:id="163" w:author="Piazza, Rich" w:date="2015-11-23T09:40:00Z">
              <w:r w:rsidRPr="00037075" w:rsidDel="00925326">
                <w:rPr>
                  <w:szCs w:val="22"/>
                </w:rPr>
                <w:delText>identitifying</w:delText>
              </w:r>
            </w:del>
            <w:ins w:id="164" w:author="Piazza, Rich" w:date="2015-11-23T09:40:00Z">
              <w:r w:rsidR="00925326" w:rsidRPr="00037075">
                <w:rPr>
                  <w:szCs w:val="22"/>
                </w:rPr>
                <w:t>identifying</w:t>
              </w:r>
            </w:ins>
            <w:r w:rsidRPr="00037075">
              <w:rPr>
                <w:szCs w:val="22"/>
              </w:rPr>
              <w:t xml:space="preserve"> characteristics, time-</w:t>
            </w:r>
            <w:r w:rsidRPr="00037075">
              <w:rPr>
                <w:color w:val="000000"/>
                <w:szCs w:val="22"/>
              </w:rPr>
              <w:t>related attributes, and a list of tools used to collect the information.</w:t>
            </w:r>
          </w:p>
        </w:tc>
      </w:tr>
      <w:tr w:rsidR="00D34C72" w:rsidRPr="008F6D99" w:rsidTr="00437A68">
        <w:trPr>
          <w:trHeight w:val="547"/>
          <w:trPrChange w:id="165" w:author="Piazza, Rich" w:date="2015-11-23T09:37:00Z">
            <w:trPr>
              <w:trHeight w:val="547"/>
            </w:trPr>
          </w:trPrChange>
        </w:trPr>
        <w:tc>
          <w:tcPr>
            <w:tcW w:w="3708" w:type="dxa"/>
            <w:shd w:val="clear" w:color="auto" w:fill="DDD9C3" w:themeFill="background2" w:themeFillShade="E6"/>
            <w:noWrap/>
            <w:vAlign w:val="center"/>
            <w:hideMark/>
            <w:tcPrChange w:id="166" w:author="Piazza, Rich" w:date="2015-11-23T09:37:00Z">
              <w:tcPr>
                <w:tcW w:w="3708" w:type="dxa"/>
                <w:shd w:val="clear" w:color="auto" w:fill="DDD9C3" w:themeFill="background2" w:themeFillShade="E6"/>
                <w:noWrap/>
                <w:vAlign w:val="center"/>
                <w:hideMark/>
              </w:tcPr>
            </w:tcPrChange>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Change w:id="167" w:author="Piazza, Rich" w:date="2015-11-23T09:37:00Z">
              <w:tcPr>
                <w:tcW w:w="3060" w:type="dxa"/>
                <w:shd w:val="clear" w:color="auto" w:fill="DDD9C3" w:themeFill="background2" w:themeFillShade="E6"/>
                <w:noWrap/>
                <w:vAlign w:val="center"/>
                <w:hideMark/>
              </w:tcPr>
            </w:tcPrChange>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Change w:id="168" w:author="Piazza, Rich" w:date="2015-11-23T09:37:00Z">
              <w:tcPr>
                <w:tcW w:w="1327" w:type="dxa"/>
                <w:shd w:val="clear" w:color="auto" w:fill="DDD9C3" w:themeFill="background2" w:themeFillShade="E6"/>
                <w:noWrap/>
                <w:vAlign w:val="center"/>
                <w:hideMark/>
              </w:tcPr>
            </w:tcPrChange>
          </w:tcPr>
          <w:p w:rsidR="00D34C72" w:rsidRPr="00E511B0" w:rsidRDefault="00D34C72" w:rsidP="00104BC4">
            <w:pPr>
              <w:jc w:val="center"/>
              <w:rPr>
                <w:sz w:val="22"/>
                <w:szCs w:val="22"/>
              </w:rPr>
            </w:pPr>
            <w:r w:rsidRPr="00037075">
              <w:rPr>
                <w:szCs w:val="22"/>
              </w:rPr>
              <w:t>0..1</w:t>
            </w:r>
          </w:p>
        </w:tc>
        <w:tc>
          <w:tcPr>
            <w:tcW w:w="5243" w:type="dxa"/>
            <w:shd w:val="clear" w:color="auto" w:fill="DDD9C3" w:themeFill="background2" w:themeFillShade="E6"/>
            <w:vAlign w:val="center"/>
            <w:hideMark/>
            <w:tcPrChange w:id="169" w:author="Piazza, Rich" w:date="2015-11-23T09:37:00Z">
              <w:tcPr>
                <w:tcW w:w="5130" w:type="dxa"/>
                <w:shd w:val="clear" w:color="auto" w:fill="DDD9C3" w:themeFill="background2" w:themeFillShade="E6"/>
                <w:vAlign w:val="center"/>
                <w:hideMark/>
              </w:tcPr>
            </w:tcPrChange>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lastRenderedPageBreak/>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170" w:name="_Ref394446305"/>
      <w:bookmarkStart w:id="171" w:name="_Toc420662917"/>
      <w:bookmarkStart w:id="172" w:name="_Toc429495828"/>
      <w:r>
        <w:lastRenderedPageBreak/>
        <w:t>ThreatActorVersion</w:t>
      </w:r>
      <w:bookmarkEnd w:id="170"/>
      <w:r>
        <w:t>Type Enumeration</w:t>
      </w:r>
      <w:bookmarkEnd w:id="171"/>
      <w:bookmarkEnd w:id="172"/>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173" w:name="_Ref395084581"/>
      <w:r w:rsidRPr="00C96A2E">
        <w:t xml:space="preserve">Table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Table \* ARABIC \s 1 </w:instrText>
      </w:r>
      <w:r w:rsidR="00925326">
        <w:fldChar w:fldCharType="separate"/>
      </w:r>
      <w:r w:rsidR="00D06DEE">
        <w:rPr>
          <w:noProof/>
        </w:rPr>
        <w:t>2</w:t>
      </w:r>
      <w:r w:rsidR="00925326">
        <w:rPr>
          <w:noProof/>
        </w:rPr>
        <w:fldChar w:fldCharType="end"/>
      </w:r>
      <w:bookmarkEnd w:id="173"/>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174" w:name="_Toc420662918"/>
      <w:bookmarkStart w:id="175" w:name="_Toc429495829"/>
      <w:r>
        <w:t>ObservedTTPsType Class</w:t>
      </w:r>
      <w:bookmarkEnd w:id="174"/>
      <w:bookmarkEnd w:id="175"/>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176" w:name="_Ref417300585"/>
      <w:r w:rsidRPr="00364F16">
        <w:t xml:space="preserve">Figure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Figure \* ARABIC \s 1 </w:instrText>
      </w:r>
      <w:r w:rsidR="00925326">
        <w:fldChar w:fldCharType="separate"/>
      </w:r>
      <w:r w:rsidR="00D06DEE">
        <w:rPr>
          <w:noProof/>
        </w:rPr>
        <w:t>2</w:t>
      </w:r>
      <w:r w:rsidR="00925326">
        <w:rPr>
          <w:noProof/>
        </w:rPr>
        <w:fldChar w:fldCharType="end"/>
      </w:r>
      <w:bookmarkEnd w:id="176"/>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177" w:name="_Ref413180183"/>
      <w:r w:rsidRPr="002B6F6D">
        <w:t xml:space="preserve">Table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rsidRPr="002B6F6D">
        <w:noBreakHyphen/>
      </w:r>
      <w:r w:rsidR="00925326">
        <w:fldChar w:fldCharType="begin"/>
      </w:r>
      <w:r w:rsidR="00925326">
        <w:instrText xml:space="preserve"> SEQ Table \* ARABIC \s 1 </w:instrText>
      </w:r>
      <w:r w:rsidR="00925326">
        <w:fldChar w:fldCharType="separate"/>
      </w:r>
      <w:r w:rsidR="00D06DEE">
        <w:rPr>
          <w:noProof/>
        </w:rPr>
        <w:t>3</w:t>
      </w:r>
      <w:r w:rsidR="00925326">
        <w:rPr>
          <w:noProof/>
        </w:rPr>
        <w:fldChar w:fldCharType="end"/>
      </w:r>
      <w:bookmarkEnd w:id="177"/>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178" w:name="_Ref396999734"/>
      <w:bookmarkStart w:id="179" w:name="_Toc420662919"/>
      <w:bookmarkStart w:id="180" w:name="_Toc429495830"/>
      <w:r>
        <w:lastRenderedPageBreak/>
        <w:t>AssociatedActors</w:t>
      </w:r>
      <w:r w:rsidRPr="00677900">
        <w:t>Type Class</w:t>
      </w:r>
      <w:bookmarkEnd w:id="178"/>
      <w:bookmarkEnd w:id="179"/>
      <w:bookmarkEnd w:id="180"/>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181" w:name="_Ref396999390"/>
      <w:bookmarkStart w:id="182" w:name="_Ref399158378"/>
      <w:r w:rsidRPr="0086379B">
        <w:t xml:space="preserve">Figure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Figure \* ARABIC \s 1 </w:instrText>
      </w:r>
      <w:r w:rsidR="00925326">
        <w:fldChar w:fldCharType="separate"/>
      </w:r>
      <w:r w:rsidR="00D06DEE">
        <w:rPr>
          <w:noProof/>
        </w:rPr>
        <w:t>3</w:t>
      </w:r>
      <w:r w:rsidR="00925326">
        <w:rPr>
          <w:noProof/>
        </w:rPr>
        <w:fldChar w:fldCharType="end"/>
      </w:r>
      <w:bookmarkEnd w:id="181"/>
      <w:r>
        <w:t xml:space="preserve">. UML diagram of the </w:t>
      </w:r>
      <w:r>
        <w:rPr>
          <w:rFonts w:ascii="Courier New" w:hAnsi="Courier New" w:cs="Courier New"/>
        </w:rPr>
        <w:t>AssociatedActorsType</w:t>
      </w:r>
      <w:r>
        <w:t xml:space="preserve"> class</w:t>
      </w:r>
      <w:bookmarkEnd w:id="182"/>
    </w:p>
    <w:bookmarkStart w:id="183"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184" w:name="_Ref413180359"/>
      <w:r>
        <w:br w:type="page"/>
      </w:r>
    </w:p>
    <w:p w:rsidR="00D34C72" w:rsidRDefault="00D34C72" w:rsidP="00037075">
      <w:pPr>
        <w:pStyle w:val="Caption"/>
      </w:pPr>
      <w:r w:rsidRPr="00C96A2E">
        <w:lastRenderedPageBreak/>
        <w:t xml:space="preserve">Table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Table \* ARABIC \s 1 </w:instrText>
      </w:r>
      <w:r w:rsidR="00925326">
        <w:fldChar w:fldCharType="separate"/>
      </w:r>
      <w:r w:rsidR="00D06DEE">
        <w:rPr>
          <w:noProof/>
        </w:rPr>
        <w:t>4</w:t>
      </w:r>
      <w:r w:rsidR="00925326">
        <w:rPr>
          <w:noProof/>
        </w:rPr>
        <w:fldChar w:fldCharType="end"/>
      </w:r>
      <w:bookmarkEnd w:id="183"/>
      <w:bookmarkEnd w:id="184"/>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185" w:name="_Ref414476887"/>
      <w:bookmarkStart w:id="186" w:name="_Toc420662920"/>
      <w:bookmarkStart w:id="187" w:name="_Toc429495831"/>
      <w:r>
        <w:t>AssociatedCampaignsType Class</w:t>
      </w:r>
      <w:bookmarkEnd w:id="185"/>
      <w:bookmarkEnd w:id="186"/>
      <w:bookmarkEnd w:id="187"/>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188" w:name="_Ref413322301"/>
      <w:r w:rsidRPr="00364F16">
        <w:t xml:space="preserve">Figure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Figure \* ARABIC \s 1 </w:instrText>
      </w:r>
      <w:r w:rsidR="00925326">
        <w:fldChar w:fldCharType="separate"/>
      </w:r>
      <w:r w:rsidR="00D06DEE">
        <w:rPr>
          <w:noProof/>
        </w:rPr>
        <w:t>4</w:t>
      </w:r>
      <w:r w:rsidR="00925326">
        <w:rPr>
          <w:noProof/>
        </w:rPr>
        <w:fldChar w:fldCharType="end"/>
      </w:r>
      <w:bookmarkEnd w:id="188"/>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189" w:name="_Ref413322325"/>
      <w:r w:rsidRPr="00364F16">
        <w:t xml:space="preserve">Table </w:t>
      </w:r>
      <w:r w:rsidR="00925326">
        <w:fldChar w:fldCharType="begin"/>
      </w:r>
      <w:r w:rsidR="00925326">
        <w:instrText xml:space="preserve"> STYLEREF 1 \s </w:instrText>
      </w:r>
      <w:r w:rsidR="00925326">
        <w:fldChar w:fldCharType="separate"/>
      </w:r>
      <w:r w:rsidR="00D06DEE">
        <w:rPr>
          <w:noProof/>
        </w:rPr>
        <w:t>3</w:t>
      </w:r>
      <w:r w:rsidR="00925326">
        <w:rPr>
          <w:noProof/>
        </w:rPr>
        <w:fldChar w:fldCharType="end"/>
      </w:r>
      <w:r>
        <w:noBreakHyphen/>
      </w:r>
      <w:r w:rsidR="00925326">
        <w:fldChar w:fldCharType="begin"/>
      </w:r>
      <w:r w:rsidR="00925326">
        <w:instrText xml:space="preserve"> SEQ Table \* ARABIC \s 1 </w:instrText>
      </w:r>
      <w:r w:rsidR="00925326">
        <w:fldChar w:fldCharType="separate"/>
      </w:r>
      <w:r w:rsidR="00D06DEE">
        <w:rPr>
          <w:noProof/>
        </w:rPr>
        <w:t>5</w:t>
      </w:r>
      <w:r w:rsidR="00925326">
        <w:rPr>
          <w:noProof/>
        </w:rPr>
        <w:fldChar w:fldCharType="end"/>
      </w:r>
      <w:bookmarkEnd w:id="189"/>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90" w:name="_Ref428911567"/>
      <w:bookmarkStart w:id="191" w:name="_Toc429495832"/>
      <w:r w:rsidRPr="00FD22AC">
        <w:lastRenderedPageBreak/>
        <w:t>Conformance</w:t>
      </w:r>
      <w:bookmarkEnd w:id="67"/>
      <w:bookmarkEnd w:id="190"/>
      <w:bookmarkEnd w:id="191"/>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192" w:name="_Toc85472897"/>
      <w:bookmarkStart w:id="193" w:name="_Toc287332012"/>
      <w:bookmarkStart w:id="194" w:name="_Toc429495833"/>
      <w:r>
        <w:lastRenderedPageBreak/>
        <w:t>Acknowl</w:t>
      </w:r>
      <w:r w:rsidR="004D0E5E">
        <w:t>e</w:t>
      </w:r>
      <w:r w:rsidR="008F61FB">
        <w:t>dg</w:t>
      </w:r>
      <w:r w:rsidR="0052099F">
        <w:t>ments</w:t>
      </w:r>
      <w:bookmarkEnd w:id="192"/>
      <w:bookmarkEnd w:id="193"/>
      <w:bookmarkEnd w:id="19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bookmarkStart w:id="195" w:name="_GoBack"/>
      <w:r>
        <w:t>Jyoti</w:t>
      </w:r>
      <w:bookmarkEnd w:id="195"/>
      <w:r>
        <w:t xml:space="preserve">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96" w:name="_Toc85472898"/>
      <w:bookmarkStart w:id="197" w:name="_Toc287332014"/>
      <w:bookmarkStart w:id="198" w:name="_Toc429495834"/>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25326">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2532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37A68"/>
    <w:rsid w:val="0044359F"/>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25326"/>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F0CE6-8F53-43C1-8D39-E6F62C8E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807</TotalTime>
  <Pages>24</Pages>
  <Words>5211</Words>
  <Characters>35451</Characters>
  <Application>Microsoft Office Word</Application>
  <DocSecurity>0</DocSecurity>
  <Lines>295</Lines>
  <Paragraphs>81</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40581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Piazza, Rich</cp:lastModifiedBy>
  <cp:revision>33</cp:revision>
  <cp:lastPrinted>2011-08-05T16:21:00Z</cp:lastPrinted>
  <dcterms:created xsi:type="dcterms:W3CDTF">2015-09-02T02:53:00Z</dcterms:created>
  <dcterms:modified xsi:type="dcterms:W3CDTF">2015-11-23T14:40:00Z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