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A62" w:rsidRDefault="00DA5AF2">
      <w:pPr>
        <w:pStyle w:val="Heading10"/>
        <w:keepNext/>
        <w:keepLines/>
        <w:shd w:val="clear" w:color="auto" w:fill="auto"/>
        <w:spacing w:after="821" w:line="280" w:lineRule="exact"/>
        <w:ind w:left="140"/>
      </w:pPr>
      <w:bookmarkStart w:id="0" w:name="bookmark0"/>
      <w:r>
        <w:t>附件</w:t>
      </w:r>
      <w:r>
        <w:rPr>
          <w:rStyle w:val="Heading1Arial"/>
        </w:rPr>
        <w:t>4</w:t>
      </w:r>
      <w:r w:rsidR="00D97566" w:rsidRPr="00D97566">
        <w:rPr>
          <w:rStyle w:val="Heading1Arial"/>
          <w:rFonts w:asciiTheme="minorEastAsia" w:eastAsiaTheme="minorEastAsia" w:hAnsiTheme="minorEastAsia" w:hint="eastAsia"/>
          <w:b w:val="0"/>
        </w:rPr>
        <w:t>无人机编组</w:t>
      </w:r>
      <w:bookmarkEnd w:id="0"/>
      <w:r w:rsidR="00D97566">
        <w:rPr>
          <w:rStyle w:val="Heading1Arial"/>
          <w:rFonts w:asciiTheme="minorEastAsia" w:eastAsiaTheme="minorEastAsia" w:hAnsiTheme="minorEastAsia" w:hint="eastAsia"/>
          <w:b w:val="0"/>
        </w:rPr>
        <w:t>相关信息</w:t>
      </w:r>
    </w:p>
    <w:p w:rsidR="00223A62" w:rsidRDefault="00DA5AF2">
      <w:pPr>
        <w:pStyle w:val="Heading20"/>
        <w:keepNext/>
        <w:keepLines/>
        <w:shd w:val="clear" w:color="auto" w:fill="auto"/>
        <w:spacing w:before="0" w:after="320" w:line="200" w:lineRule="exact"/>
        <w:ind w:left="2780"/>
      </w:pPr>
      <w:bookmarkStart w:id="1" w:name="bookmark1"/>
      <w:r>
        <w:t>表</w:t>
      </w:r>
      <w:r>
        <w:rPr>
          <w:rStyle w:val="Heading2Sylfaen"/>
        </w:rPr>
        <w:t>1</w:t>
      </w:r>
      <w:bookmarkEnd w:id="1"/>
      <w:r w:rsidR="00D97566" w:rsidRPr="00D97566">
        <w:rPr>
          <w:rFonts w:hint="eastAsia"/>
        </w:rPr>
        <w:t>无人机编组相关信息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6"/>
        <w:gridCol w:w="1699"/>
        <w:gridCol w:w="2698"/>
        <w:gridCol w:w="2232"/>
        <w:gridCol w:w="1176"/>
      </w:tblGrid>
      <w:tr w:rsidR="00223A62">
        <w:trPr>
          <w:trHeight w:hRule="exact" w:val="715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97566">
            <w:pPr>
              <w:pStyle w:val="1"/>
              <w:framePr w:w="9230" w:wrap="notBeside" w:vAnchor="text" w:hAnchor="text" w:xAlign="center" w:y="1"/>
              <w:shd w:val="clear" w:color="auto" w:fill="auto"/>
              <w:spacing w:after="240" w:line="170" w:lineRule="exact"/>
              <w:ind w:right="120"/>
              <w:jc w:val="right"/>
            </w:pPr>
            <w:r>
              <w:rPr>
                <w:rStyle w:val="BodytextMingLiU"/>
                <w:rFonts w:asciiTheme="minorEastAsia" w:eastAsiaTheme="minorEastAsia" w:hAnsiTheme="minorEastAsia" w:hint="eastAsia"/>
              </w:rPr>
              <w:t>参</w:t>
            </w:r>
            <w:r w:rsidR="00DA5AF2">
              <w:rPr>
                <w:rStyle w:val="BodytextMingLiU"/>
              </w:rPr>
              <w:t>数类型</w:t>
            </w:r>
          </w:p>
          <w:p w:rsidR="00223A62" w:rsidRPr="00D97566" w:rsidRDefault="00D97566">
            <w:pPr>
              <w:pStyle w:val="1"/>
              <w:framePr w:w="9230" w:wrap="notBeside" w:vAnchor="text" w:hAnchor="text" w:xAlign="center" w:y="1"/>
              <w:shd w:val="clear" w:color="auto" w:fill="auto"/>
              <w:spacing w:before="240" w:line="170" w:lineRule="exact"/>
              <w:jc w:val="both"/>
              <w:rPr>
                <w:rFonts w:eastAsiaTheme="minorEastAsia" w:hint="eastAsia"/>
              </w:rPr>
            </w:pPr>
            <w:r>
              <w:rPr>
                <w:rStyle w:val="BodytextMingLiU"/>
                <w:rFonts w:asciiTheme="minorEastAsia" w:eastAsiaTheme="minorEastAsia" w:hAnsiTheme="minorEastAsia" w:hint="eastAsia"/>
              </w:rPr>
              <w:t>无人机</w:t>
            </w:r>
            <w:r w:rsidR="00DA5AF2">
              <w:rPr>
                <w:rStyle w:val="BodytextMingLiU"/>
              </w:rPr>
              <w:t>类</w:t>
            </w:r>
            <w:r>
              <w:rPr>
                <w:rStyle w:val="BodytextMingLiU"/>
                <w:rFonts w:eastAsiaTheme="minorEastAsia" w:hint="eastAsia"/>
              </w:rPr>
              <w:t>别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97566">
            <w:pPr>
              <w:pStyle w:val="1"/>
              <w:framePr w:w="9230" w:wrap="notBeside" w:vAnchor="text" w:hAnchor="text" w:xAlign="center" w:y="1"/>
              <w:shd w:val="clear" w:color="auto" w:fill="auto"/>
              <w:spacing w:line="170" w:lineRule="exact"/>
              <w:jc w:val="center"/>
            </w:pPr>
            <w:r>
              <w:rPr>
                <w:rStyle w:val="BodytextMingLiU"/>
                <w:rFonts w:asciiTheme="minorEastAsia" w:eastAsiaTheme="minorEastAsia" w:hAnsiTheme="minorEastAsia" w:hint="eastAsia"/>
              </w:rPr>
              <w:t>飞行</w:t>
            </w:r>
            <w:bookmarkStart w:id="2" w:name="_GoBack"/>
            <w:bookmarkEnd w:id="2"/>
            <w:r w:rsidR="00DA5AF2">
              <w:rPr>
                <w:rStyle w:val="BodytextMingLiU"/>
              </w:rPr>
              <w:t>海拔高度（米）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70" w:lineRule="exact"/>
              <w:jc w:val="center"/>
            </w:pPr>
            <w:r>
              <w:rPr>
                <w:rStyle w:val="BodytextMingLiU"/>
              </w:rPr>
              <w:t>起点位置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312" w:lineRule="exact"/>
              <w:jc w:val="center"/>
            </w:pPr>
            <w:r w:rsidRPr="00D97566">
              <w:rPr>
                <w:rStyle w:val="BodytextSylfaen"/>
                <w:rFonts w:asciiTheme="minorEastAsia" w:eastAsiaTheme="minorEastAsia" w:hAnsiTheme="minorEastAsia"/>
              </w:rPr>
              <w:t>终点（</w:t>
            </w:r>
            <w:r w:rsidR="00D97566">
              <w:rPr>
                <w:rStyle w:val="BodytextSylfaen"/>
                <w:rFonts w:asciiTheme="minorEastAsia" w:eastAsiaTheme="minorEastAsia" w:hAnsiTheme="minorEastAsia" w:hint="eastAsia"/>
              </w:rPr>
              <w:t>目标</w:t>
            </w:r>
            <w:r w:rsidRPr="00D97566">
              <w:rPr>
                <w:rStyle w:val="BodytextSylfaen"/>
                <w:rFonts w:asciiTheme="minorEastAsia" w:eastAsiaTheme="minorEastAsia" w:hAnsiTheme="minorEastAsia"/>
              </w:rPr>
              <w:t>区域内目标点位 置）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70" w:lineRule="exact"/>
              <w:ind w:left="240"/>
            </w:pPr>
            <w:r>
              <w:rPr>
                <w:rStyle w:val="BodytextMingLiU"/>
              </w:rPr>
              <w:t>通信手段</w:t>
            </w:r>
          </w:p>
        </w:tc>
      </w:tr>
      <w:tr w:rsidR="00223A62">
        <w:trPr>
          <w:trHeight w:hRule="exact" w:val="691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Pr="00D97566" w:rsidRDefault="00D97566" w:rsidP="00D97566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both"/>
              <w:rPr>
                <w:rFonts w:eastAsia="PMingLiU" w:hint="eastAsia"/>
                <w:lang w:eastAsia="zh-TW"/>
              </w:rPr>
            </w:pPr>
            <w:r>
              <w:rPr>
                <w:rStyle w:val="BodytextMingLiU"/>
                <w:rFonts w:asciiTheme="minorEastAsia" w:eastAsiaTheme="minorEastAsia" w:hAnsiTheme="minorEastAsia" w:hint="eastAsia"/>
              </w:rPr>
              <w:t>无人</w:t>
            </w:r>
            <w:r w:rsidR="00DA5AF2">
              <w:rPr>
                <w:rStyle w:val="BodytextMingLiU"/>
              </w:rPr>
              <w:t>机</w:t>
            </w:r>
            <w:r>
              <w:rPr>
                <w:rStyle w:val="BodytextSylfaen"/>
                <w:rFonts w:eastAsia="PMingLiU"/>
                <w:lang w:val="zh-TW" w:eastAsia="zh-TW"/>
              </w:rPr>
              <w:t>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  <w:lang w:val="zh-TW"/>
              </w:rPr>
              <w:t>6000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MingLiU"/>
              </w:rPr>
              <w:t>机场</w:t>
            </w:r>
            <w:r>
              <w:rPr>
                <w:rStyle w:val="BodytextSylfaen"/>
                <w:lang w:val="zh-TW"/>
              </w:rPr>
              <w:t xml:space="preserve"> 1 </w:t>
            </w:r>
            <w:r>
              <w:rPr>
                <w:rStyle w:val="BodytextSylfaen"/>
              </w:rPr>
              <w:t>N15.1241° E160.8774</w:t>
            </w:r>
            <w:r>
              <w:rPr>
                <w:rStyle w:val="BodytextSylfaen"/>
                <w:vertAlign w:val="superscript"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</w:rPr>
              <w:t>N42.4523° E143.3121°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BodytextSylfaen"/>
              </w:rPr>
              <w:t>D1/ D2</w:t>
            </w:r>
          </w:p>
        </w:tc>
      </w:tr>
      <w:tr w:rsidR="00223A62">
        <w:trPr>
          <w:trHeight w:hRule="exact" w:val="691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Pr="00D97566" w:rsidRDefault="00D97566" w:rsidP="00D97566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both"/>
              <w:rPr>
                <w:rFonts w:eastAsia="PMingLiU" w:hint="eastAsia"/>
                <w:lang w:eastAsia="zh-TW"/>
              </w:rPr>
            </w:pPr>
            <w:r>
              <w:rPr>
                <w:rStyle w:val="BodytextMingLiU"/>
                <w:rFonts w:asciiTheme="minorEastAsia" w:eastAsiaTheme="minorEastAsia" w:hAnsiTheme="minorEastAsia" w:hint="eastAsia"/>
              </w:rPr>
              <w:t>无人</w:t>
            </w:r>
            <w:r>
              <w:rPr>
                <w:rStyle w:val="BodytextMingLiU"/>
              </w:rPr>
              <w:t>机</w:t>
            </w:r>
            <w:r>
              <w:rPr>
                <w:rStyle w:val="BodytextSylfaen"/>
                <w:rFonts w:eastAsia="PMingLiU"/>
                <w:lang w:val="zh-TW" w:eastAsia="zh-TW"/>
              </w:rPr>
              <w:t>B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  <w:lang w:val="zh-TW"/>
              </w:rPr>
              <w:t>6000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MingLiU"/>
              </w:rPr>
              <w:t>机场</w:t>
            </w:r>
            <w:r>
              <w:rPr>
                <w:rStyle w:val="BodytextSylfaen"/>
                <w:lang w:val="zh-TW"/>
              </w:rPr>
              <w:t xml:space="preserve"> 1 </w:t>
            </w:r>
            <w:r>
              <w:rPr>
                <w:rStyle w:val="BodytextSylfaen"/>
              </w:rPr>
              <w:t>N15.1241° E160.8774°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</w:rPr>
              <w:t>N43.2221° E143.6835°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BodytextSylfaen"/>
              </w:rPr>
              <w:t>D1/ D3</w:t>
            </w:r>
          </w:p>
        </w:tc>
      </w:tr>
      <w:tr w:rsidR="00223A62">
        <w:trPr>
          <w:trHeight w:hRule="exact" w:val="686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Pr="00D97566" w:rsidRDefault="00D97566" w:rsidP="00D97566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both"/>
              <w:rPr>
                <w:rFonts w:eastAsia="PMingLiU" w:hint="eastAsia"/>
                <w:lang w:eastAsia="zh-TW"/>
              </w:rPr>
            </w:pPr>
            <w:r>
              <w:rPr>
                <w:rStyle w:val="BodytextMingLiU"/>
                <w:rFonts w:asciiTheme="minorEastAsia" w:eastAsiaTheme="minorEastAsia" w:hAnsiTheme="minorEastAsia" w:hint="eastAsia"/>
              </w:rPr>
              <w:t>无人</w:t>
            </w:r>
            <w:r>
              <w:rPr>
                <w:rStyle w:val="BodytextMingLiU"/>
              </w:rPr>
              <w:t>机</w:t>
            </w:r>
            <w:r>
              <w:rPr>
                <w:rStyle w:val="BodytextSylfaen"/>
                <w:rFonts w:eastAsia="PMingLiU"/>
                <w:lang w:val="zh-TW" w:eastAsia="zh-TW"/>
              </w:rPr>
              <w:t>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  <w:lang w:val="zh-TW"/>
              </w:rPr>
              <w:t>6000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MingLiU"/>
              </w:rPr>
              <w:t>机场</w:t>
            </w:r>
            <w:r>
              <w:rPr>
                <w:rStyle w:val="BodytextSylfaen"/>
                <w:lang w:val="zh-TW"/>
              </w:rPr>
              <w:t xml:space="preserve"> 1 </w:t>
            </w:r>
            <w:r>
              <w:rPr>
                <w:rStyle w:val="BodytextSylfaen"/>
              </w:rPr>
              <w:t>N15.1241° E160.8774°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</w:rPr>
              <w:t>N42.4633° E141.9473°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BodytextSylfaen"/>
              </w:rPr>
              <w:t>D1</w:t>
            </w:r>
          </w:p>
        </w:tc>
      </w:tr>
      <w:tr w:rsidR="00223A62">
        <w:trPr>
          <w:trHeight w:hRule="exact" w:val="691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Pr="00D97566" w:rsidRDefault="00D97566" w:rsidP="00D97566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both"/>
              <w:rPr>
                <w:rFonts w:eastAsia="PMingLiU" w:hint="eastAsia"/>
                <w:lang w:eastAsia="zh-TW"/>
              </w:rPr>
            </w:pPr>
            <w:r>
              <w:rPr>
                <w:rStyle w:val="BodytextMingLiU"/>
                <w:rFonts w:asciiTheme="minorEastAsia" w:eastAsiaTheme="minorEastAsia" w:hAnsiTheme="minorEastAsia" w:hint="eastAsia"/>
              </w:rPr>
              <w:t>无人</w:t>
            </w:r>
            <w:r>
              <w:rPr>
                <w:rStyle w:val="BodytextMingLiU"/>
              </w:rPr>
              <w:t>机</w:t>
            </w:r>
            <w:r>
              <w:rPr>
                <w:rStyle w:val="BodytextMingLiU"/>
                <w:rFonts w:eastAsia="PMingLiU"/>
                <w:lang w:eastAsia="zh-TW"/>
              </w:rPr>
              <w:t>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  <w:lang w:val="zh-TW"/>
              </w:rPr>
              <w:t>9000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MingLiU"/>
              </w:rPr>
              <w:t>机场</w:t>
            </w:r>
            <w:r>
              <w:rPr>
                <w:rStyle w:val="BodytextSylfaen"/>
                <w:lang w:val="zh-TW"/>
              </w:rPr>
              <w:t xml:space="preserve"> </w:t>
            </w:r>
            <w:r>
              <w:rPr>
                <w:rStyle w:val="BodytextSylfaen"/>
              </w:rPr>
              <w:t>2 N33.1537° E161.2351°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</w:rPr>
              <w:t>N41.6549° E142.9867°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BodytextSylfaen"/>
              </w:rPr>
              <w:t>D1</w:t>
            </w:r>
          </w:p>
        </w:tc>
      </w:tr>
      <w:tr w:rsidR="00223A62">
        <w:trPr>
          <w:trHeight w:hRule="exact" w:val="691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Pr="00D97566" w:rsidRDefault="00D97566" w:rsidP="00D97566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both"/>
              <w:rPr>
                <w:rFonts w:eastAsia="PMingLiU" w:hint="eastAsia"/>
                <w:lang w:eastAsia="zh-TW"/>
              </w:rPr>
            </w:pPr>
            <w:r>
              <w:rPr>
                <w:rStyle w:val="BodytextMingLiU"/>
                <w:rFonts w:asciiTheme="minorEastAsia" w:eastAsiaTheme="minorEastAsia" w:hAnsiTheme="minorEastAsia" w:hint="eastAsia"/>
              </w:rPr>
              <w:t>无人</w:t>
            </w:r>
            <w:r>
              <w:rPr>
                <w:rStyle w:val="BodytextMingLiU"/>
              </w:rPr>
              <w:t>机</w:t>
            </w:r>
            <w:r>
              <w:rPr>
                <w:rStyle w:val="BodytextMingLiU"/>
                <w:rFonts w:eastAsia="PMingLiU"/>
                <w:lang w:eastAsia="zh-TW"/>
              </w:rPr>
              <w:t>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  <w:lang w:val="zh-TW"/>
              </w:rPr>
              <w:t>6000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MingLiU"/>
              </w:rPr>
              <w:t>机场</w:t>
            </w:r>
            <w:r>
              <w:rPr>
                <w:rStyle w:val="BodytextSylfaen"/>
                <w:lang w:val="zh-TW"/>
              </w:rPr>
              <w:t xml:space="preserve"> </w:t>
            </w:r>
            <w:r>
              <w:rPr>
                <w:rStyle w:val="BodytextSylfaen"/>
              </w:rPr>
              <w:t>2 N33.1537° E161.2351°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</w:rPr>
              <w:t>N43.6294° E142.7564°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BodytextSylfaen"/>
              </w:rPr>
              <w:t>D1 /D3</w:t>
            </w:r>
          </w:p>
        </w:tc>
      </w:tr>
      <w:tr w:rsidR="00223A62">
        <w:trPr>
          <w:trHeight w:hRule="exact" w:val="691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Pr="00D97566" w:rsidRDefault="00D97566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both"/>
              <w:rPr>
                <w:rFonts w:eastAsia="PMingLiU" w:hint="eastAsia"/>
                <w:lang w:eastAsia="zh-TW"/>
              </w:rPr>
            </w:pPr>
            <w:r>
              <w:rPr>
                <w:rStyle w:val="BodytextMingLiU"/>
                <w:rFonts w:asciiTheme="minorEastAsia" w:eastAsiaTheme="minorEastAsia" w:hAnsiTheme="minorEastAsia" w:hint="eastAsia"/>
              </w:rPr>
              <w:t>无人</w:t>
            </w:r>
            <w:r>
              <w:rPr>
                <w:rStyle w:val="BodytextMingLiU"/>
              </w:rPr>
              <w:t>机</w:t>
            </w:r>
            <w:r>
              <w:rPr>
                <w:rStyle w:val="BodytextMingLiU"/>
                <w:rFonts w:eastAsiaTheme="minorEastAsia" w:hint="eastAsia"/>
              </w:rPr>
              <w:t>F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  <w:lang w:val="zh-TW"/>
              </w:rPr>
              <w:t>6000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MingLiU"/>
              </w:rPr>
              <w:t>机场</w:t>
            </w:r>
            <w:r>
              <w:rPr>
                <w:rStyle w:val="BodytextSylfaen"/>
                <w:lang w:val="zh-TW"/>
              </w:rPr>
              <w:t xml:space="preserve"> </w:t>
            </w:r>
            <w:r>
              <w:rPr>
                <w:rStyle w:val="BodytextSylfaen"/>
              </w:rPr>
              <w:t>2 N33.1537° E161.2351°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</w:rPr>
              <w:t>N41.9775° E142.3456°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BodytextSylfaen"/>
              </w:rPr>
              <w:t>D1</w:t>
            </w:r>
          </w:p>
        </w:tc>
      </w:tr>
      <w:tr w:rsidR="00223A62">
        <w:trPr>
          <w:trHeight w:hRule="exact" w:val="686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Pr="00D97566" w:rsidRDefault="00D97566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both"/>
              <w:rPr>
                <w:rFonts w:eastAsia="PMingLiU" w:hint="eastAsia"/>
                <w:lang w:eastAsia="zh-TW"/>
              </w:rPr>
            </w:pPr>
            <w:r>
              <w:rPr>
                <w:rStyle w:val="BodytextSylfaen"/>
                <w:rFonts w:asciiTheme="minorEastAsia" w:eastAsiaTheme="minorEastAsia" w:hAnsiTheme="minorEastAsia" w:hint="eastAsia"/>
                <w:lang w:val="zh-TW"/>
              </w:rPr>
              <w:t>无人机G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  <w:lang w:val="zh-TW"/>
              </w:rPr>
              <w:t>3000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MingLiU"/>
              </w:rPr>
              <w:t>机场</w:t>
            </w:r>
            <w:r>
              <w:rPr>
                <w:rStyle w:val="BodytextSylfaen"/>
                <w:lang w:val="zh-TW"/>
              </w:rPr>
              <w:t xml:space="preserve"> </w:t>
            </w:r>
            <w:r>
              <w:rPr>
                <w:rStyle w:val="BodytextSylfaen"/>
              </w:rPr>
              <w:t>3 N20.1932° E168.7678°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</w:rPr>
              <w:t>N43.6587° E144.0884°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BodytextSylfaen"/>
              </w:rPr>
              <w:t>D1 / D2</w:t>
            </w:r>
          </w:p>
        </w:tc>
      </w:tr>
      <w:tr w:rsidR="00223A62">
        <w:trPr>
          <w:trHeight w:hRule="exact" w:val="691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97566" w:rsidP="00D97566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both"/>
            </w:pPr>
            <w:r>
              <w:rPr>
                <w:rStyle w:val="BodytextMingLiU"/>
                <w:rFonts w:asciiTheme="minorEastAsia" w:eastAsiaTheme="minorEastAsia" w:hAnsiTheme="minorEastAsia" w:hint="eastAsia"/>
              </w:rPr>
              <w:t>无人机H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  <w:lang w:val="zh-TW"/>
              </w:rPr>
              <w:t>3000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MingLiU"/>
              </w:rPr>
              <w:t>机场</w:t>
            </w:r>
            <w:r>
              <w:rPr>
                <w:rStyle w:val="BodytextSylfaen"/>
                <w:lang w:val="zh-TW"/>
              </w:rPr>
              <w:t xml:space="preserve"> </w:t>
            </w:r>
            <w:r>
              <w:rPr>
                <w:rStyle w:val="BodytextSylfaen"/>
              </w:rPr>
              <w:t>3 N20.1932° E168.7678°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</w:rPr>
              <w:t>N42.9523° E142.5193°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BodytextSylfaen"/>
              </w:rPr>
              <w:t>D1 / D3</w:t>
            </w:r>
          </w:p>
        </w:tc>
      </w:tr>
      <w:tr w:rsidR="00223A62">
        <w:trPr>
          <w:trHeight w:hRule="exact" w:val="691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97566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both"/>
            </w:pPr>
            <w:r>
              <w:rPr>
                <w:rStyle w:val="BodytextMingLiU"/>
                <w:rFonts w:asciiTheme="minorEastAsia" w:eastAsiaTheme="minorEastAsia" w:hAnsiTheme="minorEastAsia" w:hint="eastAsia"/>
              </w:rPr>
              <w:t>无人机</w:t>
            </w:r>
            <w:r w:rsidR="00DA5AF2">
              <w:rPr>
                <w:rStyle w:val="BodytextSylfaen"/>
                <w:lang w:val="zh-TW"/>
              </w:rPr>
              <w:t>I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  <w:lang w:val="zh-TW"/>
              </w:rPr>
              <w:t>6000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MingLiU"/>
              </w:rPr>
              <w:t>机场</w:t>
            </w:r>
            <w:r>
              <w:rPr>
                <w:rStyle w:val="BodytextSylfaen"/>
                <w:lang w:val="zh-TW"/>
              </w:rPr>
              <w:t xml:space="preserve"> </w:t>
            </w:r>
            <w:r>
              <w:rPr>
                <w:rStyle w:val="BodytextSylfaen"/>
              </w:rPr>
              <w:t>3 N20.1932° E168.7678°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</w:rPr>
              <w:t>N43.1342° E143.1324°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BodytextSylfaen"/>
              </w:rPr>
              <w:t>D1</w:t>
            </w:r>
          </w:p>
        </w:tc>
      </w:tr>
      <w:tr w:rsidR="00223A62">
        <w:trPr>
          <w:trHeight w:hRule="exact" w:val="691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Pr="00D97566" w:rsidRDefault="00D97566">
            <w:pPr>
              <w:pStyle w:val="1"/>
              <w:framePr w:w="9230" w:wrap="notBeside" w:vAnchor="text" w:hAnchor="text" w:xAlign="center" w:y="1"/>
              <w:shd w:val="clear" w:color="auto" w:fill="auto"/>
              <w:spacing w:line="170" w:lineRule="exact"/>
              <w:jc w:val="both"/>
              <w:rPr>
                <w:rFonts w:eastAsiaTheme="minorEastAsia" w:hint="eastAsia"/>
              </w:rPr>
            </w:pPr>
            <w:r>
              <w:rPr>
                <w:rStyle w:val="BodytextMingLiU"/>
                <w:rFonts w:asciiTheme="minorEastAsia" w:eastAsiaTheme="minorEastAsia" w:hAnsiTheme="minorEastAsia" w:hint="eastAsia"/>
              </w:rPr>
              <w:t>无人</w:t>
            </w:r>
            <w:r>
              <w:rPr>
                <w:rStyle w:val="BodytextMingLiU"/>
              </w:rPr>
              <w:t>机</w:t>
            </w:r>
            <w:r>
              <w:rPr>
                <w:rStyle w:val="BodytextMingLiU"/>
                <w:rFonts w:asciiTheme="minorEastAsia" w:eastAsiaTheme="minorEastAsia" w:hAnsiTheme="minorEastAsia" w:hint="eastAsia"/>
              </w:rPr>
              <w:t>中继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  <w:lang w:val="zh-TW"/>
              </w:rPr>
              <w:t>9000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223A62">
            <w:pPr>
              <w:framePr w:w="92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23A62" w:rsidRDefault="00223A62">
            <w:pPr>
              <w:framePr w:w="92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BodytextSylfaen"/>
              </w:rPr>
              <w:t>D1 / D2 / D3</w:t>
            </w:r>
          </w:p>
        </w:tc>
      </w:tr>
      <w:tr w:rsidR="00223A62">
        <w:trPr>
          <w:trHeight w:hRule="exact" w:val="701"/>
          <w:jc w:val="center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23A62" w:rsidRPr="00D97566" w:rsidRDefault="00D97566">
            <w:pPr>
              <w:pStyle w:val="1"/>
              <w:framePr w:w="9230" w:wrap="notBeside" w:vAnchor="text" w:hAnchor="text" w:xAlign="center" w:y="1"/>
              <w:shd w:val="clear" w:color="auto" w:fill="auto"/>
              <w:spacing w:line="235" w:lineRule="exact"/>
              <w:jc w:val="both"/>
              <w:rPr>
                <w:rFonts w:eastAsiaTheme="minorEastAsia" w:hint="eastAsia"/>
              </w:rPr>
            </w:pPr>
            <w:r>
              <w:rPr>
                <w:rStyle w:val="BodytextMingLiU0"/>
                <w:rFonts w:asciiTheme="minorEastAsia" w:eastAsiaTheme="minorEastAsia" w:hAnsiTheme="minorEastAsia" w:hint="eastAsia"/>
              </w:rPr>
              <w:t>船只中继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jc w:val="center"/>
            </w:pPr>
            <w:r>
              <w:rPr>
                <w:rStyle w:val="BodytextSylfaen"/>
                <w:lang w:val="zh-TW"/>
              </w:rPr>
              <w:t>10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23A62" w:rsidRDefault="00223A62">
            <w:pPr>
              <w:framePr w:w="92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23A62" w:rsidRDefault="00223A62">
            <w:pPr>
              <w:framePr w:w="92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3A62" w:rsidRDefault="00DA5AF2">
            <w:pPr>
              <w:pStyle w:val="1"/>
              <w:framePr w:w="9230" w:wrap="notBeside" w:vAnchor="text" w:hAnchor="text" w:xAlign="center" w:y="1"/>
              <w:shd w:val="clear" w:color="auto" w:fill="auto"/>
              <w:spacing w:line="180" w:lineRule="exact"/>
              <w:ind w:left="120"/>
            </w:pPr>
            <w:r>
              <w:rPr>
                <w:rStyle w:val="BodytextSylfaen"/>
              </w:rPr>
              <w:t>D1 / D2 / D3</w:t>
            </w:r>
          </w:p>
        </w:tc>
      </w:tr>
    </w:tbl>
    <w:p w:rsidR="00223A62" w:rsidRDefault="00223A62">
      <w:pPr>
        <w:rPr>
          <w:sz w:val="2"/>
          <w:szCs w:val="2"/>
        </w:rPr>
      </w:pPr>
    </w:p>
    <w:p w:rsidR="00223A62" w:rsidRDefault="00223A62">
      <w:pPr>
        <w:rPr>
          <w:sz w:val="2"/>
          <w:szCs w:val="2"/>
        </w:rPr>
      </w:pPr>
    </w:p>
    <w:sectPr w:rsidR="00223A62" w:rsidSect="00D97566">
      <w:type w:val="continuous"/>
      <w:pgSz w:w="11909" w:h="16838"/>
      <w:pgMar w:top="1440" w:right="1800" w:bottom="1440" w:left="18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452" w:rsidRDefault="00F12452">
      <w:r>
        <w:separator/>
      </w:r>
    </w:p>
  </w:endnote>
  <w:endnote w:type="continuationSeparator" w:id="0">
    <w:p w:rsidR="00F12452" w:rsidRDefault="00F1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452" w:rsidRDefault="00F12452"/>
  </w:footnote>
  <w:footnote w:type="continuationSeparator" w:id="0">
    <w:p w:rsidR="00F12452" w:rsidRDefault="00F1245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62"/>
    <w:rsid w:val="00223A62"/>
    <w:rsid w:val="00367DB9"/>
    <w:rsid w:val="00D97566"/>
    <w:rsid w:val="00DA5AF2"/>
    <w:rsid w:val="00F1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6333E"/>
  <w15:docId w15:val="{1D10A743-B9B9-4F83-9F35-89DEF49F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EastAsia" w:hAnsi="Courier New" w:cs="Courier New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rFonts w:eastAsia="Courier New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1">
    <w:name w:val="Heading #1_"/>
    <w:basedOn w:val="a0"/>
    <w:link w:val="Heading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8"/>
      <w:szCs w:val="28"/>
      <w:u w:val="none"/>
      <w:lang w:val="zh-TW"/>
    </w:rPr>
  </w:style>
  <w:style w:type="character" w:customStyle="1" w:styleId="Heading1Arial">
    <w:name w:val="Heading #1 + Arial"/>
    <w:aliases w:val="13.5 pt,Bold"/>
    <w:basedOn w:val="Heading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zh-TW"/>
    </w:rPr>
  </w:style>
  <w:style w:type="character" w:customStyle="1" w:styleId="Heading2">
    <w:name w:val="Heading #2_"/>
    <w:basedOn w:val="a0"/>
    <w:link w:val="Heading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TW"/>
    </w:rPr>
  </w:style>
  <w:style w:type="character" w:customStyle="1" w:styleId="Heading2Sylfaen">
    <w:name w:val="Heading #2 + Sylfaen"/>
    <w:basedOn w:val="Heading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zh-TW"/>
    </w:rPr>
  </w:style>
  <w:style w:type="character" w:customStyle="1" w:styleId="Bodytext">
    <w:name w:val="Body text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MingLiU">
    <w:name w:val="Body text + MingLiU"/>
    <w:aliases w:val="8.5 pt"/>
    <w:basedOn w:val="Bodytext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zh-TW"/>
    </w:rPr>
  </w:style>
  <w:style w:type="character" w:customStyle="1" w:styleId="BodytextSylfaen">
    <w:name w:val="Body text + Sylfaen"/>
    <w:aliases w:val="9 pt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BodytextMingLiU0">
    <w:name w:val="Body text + MingLiU"/>
    <w:aliases w:val="8.5 pt,Spacing 1 pt"/>
    <w:basedOn w:val="Bodytext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  <w:lang w:val="zh-TW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840" w:line="0" w:lineRule="atLeast"/>
      <w:outlineLvl w:val="0"/>
    </w:pPr>
    <w:rPr>
      <w:rFonts w:ascii="MingLiU" w:eastAsia="MingLiU" w:hAnsi="MingLiU" w:cs="MingLiU"/>
      <w:sz w:val="28"/>
      <w:szCs w:val="28"/>
      <w:lang w:val="zh-TW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840" w:after="360" w:line="0" w:lineRule="atLeast"/>
      <w:outlineLvl w:val="1"/>
    </w:pPr>
    <w:rPr>
      <w:rFonts w:ascii="MingLiU" w:eastAsia="MingLiU" w:hAnsi="MingLiU" w:cs="MingLiU"/>
      <w:sz w:val="20"/>
      <w:szCs w:val="20"/>
      <w:lang w:val="zh-TW"/>
    </w:rPr>
  </w:style>
  <w:style w:type="paragraph" w:customStyle="1" w:styleId="1">
    <w:name w:val="正文文本1"/>
    <w:basedOn w:val="a"/>
    <w:link w:val="Bodytext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D9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7566"/>
    <w:rPr>
      <w:rFonts w:eastAsia="Courier New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7566"/>
    <w:rPr>
      <w:rFonts w:eastAsia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>china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kevin</cp:lastModifiedBy>
  <cp:revision>2</cp:revision>
  <dcterms:created xsi:type="dcterms:W3CDTF">2020-10-25T03:36:00Z</dcterms:created>
  <dcterms:modified xsi:type="dcterms:W3CDTF">2020-10-25T03:36:00Z</dcterms:modified>
</cp:coreProperties>
</file>