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17486" w14:textId="375C70B1" w:rsidR="00CA62E3" w:rsidRDefault="005135D4">
      <w:pPr>
        <w:jc w:val="center"/>
        <w:rPr>
          <w:rFonts w:eastAsia="Times New Roman"/>
          <w:b/>
          <w:bCs/>
          <w:kern w:val="32"/>
          <w:sz w:val="28"/>
          <w:szCs w:val="28"/>
          <w:lang w:eastAsia="en-GB"/>
        </w:rPr>
      </w:pPr>
      <w:r w:rsidRPr="005135D4">
        <w:rPr>
          <w:rFonts w:eastAsia="Times New Roman"/>
          <w:b/>
          <w:bCs/>
          <w:kern w:val="32"/>
          <w:sz w:val="28"/>
          <w:szCs w:val="28"/>
          <w:lang w:eastAsia="en-GB"/>
        </w:rPr>
        <w:t xml:space="preserve">Optimasi Prediksi Diagnosis Kanker Payudara Berbasis </w:t>
      </w:r>
      <w:proofErr w:type="spellStart"/>
      <w:r w:rsidRPr="005135D4">
        <w:rPr>
          <w:rFonts w:eastAsia="Times New Roman"/>
          <w:b/>
          <w:bCs/>
          <w:kern w:val="32"/>
          <w:sz w:val="28"/>
          <w:szCs w:val="28"/>
          <w:lang w:eastAsia="en-GB"/>
        </w:rPr>
        <w:t>Biomarker</w:t>
      </w:r>
      <w:proofErr w:type="spellEnd"/>
      <w:r w:rsidRPr="005135D4">
        <w:rPr>
          <w:rFonts w:eastAsia="Times New Roman"/>
          <w:b/>
          <w:bCs/>
          <w:kern w:val="32"/>
          <w:sz w:val="28"/>
          <w:szCs w:val="28"/>
          <w:lang w:eastAsia="en-GB"/>
        </w:rPr>
        <w:t xml:space="preserve"> Metabolik Menggunakan </w:t>
      </w:r>
      <w:proofErr w:type="spellStart"/>
      <w:r w:rsidRPr="005135D4">
        <w:rPr>
          <w:rFonts w:eastAsia="Times New Roman"/>
          <w:b/>
          <w:bCs/>
          <w:kern w:val="32"/>
          <w:sz w:val="28"/>
          <w:szCs w:val="28"/>
          <w:lang w:eastAsia="en-GB"/>
        </w:rPr>
        <w:t>Support</w:t>
      </w:r>
      <w:proofErr w:type="spellEnd"/>
      <w:r w:rsidRPr="005135D4">
        <w:rPr>
          <w:rFonts w:eastAsia="Times New Roman"/>
          <w:b/>
          <w:bCs/>
          <w:kern w:val="32"/>
          <w:sz w:val="28"/>
          <w:szCs w:val="28"/>
          <w:lang w:eastAsia="en-GB"/>
        </w:rPr>
        <w:t xml:space="preserve"> </w:t>
      </w:r>
      <w:proofErr w:type="spellStart"/>
      <w:r w:rsidRPr="005135D4">
        <w:rPr>
          <w:rFonts w:eastAsia="Times New Roman"/>
          <w:b/>
          <w:bCs/>
          <w:kern w:val="32"/>
          <w:sz w:val="28"/>
          <w:szCs w:val="28"/>
          <w:lang w:eastAsia="en-GB"/>
        </w:rPr>
        <w:t>Vector</w:t>
      </w:r>
      <w:proofErr w:type="spellEnd"/>
      <w:r w:rsidRPr="005135D4">
        <w:rPr>
          <w:rFonts w:eastAsia="Times New Roman"/>
          <w:b/>
          <w:bCs/>
          <w:kern w:val="32"/>
          <w:sz w:val="28"/>
          <w:szCs w:val="28"/>
          <w:lang w:eastAsia="en-GB"/>
        </w:rPr>
        <w:t xml:space="preserve"> </w:t>
      </w:r>
      <w:proofErr w:type="spellStart"/>
      <w:r w:rsidRPr="005135D4">
        <w:rPr>
          <w:rFonts w:eastAsia="Times New Roman"/>
          <w:b/>
          <w:bCs/>
          <w:kern w:val="32"/>
          <w:sz w:val="28"/>
          <w:szCs w:val="28"/>
          <w:lang w:eastAsia="en-GB"/>
        </w:rPr>
        <w:t>Machine</w:t>
      </w:r>
      <w:proofErr w:type="spellEnd"/>
      <w:r w:rsidRPr="005135D4">
        <w:rPr>
          <w:rFonts w:eastAsia="Times New Roman"/>
          <w:b/>
          <w:bCs/>
          <w:kern w:val="32"/>
          <w:sz w:val="28"/>
          <w:szCs w:val="28"/>
          <w:lang w:eastAsia="en-GB"/>
        </w:rPr>
        <w:t xml:space="preserve"> (SVM) dengan </w:t>
      </w:r>
      <w:proofErr w:type="spellStart"/>
      <w:r w:rsidRPr="005135D4">
        <w:rPr>
          <w:rFonts w:eastAsia="Times New Roman"/>
          <w:b/>
          <w:bCs/>
          <w:kern w:val="32"/>
          <w:sz w:val="28"/>
          <w:szCs w:val="28"/>
          <w:lang w:eastAsia="en-GB"/>
        </w:rPr>
        <w:t>Bayesian</w:t>
      </w:r>
      <w:proofErr w:type="spellEnd"/>
      <w:r w:rsidRPr="005135D4">
        <w:rPr>
          <w:rFonts w:eastAsia="Times New Roman"/>
          <w:b/>
          <w:bCs/>
          <w:kern w:val="32"/>
          <w:sz w:val="28"/>
          <w:szCs w:val="28"/>
          <w:lang w:eastAsia="en-GB"/>
        </w:rPr>
        <w:t xml:space="preserve"> </w:t>
      </w:r>
      <w:proofErr w:type="spellStart"/>
      <w:r w:rsidRPr="005135D4">
        <w:rPr>
          <w:rFonts w:eastAsia="Times New Roman"/>
          <w:b/>
          <w:bCs/>
          <w:kern w:val="32"/>
          <w:sz w:val="28"/>
          <w:szCs w:val="28"/>
          <w:lang w:eastAsia="en-GB"/>
        </w:rPr>
        <w:t>Optimization</w:t>
      </w:r>
      <w:proofErr w:type="spellEnd"/>
    </w:p>
    <w:p w14:paraId="563893AC" w14:textId="77777777" w:rsidR="005135D4" w:rsidRDefault="005135D4">
      <w:pPr>
        <w:jc w:val="center"/>
        <w:rPr>
          <w:rFonts w:eastAsia="Times New Roman"/>
          <w:color w:val="000000"/>
          <w:sz w:val="24"/>
          <w:szCs w:val="24"/>
        </w:rPr>
      </w:pPr>
    </w:p>
    <w:p w14:paraId="5E5FEF13" w14:textId="77777777" w:rsidR="00CA62E3" w:rsidRDefault="00CA62E3">
      <w:pPr>
        <w:jc w:val="center"/>
        <w:rPr>
          <w:rFonts w:eastAsia="Times New Roman"/>
          <w:i/>
          <w:iCs/>
          <w:color w:val="000000"/>
          <w:szCs w:val="20"/>
          <w:lang w:val="en-US"/>
        </w:rPr>
        <w:sectPr w:rsidR="00CA62E3">
          <w:headerReference w:type="default" r:id="rId10"/>
          <w:footerReference w:type="default" r:id="rId11"/>
          <w:headerReference w:type="first" r:id="rId12"/>
          <w:footerReference w:type="first" r:id="rId13"/>
          <w:type w:val="continuous"/>
          <w:pgSz w:w="11907" w:h="16839"/>
          <w:pgMar w:top="2268" w:right="1701" w:bottom="1701" w:left="1701" w:header="709" w:footer="709" w:gutter="0"/>
          <w:pgNumType w:start="1"/>
          <w:cols w:space="720"/>
          <w:titlePg/>
        </w:sectPr>
      </w:pPr>
    </w:p>
    <w:p w14:paraId="2163A72A" w14:textId="0050F049" w:rsidR="00CA62E3" w:rsidRPr="0045386F" w:rsidRDefault="005135D4">
      <w:pPr>
        <w:jc w:val="center"/>
        <w:rPr>
          <w:b/>
          <w:sz w:val="22"/>
          <w:vertAlign w:val="superscript"/>
        </w:rPr>
      </w:pPr>
      <w:r w:rsidRPr="0045386F">
        <w:rPr>
          <w:b/>
          <w:sz w:val="22"/>
        </w:rPr>
        <w:t>Azmi Ittaqi Hammani</w:t>
      </w:r>
      <w:r w:rsidR="004D1A0E" w:rsidRPr="0045386F">
        <w:rPr>
          <w:b/>
          <w:sz w:val="22"/>
          <w:vertAlign w:val="superscript"/>
        </w:rPr>
        <w:t>1</w:t>
      </w:r>
      <w:r w:rsidR="004D1A0E" w:rsidRPr="0045386F">
        <w:rPr>
          <w:b/>
          <w:sz w:val="22"/>
        </w:rPr>
        <w:t xml:space="preserve"> </w:t>
      </w:r>
      <w:proofErr w:type="spellStart"/>
      <w:r w:rsidR="004D1A0E" w:rsidRPr="0045386F">
        <w:rPr>
          <w:b/>
          <w:sz w:val="22"/>
        </w:rPr>
        <w:t>Shifi</w:t>
      </w:r>
      <w:proofErr w:type="spellEnd"/>
      <w:r w:rsidR="004D1A0E" w:rsidRPr="0045386F">
        <w:rPr>
          <w:b/>
          <w:sz w:val="22"/>
        </w:rPr>
        <w:t xml:space="preserve"> Amalia Zein</w:t>
      </w:r>
      <w:r w:rsidR="004D1A0E" w:rsidRPr="0045386F">
        <w:rPr>
          <w:b/>
          <w:sz w:val="22"/>
          <w:vertAlign w:val="superscript"/>
        </w:rPr>
        <w:t>2</w:t>
      </w:r>
    </w:p>
    <w:p w14:paraId="0710AD7C" w14:textId="21CB1CC8" w:rsidR="00CA62E3" w:rsidRPr="0045386F" w:rsidRDefault="004D1A0E" w:rsidP="005135D4">
      <w:pPr>
        <w:jc w:val="center"/>
        <w:rPr>
          <w:bCs/>
          <w:sz w:val="22"/>
        </w:rPr>
      </w:pPr>
      <w:r w:rsidRPr="0045386F">
        <w:rPr>
          <w:b/>
          <w:sz w:val="22"/>
          <w:vertAlign w:val="superscript"/>
        </w:rPr>
        <w:t>1.</w:t>
      </w:r>
      <w:r w:rsidR="00923822" w:rsidRPr="0045386F">
        <w:rPr>
          <w:b/>
          <w:sz w:val="22"/>
          <w:vertAlign w:val="superscript"/>
        </w:rPr>
        <w:t>1</w:t>
      </w:r>
      <w:r w:rsidRPr="0045386F">
        <w:rPr>
          <w:b/>
          <w:sz w:val="22"/>
        </w:rPr>
        <w:t xml:space="preserve"> </w:t>
      </w:r>
      <w:r w:rsidR="005135D4" w:rsidRPr="0045386F">
        <w:rPr>
          <w:bCs/>
          <w:sz w:val="22"/>
        </w:rPr>
        <w:t>Sistem Informasi</w:t>
      </w:r>
      <w:r w:rsidRPr="0045386F">
        <w:rPr>
          <w:bCs/>
          <w:sz w:val="22"/>
        </w:rPr>
        <w:t xml:space="preserve"> STMIK Tazkia</w:t>
      </w:r>
      <w:r w:rsidR="005135D4" w:rsidRPr="0045386F">
        <w:rPr>
          <w:bCs/>
          <w:sz w:val="22"/>
        </w:rPr>
        <w:t xml:space="preserve"> </w:t>
      </w:r>
      <w:r w:rsidR="00923822" w:rsidRPr="0045386F">
        <w:rPr>
          <w:b/>
          <w:sz w:val="22"/>
          <w:vertAlign w:val="superscript"/>
        </w:rPr>
        <w:t>1</w:t>
      </w:r>
      <w:r w:rsidR="005135D4" w:rsidRPr="0045386F">
        <w:rPr>
          <w:b/>
          <w:sz w:val="22"/>
          <w:vertAlign w:val="superscript"/>
        </w:rPr>
        <w:t>.</w:t>
      </w:r>
      <w:r w:rsidR="00923822" w:rsidRPr="0045386F">
        <w:rPr>
          <w:b/>
          <w:sz w:val="22"/>
          <w:vertAlign w:val="superscript"/>
        </w:rPr>
        <w:t>2</w:t>
      </w:r>
      <w:r w:rsidR="005135D4" w:rsidRPr="0045386F">
        <w:rPr>
          <w:b/>
          <w:sz w:val="22"/>
        </w:rPr>
        <w:t xml:space="preserve"> </w:t>
      </w:r>
      <w:r w:rsidR="005135D4" w:rsidRPr="0045386F">
        <w:rPr>
          <w:bCs/>
          <w:sz w:val="22"/>
        </w:rPr>
        <w:t>Teknik Informatika</w:t>
      </w:r>
    </w:p>
    <w:p w14:paraId="25DC1C81" w14:textId="4E971F03" w:rsidR="00CA62E3" w:rsidRPr="0045386F" w:rsidRDefault="004D1A0E">
      <w:pPr>
        <w:jc w:val="center"/>
        <w:rPr>
          <w:bCs/>
          <w:sz w:val="22"/>
        </w:rPr>
      </w:pPr>
      <w:r w:rsidRPr="0045386F">
        <w:rPr>
          <w:bCs/>
          <w:sz w:val="22"/>
          <w:vertAlign w:val="superscript"/>
        </w:rPr>
        <w:t>1</w:t>
      </w:r>
      <w:hyperlink r:id="rId14" w:history="1">
        <w:r w:rsidR="0061720D" w:rsidRPr="0045386F">
          <w:rPr>
            <w:rStyle w:val="Hyperlink"/>
            <w:bCs/>
            <w:sz w:val="22"/>
          </w:rPr>
          <w:t>241572010007.azmi@student.stmik.tazkia.ac.id</w:t>
        </w:r>
      </w:hyperlink>
    </w:p>
    <w:p w14:paraId="083E4C05" w14:textId="5867B5DC" w:rsidR="00CA62E3" w:rsidRPr="0045386F" w:rsidRDefault="004D1A0E">
      <w:pPr>
        <w:jc w:val="center"/>
        <w:rPr>
          <w:bCs/>
          <w:sz w:val="22"/>
        </w:rPr>
      </w:pPr>
      <w:r w:rsidRPr="0045386F">
        <w:rPr>
          <w:bCs/>
          <w:sz w:val="22"/>
        </w:rPr>
        <w:t xml:space="preserve"> </w:t>
      </w:r>
      <w:r w:rsidRPr="0045386F">
        <w:rPr>
          <w:bCs/>
          <w:sz w:val="22"/>
          <w:vertAlign w:val="superscript"/>
        </w:rPr>
        <w:t>2</w:t>
      </w:r>
      <w:hyperlink r:id="rId15" w:history="1">
        <w:r w:rsidRPr="0045386F">
          <w:rPr>
            <w:rStyle w:val="Hyperlink"/>
            <w:bCs/>
            <w:sz w:val="22"/>
          </w:rPr>
          <w:t>241552010013.shifi@student.stmik.tazkia.ac.id</w:t>
        </w:r>
      </w:hyperlink>
    </w:p>
    <w:p w14:paraId="58F71669" w14:textId="77777777" w:rsidR="00CA62E3" w:rsidRDefault="00CA62E3">
      <w:pPr>
        <w:jc w:val="center"/>
        <w:rPr>
          <w:b/>
          <w:sz w:val="24"/>
          <w:szCs w:val="24"/>
        </w:rPr>
      </w:pPr>
    </w:p>
    <w:p w14:paraId="1A2395A2" w14:textId="77777777" w:rsidR="00CA62E3" w:rsidRDefault="004D1A0E">
      <w:pPr>
        <w:jc w:val="center"/>
        <w:rPr>
          <w:b/>
          <w:sz w:val="22"/>
        </w:rPr>
      </w:pPr>
      <w:r>
        <w:rPr>
          <w:b/>
          <w:sz w:val="22"/>
        </w:rPr>
        <w:t>Abstrak</w:t>
      </w:r>
    </w:p>
    <w:p w14:paraId="606C6993" w14:textId="6C00F1C8" w:rsidR="00380305" w:rsidRDefault="004D1A0E" w:rsidP="00380305">
      <w:pPr>
        <w:pBdr>
          <w:bottom w:val="single" w:sz="4" w:space="1" w:color="000000"/>
        </w:pBdr>
        <w:rPr>
          <w:lang w:val="en-US"/>
        </w:rPr>
      </w:pPr>
      <w:r>
        <w:rPr>
          <w:szCs w:val="20"/>
          <w:lang w:val="en-US"/>
        </w:rPr>
        <w:tab/>
      </w:r>
      <w:proofErr w:type="spellStart"/>
      <w:r w:rsidR="00380305" w:rsidRPr="00380305">
        <w:rPr>
          <w:lang w:val="en-US"/>
        </w:rPr>
        <w:t>Kanker</w:t>
      </w:r>
      <w:proofErr w:type="spellEnd"/>
      <w:r w:rsidR="00380305" w:rsidRPr="00380305">
        <w:rPr>
          <w:lang w:val="en-US"/>
        </w:rPr>
        <w:t xml:space="preserve"> </w:t>
      </w:r>
      <w:proofErr w:type="spellStart"/>
      <w:r w:rsidR="00380305" w:rsidRPr="00380305">
        <w:rPr>
          <w:lang w:val="en-US"/>
        </w:rPr>
        <w:t>payudara</w:t>
      </w:r>
      <w:proofErr w:type="spellEnd"/>
      <w:r w:rsidR="00380305" w:rsidRPr="00380305">
        <w:rPr>
          <w:lang w:val="en-US"/>
        </w:rPr>
        <w:t xml:space="preserve"> </w:t>
      </w:r>
      <w:proofErr w:type="spellStart"/>
      <w:r w:rsidR="00380305" w:rsidRPr="00380305">
        <w:rPr>
          <w:lang w:val="en-US"/>
        </w:rPr>
        <w:t>merupakan</w:t>
      </w:r>
      <w:proofErr w:type="spellEnd"/>
      <w:r w:rsidR="00380305" w:rsidRPr="00380305">
        <w:rPr>
          <w:lang w:val="en-US"/>
        </w:rPr>
        <w:t xml:space="preserve"> salah </w:t>
      </w:r>
      <w:proofErr w:type="spellStart"/>
      <w:r w:rsidR="00380305" w:rsidRPr="00380305">
        <w:rPr>
          <w:lang w:val="en-US"/>
        </w:rPr>
        <w:t>satu</w:t>
      </w:r>
      <w:proofErr w:type="spellEnd"/>
      <w:r w:rsidR="00380305" w:rsidRPr="00380305">
        <w:rPr>
          <w:lang w:val="en-US"/>
        </w:rPr>
        <w:t xml:space="preserve"> </w:t>
      </w:r>
      <w:proofErr w:type="spellStart"/>
      <w:r w:rsidR="00380305" w:rsidRPr="00380305">
        <w:rPr>
          <w:lang w:val="en-US"/>
        </w:rPr>
        <w:t>penyebab</w:t>
      </w:r>
      <w:proofErr w:type="spellEnd"/>
      <w:r w:rsidR="00380305" w:rsidRPr="00380305">
        <w:rPr>
          <w:lang w:val="en-US"/>
        </w:rPr>
        <w:t xml:space="preserve"> </w:t>
      </w:r>
      <w:proofErr w:type="spellStart"/>
      <w:r w:rsidR="00380305" w:rsidRPr="00380305">
        <w:rPr>
          <w:lang w:val="en-US"/>
        </w:rPr>
        <w:t>kematian</w:t>
      </w:r>
      <w:proofErr w:type="spellEnd"/>
      <w:r w:rsidR="00380305" w:rsidRPr="00380305">
        <w:rPr>
          <w:lang w:val="en-US"/>
        </w:rPr>
        <w:t xml:space="preserve"> </w:t>
      </w:r>
      <w:proofErr w:type="spellStart"/>
      <w:r w:rsidR="00380305" w:rsidRPr="00380305">
        <w:rPr>
          <w:lang w:val="en-US"/>
        </w:rPr>
        <w:t>terbesar</w:t>
      </w:r>
      <w:proofErr w:type="spellEnd"/>
      <w:r w:rsidR="00380305" w:rsidRPr="00380305">
        <w:rPr>
          <w:lang w:val="en-US"/>
        </w:rPr>
        <w:t xml:space="preserve"> pada </w:t>
      </w:r>
      <w:proofErr w:type="spellStart"/>
      <w:r w:rsidR="00380305" w:rsidRPr="00380305">
        <w:rPr>
          <w:lang w:val="en-US"/>
        </w:rPr>
        <w:t>wanita</w:t>
      </w:r>
      <w:proofErr w:type="spellEnd"/>
      <w:r w:rsidR="00380305" w:rsidRPr="00380305">
        <w:rPr>
          <w:lang w:val="en-US"/>
        </w:rPr>
        <w:t xml:space="preserve"> di </w:t>
      </w:r>
      <w:proofErr w:type="spellStart"/>
      <w:r w:rsidR="00380305" w:rsidRPr="00380305">
        <w:rPr>
          <w:lang w:val="en-US"/>
        </w:rPr>
        <w:t>seluruh</w:t>
      </w:r>
      <w:proofErr w:type="spellEnd"/>
      <w:r w:rsidR="00380305" w:rsidRPr="00380305">
        <w:rPr>
          <w:lang w:val="en-US"/>
        </w:rPr>
        <w:t xml:space="preserve"> dunia, </w:t>
      </w:r>
      <w:proofErr w:type="spellStart"/>
      <w:r w:rsidR="00380305" w:rsidRPr="00380305">
        <w:rPr>
          <w:lang w:val="en-US"/>
        </w:rPr>
        <w:t>sehingga</w:t>
      </w:r>
      <w:proofErr w:type="spellEnd"/>
      <w:r w:rsidR="00380305" w:rsidRPr="00380305">
        <w:rPr>
          <w:lang w:val="en-US"/>
        </w:rPr>
        <w:t xml:space="preserve"> </w:t>
      </w:r>
      <w:proofErr w:type="spellStart"/>
      <w:r w:rsidR="00380305" w:rsidRPr="00380305">
        <w:rPr>
          <w:lang w:val="en-US"/>
        </w:rPr>
        <w:t>deteksi</w:t>
      </w:r>
      <w:proofErr w:type="spellEnd"/>
      <w:r w:rsidR="00380305" w:rsidRPr="00380305">
        <w:rPr>
          <w:lang w:val="en-US"/>
        </w:rPr>
        <w:t xml:space="preserve"> </w:t>
      </w:r>
      <w:proofErr w:type="spellStart"/>
      <w:r w:rsidR="00380305" w:rsidRPr="00380305">
        <w:rPr>
          <w:lang w:val="en-US"/>
        </w:rPr>
        <w:t>dini</w:t>
      </w:r>
      <w:proofErr w:type="spellEnd"/>
      <w:r w:rsidR="00380305" w:rsidRPr="00380305">
        <w:rPr>
          <w:lang w:val="en-US"/>
        </w:rPr>
        <w:t xml:space="preserve"> </w:t>
      </w:r>
      <w:proofErr w:type="spellStart"/>
      <w:r w:rsidR="00380305" w:rsidRPr="00380305">
        <w:rPr>
          <w:lang w:val="en-US"/>
        </w:rPr>
        <w:t>menjadi</w:t>
      </w:r>
      <w:proofErr w:type="spellEnd"/>
      <w:r w:rsidR="00380305" w:rsidRPr="00380305">
        <w:rPr>
          <w:lang w:val="en-US"/>
        </w:rPr>
        <w:t xml:space="preserve"> </w:t>
      </w:r>
      <w:proofErr w:type="spellStart"/>
      <w:r w:rsidR="00380305" w:rsidRPr="00380305">
        <w:rPr>
          <w:lang w:val="en-US"/>
        </w:rPr>
        <w:t>faktor</w:t>
      </w:r>
      <w:proofErr w:type="spellEnd"/>
      <w:r w:rsidR="00380305" w:rsidRPr="00380305">
        <w:rPr>
          <w:lang w:val="en-US"/>
        </w:rPr>
        <w:t xml:space="preserve"> </w:t>
      </w:r>
      <w:proofErr w:type="spellStart"/>
      <w:r w:rsidR="00380305" w:rsidRPr="00380305">
        <w:rPr>
          <w:lang w:val="en-US"/>
        </w:rPr>
        <w:t>krusial</w:t>
      </w:r>
      <w:proofErr w:type="spellEnd"/>
      <w:r w:rsidR="00380305" w:rsidRPr="00380305">
        <w:rPr>
          <w:lang w:val="en-US"/>
        </w:rPr>
        <w:t xml:space="preserve"> </w:t>
      </w:r>
      <w:proofErr w:type="spellStart"/>
      <w:r w:rsidR="00380305" w:rsidRPr="00380305">
        <w:rPr>
          <w:lang w:val="en-US"/>
        </w:rPr>
        <w:t>dalam</w:t>
      </w:r>
      <w:proofErr w:type="spellEnd"/>
      <w:r w:rsidR="00380305" w:rsidRPr="00380305">
        <w:rPr>
          <w:lang w:val="en-US"/>
        </w:rPr>
        <w:t xml:space="preserve"> </w:t>
      </w:r>
      <w:proofErr w:type="spellStart"/>
      <w:r w:rsidR="00380305" w:rsidRPr="00380305">
        <w:rPr>
          <w:lang w:val="en-US"/>
        </w:rPr>
        <w:t>meningkatkan</w:t>
      </w:r>
      <w:proofErr w:type="spellEnd"/>
      <w:r w:rsidR="00380305" w:rsidRPr="00380305">
        <w:rPr>
          <w:lang w:val="en-US"/>
        </w:rPr>
        <w:t xml:space="preserve"> </w:t>
      </w:r>
      <w:proofErr w:type="spellStart"/>
      <w:r w:rsidR="00380305" w:rsidRPr="00380305">
        <w:rPr>
          <w:lang w:val="en-US"/>
        </w:rPr>
        <w:t>angka</w:t>
      </w:r>
      <w:proofErr w:type="spellEnd"/>
      <w:r w:rsidR="00380305" w:rsidRPr="00380305">
        <w:rPr>
          <w:lang w:val="en-US"/>
        </w:rPr>
        <w:t xml:space="preserve"> </w:t>
      </w:r>
      <w:proofErr w:type="spellStart"/>
      <w:r w:rsidR="00380305" w:rsidRPr="00380305">
        <w:rPr>
          <w:lang w:val="en-US"/>
        </w:rPr>
        <w:t>harapan</w:t>
      </w:r>
      <w:proofErr w:type="spellEnd"/>
      <w:r w:rsidR="00380305" w:rsidRPr="00380305">
        <w:rPr>
          <w:lang w:val="en-US"/>
        </w:rPr>
        <w:t xml:space="preserve"> </w:t>
      </w:r>
      <w:proofErr w:type="spellStart"/>
      <w:r w:rsidR="00380305" w:rsidRPr="00380305">
        <w:rPr>
          <w:lang w:val="en-US"/>
        </w:rPr>
        <w:t>hidup</w:t>
      </w:r>
      <w:proofErr w:type="spellEnd"/>
      <w:r w:rsidR="00380305" w:rsidRPr="00380305">
        <w:rPr>
          <w:lang w:val="en-US"/>
        </w:rPr>
        <w:t xml:space="preserve"> </w:t>
      </w:r>
      <w:proofErr w:type="spellStart"/>
      <w:r w:rsidR="00380305" w:rsidRPr="00380305">
        <w:rPr>
          <w:lang w:val="en-US"/>
        </w:rPr>
        <w:t>pasien</w:t>
      </w:r>
      <w:proofErr w:type="spellEnd"/>
      <w:r w:rsidR="00380305" w:rsidRPr="00380305">
        <w:rPr>
          <w:lang w:val="en-US"/>
        </w:rPr>
        <w:t xml:space="preserve">. </w:t>
      </w:r>
      <w:proofErr w:type="spellStart"/>
      <w:r w:rsidR="00380305" w:rsidRPr="00380305">
        <w:rPr>
          <w:lang w:val="en-US"/>
        </w:rPr>
        <w:t>Penggunaan</w:t>
      </w:r>
      <w:proofErr w:type="spellEnd"/>
      <w:r w:rsidR="00380305" w:rsidRPr="00380305">
        <w:rPr>
          <w:lang w:val="en-US"/>
        </w:rPr>
        <w:t xml:space="preserve"> biomarker </w:t>
      </w:r>
      <w:proofErr w:type="spellStart"/>
      <w:r w:rsidR="00380305" w:rsidRPr="00380305">
        <w:rPr>
          <w:lang w:val="en-US"/>
        </w:rPr>
        <w:t>metabolik</w:t>
      </w:r>
      <w:proofErr w:type="spellEnd"/>
      <w:r w:rsidR="00380305" w:rsidRPr="00380305">
        <w:rPr>
          <w:lang w:val="en-US"/>
        </w:rPr>
        <w:t xml:space="preserve"> </w:t>
      </w:r>
      <w:proofErr w:type="spellStart"/>
      <w:r w:rsidR="00380305" w:rsidRPr="00380305">
        <w:rPr>
          <w:lang w:val="en-US"/>
        </w:rPr>
        <w:t>darah</w:t>
      </w:r>
      <w:proofErr w:type="spellEnd"/>
      <w:r w:rsidR="00380305" w:rsidRPr="00380305">
        <w:rPr>
          <w:lang w:val="en-US"/>
        </w:rPr>
        <w:t xml:space="preserve"> </w:t>
      </w:r>
      <w:proofErr w:type="spellStart"/>
      <w:r w:rsidR="00380305" w:rsidRPr="00380305">
        <w:rPr>
          <w:lang w:val="en-US"/>
        </w:rPr>
        <w:t>menawarkan</w:t>
      </w:r>
      <w:proofErr w:type="spellEnd"/>
      <w:r w:rsidR="00380305" w:rsidRPr="00380305">
        <w:rPr>
          <w:lang w:val="en-US"/>
        </w:rPr>
        <w:t xml:space="preserve"> </w:t>
      </w:r>
      <w:proofErr w:type="spellStart"/>
      <w:r w:rsidR="00380305" w:rsidRPr="00380305">
        <w:rPr>
          <w:lang w:val="en-US"/>
        </w:rPr>
        <w:t>metode</w:t>
      </w:r>
      <w:proofErr w:type="spellEnd"/>
      <w:r w:rsidR="00380305" w:rsidRPr="00380305">
        <w:rPr>
          <w:lang w:val="en-US"/>
        </w:rPr>
        <w:t xml:space="preserve"> </w:t>
      </w:r>
      <w:proofErr w:type="spellStart"/>
      <w:r w:rsidR="00380305" w:rsidRPr="00380305">
        <w:rPr>
          <w:lang w:val="en-US"/>
        </w:rPr>
        <w:t>skrining</w:t>
      </w:r>
      <w:proofErr w:type="spellEnd"/>
      <w:r w:rsidR="00380305" w:rsidRPr="00380305">
        <w:rPr>
          <w:lang w:val="en-US"/>
        </w:rPr>
        <w:t xml:space="preserve"> yang </w:t>
      </w:r>
      <w:proofErr w:type="spellStart"/>
      <w:r w:rsidR="00380305" w:rsidRPr="00380305">
        <w:rPr>
          <w:lang w:val="en-US"/>
        </w:rPr>
        <w:t>lebih</w:t>
      </w:r>
      <w:proofErr w:type="spellEnd"/>
      <w:r w:rsidR="00380305" w:rsidRPr="00380305">
        <w:rPr>
          <w:lang w:val="en-US"/>
        </w:rPr>
        <w:t xml:space="preserve"> </w:t>
      </w:r>
      <w:proofErr w:type="spellStart"/>
      <w:r w:rsidR="00380305" w:rsidRPr="00380305">
        <w:rPr>
          <w:lang w:val="en-US"/>
        </w:rPr>
        <w:t>efisien</w:t>
      </w:r>
      <w:proofErr w:type="spellEnd"/>
      <w:r w:rsidR="00380305" w:rsidRPr="00380305">
        <w:rPr>
          <w:lang w:val="en-US"/>
        </w:rPr>
        <w:t xml:space="preserve">, </w:t>
      </w:r>
      <w:proofErr w:type="spellStart"/>
      <w:r w:rsidR="00380305" w:rsidRPr="00380305">
        <w:rPr>
          <w:lang w:val="en-US"/>
        </w:rPr>
        <w:t>cepat</w:t>
      </w:r>
      <w:proofErr w:type="spellEnd"/>
      <w:r w:rsidR="00380305" w:rsidRPr="00380305">
        <w:rPr>
          <w:lang w:val="en-US"/>
        </w:rPr>
        <w:t xml:space="preserve">, dan minimal </w:t>
      </w:r>
      <w:proofErr w:type="spellStart"/>
      <w:r w:rsidR="00380305" w:rsidRPr="00380305">
        <w:rPr>
          <w:lang w:val="en-US"/>
        </w:rPr>
        <w:t>invasif</w:t>
      </w:r>
      <w:proofErr w:type="spellEnd"/>
      <w:r w:rsidR="00380305" w:rsidRPr="00380305">
        <w:rPr>
          <w:lang w:val="en-US"/>
        </w:rPr>
        <w:t xml:space="preserve"> </w:t>
      </w:r>
      <w:proofErr w:type="spellStart"/>
      <w:r w:rsidR="00380305" w:rsidRPr="00380305">
        <w:rPr>
          <w:lang w:val="en-US"/>
        </w:rPr>
        <w:t>dibandingkan</w:t>
      </w:r>
      <w:proofErr w:type="spellEnd"/>
      <w:r w:rsidR="00380305" w:rsidRPr="00380305">
        <w:rPr>
          <w:lang w:val="en-US"/>
        </w:rPr>
        <w:t xml:space="preserve"> </w:t>
      </w:r>
      <w:proofErr w:type="spellStart"/>
      <w:r w:rsidR="00380305" w:rsidRPr="00380305">
        <w:rPr>
          <w:lang w:val="en-US"/>
        </w:rPr>
        <w:t>prosedur</w:t>
      </w:r>
      <w:proofErr w:type="spellEnd"/>
      <w:r w:rsidR="00380305" w:rsidRPr="00380305">
        <w:rPr>
          <w:lang w:val="en-US"/>
        </w:rPr>
        <w:t xml:space="preserve"> </w:t>
      </w:r>
      <w:proofErr w:type="spellStart"/>
      <w:r w:rsidR="00380305" w:rsidRPr="00380305">
        <w:rPr>
          <w:lang w:val="en-US"/>
        </w:rPr>
        <w:t>konvensional</w:t>
      </w:r>
      <w:proofErr w:type="spellEnd"/>
      <w:r w:rsidR="00380305" w:rsidRPr="00380305">
        <w:rPr>
          <w:lang w:val="en-US"/>
        </w:rPr>
        <w:t xml:space="preserve"> </w:t>
      </w:r>
      <w:proofErr w:type="spellStart"/>
      <w:r w:rsidR="00380305" w:rsidRPr="00380305">
        <w:rPr>
          <w:lang w:val="en-US"/>
        </w:rPr>
        <w:t>seperti</w:t>
      </w:r>
      <w:proofErr w:type="spellEnd"/>
      <w:r w:rsidR="00380305" w:rsidRPr="00380305">
        <w:rPr>
          <w:lang w:val="en-US"/>
        </w:rPr>
        <w:t xml:space="preserve"> </w:t>
      </w:r>
      <w:proofErr w:type="spellStart"/>
      <w:r w:rsidR="00380305" w:rsidRPr="00380305">
        <w:rPr>
          <w:lang w:val="en-US"/>
        </w:rPr>
        <w:t>mammografi</w:t>
      </w:r>
      <w:proofErr w:type="spellEnd"/>
      <w:r w:rsidR="00380305" w:rsidRPr="00380305">
        <w:rPr>
          <w:lang w:val="en-US"/>
        </w:rPr>
        <w:t xml:space="preserve">. </w:t>
      </w:r>
      <w:proofErr w:type="spellStart"/>
      <w:r w:rsidR="00380305" w:rsidRPr="00380305">
        <w:rPr>
          <w:lang w:val="en-US"/>
        </w:rPr>
        <w:t>Penelitian</w:t>
      </w:r>
      <w:proofErr w:type="spellEnd"/>
      <w:r w:rsidR="00380305" w:rsidRPr="00380305">
        <w:rPr>
          <w:lang w:val="en-US"/>
        </w:rPr>
        <w:t xml:space="preserve"> </w:t>
      </w:r>
      <w:proofErr w:type="spellStart"/>
      <w:r w:rsidR="00380305" w:rsidRPr="00380305">
        <w:rPr>
          <w:lang w:val="en-US"/>
        </w:rPr>
        <w:t>ini</w:t>
      </w:r>
      <w:proofErr w:type="spellEnd"/>
      <w:r w:rsidR="00380305" w:rsidRPr="00380305">
        <w:rPr>
          <w:lang w:val="en-US"/>
        </w:rPr>
        <w:t xml:space="preserve"> </w:t>
      </w:r>
      <w:proofErr w:type="spellStart"/>
      <w:r w:rsidR="00380305" w:rsidRPr="00380305">
        <w:rPr>
          <w:lang w:val="en-US"/>
        </w:rPr>
        <w:t>bertujuan</w:t>
      </w:r>
      <w:proofErr w:type="spellEnd"/>
      <w:r w:rsidR="00380305" w:rsidRPr="00380305">
        <w:rPr>
          <w:lang w:val="en-US"/>
        </w:rPr>
        <w:t xml:space="preserve"> </w:t>
      </w:r>
      <w:proofErr w:type="spellStart"/>
      <w:r w:rsidR="00380305" w:rsidRPr="00380305">
        <w:rPr>
          <w:lang w:val="en-US"/>
        </w:rPr>
        <w:t>untuk</w:t>
      </w:r>
      <w:proofErr w:type="spellEnd"/>
      <w:r w:rsidR="00380305" w:rsidRPr="00380305">
        <w:rPr>
          <w:lang w:val="en-US"/>
        </w:rPr>
        <w:t xml:space="preserve"> </w:t>
      </w:r>
      <w:proofErr w:type="spellStart"/>
      <w:r w:rsidR="00380305" w:rsidRPr="00380305">
        <w:rPr>
          <w:lang w:val="en-US"/>
        </w:rPr>
        <w:t>mengoptimalkan</w:t>
      </w:r>
      <w:proofErr w:type="spellEnd"/>
      <w:r w:rsidR="00380305" w:rsidRPr="00380305">
        <w:rPr>
          <w:lang w:val="en-US"/>
        </w:rPr>
        <w:t xml:space="preserve"> </w:t>
      </w:r>
      <w:proofErr w:type="spellStart"/>
      <w:r w:rsidR="00380305" w:rsidRPr="00380305">
        <w:rPr>
          <w:lang w:val="en-US"/>
        </w:rPr>
        <w:t>prediksi</w:t>
      </w:r>
      <w:proofErr w:type="spellEnd"/>
      <w:r w:rsidR="00380305" w:rsidRPr="00380305">
        <w:rPr>
          <w:lang w:val="en-US"/>
        </w:rPr>
        <w:t xml:space="preserve"> diagnosis </w:t>
      </w:r>
      <w:proofErr w:type="spellStart"/>
      <w:r w:rsidR="00380305" w:rsidRPr="00380305">
        <w:rPr>
          <w:lang w:val="en-US"/>
        </w:rPr>
        <w:t>kanker</w:t>
      </w:r>
      <w:proofErr w:type="spellEnd"/>
      <w:r w:rsidR="00380305" w:rsidRPr="00380305">
        <w:rPr>
          <w:lang w:val="en-US"/>
        </w:rPr>
        <w:t xml:space="preserve"> </w:t>
      </w:r>
      <w:proofErr w:type="spellStart"/>
      <w:r w:rsidR="00380305" w:rsidRPr="00380305">
        <w:rPr>
          <w:lang w:val="en-US"/>
        </w:rPr>
        <w:t>payudara</w:t>
      </w:r>
      <w:proofErr w:type="spellEnd"/>
      <w:r w:rsidR="00380305" w:rsidRPr="00380305">
        <w:rPr>
          <w:lang w:val="en-US"/>
        </w:rPr>
        <w:t xml:space="preserve"> </w:t>
      </w:r>
      <w:proofErr w:type="spellStart"/>
      <w:r w:rsidR="00380305" w:rsidRPr="00380305">
        <w:rPr>
          <w:lang w:val="en-US"/>
        </w:rPr>
        <w:t>menggunakan</w:t>
      </w:r>
      <w:proofErr w:type="spellEnd"/>
      <w:r w:rsidR="00380305" w:rsidRPr="00380305">
        <w:rPr>
          <w:lang w:val="en-US"/>
        </w:rPr>
        <w:t xml:space="preserve"> </w:t>
      </w:r>
      <w:proofErr w:type="spellStart"/>
      <w:r w:rsidR="00380305" w:rsidRPr="00380305">
        <w:rPr>
          <w:lang w:val="en-US"/>
        </w:rPr>
        <w:t>algoritma</w:t>
      </w:r>
      <w:proofErr w:type="spellEnd"/>
      <w:r w:rsidR="00380305" w:rsidRPr="00380305">
        <w:rPr>
          <w:lang w:val="en-US"/>
        </w:rPr>
        <w:t xml:space="preserve"> </w:t>
      </w:r>
      <w:r w:rsidR="00380305" w:rsidRPr="00380305">
        <w:rPr>
          <w:i/>
          <w:iCs/>
          <w:lang w:val="en-US"/>
        </w:rPr>
        <w:t>Support Vector Machine</w:t>
      </w:r>
      <w:r w:rsidR="00380305" w:rsidRPr="00380305">
        <w:rPr>
          <w:lang w:val="en-US"/>
        </w:rPr>
        <w:t xml:space="preserve"> (SVM) yang </w:t>
      </w:r>
      <w:proofErr w:type="spellStart"/>
      <w:r w:rsidR="00380305" w:rsidRPr="00380305">
        <w:rPr>
          <w:lang w:val="en-US"/>
        </w:rPr>
        <w:t>dipadukan</w:t>
      </w:r>
      <w:proofErr w:type="spellEnd"/>
      <w:r w:rsidR="00380305" w:rsidRPr="00380305">
        <w:rPr>
          <w:lang w:val="en-US"/>
        </w:rPr>
        <w:t xml:space="preserve"> </w:t>
      </w:r>
      <w:proofErr w:type="spellStart"/>
      <w:r w:rsidR="00380305" w:rsidRPr="00380305">
        <w:rPr>
          <w:lang w:val="en-US"/>
        </w:rPr>
        <w:t>dengan</w:t>
      </w:r>
      <w:proofErr w:type="spellEnd"/>
      <w:r w:rsidR="00380305" w:rsidRPr="00380305">
        <w:rPr>
          <w:lang w:val="en-US"/>
        </w:rPr>
        <w:t xml:space="preserve"> </w:t>
      </w:r>
      <w:proofErr w:type="spellStart"/>
      <w:r w:rsidR="00380305" w:rsidRPr="00380305">
        <w:rPr>
          <w:lang w:val="en-US"/>
        </w:rPr>
        <w:t>teknik</w:t>
      </w:r>
      <w:proofErr w:type="spellEnd"/>
      <w:r w:rsidR="00380305" w:rsidRPr="00380305">
        <w:rPr>
          <w:lang w:val="en-US"/>
        </w:rPr>
        <w:t xml:space="preserve"> </w:t>
      </w:r>
      <w:r w:rsidR="00380305" w:rsidRPr="00380305">
        <w:rPr>
          <w:i/>
          <w:iCs/>
          <w:lang w:val="en-US"/>
        </w:rPr>
        <w:t>Bayesian Optimization</w:t>
      </w:r>
      <w:r w:rsidR="00380305" w:rsidRPr="00380305">
        <w:rPr>
          <w:lang w:val="en-US"/>
        </w:rPr>
        <w:t xml:space="preserve"> </w:t>
      </w:r>
      <w:proofErr w:type="spellStart"/>
      <w:r w:rsidR="00380305" w:rsidRPr="00380305">
        <w:rPr>
          <w:lang w:val="en-US"/>
        </w:rPr>
        <w:t>untuk</w:t>
      </w:r>
      <w:proofErr w:type="spellEnd"/>
      <w:r w:rsidR="00380305" w:rsidRPr="00380305">
        <w:rPr>
          <w:lang w:val="en-US"/>
        </w:rPr>
        <w:t xml:space="preserve"> </w:t>
      </w:r>
      <w:proofErr w:type="spellStart"/>
      <w:r w:rsidR="00380305" w:rsidRPr="00380305">
        <w:rPr>
          <w:lang w:val="en-US"/>
        </w:rPr>
        <w:t>pencarian</w:t>
      </w:r>
      <w:proofErr w:type="spellEnd"/>
      <w:r w:rsidR="00380305" w:rsidRPr="00380305">
        <w:rPr>
          <w:lang w:val="en-US"/>
        </w:rPr>
        <w:t xml:space="preserve"> </w:t>
      </w:r>
      <w:proofErr w:type="spellStart"/>
      <w:r w:rsidR="00380305" w:rsidRPr="00380305">
        <w:rPr>
          <w:lang w:val="en-US"/>
        </w:rPr>
        <w:t>hiperparameter</w:t>
      </w:r>
      <w:proofErr w:type="spellEnd"/>
      <w:r w:rsidR="00380305" w:rsidRPr="00380305">
        <w:rPr>
          <w:lang w:val="en-US"/>
        </w:rPr>
        <w:t xml:space="preserve"> </w:t>
      </w:r>
      <w:proofErr w:type="spellStart"/>
      <w:r w:rsidR="00380305" w:rsidRPr="00380305">
        <w:rPr>
          <w:lang w:val="en-US"/>
        </w:rPr>
        <w:t>otomatis</w:t>
      </w:r>
      <w:proofErr w:type="spellEnd"/>
      <w:r w:rsidR="00380305" w:rsidRPr="00380305">
        <w:rPr>
          <w:lang w:val="en-US"/>
        </w:rPr>
        <w:t xml:space="preserve">. Dataset yang </w:t>
      </w:r>
      <w:proofErr w:type="spellStart"/>
      <w:r w:rsidR="00380305" w:rsidRPr="00380305">
        <w:rPr>
          <w:lang w:val="en-US"/>
        </w:rPr>
        <w:t>digunakan</w:t>
      </w:r>
      <w:proofErr w:type="spellEnd"/>
      <w:r w:rsidR="00380305" w:rsidRPr="00380305">
        <w:rPr>
          <w:lang w:val="en-US"/>
        </w:rPr>
        <w:t xml:space="preserve"> </w:t>
      </w:r>
      <w:proofErr w:type="spellStart"/>
      <w:r w:rsidR="00380305" w:rsidRPr="00380305">
        <w:rPr>
          <w:lang w:val="en-US"/>
        </w:rPr>
        <w:t>adalah</w:t>
      </w:r>
      <w:proofErr w:type="spellEnd"/>
      <w:r w:rsidR="00380305" w:rsidRPr="00380305">
        <w:rPr>
          <w:lang w:val="en-US"/>
        </w:rPr>
        <w:t xml:space="preserve"> </w:t>
      </w:r>
      <w:r w:rsidR="00380305" w:rsidRPr="00380305">
        <w:rPr>
          <w:i/>
          <w:iCs/>
          <w:lang w:val="en-US"/>
        </w:rPr>
        <w:t>Breast Cancer Coimbra Dataset</w:t>
      </w:r>
      <w:r w:rsidR="00380305" w:rsidRPr="00380305">
        <w:rPr>
          <w:lang w:val="en-US"/>
        </w:rPr>
        <w:t xml:space="preserve"> (BCCD) yang </w:t>
      </w:r>
      <w:proofErr w:type="spellStart"/>
      <w:r w:rsidR="00380305" w:rsidRPr="00380305">
        <w:rPr>
          <w:lang w:val="en-US"/>
        </w:rPr>
        <w:t>memuat</w:t>
      </w:r>
      <w:proofErr w:type="spellEnd"/>
      <w:r w:rsidR="00380305" w:rsidRPr="00380305">
        <w:rPr>
          <w:lang w:val="en-US"/>
        </w:rPr>
        <w:t xml:space="preserve"> </w:t>
      </w:r>
      <w:proofErr w:type="spellStart"/>
      <w:r w:rsidR="00380305" w:rsidRPr="00380305">
        <w:rPr>
          <w:lang w:val="en-US"/>
        </w:rPr>
        <w:t>fitur</w:t>
      </w:r>
      <w:proofErr w:type="spellEnd"/>
      <w:r w:rsidR="00380305" w:rsidRPr="00380305">
        <w:rPr>
          <w:lang w:val="en-US"/>
        </w:rPr>
        <w:t xml:space="preserve"> </w:t>
      </w:r>
      <w:proofErr w:type="spellStart"/>
      <w:r w:rsidR="00380305" w:rsidRPr="00380305">
        <w:rPr>
          <w:lang w:val="en-US"/>
        </w:rPr>
        <w:t>klinis</w:t>
      </w:r>
      <w:proofErr w:type="spellEnd"/>
      <w:r w:rsidR="00380305" w:rsidRPr="00380305">
        <w:rPr>
          <w:lang w:val="en-US"/>
        </w:rPr>
        <w:t xml:space="preserve"> </w:t>
      </w:r>
      <w:proofErr w:type="spellStart"/>
      <w:r w:rsidR="00380305" w:rsidRPr="00380305">
        <w:rPr>
          <w:lang w:val="en-US"/>
        </w:rPr>
        <w:t>metabolik</w:t>
      </w:r>
      <w:proofErr w:type="spellEnd"/>
      <w:r w:rsidR="00380305" w:rsidRPr="00380305">
        <w:rPr>
          <w:lang w:val="en-US"/>
        </w:rPr>
        <w:t xml:space="preserve"> </w:t>
      </w:r>
      <w:proofErr w:type="spellStart"/>
      <w:r w:rsidR="00380305" w:rsidRPr="00380305">
        <w:rPr>
          <w:lang w:val="en-US"/>
        </w:rPr>
        <w:t>seperti</w:t>
      </w:r>
      <w:proofErr w:type="spellEnd"/>
      <w:r w:rsidR="00380305" w:rsidRPr="00380305">
        <w:rPr>
          <w:lang w:val="en-US"/>
        </w:rPr>
        <w:t xml:space="preserve"> </w:t>
      </w:r>
      <w:proofErr w:type="spellStart"/>
      <w:r w:rsidR="00380305" w:rsidRPr="00380305">
        <w:rPr>
          <w:lang w:val="en-US"/>
        </w:rPr>
        <w:t>Glukosa</w:t>
      </w:r>
      <w:proofErr w:type="spellEnd"/>
      <w:r w:rsidR="00380305" w:rsidRPr="00380305">
        <w:rPr>
          <w:lang w:val="en-US"/>
        </w:rPr>
        <w:t xml:space="preserve">, </w:t>
      </w:r>
      <w:proofErr w:type="spellStart"/>
      <w:r w:rsidR="00380305" w:rsidRPr="00380305">
        <w:rPr>
          <w:lang w:val="en-US"/>
        </w:rPr>
        <w:t>Resistin</w:t>
      </w:r>
      <w:proofErr w:type="spellEnd"/>
      <w:r w:rsidR="00380305" w:rsidRPr="00380305">
        <w:rPr>
          <w:lang w:val="en-US"/>
        </w:rPr>
        <w:t xml:space="preserve">, </w:t>
      </w:r>
      <w:proofErr w:type="spellStart"/>
      <w:r w:rsidR="00380305" w:rsidRPr="00380305">
        <w:rPr>
          <w:lang w:val="en-US"/>
        </w:rPr>
        <w:t>Usia</w:t>
      </w:r>
      <w:proofErr w:type="spellEnd"/>
      <w:r w:rsidR="00380305" w:rsidRPr="00380305">
        <w:rPr>
          <w:lang w:val="en-US"/>
        </w:rPr>
        <w:t xml:space="preserve">, dan BMI. </w:t>
      </w:r>
      <w:proofErr w:type="spellStart"/>
      <w:r w:rsidR="00380305" w:rsidRPr="00380305">
        <w:rPr>
          <w:lang w:val="en-US"/>
        </w:rPr>
        <w:t>Tahapan</w:t>
      </w:r>
      <w:proofErr w:type="spellEnd"/>
      <w:r w:rsidR="00380305" w:rsidRPr="00380305">
        <w:rPr>
          <w:lang w:val="en-US"/>
        </w:rPr>
        <w:t xml:space="preserve"> </w:t>
      </w:r>
      <w:proofErr w:type="spellStart"/>
      <w:r w:rsidR="00380305" w:rsidRPr="00380305">
        <w:rPr>
          <w:lang w:val="en-US"/>
        </w:rPr>
        <w:t>penelitian</w:t>
      </w:r>
      <w:proofErr w:type="spellEnd"/>
      <w:r w:rsidR="00380305" w:rsidRPr="00380305">
        <w:rPr>
          <w:lang w:val="en-US"/>
        </w:rPr>
        <w:t xml:space="preserve"> </w:t>
      </w:r>
      <w:proofErr w:type="spellStart"/>
      <w:r w:rsidR="00380305" w:rsidRPr="00380305">
        <w:rPr>
          <w:lang w:val="en-US"/>
        </w:rPr>
        <w:t>meliputi</w:t>
      </w:r>
      <w:proofErr w:type="spellEnd"/>
      <w:r w:rsidR="00380305" w:rsidRPr="00380305">
        <w:rPr>
          <w:lang w:val="en-US"/>
        </w:rPr>
        <w:t xml:space="preserve"> </w:t>
      </w:r>
      <w:proofErr w:type="spellStart"/>
      <w:r w:rsidR="00380305" w:rsidRPr="00380305">
        <w:rPr>
          <w:lang w:val="en-US"/>
        </w:rPr>
        <w:t>pra-pemrosesan</w:t>
      </w:r>
      <w:proofErr w:type="spellEnd"/>
      <w:r w:rsidR="00380305" w:rsidRPr="00380305">
        <w:rPr>
          <w:lang w:val="en-US"/>
        </w:rPr>
        <w:t xml:space="preserve"> data (</w:t>
      </w:r>
      <w:proofErr w:type="spellStart"/>
      <w:r w:rsidR="00380305" w:rsidRPr="00380305">
        <w:rPr>
          <w:lang w:val="en-US"/>
        </w:rPr>
        <w:t>termasuk</w:t>
      </w:r>
      <w:proofErr w:type="spellEnd"/>
      <w:r w:rsidR="00380305" w:rsidRPr="00380305">
        <w:rPr>
          <w:lang w:val="en-US"/>
        </w:rPr>
        <w:t xml:space="preserve"> </w:t>
      </w:r>
      <w:proofErr w:type="spellStart"/>
      <w:r w:rsidR="00380305" w:rsidRPr="00380305">
        <w:rPr>
          <w:lang w:val="en-US"/>
        </w:rPr>
        <w:t>eksklusi</w:t>
      </w:r>
      <w:proofErr w:type="spellEnd"/>
      <w:r w:rsidR="00380305" w:rsidRPr="00380305">
        <w:rPr>
          <w:lang w:val="en-US"/>
        </w:rPr>
        <w:t xml:space="preserve"> </w:t>
      </w:r>
      <w:proofErr w:type="spellStart"/>
      <w:r w:rsidR="00380305" w:rsidRPr="00380305">
        <w:rPr>
          <w:lang w:val="en-US"/>
        </w:rPr>
        <w:t>pasien</w:t>
      </w:r>
      <w:proofErr w:type="spellEnd"/>
      <w:r w:rsidR="00380305" w:rsidRPr="00380305">
        <w:rPr>
          <w:lang w:val="en-US"/>
        </w:rPr>
        <w:t xml:space="preserve"> </w:t>
      </w:r>
      <w:proofErr w:type="spellStart"/>
      <w:r w:rsidR="00380305" w:rsidRPr="00380305">
        <w:rPr>
          <w:lang w:val="en-US"/>
        </w:rPr>
        <w:t>dengan</w:t>
      </w:r>
      <w:proofErr w:type="spellEnd"/>
      <w:r w:rsidR="00380305" w:rsidRPr="00380305">
        <w:rPr>
          <w:lang w:val="en-US"/>
        </w:rPr>
        <w:t xml:space="preserve"> BMI &gt; 40 kg/m² dan </w:t>
      </w:r>
      <w:proofErr w:type="spellStart"/>
      <w:r w:rsidR="00380305" w:rsidRPr="00380305">
        <w:rPr>
          <w:lang w:val="en-US"/>
        </w:rPr>
        <w:t>normalisasi</w:t>
      </w:r>
      <w:proofErr w:type="spellEnd"/>
      <w:r w:rsidR="00380305" w:rsidRPr="00380305">
        <w:rPr>
          <w:lang w:val="en-US"/>
        </w:rPr>
        <w:t xml:space="preserve"> </w:t>
      </w:r>
      <w:proofErr w:type="spellStart"/>
      <w:r w:rsidR="00380305" w:rsidRPr="00380305">
        <w:rPr>
          <w:lang w:val="en-US"/>
        </w:rPr>
        <w:t>fitur</w:t>
      </w:r>
      <w:proofErr w:type="spellEnd"/>
      <w:r w:rsidR="00380305" w:rsidRPr="00380305">
        <w:rPr>
          <w:lang w:val="en-US"/>
        </w:rPr>
        <w:t xml:space="preserve">), </w:t>
      </w:r>
      <w:proofErr w:type="spellStart"/>
      <w:r w:rsidR="00380305" w:rsidRPr="00380305">
        <w:rPr>
          <w:lang w:val="en-US"/>
        </w:rPr>
        <w:t>penerapan</w:t>
      </w:r>
      <w:proofErr w:type="spellEnd"/>
      <w:r w:rsidR="00380305" w:rsidRPr="00380305">
        <w:rPr>
          <w:lang w:val="en-US"/>
        </w:rPr>
        <w:t xml:space="preserve"> </w:t>
      </w:r>
      <w:proofErr w:type="spellStart"/>
      <w:r w:rsidR="00380305" w:rsidRPr="00380305">
        <w:rPr>
          <w:lang w:val="en-US"/>
        </w:rPr>
        <w:t>algoritma</w:t>
      </w:r>
      <w:proofErr w:type="spellEnd"/>
      <w:r w:rsidR="00380305" w:rsidRPr="00380305">
        <w:rPr>
          <w:lang w:val="en-US"/>
        </w:rPr>
        <w:t xml:space="preserve"> SVM </w:t>
      </w:r>
      <w:proofErr w:type="spellStart"/>
      <w:r w:rsidR="00380305" w:rsidRPr="00380305">
        <w:rPr>
          <w:lang w:val="en-US"/>
        </w:rPr>
        <w:t>dengan</w:t>
      </w:r>
      <w:proofErr w:type="spellEnd"/>
      <w:r w:rsidR="00380305" w:rsidRPr="00380305">
        <w:rPr>
          <w:lang w:val="en-US"/>
        </w:rPr>
        <w:t xml:space="preserve"> kernel </w:t>
      </w:r>
      <w:r w:rsidR="00380305" w:rsidRPr="00380305">
        <w:rPr>
          <w:i/>
          <w:iCs/>
          <w:lang w:val="en-US"/>
        </w:rPr>
        <w:t>Radial Basis Function</w:t>
      </w:r>
      <w:r w:rsidR="00380305" w:rsidRPr="00380305">
        <w:rPr>
          <w:lang w:val="en-US"/>
        </w:rPr>
        <w:t xml:space="preserve"> (RBF), </w:t>
      </w:r>
      <w:proofErr w:type="spellStart"/>
      <w:r w:rsidR="00380305" w:rsidRPr="00380305">
        <w:rPr>
          <w:lang w:val="en-US"/>
        </w:rPr>
        <w:t>serta</w:t>
      </w:r>
      <w:proofErr w:type="spellEnd"/>
      <w:r w:rsidR="00380305" w:rsidRPr="00380305">
        <w:rPr>
          <w:lang w:val="en-US"/>
        </w:rPr>
        <w:t xml:space="preserve"> </w:t>
      </w:r>
      <w:proofErr w:type="spellStart"/>
      <w:r w:rsidR="00380305" w:rsidRPr="00380305">
        <w:rPr>
          <w:lang w:val="en-US"/>
        </w:rPr>
        <w:t>optimasi</w:t>
      </w:r>
      <w:proofErr w:type="spellEnd"/>
      <w:r w:rsidR="00380305" w:rsidRPr="00380305">
        <w:rPr>
          <w:lang w:val="en-US"/>
        </w:rPr>
        <w:t xml:space="preserve"> model </w:t>
      </w:r>
      <w:proofErr w:type="spellStart"/>
      <w:r w:rsidR="00380305" w:rsidRPr="00380305">
        <w:rPr>
          <w:lang w:val="en-US"/>
        </w:rPr>
        <w:t>menggunakan</w:t>
      </w:r>
      <w:proofErr w:type="spellEnd"/>
      <w:r w:rsidR="00380305" w:rsidRPr="00380305">
        <w:rPr>
          <w:lang w:val="en-US"/>
        </w:rPr>
        <w:t xml:space="preserve"> </w:t>
      </w:r>
      <w:r w:rsidR="00380305" w:rsidRPr="00380305">
        <w:rPr>
          <w:i/>
          <w:iCs/>
          <w:lang w:val="en-US"/>
        </w:rPr>
        <w:t xml:space="preserve">Tree-structured </w:t>
      </w:r>
      <w:proofErr w:type="spellStart"/>
      <w:r w:rsidR="00380305" w:rsidRPr="00380305">
        <w:rPr>
          <w:i/>
          <w:iCs/>
          <w:lang w:val="en-US"/>
        </w:rPr>
        <w:t>Parzen</w:t>
      </w:r>
      <w:proofErr w:type="spellEnd"/>
      <w:r w:rsidR="00380305" w:rsidRPr="00380305">
        <w:rPr>
          <w:i/>
          <w:iCs/>
          <w:lang w:val="en-US"/>
        </w:rPr>
        <w:t xml:space="preserve"> Estimator</w:t>
      </w:r>
      <w:r w:rsidR="00380305" w:rsidRPr="00380305">
        <w:rPr>
          <w:lang w:val="en-US"/>
        </w:rPr>
        <w:t xml:space="preserve"> (TPE). </w:t>
      </w:r>
      <w:proofErr w:type="spellStart"/>
      <w:r w:rsidR="00380305" w:rsidRPr="00380305">
        <w:rPr>
          <w:lang w:val="en-US"/>
        </w:rPr>
        <w:t>Evaluasi</w:t>
      </w:r>
      <w:proofErr w:type="spellEnd"/>
      <w:r w:rsidR="00380305" w:rsidRPr="00380305">
        <w:rPr>
          <w:lang w:val="en-US"/>
        </w:rPr>
        <w:t xml:space="preserve"> </w:t>
      </w:r>
      <w:proofErr w:type="spellStart"/>
      <w:r w:rsidR="00380305" w:rsidRPr="00380305">
        <w:rPr>
          <w:lang w:val="en-US"/>
        </w:rPr>
        <w:t>kinerja</w:t>
      </w:r>
      <w:proofErr w:type="spellEnd"/>
      <w:r w:rsidR="00380305" w:rsidRPr="00380305">
        <w:rPr>
          <w:lang w:val="en-US"/>
        </w:rPr>
        <w:t xml:space="preserve"> </w:t>
      </w:r>
      <w:proofErr w:type="spellStart"/>
      <w:r w:rsidR="00380305" w:rsidRPr="00380305">
        <w:rPr>
          <w:lang w:val="en-US"/>
        </w:rPr>
        <w:t>dilakukan</w:t>
      </w:r>
      <w:proofErr w:type="spellEnd"/>
      <w:r w:rsidR="00380305" w:rsidRPr="00380305">
        <w:rPr>
          <w:lang w:val="en-US"/>
        </w:rPr>
        <w:t xml:space="preserve"> </w:t>
      </w:r>
      <w:proofErr w:type="spellStart"/>
      <w:r w:rsidR="00380305" w:rsidRPr="00380305">
        <w:rPr>
          <w:lang w:val="en-US"/>
        </w:rPr>
        <w:t>menggunakan</w:t>
      </w:r>
      <w:proofErr w:type="spellEnd"/>
      <w:r w:rsidR="00380305" w:rsidRPr="00380305">
        <w:rPr>
          <w:lang w:val="en-US"/>
        </w:rPr>
        <w:t xml:space="preserve"> </w:t>
      </w:r>
      <w:proofErr w:type="spellStart"/>
      <w:r w:rsidR="00380305" w:rsidRPr="00380305">
        <w:rPr>
          <w:lang w:val="en-US"/>
        </w:rPr>
        <w:t>metode</w:t>
      </w:r>
      <w:proofErr w:type="spellEnd"/>
      <w:r w:rsidR="00380305" w:rsidRPr="00380305">
        <w:rPr>
          <w:lang w:val="en-US"/>
        </w:rPr>
        <w:t xml:space="preserve"> </w:t>
      </w:r>
      <w:proofErr w:type="spellStart"/>
      <w:r w:rsidR="00380305" w:rsidRPr="00380305">
        <w:rPr>
          <w:lang w:val="en-US"/>
        </w:rPr>
        <w:t>validasi</w:t>
      </w:r>
      <w:proofErr w:type="spellEnd"/>
      <w:r w:rsidR="00380305" w:rsidRPr="00380305">
        <w:rPr>
          <w:lang w:val="en-US"/>
        </w:rPr>
        <w:t xml:space="preserve"> </w:t>
      </w:r>
      <w:r w:rsidR="00380305" w:rsidRPr="00380305">
        <w:rPr>
          <w:i/>
          <w:iCs/>
          <w:lang w:val="en-US"/>
        </w:rPr>
        <w:t>Repeated Random Sub-sampling</w:t>
      </w:r>
      <w:r w:rsidR="00380305" w:rsidRPr="00380305">
        <w:rPr>
          <w:lang w:val="en-US"/>
        </w:rPr>
        <w:t xml:space="preserve"> </w:t>
      </w:r>
      <w:proofErr w:type="spellStart"/>
      <w:r w:rsidR="00380305" w:rsidRPr="00380305">
        <w:rPr>
          <w:lang w:val="en-US"/>
        </w:rPr>
        <w:t>sebanyak</w:t>
      </w:r>
      <w:proofErr w:type="spellEnd"/>
      <w:r w:rsidR="00380305" w:rsidRPr="00380305">
        <w:rPr>
          <w:lang w:val="en-US"/>
        </w:rPr>
        <w:t xml:space="preserve"> 20 </w:t>
      </w:r>
      <w:proofErr w:type="spellStart"/>
      <w:r w:rsidR="00380305" w:rsidRPr="00380305">
        <w:rPr>
          <w:lang w:val="en-US"/>
        </w:rPr>
        <w:t>iterasi</w:t>
      </w:r>
      <w:proofErr w:type="spellEnd"/>
      <w:r w:rsidR="00380305" w:rsidRPr="00380305">
        <w:rPr>
          <w:lang w:val="en-US"/>
        </w:rPr>
        <w:t xml:space="preserve"> </w:t>
      </w:r>
      <w:proofErr w:type="spellStart"/>
      <w:r w:rsidR="00380305" w:rsidRPr="00380305">
        <w:rPr>
          <w:lang w:val="en-US"/>
        </w:rPr>
        <w:t>untuk</w:t>
      </w:r>
      <w:proofErr w:type="spellEnd"/>
      <w:r w:rsidR="00380305" w:rsidRPr="00380305">
        <w:rPr>
          <w:lang w:val="en-US"/>
        </w:rPr>
        <w:t xml:space="preserve"> </w:t>
      </w:r>
      <w:proofErr w:type="spellStart"/>
      <w:r w:rsidR="00380305" w:rsidRPr="00380305">
        <w:rPr>
          <w:lang w:val="en-US"/>
        </w:rPr>
        <w:t>menguji</w:t>
      </w:r>
      <w:proofErr w:type="spellEnd"/>
      <w:r w:rsidR="00380305" w:rsidRPr="00380305">
        <w:rPr>
          <w:lang w:val="en-US"/>
        </w:rPr>
        <w:t xml:space="preserve"> </w:t>
      </w:r>
      <w:proofErr w:type="spellStart"/>
      <w:r w:rsidR="00380305" w:rsidRPr="00380305">
        <w:rPr>
          <w:lang w:val="en-US"/>
        </w:rPr>
        <w:t>stabilitas</w:t>
      </w:r>
      <w:proofErr w:type="spellEnd"/>
      <w:r w:rsidR="00380305" w:rsidRPr="00380305">
        <w:rPr>
          <w:lang w:val="en-US"/>
        </w:rPr>
        <w:t xml:space="preserve"> model. Hasil </w:t>
      </w:r>
      <w:proofErr w:type="spellStart"/>
      <w:r w:rsidR="00380305" w:rsidRPr="00380305">
        <w:rPr>
          <w:lang w:val="en-US"/>
        </w:rPr>
        <w:t>eksperimen</w:t>
      </w:r>
      <w:proofErr w:type="spellEnd"/>
      <w:r w:rsidR="00380305" w:rsidRPr="00380305">
        <w:rPr>
          <w:lang w:val="en-US"/>
        </w:rPr>
        <w:t xml:space="preserve"> </w:t>
      </w:r>
      <w:proofErr w:type="spellStart"/>
      <w:r w:rsidR="00380305" w:rsidRPr="00380305">
        <w:rPr>
          <w:lang w:val="en-US"/>
        </w:rPr>
        <w:t>menunjukkan</w:t>
      </w:r>
      <w:proofErr w:type="spellEnd"/>
      <w:r w:rsidR="00380305" w:rsidRPr="00380305">
        <w:rPr>
          <w:lang w:val="en-US"/>
        </w:rPr>
        <w:t xml:space="preserve"> </w:t>
      </w:r>
      <w:proofErr w:type="spellStart"/>
      <w:r w:rsidR="00380305" w:rsidRPr="00380305">
        <w:rPr>
          <w:lang w:val="en-US"/>
        </w:rPr>
        <w:t>bahwa</w:t>
      </w:r>
      <w:proofErr w:type="spellEnd"/>
      <w:r w:rsidR="00380305" w:rsidRPr="00380305">
        <w:rPr>
          <w:lang w:val="en-US"/>
        </w:rPr>
        <w:t xml:space="preserve"> model </w:t>
      </w:r>
      <w:proofErr w:type="spellStart"/>
      <w:r w:rsidR="00380305" w:rsidRPr="00380305">
        <w:rPr>
          <w:lang w:val="en-US"/>
        </w:rPr>
        <w:t>mencapai</w:t>
      </w:r>
      <w:proofErr w:type="spellEnd"/>
      <w:r w:rsidR="00380305" w:rsidRPr="00380305">
        <w:rPr>
          <w:lang w:val="en-US"/>
        </w:rPr>
        <w:t xml:space="preserve"> rata-rata AUC </w:t>
      </w:r>
      <w:proofErr w:type="spellStart"/>
      <w:r w:rsidR="00380305" w:rsidRPr="00380305">
        <w:rPr>
          <w:lang w:val="en-US"/>
        </w:rPr>
        <w:t>sebesar</w:t>
      </w:r>
      <w:proofErr w:type="spellEnd"/>
      <w:r w:rsidR="00380305" w:rsidRPr="00380305">
        <w:rPr>
          <w:lang w:val="en-US"/>
        </w:rPr>
        <w:t xml:space="preserve"> </w:t>
      </w:r>
      <w:r w:rsidR="00380305" w:rsidRPr="00380305">
        <w:rPr>
          <w:b/>
          <w:bCs/>
          <w:lang w:val="en-US"/>
        </w:rPr>
        <w:t>0.87</w:t>
      </w:r>
      <w:r w:rsidR="00380305" w:rsidRPr="00380305">
        <w:rPr>
          <w:lang w:val="en-US"/>
        </w:rPr>
        <w:t xml:space="preserve"> </w:t>
      </w:r>
      <w:r w:rsidR="00380305" w:rsidRPr="00380305">
        <w:rPr>
          <w:bCs/>
          <w:szCs w:val="20"/>
          <w:lang w:val="en-US"/>
        </w:rPr>
        <w:t>(+/-</w:t>
      </w:r>
      <w:r w:rsidR="00380305" w:rsidRPr="00380305">
        <w:rPr>
          <w:bCs/>
          <w:i/>
          <w:iCs/>
          <w:szCs w:val="20"/>
          <w:lang w:val="en-US"/>
        </w:rPr>
        <w:t xml:space="preserve"> </w:t>
      </w:r>
      <w:r w:rsidR="00380305" w:rsidRPr="00380305">
        <w:rPr>
          <w:lang w:val="en-US"/>
        </w:rPr>
        <w:t xml:space="preserve">0.06) dan </w:t>
      </w:r>
      <w:proofErr w:type="spellStart"/>
      <w:r w:rsidR="00380305" w:rsidRPr="00380305">
        <w:rPr>
          <w:lang w:val="en-US"/>
        </w:rPr>
        <w:t>akurasi</w:t>
      </w:r>
      <w:proofErr w:type="spellEnd"/>
      <w:r w:rsidR="00380305" w:rsidRPr="00380305">
        <w:rPr>
          <w:lang w:val="en-US"/>
        </w:rPr>
        <w:t xml:space="preserve"> rata-rata di </w:t>
      </w:r>
      <w:proofErr w:type="spellStart"/>
      <w:r w:rsidR="00380305" w:rsidRPr="00380305">
        <w:rPr>
          <w:lang w:val="en-US"/>
        </w:rPr>
        <w:t>atas</w:t>
      </w:r>
      <w:proofErr w:type="spellEnd"/>
      <w:r w:rsidR="00380305" w:rsidRPr="00380305">
        <w:rPr>
          <w:lang w:val="en-US"/>
        </w:rPr>
        <w:t xml:space="preserve"> 80%. Hasil </w:t>
      </w:r>
      <w:proofErr w:type="spellStart"/>
      <w:r w:rsidR="00380305" w:rsidRPr="00380305">
        <w:rPr>
          <w:lang w:val="en-US"/>
        </w:rPr>
        <w:t>ini</w:t>
      </w:r>
      <w:proofErr w:type="spellEnd"/>
      <w:r w:rsidR="00380305" w:rsidRPr="00380305">
        <w:rPr>
          <w:lang w:val="en-US"/>
        </w:rPr>
        <w:t xml:space="preserve"> </w:t>
      </w:r>
      <w:proofErr w:type="spellStart"/>
      <w:r w:rsidR="00380305" w:rsidRPr="00380305">
        <w:rPr>
          <w:lang w:val="en-US"/>
        </w:rPr>
        <w:t>setara</w:t>
      </w:r>
      <w:proofErr w:type="spellEnd"/>
      <w:r w:rsidR="00380305" w:rsidRPr="00380305">
        <w:rPr>
          <w:lang w:val="en-US"/>
        </w:rPr>
        <w:t xml:space="preserve"> </w:t>
      </w:r>
      <w:proofErr w:type="spellStart"/>
      <w:r w:rsidR="00380305" w:rsidRPr="00380305">
        <w:rPr>
          <w:lang w:val="en-US"/>
        </w:rPr>
        <w:t>dengan</w:t>
      </w:r>
      <w:proofErr w:type="spellEnd"/>
      <w:r w:rsidR="00380305" w:rsidRPr="00380305">
        <w:rPr>
          <w:lang w:val="en-US"/>
        </w:rPr>
        <w:t xml:space="preserve"> </w:t>
      </w:r>
      <w:r w:rsidR="00380305" w:rsidRPr="00380305">
        <w:rPr>
          <w:i/>
          <w:iCs/>
          <w:lang w:val="en-US"/>
        </w:rPr>
        <w:t>benchmark</w:t>
      </w:r>
      <w:r w:rsidR="00380305" w:rsidRPr="00380305">
        <w:rPr>
          <w:lang w:val="en-US"/>
        </w:rPr>
        <w:t xml:space="preserve"> </w:t>
      </w:r>
      <w:proofErr w:type="spellStart"/>
      <w:r w:rsidR="00380305" w:rsidRPr="00380305">
        <w:rPr>
          <w:lang w:val="en-US"/>
        </w:rPr>
        <w:t>literatur</w:t>
      </w:r>
      <w:proofErr w:type="spellEnd"/>
      <w:r w:rsidR="00380305" w:rsidRPr="00380305">
        <w:rPr>
          <w:lang w:val="en-US"/>
        </w:rPr>
        <w:t xml:space="preserve"> </w:t>
      </w:r>
      <w:proofErr w:type="spellStart"/>
      <w:r w:rsidR="00380305" w:rsidRPr="00380305">
        <w:rPr>
          <w:lang w:val="en-US"/>
        </w:rPr>
        <w:t>terdahulu</w:t>
      </w:r>
      <w:proofErr w:type="spellEnd"/>
      <w:r w:rsidR="00380305" w:rsidRPr="00380305">
        <w:rPr>
          <w:lang w:val="en-US"/>
        </w:rPr>
        <w:t xml:space="preserve">, </w:t>
      </w:r>
      <w:proofErr w:type="spellStart"/>
      <w:r w:rsidR="00380305" w:rsidRPr="00380305">
        <w:rPr>
          <w:lang w:val="en-US"/>
        </w:rPr>
        <w:t>namun</w:t>
      </w:r>
      <w:proofErr w:type="spellEnd"/>
      <w:r w:rsidR="00380305" w:rsidRPr="00380305">
        <w:rPr>
          <w:lang w:val="en-US"/>
        </w:rPr>
        <w:t xml:space="preserve"> </w:t>
      </w:r>
      <w:proofErr w:type="spellStart"/>
      <w:r w:rsidR="00380305" w:rsidRPr="00380305">
        <w:rPr>
          <w:lang w:val="en-US"/>
        </w:rPr>
        <w:t>dicapai</w:t>
      </w:r>
      <w:proofErr w:type="spellEnd"/>
      <w:r w:rsidR="00380305" w:rsidRPr="00380305">
        <w:rPr>
          <w:lang w:val="en-US"/>
        </w:rPr>
        <w:t xml:space="preserve"> </w:t>
      </w:r>
      <w:proofErr w:type="spellStart"/>
      <w:r w:rsidR="00380305" w:rsidRPr="00380305">
        <w:rPr>
          <w:lang w:val="en-US"/>
        </w:rPr>
        <w:t>dengan</w:t>
      </w:r>
      <w:proofErr w:type="spellEnd"/>
      <w:r w:rsidR="00380305" w:rsidRPr="00380305">
        <w:rPr>
          <w:lang w:val="en-US"/>
        </w:rPr>
        <w:t xml:space="preserve"> </w:t>
      </w:r>
      <w:proofErr w:type="spellStart"/>
      <w:r w:rsidR="00380305" w:rsidRPr="00380305">
        <w:rPr>
          <w:lang w:val="en-US"/>
        </w:rPr>
        <w:t>efisiensi</w:t>
      </w:r>
      <w:proofErr w:type="spellEnd"/>
      <w:r w:rsidR="00380305" w:rsidRPr="00380305">
        <w:rPr>
          <w:lang w:val="en-US"/>
        </w:rPr>
        <w:t xml:space="preserve"> </w:t>
      </w:r>
      <w:proofErr w:type="spellStart"/>
      <w:r w:rsidR="00380305" w:rsidRPr="00380305">
        <w:rPr>
          <w:lang w:val="en-US"/>
        </w:rPr>
        <w:t>komputasi</w:t>
      </w:r>
      <w:proofErr w:type="spellEnd"/>
      <w:r w:rsidR="00380305" w:rsidRPr="00380305">
        <w:rPr>
          <w:lang w:val="en-US"/>
        </w:rPr>
        <w:t xml:space="preserve"> yang </w:t>
      </w:r>
      <w:proofErr w:type="spellStart"/>
      <w:r w:rsidR="00380305" w:rsidRPr="00380305">
        <w:rPr>
          <w:lang w:val="en-US"/>
        </w:rPr>
        <w:t>lebih</w:t>
      </w:r>
      <w:proofErr w:type="spellEnd"/>
      <w:r w:rsidR="00380305" w:rsidRPr="00380305">
        <w:rPr>
          <w:lang w:val="en-US"/>
        </w:rPr>
        <w:t xml:space="preserve"> </w:t>
      </w:r>
      <w:proofErr w:type="spellStart"/>
      <w:r w:rsidR="00380305" w:rsidRPr="00380305">
        <w:rPr>
          <w:lang w:val="en-US"/>
        </w:rPr>
        <w:t>baik</w:t>
      </w:r>
      <w:proofErr w:type="spellEnd"/>
      <w:r w:rsidR="00380305" w:rsidRPr="00380305">
        <w:rPr>
          <w:lang w:val="en-US"/>
        </w:rPr>
        <w:t xml:space="preserve"> </w:t>
      </w:r>
      <w:proofErr w:type="spellStart"/>
      <w:r w:rsidR="00380305" w:rsidRPr="00380305">
        <w:rPr>
          <w:lang w:val="en-US"/>
        </w:rPr>
        <w:t>melalui</w:t>
      </w:r>
      <w:proofErr w:type="spellEnd"/>
      <w:r w:rsidR="00380305" w:rsidRPr="00380305">
        <w:rPr>
          <w:lang w:val="en-US"/>
        </w:rPr>
        <w:t xml:space="preserve"> </w:t>
      </w:r>
      <w:proofErr w:type="spellStart"/>
      <w:r w:rsidR="00380305" w:rsidRPr="00380305">
        <w:rPr>
          <w:lang w:val="en-US"/>
        </w:rPr>
        <w:t>optimasi</w:t>
      </w:r>
      <w:proofErr w:type="spellEnd"/>
      <w:r w:rsidR="00380305" w:rsidRPr="00380305">
        <w:rPr>
          <w:lang w:val="en-US"/>
        </w:rPr>
        <w:t xml:space="preserve"> </w:t>
      </w:r>
      <w:proofErr w:type="spellStart"/>
      <w:r w:rsidR="00380305" w:rsidRPr="00380305">
        <w:rPr>
          <w:lang w:val="en-US"/>
        </w:rPr>
        <w:t>otomatis</w:t>
      </w:r>
      <w:proofErr w:type="spellEnd"/>
      <w:r w:rsidR="00380305" w:rsidRPr="00380305">
        <w:rPr>
          <w:lang w:val="en-US"/>
        </w:rPr>
        <w:t xml:space="preserve">. </w:t>
      </w:r>
      <w:proofErr w:type="spellStart"/>
      <w:r w:rsidR="00380305" w:rsidRPr="00380305">
        <w:rPr>
          <w:lang w:val="en-US"/>
        </w:rPr>
        <w:t>Penerapan</w:t>
      </w:r>
      <w:proofErr w:type="spellEnd"/>
      <w:r w:rsidR="00380305" w:rsidRPr="00380305">
        <w:rPr>
          <w:lang w:val="en-US"/>
        </w:rPr>
        <w:t xml:space="preserve"> </w:t>
      </w:r>
      <w:r w:rsidR="00380305" w:rsidRPr="00380305">
        <w:rPr>
          <w:i/>
          <w:iCs/>
          <w:lang w:val="en-US"/>
        </w:rPr>
        <w:t>Bayesian Optimization</w:t>
      </w:r>
      <w:r w:rsidR="00380305" w:rsidRPr="00380305">
        <w:rPr>
          <w:lang w:val="en-US"/>
        </w:rPr>
        <w:t xml:space="preserve"> </w:t>
      </w:r>
      <w:proofErr w:type="spellStart"/>
      <w:r w:rsidR="00380305" w:rsidRPr="00380305">
        <w:rPr>
          <w:lang w:val="en-US"/>
        </w:rPr>
        <w:t>terbukti</w:t>
      </w:r>
      <w:proofErr w:type="spellEnd"/>
      <w:r w:rsidR="00380305" w:rsidRPr="00380305">
        <w:rPr>
          <w:lang w:val="en-US"/>
        </w:rPr>
        <w:t xml:space="preserve"> </w:t>
      </w:r>
      <w:proofErr w:type="spellStart"/>
      <w:r w:rsidR="00380305" w:rsidRPr="00380305">
        <w:rPr>
          <w:lang w:val="en-US"/>
        </w:rPr>
        <w:t>mampu</w:t>
      </w:r>
      <w:proofErr w:type="spellEnd"/>
      <w:r w:rsidR="00380305" w:rsidRPr="00380305">
        <w:rPr>
          <w:lang w:val="en-US"/>
        </w:rPr>
        <w:t xml:space="preserve"> </w:t>
      </w:r>
      <w:proofErr w:type="spellStart"/>
      <w:r w:rsidR="00380305" w:rsidRPr="00380305">
        <w:rPr>
          <w:lang w:val="en-US"/>
        </w:rPr>
        <w:t>menghasilkan</w:t>
      </w:r>
      <w:proofErr w:type="spellEnd"/>
      <w:r w:rsidR="00380305" w:rsidRPr="00380305">
        <w:rPr>
          <w:lang w:val="en-US"/>
        </w:rPr>
        <w:t xml:space="preserve"> model </w:t>
      </w:r>
      <w:proofErr w:type="spellStart"/>
      <w:r w:rsidR="00380305" w:rsidRPr="00380305">
        <w:rPr>
          <w:lang w:val="en-US"/>
        </w:rPr>
        <w:t>diagnostik</w:t>
      </w:r>
      <w:proofErr w:type="spellEnd"/>
      <w:r w:rsidR="00380305" w:rsidRPr="00380305">
        <w:rPr>
          <w:lang w:val="en-US"/>
        </w:rPr>
        <w:t xml:space="preserve"> yang </w:t>
      </w:r>
      <w:proofErr w:type="spellStart"/>
      <w:r w:rsidR="00380305" w:rsidRPr="00380305">
        <w:rPr>
          <w:lang w:val="en-US"/>
        </w:rPr>
        <w:t>akurat</w:t>
      </w:r>
      <w:proofErr w:type="spellEnd"/>
      <w:r w:rsidR="00380305" w:rsidRPr="00380305">
        <w:rPr>
          <w:lang w:val="en-US"/>
        </w:rPr>
        <w:t xml:space="preserve"> dan </w:t>
      </w:r>
      <w:proofErr w:type="spellStart"/>
      <w:r w:rsidR="00380305" w:rsidRPr="00380305">
        <w:rPr>
          <w:lang w:val="en-US"/>
        </w:rPr>
        <w:t>stabil</w:t>
      </w:r>
      <w:proofErr w:type="spellEnd"/>
      <w:r w:rsidR="00380305" w:rsidRPr="00380305">
        <w:rPr>
          <w:lang w:val="en-US"/>
        </w:rPr>
        <w:t xml:space="preserve"> (</w:t>
      </w:r>
      <w:r w:rsidR="00380305" w:rsidRPr="00380305">
        <w:rPr>
          <w:i/>
          <w:iCs/>
          <w:lang w:val="en-US"/>
        </w:rPr>
        <w:t>robust</w:t>
      </w:r>
      <w:r w:rsidR="00380305" w:rsidRPr="00380305">
        <w:rPr>
          <w:lang w:val="en-US"/>
        </w:rPr>
        <w:t xml:space="preserve">) </w:t>
      </w:r>
      <w:proofErr w:type="spellStart"/>
      <w:r w:rsidR="00380305" w:rsidRPr="00380305">
        <w:rPr>
          <w:lang w:val="en-US"/>
        </w:rPr>
        <w:t>terhadap</w:t>
      </w:r>
      <w:proofErr w:type="spellEnd"/>
      <w:r w:rsidR="00380305" w:rsidRPr="00380305">
        <w:rPr>
          <w:lang w:val="en-US"/>
        </w:rPr>
        <w:t xml:space="preserve"> </w:t>
      </w:r>
      <w:proofErr w:type="spellStart"/>
      <w:r w:rsidR="00380305" w:rsidRPr="00380305">
        <w:rPr>
          <w:lang w:val="en-US"/>
        </w:rPr>
        <w:t>variasi</w:t>
      </w:r>
      <w:proofErr w:type="spellEnd"/>
      <w:r w:rsidR="00380305" w:rsidRPr="00380305">
        <w:rPr>
          <w:lang w:val="en-US"/>
        </w:rPr>
        <w:t xml:space="preserve"> data </w:t>
      </w:r>
      <w:proofErr w:type="spellStart"/>
      <w:r w:rsidR="00380305" w:rsidRPr="00380305">
        <w:rPr>
          <w:lang w:val="en-US"/>
        </w:rPr>
        <w:t>klinis</w:t>
      </w:r>
      <w:proofErr w:type="spellEnd"/>
      <w:r w:rsidR="00380305" w:rsidRPr="00380305">
        <w:rPr>
          <w:lang w:val="en-US"/>
        </w:rPr>
        <w:t>.</w:t>
      </w:r>
    </w:p>
    <w:p w14:paraId="7F9906CC" w14:textId="77777777" w:rsidR="00380305" w:rsidRPr="00380305" w:rsidRDefault="00380305" w:rsidP="00380305">
      <w:pPr>
        <w:pBdr>
          <w:bottom w:val="single" w:sz="4" w:space="1" w:color="000000"/>
        </w:pBdr>
        <w:rPr>
          <w:lang w:val="en-US"/>
        </w:rPr>
      </w:pPr>
    </w:p>
    <w:p w14:paraId="3A1B075B" w14:textId="77777777" w:rsidR="00380305" w:rsidRPr="00380305" w:rsidRDefault="00380305" w:rsidP="00380305">
      <w:pPr>
        <w:pBdr>
          <w:bottom w:val="single" w:sz="4" w:space="1" w:color="000000"/>
        </w:pBdr>
      </w:pPr>
      <w:r w:rsidRPr="00380305">
        <w:rPr>
          <w:b/>
          <w:bCs/>
        </w:rPr>
        <w:t>Kata Kunci :</w:t>
      </w:r>
      <w:r w:rsidRPr="00380305">
        <w:t xml:space="preserve"> </w:t>
      </w:r>
      <w:proofErr w:type="spellStart"/>
      <w:r w:rsidRPr="00380305">
        <w:rPr>
          <w:i/>
          <w:iCs/>
        </w:rPr>
        <w:t>Support</w:t>
      </w:r>
      <w:proofErr w:type="spellEnd"/>
      <w:r w:rsidRPr="00380305">
        <w:rPr>
          <w:i/>
          <w:iCs/>
        </w:rPr>
        <w:t xml:space="preserve"> </w:t>
      </w:r>
      <w:proofErr w:type="spellStart"/>
      <w:r w:rsidRPr="00380305">
        <w:rPr>
          <w:i/>
          <w:iCs/>
        </w:rPr>
        <w:t>Vector</w:t>
      </w:r>
      <w:proofErr w:type="spellEnd"/>
      <w:r w:rsidRPr="00380305">
        <w:rPr>
          <w:i/>
          <w:iCs/>
        </w:rPr>
        <w:t xml:space="preserve"> </w:t>
      </w:r>
      <w:proofErr w:type="spellStart"/>
      <w:r w:rsidRPr="00380305">
        <w:rPr>
          <w:i/>
          <w:iCs/>
        </w:rPr>
        <w:t>Machine</w:t>
      </w:r>
      <w:proofErr w:type="spellEnd"/>
      <w:r w:rsidRPr="00380305">
        <w:t xml:space="preserve">, </w:t>
      </w:r>
      <w:proofErr w:type="spellStart"/>
      <w:r w:rsidRPr="00380305">
        <w:rPr>
          <w:i/>
          <w:iCs/>
        </w:rPr>
        <w:t>Bayesian</w:t>
      </w:r>
      <w:proofErr w:type="spellEnd"/>
      <w:r w:rsidRPr="00380305">
        <w:rPr>
          <w:i/>
          <w:iCs/>
        </w:rPr>
        <w:t xml:space="preserve"> </w:t>
      </w:r>
      <w:proofErr w:type="spellStart"/>
      <w:r w:rsidRPr="00380305">
        <w:rPr>
          <w:i/>
          <w:iCs/>
        </w:rPr>
        <w:t>Optimization</w:t>
      </w:r>
      <w:proofErr w:type="spellEnd"/>
      <w:r w:rsidRPr="00380305">
        <w:t xml:space="preserve">, Kanker Payudara, </w:t>
      </w:r>
      <w:proofErr w:type="spellStart"/>
      <w:r w:rsidRPr="00380305">
        <w:t>Biomarker</w:t>
      </w:r>
      <w:proofErr w:type="spellEnd"/>
      <w:r w:rsidRPr="00380305">
        <w:t xml:space="preserve"> Metabolik, </w:t>
      </w:r>
      <w:proofErr w:type="spellStart"/>
      <w:r w:rsidRPr="00380305">
        <w:rPr>
          <w:i/>
          <w:iCs/>
        </w:rPr>
        <w:t>Machine</w:t>
      </w:r>
      <w:proofErr w:type="spellEnd"/>
      <w:r w:rsidRPr="00380305">
        <w:rPr>
          <w:i/>
          <w:iCs/>
        </w:rPr>
        <w:t xml:space="preserve"> </w:t>
      </w:r>
      <w:proofErr w:type="spellStart"/>
      <w:r w:rsidRPr="00380305">
        <w:rPr>
          <w:i/>
          <w:iCs/>
        </w:rPr>
        <w:t>Learning</w:t>
      </w:r>
      <w:proofErr w:type="spellEnd"/>
      <w:r w:rsidRPr="00380305">
        <w:t>, Diagnosis Medis.</w:t>
      </w:r>
    </w:p>
    <w:p w14:paraId="6B4E592F" w14:textId="39F60C3F" w:rsidR="00C46168" w:rsidRDefault="00C46168" w:rsidP="00380305">
      <w:pPr>
        <w:pBdr>
          <w:bottom w:val="single" w:sz="4" w:space="1" w:color="000000"/>
        </w:pBdr>
      </w:pPr>
    </w:p>
    <w:p w14:paraId="5E19DB0D" w14:textId="77777777" w:rsidR="0061720D" w:rsidRPr="0061720D" w:rsidRDefault="0061720D" w:rsidP="0061720D">
      <w:pPr>
        <w:pBdr>
          <w:bottom w:val="single" w:sz="4" w:space="1" w:color="000000"/>
        </w:pBdr>
      </w:pPr>
    </w:p>
    <w:p w14:paraId="7B1084FB" w14:textId="1C11627A" w:rsidR="00CA62E3" w:rsidRDefault="004D1A0E">
      <w:pPr>
        <w:jc w:val="center"/>
        <w:rPr>
          <w:b/>
          <w:sz w:val="22"/>
        </w:rPr>
      </w:pPr>
      <w:proofErr w:type="spellStart"/>
      <w:r>
        <w:rPr>
          <w:b/>
          <w:sz w:val="22"/>
        </w:rPr>
        <w:t>Abstract</w:t>
      </w:r>
      <w:proofErr w:type="spellEnd"/>
    </w:p>
    <w:p w14:paraId="03B2772F" w14:textId="77777777" w:rsidR="00380305" w:rsidRDefault="004D1A0E" w:rsidP="00380305">
      <w:pPr>
        <w:rPr>
          <w:bCs/>
          <w:i/>
          <w:iCs/>
          <w:szCs w:val="20"/>
          <w:lang w:val="en-US"/>
        </w:rPr>
      </w:pPr>
      <w:r>
        <w:rPr>
          <w:bCs/>
          <w:szCs w:val="20"/>
          <w:lang w:val="en-US"/>
        </w:rPr>
        <w:tab/>
      </w:r>
      <w:r w:rsidR="00380305" w:rsidRPr="00380305">
        <w:rPr>
          <w:bCs/>
          <w:i/>
          <w:iCs/>
          <w:szCs w:val="20"/>
          <w:lang w:val="en-US"/>
        </w:rPr>
        <w:t xml:space="preserve">Breast cancer is one of the leading causes of death in women globally, making early detection a crucial factor in increasing patient life expectancy. The use of blood metabolic biomarkers offers a screening method that is more efficient, rapid, and minimally invasive compared to conventional procedures such as mammography. This study aims to optimize breast cancer diagnosis prediction using the Support Vector Machine (SVM) algorithm combined with Bayesian Optimization for automatic hyperparameter tuning. The dataset used is the Breast Cancer Coimbra Dataset (BCCD) which contains metabolic clinical features such as Glucose, </w:t>
      </w:r>
      <w:proofErr w:type="spellStart"/>
      <w:r w:rsidR="00380305" w:rsidRPr="00380305">
        <w:rPr>
          <w:bCs/>
          <w:i/>
          <w:iCs/>
          <w:szCs w:val="20"/>
          <w:lang w:val="en-US"/>
        </w:rPr>
        <w:t>Resistin</w:t>
      </w:r>
      <w:proofErr w:type="spellEnd"/>
      <w:r w:rsidR="00380305" w:rsidRPr="00380305">
        <w:rPr>
          <w:bCs/>
          <w:i/>
          <w:iCs/>
          <w:szCs w:val="20"/>
          <w:lang w:val="en-US"/>
        </w:rPr>
        <w:t xml:space="preserve">, Age, and BMI. Research stages include data preprocessing (including exclusion of patients with BMI &gt; 40 kg/m² and feature normalization), application of SVM with Radial Basis Function (RBF) kernel, and model optimization using Tree-structured </w:t>
      </w:r>
      <w:proofErr w:type="spellStart"/>
      <w:r w:rsidR="00380305" w:rsidRPr="00380305">
        <w:rPr>
          <w:bCs/>
          <w:i/>
          <w:iCs/>
          <w:szCs w:val="20"/>
          <w:lang w:val="en-US"/>
        </w:rPr>
        <w:t>Parzen</w:t>
      </w:r>
      <w:proofErr w:type="spellEnd"/>
      <w:r w:rsidR="00380305" w:rsidRPr="00380305">
        <w:rPr>
          <w:bCs/>
          <w:i/>
          <w:iCs/>
          <w:szCs w:val="20"/>
          <w:lang w:val="en-US"/>
        </w:rPr>
        <w:t xml:space="preserve"> Estimator (TPE). Performance evaluation was carried out using the Repeated Random Sub-sampling validation method for 20 iterations to test model stability. Experimental results show that the model achieved an average AUC of 0.87 (+/- 0.06) and an average accuracy above 80%. These results are comparable to previous literature benchmarks but achieved with better computational efficiency through automated optimization. The application of Bayesian Optimization is proven capable of producing an accurate and stable (robust) diagnostic model against clinical data variations.</w:t>
      </w:r>
    </w:p>
    <w:p w14:paraId="50CD98C2" w14:textId="77777777" w:rsidR="00380305" w:rsidRPr="00380305" w:rsidRDefault="00380305" w:rsidP="00380305">
      <w:pPr>
        <w:rPr>
          <w:bCs/>
          <w:i/>
          <w:iCs/>
          <w:szCs w:val="20"/>
          <w:lang w:val="en-US"/>
        </w:rPr>
      </w:pPr>
    </w:p>
    <w:p w14:paraId="7092E76A" w14:textId="77777777" w:rsidR="00380305" w:rsidRPr="00380305" w:rsidRDefault="00380305" w:rsidP="00380305">
      <w:pPr>
        <w:rPr>
          <w:bCs/>
          <w:i/>
          <w:iCs/>
          <w:szCs w:val="20"/>
        </w:rPr>
      </w:pPr>
      <w:proofErr w:type="spellStart"/>
      <w:r w:rsidRPr="00380305">
        <w:rPr>
          <w:b/>
          <w:bCs/>
          <w:i/>
          <w:iCs/>
          <w:szCs w:val="20"/>
        </w:rPr>
        <w:t>Keywords</w:t>
      </w:r>
      <w:proofErr w:type="spellEnd"/>
      <w:r w:rsidRPr="00380305">
        <w:rPr>
          <w:b/>
          <w:bCs/>
          <w:i/>
          <w:iCs/>
          <w:szCs w:val="20"/>
        </w:rPr>
        <w:t xml:space="preserve"> :</w:t>
      </w:r>
      <w:r w:rsidRPr="00380305">
        <w:rPr>
          <w:bCs/>
          <w:i/>
          <w:iCs/>
          <w:szCs w:val="20"/>
        </w:rPr>
        <w:t xml:space="preserve"> </w:t>
      </w:r>
      <w:proofErr w:type="spellStart"/>
      <w:r w:rsidRPr="00380305">
        <w:rPr>
          <w:bCs/>
          <w:i/>
          <w:iCs/>
          <w:szCs w:val="20"/>
        </w:rPr>
        <w:t>Support</w:t>
      </w:r>
      <w:proofErr w:type="spellEnd"/>
      <w:r w:rsidRPr="00380305">
        <w:rPr>
          <w:bCs/>
          <w:i/>
          <w:iCs/>
          <w:szCs w:val="20"/>
        </w:rPr>
        <w:t xml:space="preserve"> </w:t>
      </w:r>
      <w:proofErr w:type="spellStart"/>
      <w:r w:rsidRPr="00380305">
        <w:rPr>
          <w:bCs/>
          <w:i/>
          <w:iCs/>
          <w:szCs w:val="20"/>
        </w:rPr>
        <w:t>Vector</w:t>
      </w:r>
      <w:proofErr w:type="spellEnd"/>
      <w:r w:rsidRPr="00380305">
        <w:rPr>
          <w:bCs/>
          <w:i/>
          <w:iCs/>
          <w:szCs w:val="20"/>
        </w:rPr>
        <w:t xml:space="preserve"> </w:t>
      </w:r>
      <w:proofErr w:type="spellStart"/>
      <w:r w:rsidRPr="00380305">
        <w:rPr>
          <w:bCs/>
          <w:i/>
          <w:iCs/>
          <w:szCs w:val="20"/>
        </w:rPr>
        <w:t>Machine</w:t>
      </w:r>
      <w:proofErr w:type="spellEnd"/>
      <w:r w:rsidRPr="00380305">
        <w:rPr>
          <w:bCs/>
          <w:i/>
          <w:iCs/>
          <w:szCs w:val="20"/>
        </w:rPr>
        <w:t xml:space="preserve">, </w:t>
      </w:r>
      <w:proofErr w:type="spellStart"/>
      <w:r w:rsidRPr="00380305">
        <w:rPr>
          <w:bCs/>
          <w:i/>
          <w:iCs/>
          <w:szCs w:val="20"/>
        </w:rPr>
        <w:t>Bayesian</w:t>
      </w:r>
      <w:proofErr w:type="spellEnd"/>
      <w:r w:rsidRPr="00380305">
        <w:rPr>
          <w:bCs/>
          <w:i/>
          <w:iCs/>
          <w:szCs w:val="20"/>
        </w:rPr>
        <w:t xml:space="preserve"> </w:t>
      </w:r>
      <w:proofErr w:type="spellStart"/>
      <w:r w:rsidRPr="00380305">
        <w:rPr>
          <w:bCs/>
          <w:i/>
          <w:iCs/>
          <w:szCs w:val="20"/>
        </w:rPr>
        <w:t>Optimization</w:t>
      </w:r>
      <w:proofErr w:type="spellEnd"/>
      <w:r w:rsidRPr="00380305">
        <w:rPr>
          <w:bCs/>
          <w:i/>
          <w:iCs/>
          <w:szCs w:val="20"/>
        </w:rPr>
        <w:t xml:space="preserve">, </w:t>
      </w:r>
      <w:proofErr w:type="spellStart"/>
      <w:r w:rsidRPr="00380305">
        <w:rPr>
          <w:bCs/>
          <w:i/>
          <w:iCs/>
          <w:szCs w:val="20"/>
        </w:rPr>
        <w:t>Breast</w:t>
      </w:r>
      <w:proofErr w:type="spellEnd"/>
      <w:r w:rsidRPr="00380305">
        <w:rPr>
          <w:bCs/>
          <w:i/>
          <w:iCs/>
          <w:szCs w:val="20"/>
        </w:rPr>
        <w:t xml:space="preserve"> Cancer, </w:t>
      </w:r>
      <w:proofErr w:type="spellStart"/>
      <w:r w:rsidRPr="00380305">
        <w:rPr>
          <w:bCs/>
          <w:i/>
          <w:iCs/>
          <w:szCs w:val="20"/>
        </w:rPr>
        <w:t>Metabolic</w:t>
      </w:r>
      <w:proofErr w:type="spellEnd"/>
      <w:r w:rsidRPr="00380305">
        <w:rPr>
          <w:bCs/>
          <w:i/>
          <w:iCs/>
          <w:szCs w:val="20"/>
        </w:rPr>
        <w:t xml:space="preserve"> </w:t>
      </w:r>
      <w:proofErr w:type="spellStart"/>
      <w:r w:rsidRPr="00380305">
        <w:rPr>
          <w:bCs/>
          <w:i/>
          <w:iCs/>
          <w:szCs w:val="20"/>
        </w:rPr>
        <w:t>Biomarkers</w:t>
      </w:r>
      <w:proofErr w:type="spellEnd"/>
      <w:r w:rsidRPr="00380305">
        <w:rPr>
          <w:bCs/>
          <w:i/>
          <w:iCs/>
          <w:szCs w:val="20"/>
        </w:rPr>
        <w:t xml:space="preserve">, </w:t>
      </w:r>
      <w:proofErr w:type="spellStart"/>
      <w:r w:rsidRPr="00380305">
        <w:rPr>
          <w:bCs/>
          <w:i/>
          <w:iCs/>
          <w:szCs w:val="20"/>
        </w:rPr>
        <w:t>Machine</w:t>
      </w:r>
      <w:proofErr w:type="spellEnd"/>
      <w:r w:rsidRPr="00380305">
        <w:rPr>
          <w:bCs/>
          <w:i/>
          <w:iCs/>
          <w:szCs w:val="20"/>
        </w:rPr>
        <w:t xml:space="preserve"> </w:t>
      </w:r>
      <w:proofErr w:type="spellStart"/>
      <w:r w:rsidRPr="00380305">
        <w:rPr>
          <w:bCs/>
          <w:i/>
          <w:iCs/>
          <w:szCs w:val="20"/>
        </w:rPr>
        <w:t>Learning</w:t>
      </w:r>
      <w:proofErr w:type="spellEnd"/>
      <w:r w:rsidRPr="00380305">
        <w:rPr>
          <w:bCs/>
          <w:i/>
          <w:iCs/>
          <w:szCs w:val="20"/>
        </w:rPr>
        <w:t xml:space="preserve">, </w:t>
      </w:r>
      <w:proofErr w:type="spellStart"/>
      <w:r w:rsidRPr="00380305">
        <w:rPr>
          <w:bCs/>
          <w:i/>
          <w:iCs/>
          <w:szCs w:val="20"/>
        </w:rPr>
        <w:t>Medical</w:t>
      </w:r>
      <w:proofErr w:type="spellEnd"/>
      <w:r w:rsidRPr="00380305">
        <w:rPr>
          <w:bCs/>
          <w:i/>
          <w:iCs/>
          <w:szCs w:val="20"/>
        </w:rPr>
        <w:t xml:space="preserve"> Diagnosis.</w:t>
      </w:r>
    </w:p>
    <w:p w14:paraId="41745695" w14:textId="77777777" w:rsidR="00CA62E3" w:rsidRDefault="00CA62E3">
      <w:pPr>
        <w:pBdr>
          <w:bottom w:val="single" w:sz="4" w:space="1" w:color="000000"/>
        </w:pBdr>
        <w:rPr>
          <w:i/>
          <w:lang w:val="en-US"/>
        </w:rPr>
      </w:pPr>
    </w:p>
    <w:p w14:paraId="272A5EC8" w14:textId="77777777" w:rsidR="00CA62E3" w:rsidRDefault="00CA62E3">
      <w:pPr>
        <w:rPr>
          <w:b/>
          <w:sz w:val="28"/>
          <w:szCs w:val="28"/>
        </w:rPr>
      </w:pPr>
    </w:p>
    <w:p w14:paraId="0673307F" w14:textId="77777777" w:rsidR="0061720D" w:rsidRDefault="0061720D">
      <w:pPr>
        <w:rPr>
          <w:b/>
          <w:sz w:val="28"/>
          <w:szCs w:val="28"/>
        </w:rPr>
      </w:pPr>
    </w:p>
    <w:p w14:paraId="13909744" w14:textId="77777777" w:rsidR="0061720D" w:rsidRDefault="0061720D">
      <w:pPr>
        <w:rPr>
          <w:b/>
          <w:sz w:val="28"/>
          <w:szCs w:val="28"/>
        </w:rPr>
      </w:pPr>
    </w:p>
    <w:p w14:paraId="1F82F187" w14:textId="77777777" w:rsidR="00CA62E3" w:rsidRDefault="00CA62E3">
      <w:pPr>
        <w:rPr>
          <w:b/>
          <w:sz w:val="22"/>
        </w:rPr>
      </w:pPr>
    </w:p>
    <w:p w14:paraId="7D789DD5" w14:textId="77777777" w:rsidR="00CA62E3" w:rsidRDefault="004D1A0E">
      <w:pPr>
        <w:pStyle w:val="Heading1"/>
        <w:jc w:val="left"/>
        <w:rPr>
          <w:rFonts w:ascii="Times New Roman" w:hAnsi="Times New Roman" w:cs="Times New Roman"/>
          <w:sz w:val="22"/>
          <w:szCs w:val="22"/>
        </w:rPr>
      </w:pPr>
      <w:proofErr w:type="spellStart"/>
      <w:r>
        <w:rPr>
          <w:rFonts w:ascii="Times New Roman" w:hAnsi="Times New Roman" w:cs="Times New Roman"/>
          <w:sz w:val="22"/>
          <w:szCs w:val="22"/>
        </w:rPr>
        <w:t>Pendahuluan</w:t>
      </w:r>
      <w:proofErr w:type="spellEnd"/>
    </w:p>
    <w:p w14:paraId="410E1F58" w14:textId="77777777" w:rsidR="00380305" w:rsidRDefault="00380305">
      <w:pPr>
        <w:pStyle w:val="NormalWeb"/>
        <w:ind w:firstLine="720"/>
        <w:jc w:val="both"/>
        <w:rPr>
          <w:rFonts w:eastAsia="SimSun"/>
          <w:sz w:val="20"/>
          <w:szCs w:val="20"/>
          <w:lang w:val="id-ID"/>
        </w:rPr>
      </w:pPr>
      <w:r w:rsidRPr="00380305">
        <w:rPr>
          <w:rFonts w:eastAsia="SimSun"/>
          <w:sz w:val="20"/>
          <w:szCs w:val="20"/>
          <w:lang w:val="id-ID"/>
        </w:rPr>
        <w:t xml:space="preserve">Dalam konteks diagnosis medis modern, akurasi prediksi dan efisiensi waktu menjadi prioritas utama. Kanker payudara adalah penyakit kompleks yang </w:t>
      </w:r>
      <w:proofErr w:type="spellStart"/>
      <w:r w:rsidRPr="00380305">
        <w:rPr>
          <w:rFonts w:eastAsia="SimSun"/>
          <w:sz w:val="20"/>
          <w:szCs w:val="20"/>
          <w:lang w:val="id-ID"/>
        </w:rPr>
        <w:t>seringkali</w:t>
      </w:r>
      <w:proofErr w:type="spellEnd"/>
      <w:r w:rsidRPr="00380305">
        <w:rPr>
          <w:rFonts w:eastAsia="SimSun"/>
          <w:sz w:val="20"/>
          <w:szCs w:val="20"/>
          <w:lang w:val="id-ID"/>
        </w:rPr>
        <w:t xml:space="preserve"> baru terdeteksi pada stadium lanjut, di mana opsi pengobatan menjadi terbatas. Metode diagnosis konvensional seperti biopsi jaringan dan </w:t>
      </w:r>
      <w:proofErr w:type="spellStart"/>
      <w:r w:rsidRPr="00380305">
        <w:rPr>
          <w:rFonts w:eastAsia="SimSun"/>
          <w:sz w:val="20"/>
          <w:szCs w:val="20"/>
          <w:lang w:val="id-ID"/>
        </w:rPr>
        <w:t>mammografi</w:t>
      </w:r>
      <w:proofErr w:type="spellEnd"/>
      <w:r w:rsidRPr="00380305">
        <w:rPr>
          <w:rFonts w:eastAsia="SimSun"/>
          <w:sz w:val="20"/>
          <w:szCs w:val="20"/>
          <w:lang w:val="id-ID"/>
        </w:rPr>
        <w:t xml:space="preserve"> memiliki tantangan tersendiri, mulai dari biaya yang tinggi, </w:t>
      </w:r>
      <w:proofErr w:type="spellStart"/>
      <w:r w:rsidRPr="00380305">
        <w:rPr>
          <w:rFonts w:eastAsia="SimSun"/>
          <w:sz w:val="20"/>
          <w:szCs w:val="20"/>
          <w:lang w:val="id-ID"/>
        </w:rPr>
        <w:t>ketidaknyamanan</w:t>
      </w:r>
      <w:proofErr w:type="spellEnd"/>
      <w:r w:rsidRPr="00380305">
        <w:rPr>
          <w:rFonts w:eastAsia="SimSun"/>
          <w:sz w:val="20"/>
          <w:szCs w:val="20"/>
          <w:lang w:val="id-ID"/>
        </w:rPr>
        <w:t xml:space="preserve"> fisik, hingga risiko paparan radiasi. Oleh karena itu, pendekatan berbasis </w:t>
      </w:r>
      <w:proofErr w:type="spellStart"/>
      <w:r w:rsidRPr="00380305">
        <w:rPr>
          <w:rFonts w:eastAsia="SimSun"/>
          <w:i/>
          <w:iCs/>
          <w:sz w:val="20"/>
          <w:szCs w:val="20"/>
          <w:lang w:val="id-ID"/>
        </w:rPr>
        <w:t>machine</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learning</w:t>
      </w:r>
      <w:proofErr w:type="spellEnd"/>
      <w:r w:rsidRPr="00380305">
        <w:rPr>
          <w:rFonts w:eastAsia="SimSun"/>
          <w:sz w:val="20"/>
          <w:szCs w:val="20"/>
          <w:lang w:val="id-ID"/>
        </w:rPr>
        <w:t xml:space="preserve"> pada data </w:t>
      </w:r>
      <w:proofErr w:type="spellStart"/>
      <w:r w:rsidRPr="00380305">
        <w:rPr>
          <w:rFonts w:eastAsia="SimSun"/>
          <w:sz w:val="20"/>
          <w:szCs w:val="20"/>
          <w:lang w:val="id-ID"/>
        </w:rPr>
        <w:t>biomarker</w:t>
      </w:r>
      <w:proofErr w:type="spellEnd"/>
      <w:r w:rsidRPr="00380305">
        <w:rPr>
          <w:rFonts w:eastAsia="SimSun"/>
          <w:sz w:val="20"/>
          <w:szCs w:val="20"/>
          <w:lang w:val="id-ID"/>
        </w:rPr>
        <w:t xml:space="preserve"> darah (seperti Glukosa, Insulin, </w:t>
      </w:r>
      <w:proofErr w:type="spellStart"/>
      <w:r w:rsidRPr="00380305">
        <w:rPr>
          <w:rFonts w:eastAsia="SimSun"/>
          <w:sz w:val="20"/>
          <w:szCs w:val="20"/>
          <w:lang w:val="id-ID"/>
        </w:rPr>
        <w:t>Resistin</w:t>
      </w:r>
      <w:proofErr w:type="spellEnd"/>
      <w:r w:rsidRPr="00380305">
        <w:rPr>
          <w:rFonts w:eastAsia="SimSun"/>
          <w:sz w:val="20"/>
          <w:szCs w:val="20"/>
          <w:lang w:val="id-ID"/>
        </w:rPr>
        <w:t xml:space="preserve">, </w:t>
      </w:r>
      <w:proofErr w:type="spellStart"/>
      <w:r w:rsidRPr="00380305">
        <w:rPr>
          <w:rFonts w:eastAsia="SimSun"/>
          <w:sz w:val="20"/>
          <w:szCs w:val="20"/>
          <w:lang w:val="id-ID"/>
        </w:rPr>
        <w:t>dll</w:t>
      </w:r>
      <w:proofErr w:type="spellEnd"/>
      <w:r w:rsidRPr="00380305">
        <w:rPr>
          <w:rFonts w:eastAsia="SimSun"/>
          <w:sz w:val="20"/>
          <w:szCs w:val="20"/>
          <w:lang w:val="id-ID"/>
        </w:rPr>
        <w:t xml:space="preserve">) menjadi alternatif yang menjanjikan karena sifatnya yang cepat dan minimal </w:t>
      </w:r>
      <w:proofErr w:type="spellStart"/>
      <w:r w:rsidRPr="00380305">
        <w:rPr>
          <w:rFonts w:eastAsia="SimSun"/>
          <w:sz w:val="20"/>
          <w:szCs w:val="20"/>
          <w:lang w:val="id-ID"/>
        </w:rPr>
        <w:t>invasif</w:t>
      </w:r>
      <w:proofErr w:type="spellEnd"/>
      <w:r w:rsidRPr="00380305">
        <w:rPr>
          <w:rFonts w:eastAsia="SimSun"/>
          <w:sz w:val="20"/>
          <w:szCs w:val="20"/>
          <w:lang w:val="id-ID"/>
        </w:rPr>
        <w:t xml:space="preserve"> [1].</w:t>
      </w:r>
    </w:p>
    <w:p w14:paraId="17021643" w14:textId="77777777" w:rsidR="00380305" w:rsidRDefault="00380305">
      <w:pPr>
        <w:pStyle w:val="NormalWeb"/>
        <w:ind w:firstLine="720"/>
        <w:jc w:val="both"/>
        <w:rPr>
          <w:rFonts w:eastAsia="SimSun"/>
          <w:sz w:val="20"/>
          <w:szCs w:val="20"/>
          <w:lang w:val="id-ID"/>
        </w:rPr>
      </w:pPr>
      <w:r w:rsidRPr="00380305">
        <w:rPr>
          <w:rFonts w:eastAsia="SimSun"/>
          <w:sz w:val="20"/>
          <w:szCs w:val="20"/>
          <w:lang w:val="id-ID"/>
        </w:rPr>
        <w:t xml:space="preserve">Secara tradisional, pemodelan klasifikasi medis dilakukan menggunakan algoritma standar dengan parameter </w:t>
      </w:r>
      <w:proofErr w:type="spellStart"/>
      <w:r w:rsidRPr="00380305">
        <w:rPr>
          <w:rFonts w:eastAsia="SimSun"/>
          <w:i/>
          <w:iCs/>
          <w:sz w:val="20"/>
          <w:szCs w:val="20"/>
          <w:lang w:val="id-ID"/>
        </w:rPr>
        <w:t>default</w:t>
      </w:r>
      <w:proofErr w:type="spellEnd"/>
      <w:r w:rsidRPr="00380305">
        <w:rPr>
          <w:rFonts w:eastAsia="SimSun"/>
          <w:sz w:val="20"/>
          <w:szCs w:val="20"/>
          <w:lang w:val="id-ID"/>
        </w:rPr>
        <w:t xml:space="preserve"> atau penalaan manual. Namun, pendekatan ini </w:t>
      </w:r>
      <w:proofErr w:type="spellStart"/>
      <w:r w:rsidRPr="00380305">
        <w:rPr>
          <w:rFonts w:eastAsia="SimSun"/>
          <w:sz w:val="20"/>
          <w:szCs w:val="20"/>
          <w:lang w:val="id-ID"/>
        </w:rPr>
        <w:t>seringkali</w:t>
      </w:r>
      <w:proofErr w:type="spellEnd"/>
      <w:r w:rsidRPr="00380305">
        <w:rPr>
          <w:rFonts w:eastAsia="SimSun"/>
          <w:sz w:val="20"/>
          <w:szCs w:val="20"/>
          <w:lang w:val="id-ID"/>
        </w:rPr>
        <w:t xml:space="preserve"> tidak menghasilkan performa yang optimal. Penelitian terdahulu oleh </w:t>
      </w:r>
      <w:proofErr w:type="spellStart"/>
      <w:r w:rsidRPr="00380305">
        <w:rPr>
          <w:rFonts w:eastAsia="SimSun"/>
          <w:sz w:val="20"/>
          <w:szCs w:val="20"/>
          <w:lang w:val="id-ID"/>
        </w:rPr>
        <w:t>Patrício</w:t>
      </w:r>
      <w:proofErr w:type="spellEnd"/>
      <w:r w:rsidRPr="00380305">
        <w:rPr>
          <w:rFonts w:eastAsia="SimSun"/>
          <w:sz w:val="20"/>
          <w:szCs w:val="20"/>
          <w:lang w:val="id-ID"/>
        </w:rPr>
        <w:t xml:space="preserve"> </w:t>
      </w:r>
      <w:proofErr w:type="spellStart"/>
      <w:r w:rsidRPr="00380305">
        <w:rPr>
          <w:rFonts w:eastAsia="SimSun"/>
          <w:sz w:val="20"/>
          <w:szCs w:val="20"/>
          <w:lang w:val="id-ID"/>
        </w:rPr>
        <w:t>et</w:t>
      </w:r>
      <w:proofErr w:type="spellEnd"/>
      <w:r w:rsidRPr="00380305">
        <w:rPr>
          <w:rFonts w:eastAsia="SimSun"/>
          <w:sz w:val="20"/>
          <w:szCs w:val="20"/>
          <w:lang w:val="id-ID"/>
        </w:rPr>
        <w:t xml:space="preserve"> </w:t>
      </w:r>
      <w:proofErr w:type="spellStart"/>
      <w:r w:rsidRPr="00380305">
        <w:rPr>
          <w:rFonts w:eastAsia="SimSun"/>
          <w:sz w:val="20"/>
          <w:szCs w:val="20"/>
          <w:lang w:val="id-ID"/>
        </w:rPr>
        <w:t>al.</w:t>
      </w:r>
      <w:proofErr w:type="spellEnd"/>
      <w:r w:rsidRPr="00380305">
        <w:rPr>
          <w:rFonts w:eastAsia="SimSun"/>
          <w:sz w:val="20"/>
          <w:szCs w:val="20"/>
          <w:lang w:val="id-ID"/>
        </w:rPr>
        <w:t xml:space="preserve"> (2018) menggunakan </w:t>
      </w:r>
      <w:proofErr w:type="spellStart"/>
      <w:r w:rsidRPr="00380305">
        <w:rPr>
          <w:rFonts w:eastAsia="SimSun"/>
          <w:sz w:val="20"/>
          <w:szCs w:val="20"/>
          <w:lang w:val="id-ID"/>
        </w:rPr>
        <w:t>dataset</w:t>
      </w:r>
      <w:proofErr w:type="spellEnd"/>
      <w:r w:rsidRPr="00380305">
        <w:rPr>
          <w:rFonts w:eastAsia="SimSun"/>
          <w:sz w:val="20"/>
          <w:szCs w:val="20"/>
          <w:lang w:val="id-ID"/>
        </w:rPr>
        <w:t xml:space="preserve"> </w:t>
      </w:r>
      <w:proofErr w:type="spellStart"/>
      <w:r w:rsidRPr="00380305">
        <w:rPr>
          <w:rFonts w:eastAsia="SimSun"/>
          <w:i/>
          <w:iCs/>
          <w:sz w:val="20"/>
          <w:szCs w:val="20"/>
          <w:lang w:val="id-ID"/>
        </w:rPr>
        <w:t>Breast</w:t>
      </w:r>
      <w:proofErr w:type="spellEnd"/>
      <w:r w:rsidRPr="00380305">
        <w:rPr>
          <w:rFonts w:eastAsia="SimSun"/>
          <w:i/>
          <w:iCs/>
          <w:sz w:val="20"/>
          <w:szCs w:val="20"/>
          <w:lang w:val="id-ID"/>
        </w:rPr>
        <w:t xml:space="preserve"> Cancer </w:t>
      </w:r>
      <w:proofErr w:type="spellStart"/>
      <w:r w:rsidRPr="00380305">
        <w:rPr>
          <w:rFonts w:eastAsia="SimSun"/>
          <w:i/>
          <w:iCs/>
          <w:sz w:val="20"/>
          <w:szCs w:val="20"/>
          <w:lang w:val="id-ID"/>
        </w:rPr>
        <w:t>Coimbra</w:t>
      </w:r>
      <w:proofErr w:type="spellEnd"/>
      <w:r w:rsidRPr="00380305">
        <w:rPr>
          <w:rFonts w:eastAsia="SimSun"/>
          <w:sz w:val="20"/>
          <w:szCs w:val="20"/>
          <w:lang w:val="id-ID"/>
        </w:rPr>
        <w:t xml:space="preserve"> menunjukkan bahwa algoritma </w:t>
      </w:r>
      <w:proofErr w:type="spellStart"/>
      <w:r w:rsidRPr="00380305">
        <w:rPr>
          <w:rFonts w:eastAsia="SimSun"/>
          <w:i/>
          <w:iCs/>
          <w:sz w:val="20"/>
          <w:szCs w:val="20"/>
          <w:lang w:val="id-ID"/>
        </w:rPr>
        <w:t>Support</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Vector</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Machine</w:t>
      </w:r>
      <w:proofErr w:type="spellEnd"/>
      <w:r w:rsidRPr="00380305">
        <w:rPr>
          <w:rFonts w:eastAsia="SimSun"/>
          <w:sz w:val="20"/>
          <w:szCs w:val="20"/>
          <w:lang w:val="id-ID"/>
        </w:rPr>
        <w:t xml:space="preserve"> (SVM) memiliki kinerja diagnostik terbaik dengan nilai AUC mencapai 0.87-0.91, mengungguli algoritma lain seperti </w:t>
      </w:r>
      <w:proofErr w:type="spellStart"/>
      <w:r w:rsidRPr="00380305">
        <w:rPr>
          <w:rFonts w:eastAsia="SimSun"/>
          <w:i/>
          <w:iCs/>
          <w:sz w:val="20"/>
          <w:szCs w:val="20"/>
          <w:lang w:val="id-ID"/>
        </w:rPr>
        <w:t>Logistic</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Regression</w:t>
      </w:r>
      <w:proofErr w:type="spellEnd"/>
      <w:r w:rsidRPr="00380305">
        <w:rPr>
          <w:rFonts w:eastAsia="SimSun"/>
          <w:sz w:val="20"/>
          <w:szCs w:val="20"/>
          <w:lang w:val="id-ID"/>
        </w:rPr>
        <w:t xml:space="preserve"> dan </w:t>
      </w:r>
      <w:proofErr w:type="spellStart"/>
      <w:r w:rsidRPr="00380305">
        <w:rPr>
          <w:rFonts w:eastAsia="SimSun"/>
          <w:i/>
          <w:iCs/>
          <w:sz w:val="20"/>
          <w:szCs w:val="20"/>
          <w:lang w:val="id-ID"/>
        </w:rPr>
        <w:t>Random</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Forest</w:t>
      </w:r>
      <w:proofErr w:type="spellEnd"/>
      <w:r w:rsidRPr="00380305">
        <w:rPr>
          <w:rFonts w:eastAsia="SimSun"/>
          <w:sz w:val="20"/>
          <w:szCs w:val="20"/>
          <w:lang w:val="id-ID"/>
        </w:rPr>
        <w:t xml:space="preserve"> [2]. Meski demikian, penelitian tersebut masih mengandalkan metode </w:t>
      </w:r>
      <w:proofErr w:type="spellStart"/>
      <w:r w:rsidRPr="00380305">
        <w:rPr>
          <w:rFonts w:eastAsia="SimSun"/>
          <w:i/>
          <w:iCs/>
          <w:sz w:val="20"/>
          <w:szCs w:val="20"/>
          <w:lang w:val="id-ID"/>
        </w:rPr>
        <w:t>Grid</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Search</w:t>
      </w:r>
      <w:proofErr w:type="spellEnd"/>
      <w:r w:rsidRPr="00380305">
        <w:rPr>
          <w:rFonts w:eastAsia="SimSun"/>
          <w:sz w:val="20"/>
          <w:szCs w:val="20"/>
          <w:lang w:val="id-ID"/>
        </w:rPr>
        <w:t xml:space="preserve"> untuk mencari parameter model. Metode ini memiliki kelemahan fundamental dalam hal inefisiensi komputasi karena harus menguji kombinasi parameter secara "</w:t>
      </w:r>
      <w:proofErr w:type="spellStart"/>
      <w:r w:rsidRPr="00380305">
        <w:rPr>
          <w:rFonts w:eastAsia="SimSun"/>
          <w:sz w:val="20"/>
          <w:szCs w:val="20"/>
          <w:lang w:val="id-ID"/>
        </w:rPr>
        <w:t>brute-force</w:t>
      </w:r>
      <w:proofErr w:type="spellEnd"/>
      <w:r w:rsidRPr="00380305">
        <w:rPr>
          <w:rFonts w:eastAsia="SimSun"/>
          <w:sz w:val="20"/>
          <w:szCs w:val="20"/>
          <w:lang w:val="id-ID"/>
        </w:rPr>
        <w:t xml:space="preserve">" pada titik-titik </w:t>
      </w:r>
      <w:proofErr w:type="spellStart"/>
      <w:r w:rsidRPr="00380305">
        <w:rPr>
          <w:rFonts w:eastAsia="SimSun"/>
          <w:sz w:val="20"/>
          <w:szCs w:val="20"/>
          <w:lang w:val="id-ID"/>
        </w:rPr>
        <w:t>grid</w:t>
      </w:r>
      <w:proofErr w:type="spellEnd"/>
      <w:r w:rsidRPr="00380305">
        <w:rPr>
          <w:rFonts w:eastAsia="SimSun"/>
          <w:sz w:val="20"/>
          <w:szCs w:val="20"/>
          <w:lang w:val="id-ID"/>
        </w:rPr>
        <w:t xml:space="preserve"> yang kaku, yang </w:t>
      </w:r>
      <w:proofErr w:type="spellStart"/>
      <w:r w:rsidRPr="00380305">
        <w:rPr>
          <w:rFonts w:eastAsia="SimSun"/>
          <w:sz w:val="20"/>
          <w:szCs w:val="20"/>
          <w:lang w:val="id-ID"/>
        </w:rPr>
        <w:t>seringkali</w:t>
      </w:r>
      <w:proofErr w:type="spellEnd"/>
      <w:r w:rsidRPr="00380305">
        <w:rPr>
          <w:rFonts w:eastAsia="SimSun"/>
          <w:sz w:val="20"/>
          <w:szCs w:val="20"/>
          <w:lang w:val="id-ID"/>
        </w:rPr>
        <w:t xml:space="preserve"> memakan waktu lama dan bisa melewatkan kombinasi optimal.</w:t>
      </w:r>
    </w:p>
    <w:p w14:paraId="7BE4B46A" w14:textId="77777777" w:rsidR="00380305" w:rsidRDefault="00380305">
      <w:pPr>
        <w:pStyle w:val="NormalWeb"/>
        <w:jc w:val="both"/>
        <w:rPr>
          <w:rFonts w:eastAsia="SimSun"/>
          <w:sz w:val="20"/>
          <w:szCs w:val="20"/>
          <w:lang w:val="id-ID"/>
        </w:rPr>
      </w:pPr>
      <w:r w:rsidRPr="00380305">
        <w:rPr>
          <w:rFonts w:eastAsia="SimSun"/>
          <w:sz w:val="20"/>
          <w:szCs w:val="20"/>
          <w:lang w:val="id-ID"/>
        </w:rPr>
        <w:t xml:space="preserve">Dalam penelitian ini, digunakan pendekatan optimasi yang lebih canggih yaitu </w:t>
      </w:r>
      <w:proofErr w:type="spellStart"/>
      <w:r w:rsidRPr="00380305">
        <w:rPr>
          <w:rFonts w:eastAsia="SimSun"/>
          <w:i/>
          <w:iCs/>
          <w:sz w:val="20"/>
          <w:szCs w:val="20"/>
          <w:lang w:val="id-ID"/>
        </w:rPr>
        <w:t>Bayesian</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Optimization</w:t>
      </w:r>
      <w:proofErr w:type="spellEnd"/>
      <w:r w:rsidRPr="00380305">
        <w:rPr>
          <w:rFonts w:eastAsia="SimSun"/>
          <w:sz w:val="20"/>
          <w:szCs w:val="20"/>
          <w:lang w:val="id-ID"/>
        </w:rPr>
        <w:t xml:space="preserve">. Berbeda dengan </w:t>
      </w:r>
      <w:proofErr w:type="spellStart"/>
      <w:r w:rsidRPr="00380305">
        <w:rPr>
          <w:rFonts w:eastAsia="SimSun"/>
          <w:i/>
          <w:iCs/>
          <w:sz w:val="20"/>
          <w:szCs w:val="20"/>
          <w:lang w:val="id-ID"/>
        </w:rPr>
        <w:t>Grid</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Search</w:t>
      </w:r>
      <w:proofErr w:type="spellEnd"/>
      <w:r w:rsidRPr="00380305">
        <w:rPr>
          <w:rFonts w:eastAsia="SimSun"/>
          <w:sz w:val="20"/>
          <w:szCs w:val="20"/>
          <w:lang w:val="id-ID"/>
        </w:rPr>
        <w:t xml:space="preserve">, </w:t>
      </w:r>
      <w:proofErr w:type="spellStart"/>
      <w:r w:rsidRPr="00380305">
        <w:rPr>
          <w:rFonts w:eastAsia="SimSun"/>
          <w:i/>
          <w:iCs/>
          <w:sz w:val="20"/>
          <w:szCs w:val="20"/>
          <w:lang w:val="id-ID"/>
        </w:rPr>
        <w:t>Bayesian</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Optimization</w:t>
      </w:r>
      <w:proofErr w:type="spellEnd"/>
      <w:r w:rsidRPr="00380305">
        <w:rPr>
          <w:rFonts w:eastAsia="SimSun"/>
          <w:sz w:val="20"/>
          <w:szCs w:val="20"/>
          <w:lang w:val="id-ID"/>
        </w:rPr>
        <w:t xml:space="preserve"> membangun model probabilitas dari fungsi tujuan untuk memilih parameter yang paling menjanjikan secara cerdas dan adaptif [3]. Algoritma SVM dipilih sebagai </w:t>
      </w:r>
      <w:proofErr w:type="spellStart"/>
      <w:r w:rsidRPr="00380305">
        <w:rPr>
          <w:rFonts w:eastAsia="SimSun"/>
          <w:i/>
          <w:iCs/>
          <w:sz w:val="20"/>
          <w:szCs w:val="20"/>
          <w:lang w:val="id-ID"/>
        </w:rPr>
        <w:t>base</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learner</w:t>
      </w:r>
      <w:proofErr w:type="spellEnd"/>
      <w:r w:rsidRPr="00380305">
        <w:rPr>
          <w:rFonts w:eastAsia="SimSun"/>
          <w:sz w:val="20"/>
          <w:szCs w:val="20"/>
          <w:lang w:val="id-ID"/>
        </w:rPr>
        <w:t xml:space="preserve"> karena kemampuannya yang terbukti efektif dalam menangani data berdimensi tinggi dan </w:t>
      </w:r>
      <w:proofErr w:type="spellStart"/>
      <w:r w:rsidRPr="00380305">
        <w:rPr>
          <w:rFonts w:eastAsia="SimSun"/>
          <w:sz w:val="20"/>
          <w:szCs w:val="20"/>
          <w:lang w:val="id-ID"/>
        </w:rPr>
        <w:t>dataset</w:t>
      </w:r>
      <w:proofErr w:type="spellEnd"/>
      <w:r w:rsidRPr="00380305">
        <w:rPr>
          <w:rFonts w:eastAsia="SimSun"/>
          <w:sz w:val="20"/>
          <w:szCs w:val="20"/>
          <w:lang w:val="id-ID"/>
        </w:rPr>
        <w:t xml:space="preserve"> dengan jumlah sampel terbatas.</w:t>
      </w:r>
    </w:p>
    <w:p w14:paraId="2178CA7A" w14:textId="2C2E00E2" w:rsidR="00CA62E3" w:rsidRDefault="004D1A0E">
      <w:pPr>
        <w:pStyle w:val="NormalWeb"/>
        <w:jc w:val="both"/>
        <w:rPr>
          <w:rFonts w:eastAsia="SimSun"/>
          <w:sz w:val="20"/>
          <w:szCs w:val="20"/>
        </w:rPr>
      </w:pPr>
      <w:proofErr w:type="spellStart"/>
      <w:r>
        <w:rPr>
          <w:rFonts w:eastAsia="SimSun"/>
          <w:sz w:val="20"/>
          <w:szCs w:val="20"/>
        </w:rPr>
        <w:t>Penelitian</w:t>
      </w:r>
      <w:proofErr w:type="spellEnd"/>
      <w:r>
        <w:rPr>
          <w:rFonts w:eastAsia="SimSun"/>
          <w:sz w:val="20"/>
          <w:szCs w:val="20"/>
        </w:rPr>
        <w:t xml:space="preserve"> </w:t>
      </w:r>
      <w:proofErr w:type="spellStart"/>
      <w:r>
        <w:rPr>
          <w:rFonts w:eastAsia="SimSun"/>
          <w:sz w:val="20"/>
          <w:szCs w:val="20"/>
        </w:rPr>
        <w:t>ini</w:t>
      </w:r>
      <w:proofErr w:type="spellEnd"/>
      <w:r>
        <w:rPr>
          <w:rFonts w:eastAsia="SimSun"/>
          <w:sz w:val="20"/>
          <w:szCs w:val="20"/>
        </w:rPr>
        <w:t xml:space="preserve"> </w:t>
      </w:r>
      <w:proofErr w:type="spellStart"/>
      <w:r>
        <w:rPr>
          <w:rFonts w:eastAsia="SimSun"/>
          <w:sz w:val="20"/>
          <w:szCs w:val="20"/>
        </w:rPr>
        <w:t>bertujuan</w:t>
      </w:r>
      <w:proofErr w:type="spellEnd"/>
      <w:r>
        <w:rPr>
          <w:rFonts w:eastAsia="SimSun"/>
          <w:sz w:val="20"/>
          <w:szCs w:val="20"/>
        </w:rPr>
        <w:t xml:space="preserve"> </w:t>
      </w:r>
      <w:proofErr w:type="spellStart"/>
      <w:r>
        <w:rPr>
          <w:rFonts w:eastAsia="SimSun"/>
          <w:sz w:val="20"/>
          <w:szCs w:val="20"/>
        </w:rPr>
        <w:t>untuk</w:t>
      </w:r>
      <w:proofErr w:type="spellEnd"/>
      <w:r>
        <w:rPr>
          <w:rFonts w:eastAsia="SimSun"/>
          <w:sz w:val="20"/>
          <w:szCs w:val="20"/>
        </w:rPr>
        <w:t>:</w:t>
      </w:r>
    </w:p>
    <w:p w14:paraId="0787775C" w14:textId="6EDA6794" w:rsidR="00D32516" w:rsidRPr="00D32516" w:rsidRDefault="00380305">
      <w:pPr>
        <w:pStyle w:val="NormalWeb"/>
        <w:numPr>
          <w:ilvl w:val="0"/>
          <w:numId w:val="2"/>
        </w:numPr>
        <w:jc w:val="both"/>
        <w:rPr>
          <w:rFonts w:eastAsia="SimSun"/>
          <w:sz w:val="20"/>
          <w:szCs w:val="20"/>
        </w:rPr>
      </w:pPr>
      <w:r w:rsidRPr="00380305">
        <w:rPr>
          <w:rFonts w:eastAsia="SimSun"/>
          <w:sz w:val="20"/>
          <w:szCs w:val="20"/>
          <w:lang w:val="id-ID"/>
        </w:rPr>
        <w:t xml:space="preserve">Membangun model prediksi kanker payudara menggunakan SVM dengan </w:t>
      </w:r>
      <w:proofErr w:type="spellStart"/>
      <w:r w:rsidRPr="00380305">
        <w:rPr>
          <w:rFonts w:eastAsia="SimSun"/>
          <w:sz w:val="20"/>
          <w:szCs w:val="20"/>
          <w:lang w:val="id-ID"/>
        </w:rPr>
        <w:t>kernel</w:t>
      </w:r>
      <w:proofErr w:type="spellEnd"/>
      <w:r w:rsidRPr="00380305">
        <w:rPr>
          <w:rFonts w:eastAsia="SimSun"/>
          <w:sz w:val="20"/>
          <w:szCs w:val="20"/>
          <w:lang w:val="id-ID"/>
        </w:rPr>
        <w:t xml:space="preserve"> non-linear</w:t>
      </w:r>
      <w:r w:rsidR="00D32516" w:rsidRPr="00D32516">
        <w:rPr>
          <w:rFonts w:eastAsia="SimSun"/>
          <w:sz w:val="20"/>
          <w:szCs w:val="20"/>
          <w:lang w:val="id-ID"/>
        </w:rPr>
        <w:t>.</w:t>
      </w:r>
    </w:p>
    <w:p w14:paraId="417C3E12" w14:textId="3AE1417E" w:rsidR="00D32516" w:rsidRPr="00D32516" w:rsidRDefault="00380305">
      <w:pPr>
        <w:pStyle w:val="NormalWeb"/>
        <w:numPr>
          <w:ilvl w:val="0"/>
          <w:numId w:val="2"/>
        </w:numPr>
        <w:jc w:val="both"/>
        <w:rPr>
          <w:rFonts w:eastAsia="SimSun"/>
          <w:sz w:val="20"/>
          <w:szCs w:val="20"/>
        </w:rPr>
      </w:pPr>
      <w:r w:rsidRPr="00380305">
        <w:rPr>
          <w:rFonts w:eastAsia="SimSun"/>
          <w:sz w:val="20"/>
          <w:szCs w:val="20"/>
          <w:lang w:val="id-ID"/>
        </w:rPr>
        <w:t xml:space="preserve">Menerapkan </w:t>
      </w:r>
      <w:proofErr w:type="spellStart"/>
      <w:r w:rsidRPr="00380305">
        <w:rPr>
          <w:rFonts w:eastAsia="SimSun"/>
          <w:i/>
          <w:iCs/>
          <w:sz w:val="20"/>
          <w:szCs w:val="20"/>
          <w:lang w:val="id-ID"/>
        </w:rPr>
        <w:t>Bayesian</w:t>
      </w:r>
      <w:proofErr w:type="spellEnd"/>
      <w:r w:rsidRPr="00380305">
        <w:rPr>
          <w:rFonts w:eastAsia="SimSun"/>
          <w:i/>
          <w:iCs/>
          <w:sz w:val="20"/>
          <w:szCs w:val="20"/>
          <w:lang w:val="id-ID"/>
        </w:rPr>
        <w:t xml:space="preserve"> </w:t>
      </w:r>
      <w:proofErr w:type="spellStart"/>
      <w:r w:rsidRPr="00380305">
        <w:rPr>
          <w:rFonts w:eastAsia="SimSun"/>
          <w:i/>
          <w:iCs/>
          <w:sz w:val="20"/>
          <w:szCs w:val="20"/>
          <w:lang w:val="id-ID"/>
        </w:rPr>
        <w:t>Optimization</w:t>
      </w:r>
      <w:proofErr w:type="spellEnd"/>
      <w:r w:rsidRPr="00380305">
        <w:rPr>
          <w:rFonts w:eastAsia="SimSun"/>
          <w:sz w:val="20"/>
          <w:szCs w:val="20"/>
          <w:lang w:val="id-ID"/>
        </w:rPr>
        <w:t xml:space="preserve"> untuk mengotomatisasi pencarian </w:t>
      </w:r>
      <w:proofErr w:type="spellStart"/>
      <w:r w:rsidRPr="00380305">
        <w:rPr>
          <w:rFonts w:eastAsia="SimSun"/>
          <w:i/>
          <w:iCs/>
          <w:sz w:val="20"/>
          <w:szCs w:val="20"/>
          <w:lang w:val="id-ID"/>
        </w:rPr>
        <w:t>hyperparameter</w:t>
      </w:r>
      <w:proofErr w:type="spellEnd"/>
      <w:r w:rsidRPr="00380305">
        <w:rPr>
          <w:rFonts w:eastAsia="SimSun"/>
          <w:sz w:val="20"/>
          <w:szCs w:val="20"/>
          <w:lang w:val="id-ID"/>
        </w:rPr>
        <w:t xml:space="preserve"> terbaik secara efisien</w:t>
      </w:r>
      <w:r w:rsidR="00D32516" w:rsidRPr="00D32516">
        <w:rPr>
          <w:rFonts w:eastAsia="SimSun"/>
          <w:sz w:val="20"/>
          <w:szCs w:val="20"/>
          <w:lang w:val="id-ID"/>
        </w:rPr>
        <w:t>.</w:t>
      </w:r>
    </w:p>
    <w:p w14:paraId="103737E3" w14:textId="36901364" w:rsidR="00CA62E3" w:rsidRDefault="00D32516">
      <w:pPr>
        <w:pStyle w:val="NormalWeb"/>
        <w:numPr>
          <w:ilvl w:val="0"/>
          <w:numId w:val="2"/>
        </w:numPr>
        <w:jc w:val="both"/>
        <w:rPr>
          <w:rFonts w:eastAsia="SimSun"/>
          <w:sz w:val="20"/>
          <w:szCs w:val="20"/>
        </w:rPr>
      </w:pPr>
      <w:r w:rsidRPr="00D32516">
        <w:rPr>
          <w:rFonts w:eastAsia="SimSun"/>
          <w:sz w:val="20"/>
          <w:szCs w:val="20"/>
          <w:lang w:val="id-ID"/>
        </w:rPr>
        <w:t>Mengevaluasi stabilitas (</w:t>
      </w:r>
      <w:proofErr w:type="spellStart"/>
      <w:r w:rsidRPr="00D32516">
        <w:rPr>
          <w:rFonts w:eastAsia="SimSun"/>
          <w:i/>
          <w:iCs/>
          <w:sz w:val="20"/>
          <w:szCs w:val="20"/>
          <w:lang w:val="id-ID"/>
        </w:rPr>
        <w:t>robustness</w:t>
      </w:r>
      <w:proofErr w:type="spellEnd"/>
      <w:r w:rsidRPr="00D32516">
        <w:rPr>
          <w:rFonts w:eastAsia="SimSun"/>
          <w:sz w:val="20"/>
          <w:szCs w:val="20"/>
          <w:lang w:val="id-ID"/>
        </w:rPr>
        <w:t>) model melalui validasi berulang.</w:t>
      </w:r>
    </w:p>
    <w:p w14:paraId="45F14F4B" w14:textId="1BC633D1" w:rsidR="00D32516" w:rsidRDefault="00380305">
      <w:pPr>
        <w:pStyle w:val="Heading1"/>
        <w:jc w:val="left"/>
        <w:rPr>
          <w:rFonts w:ascii="Times New Roman" w:eastAsia="SimSun" w:hAnsi="Times New Roman" w:cs="Times New Roman"/>
          <w:b w:val="0"/>
          <w:bCs w:val="0"/>
          <w:kern w:val="0"/>
          <w:sz w:val="20"/>
          <w:szCs w:val="20"/>
          <w:lang w:val="id-ID" w:eastAsia="en-US"/>
        </w:rPr>
      </w:pPr>
      <w:r w:rsidRPr="00380305">
        <w:rPr>
          <w:rFonts w:ascii="Times New Roman" w:eastAsia="SimSun" w:hAnsi="Times New Roman" w:cs="Times New Roman"/>
          <w:b w:val="0"/>
          <w:bCs w:val="0"/>
          <w:kern w:val="0"/>
          <w:sz w:val="20"/>
          <w:szCs w:val="20"/>
          <w:lang w:val="id-ID" w:eastAsia="en-US"/>
        </w:rPr>
        <w:t xml:space="preserve">Dengan pendekatan ini, diharapkan diperoleh model diagnosis yang tidak hanya memiliki akurasi tinggi yang setara dengan </w:t>
      </w:r>
      <w:proofErr w:type="spellStart"/>
      <w:r w:rsidRPr="00380305">
        <w:rPr>
          <w:rFonts w:ascii="Times New Roman" w:eastAsia="SimSun" w:hAnsi="Times New Roman" w:cs="Times New Roman"/>
          <w:b w:val="0"/>
          <w:bCs w:val="0"/>
          <w:i/>
          <w:iCs/>
          <w:kern w:val="0"/>
          <w:sz w:val="20"/>
          <w:szCs w:val="20"/>
          <w:lang w:val="id-ID" w:eastAsia="en-US"/>
        </w:rPr>
        <w:t>benchmark</w:t>
      </w:r>
      <w:proofErr w:type="spellEnd"/>
      <w:r w:rsidRPr="00380305">
        <w:rPr>
          <w:rFonts w:ascii="Times New Roman" w:eastAsia="SimSun" w:hAnsi="Times New Roman" w:cs="Times New Roman"/>
          <w:b w:val="0"/>
          <w:bCs w:val="0"/>
          <w:kern w:val="0"/>
          <w:sz w:val="20"/>
          <w:szCs w:val="20"/>
          <w:lang w:val="id-ID" w:eastAsia="en-US"/>
        </w:rPr>
        <w:t xml:space="preserve"> literatur, tetapi juga lebih efisien secara komputasi dan stabil saat diterapkan pada data pasien yang berbeda</w:t>
      </w:r>
      <w:r w:rsidR="00D32516" w:rsidRPr="00D32516">
        <w:rPr>
          <w:rFonts w:ascii="Times New Roman" w:eastAsia="SimSun" w:hAnsi="Times New Roman" w:cs="Times New Roman"/>
          <w:b w:val="0"/>
          <w:bCs w:val="0"/>
          <w:kern w:val="0"/>
          <w:sz w:val="20"/>
          <w:szCs w:val="20"/>
          <w:lang w:val="id-ID" w:eastAsia="en-US"/>
        </w:rPr>
        <w:t>.</w:t>
      </w:r>
    </w:p>
    <w:p w14:paraId="7173E2CA" w14:textId="6A186BED" w:rsidR="00CA62E3" w:rsidRDefault="004D1A0E">
      <w:pPr>
        <w:pStyle w:val="Heading1"/>
        <w:jc w:val="left"/>
        <w:rPr>
          <w:rFonts w:ascii="Times New Roman" w:hAnsi="Times New Roman" w:cs="Times New Roman"/>
          <w:sz w:val="20"/>
          <w:szCs w:val="20"/>
          <w:lang w:val="en-US"/>
        </w:rPr>
      </w:pPr>
      <w:proofErr w:type="spellStart"/>
      <w:r>
        <w:rPr>
          <w:rFonts w:ascii="Times New Roman" w:hAnsi="Times New Roman" w:cs="Times New Roman"/>
          <w:sz w:val="20"/>
          <w:szCs w:val="20"/>
        </w:rPr>
        <w:t>Metodologi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Penelitian</w:t>
      </w:r>
      <w:proofErr w:type="spellEnd"/>
    </w:p>
    <w:p w14:paraId="460380A9" w14:textId="77777777" w:rsidR="00D32516" w:rsidRDefault="00D32516" w:rsidP="00D32516">
      <w:pPr>
        <w:rPr>
          <w:lang w:val="en-US" w:eastAsia="en-GB"/>
        </w:rPr>
      </w:pPr>
    </w:p>
    <w:p w14:paraId="2FA85691" w14:textId="7CE1C001" w:rsidR="00D32516" w:rsidRPr="00D32516" w:rsidRDefault="00D32516" w:rsidP="00D32516">
      <w:pPr>
        <w:rPr>
          <w:lang w:val="en-US" w:eastAsia="en-GB"/>
        </w:rPr>
      </w:pPr>
      <w:r w:rsidRPr="00D32516">
        <w:rPr>
          <w:lang w:eastAsia="en-GB"/>
        </w:rPr>
        <w:t xml:space="preserve">Penelitian ini dilakukan mengikuti alur kerja ilmu data yang sistematis, dimulai dari </w:t>
      </w:r>
      <w:proofErr w:type="spellStart"/>
      <w:r w:rsidRPr="00D32516">
        <w:rPr>
          <w:lang w:eastAsia="en-GB"/>
        </w:rPr>
        <w:t>pra</w:t>
      </w:r>
      <w:proofErr w:type="spellEnd"/>
      <w:r w:rsidRPr="00D32516">
        <w:rPr>
          <w:lang w:eastAsia="en-GB"/>
        </w:rPr>
        <w:t>-pemrosesan data, optimasi model, hingga evaluasi stabilitas.</w:t>
      </w:r>
    </w:p>
    <w:p w14:paraId="05D05D31" w14:textId="77777777" w:rsidR="00CA62E3" w:rsidRDefault="004D1A0E" w:rsidP="000808F6">
      <w:pPr>
        <w:pStyle w:val="Heading2"/>
        <w:ind w:left="714" w:hanging="357"/>
        <w:rPr>
          <w:rFonts w:ascii="Times New Roman" w:hAnsi="Times New Roman" w:cs="Times New Roman"/>
          <w:sz w:val="20"/>
          <w:szCs w:val="20"/>
          <w:lang w:val="en-US"/>
        </w:rPr>
      </w:pPr>
      <w:r>
        <w:rPr>
          <w:rFonts w:ascii="Times New Roman" w:hAnsi="Times New Roman" w:cs="Times New Roman"/>
          <w:sz w:val="20"/>
          <w:szCs w:val="20"/>
          <w:lang w:val="en-US"/>
        </w:rPr>
        <w:t xml:space="preserve">Desain </w:t>
      </w:r>
      <w:proofErr w:type="spellStart"/>
      <w:r>
        <w:rPr>
          <w:rFonts w:ascii="Times New Roman" w:hAnsi="Times New Roman" w:cs="Times New Roman"/>
          <w:sz w:val="20"/>
          <w:szCs w:val="20"/>
          <w:lang w:val="en-US"/>
        </w:rPr>
        <w:t>Penelitian</w:t>
      </w:r>
      <w:proofErr w:type="spellEnd"/>
    </w:p>
    <w:p w14:paraId="32D9168E" w14:textId="14559970" w:rsidR="00CA62E3" w:rsidRDefault="00380305">
      <w:pPr>
        <w:ind w:left="567"/>
        <w:rPr>
          <w:szCs w:val="20"/>
        </w:rPr>
      </w:pPr>
      <w:r w:rsidRPr="00380305">
        <w:rPr>
          <w:szCs w:val="20"/>
        </w:rPr>
        <w:t xml:space="preserve">Penelitian ini menggunakan pendekatan kuantitatif eksperimental. Fokus utamanya adalah optimasi algoritma </w:t>
      </w:r>
      <w:proofErr w:type="spellStart"/>
      <w:r w:rsidRPr="00380305">
        <w:rPr>
          <w:i/>
          <w:iCs/>
          <w:szCs w:val="20"/>
        </w:rPr>
        <w:t>machine</w:t>
      </w:r>
      <w:proofErr w:type="spellEnd"/>
      <w:r w:rsidRPr="00380305">
        <w:rPr>
          <w:i/>
          <w:iCs/>
          <w:szCs w:val="20"/>
        </w:rPr>
        <w:t xml:space="preserve"> </w:t>
      </w:r>
      <w:proofErr w:type="spellStart"/>
      <w:r w:rsidRPr="00380305">
        <w:rPr>
          <w:i/>
          <w:iCs/>
          <w:szCs w:val="20"/>
        </w:rPr>
        <w:t>learning</w:t>
      </w:r>
      <w:proofErr w:type="spellEnd"/>
      <w:r w:rsidRPr="00380305">
        <w:rPr>
          <w:szCs w:val="20"/>
        </w:rPr>
        <w:t xml:space="preserve"> untuk meningkatkan kinerja klasifikasi pada data medis. Alur penelitian dimulai dari pengumpulan data, </w:t>
      </w:r>
      <w:proofErr w:type="spellStart"/>
      <w:r w:rsidRPr="00380305">
        <w:rPr>
          <w:szCs w:val="20"/>
        </w:rPr>
        <w:t>pra</w:t>
      </w:r>
      <w:proofErr w:type="spellEnd"/>
      <w:r w:rsidRPr="00380305">
        <w:rPr>
          <w:szCs w:val="20"/>
        </w:rPr>
        <w:t>-pemrosesan, optimasi model, hingga evaluasi kinerja</w:t>
      </w:r>
      <w:r w:rsidR="00D32516" w:rsidRPr="00D32516">
        <w:rPr>
          <w:szCs w:val="20"/>
        </w:rPr>
        <w:t>.</w:t>
      </w:r>
    </w:p>
    <w:p w14:paraId="5372C608" w14:textId="77777777" w:rsidR="00D32516" w:rsidRDefault="00D32516">
      <w:pPr>
        <w:ind w:left="567"/>
        <w:rPr>
          <w:szCs w:val="20"/>
        </w:rPr>
      </w:pPr>
    </w:p>
    <w:p w14:paraId="5800EE73" w14:textId="672BCF63" w:rsidR="00D32516" w:rsidRPr="00D32516" w:rsidRDefault="00D32516" w:rsidP="000808F6">
      <w:pPr>
        <w:ind w:left="567"/>
        <w:rPr>
          <w:szCs w:val="20"/>
        </w:rPr>
      </w:pPr>
      <w:proofErr w:type="spellStart"/>
      <w:r w:rsidRPr="00D32516">
        <w:rPr>
          <w:b/>
          <w:bCs/>
          <w:szCs w:val="20"/>
        </w:rPr>
        <w:lastRenderedPageBreak/>
        <w:t>Dataset</w:t>
      </w:r>
      <w:proofErr w:type="spellEnd"/>
      <w:r w:rsidRPr="00D32516">
        <w:rPr>
          <w:b/>
          <w:bCs/>
          <w:szCs w:val="20"/>
        </w:rPr>
        <w:t xml:space="preserve"> Penelitian</w:t>
      </w:r>
      <w:r w:rsidRPr="00D32516">
        <w:rPr>
          <w:szCs w:val="20"/>
        </w:rPr>
        <w:t xml:space="preserve"> </w:t>
      </w:r>
      <w:proofErr w:type="spellStart"/>
      <w:r w:rsidR="00380305" w:rsidRPr="00380305">
        <w:rPr>
          <w:szCs w:val="20"/>
        </w:rPr>
        <w:t>Dataset</w:t>
      </w:r>
      <w:proofErr w:type="spellEnd"/>
      <w:r w:rsidR="00380305" w:rsidRPr="00380305">
        <w:rPr>
          <w:szCs w:val="20"/>
        </w:rPr>
        <w:t xml:space="preserve"> yang digunakan adalah </w:t>
      </w:r>
      <w:proofErr w:type="spellStart"/>
      <w:r w:rsidR="00380305" w:rsidRPr="00380305">
        <w:rPr>
          <w:szCs w:val="20"/>
        </w:rPr>
        <w:t>Breast</w:t>
      </w:r>
      <w:proofErr w:type="spellEnd"/>
      <w:r w:rsidR="00380305" w:rsidRPr="00380305">
        <w:rPr>
          <w:szCs w:val="20"/>
        </w:rPr>
        <w:t xml:space="preserve"> Cancer </w:t>
      </w:r>
      <w:proofErr w:type="spellStart"/>
      <w:r w:rsidR="00380305" w:rsidRPr="00380305">
        <w:rPr>
          <w:szCs w:val="20"/>
        </w:rPr>
        <w:t>Coimbra</w:t>
      </w:r>
      <w:proofErr w:type="spellEnd"/>
      <w:r w:rsidR="00380305" w:rsidRPr="00380305">
        <w:rPr>
          <w:szCs w:val="20"/>
        </w:rPr>
        <w:t xml:space="preserve"> </w:t>
      </w:r>
      <w:proofErr w:type="spellStart"/>
      <w:r w:rsidR="00380305" w:rsidRPr="00380305">
        <w:rPr>
          <w:szCs w:val="20"/>
        </w:rPr>
        <w:t>Dataset</w:t>
      </w:r>
      <w:proofErr w:type="spellEnd"/>
      <w:r w:rsidR="00380305" w:rsidRPr="00380305">
        <w:rPr>
          <w:szCs w:val="20"/>
        </w:rPr>
        <w:t xml:space="preserve"> (BCCD) yang bersumber dari UCI </w:t>
      </w:r>
      <w:proofErr w:type="spellStart"/>
      <w:r w:rsidR="00380305" w:rsidRPr="00380305">
        <w:rPr>
          <w:szCs w:val="20"/>
        </w:rPr>
        <w:t>Machine</w:t>
      </w:r>
      <w:proofErr w:type="spellEnd"/>
      <w:r w:rsidR="00380305" w:rsidRPr="00380305">
        <w:rPr>
          <w:szCs w:val="20"/>
        </w:rPr>
        <w:t xml:space="preserve"> </w:t>
      </w:r>
      <w:proofErr w:type="spellStart"/>
      <w:r w:rsidR="00380305" w:rsidRPr="00380305">
        <w:rPr>
          <w:szCs w:val="20"/>
        </w:rPr>
        <w:t>Learning</w:t>
      </w:r>
      <w:proofErr w:type="spellEnd"/>
      <w:r w:rsidR="00380305" w:rsidRPr="00380305">
        <w:rPr>
          <w:szCs w:val="20"/>
        </w:rPr>
        <w:t xml:space="preserve"> </w:t>
      </w:r>
      <w:proofErr w:type="spellStart"/>
      <w:r w:rsidR="00380305" w:rsidRPr="00380305">
        <w:rPr>
          <w:szCs w:val="20"/>
        </w:rPr>
        <w:t>Repository</w:t>
      </w:r>
      <w:proofErr w:type="spellEnd"/>
      <w:r w:rsidR="00380305" w:rsidRPr="00380305">
        <w:rPr>
          <w:szCs w:val="20"/>
        </w:rPr>
        <w:t xml:space="preserve">. </w:t>
      </w:r>
      <w:proofErr w:type="spellStart"/>
      <w:r w:rsidR="00380305" w:rsidRPr="00380305">
        <w:rPr>
          <w:szCs w:val="20"/>
        </w:rPr>
        <w:t>Dataset</w:t>
      </w:r>
      <w:proofErr w:type="spellEnd"/>
      <w:r w:rsidR="00380305" w:rsidRPr="00380305">
        <w:rPr>
          <w:szCs w:val="20"/>
        </w:rPr>
        <w:t xml:space="preserve"> ini dipilih karena memuat </w:t>
      </w:r>
      <w:proofErr w:type="spellStart"/>
      <w:r w:rsidR="00380305" w:rsidRPr="00380305">
        <w:rPr>
          <w:szCs w:val="20"/>
        </w:rPr>
        <w:t>biomarker</w:t>
      </w:r>
      <w:proofErr w:type="spellEnd"/>
      <w:r w:rsidR="00380305" w:rsidRPr="00380305">
        <w:rPr>
          <w:szCs w:val="20"/>
        </w:rPr>
        <w:t xml:space="preserve"> metabolik yang relevan dengan patogenesis kanker payudara, khususnya terkait resistensi insulin dan inflamasi</w:t>
      </w:r>
      <w:r w:rsidRPr="00D32516">
        <w:rPr>
          <w:szCs w:val="20"/>
        </w:rPr>
        <w:t>.</w:t>
      </w:r>
    </w:p>
    <w:p w14:paraId="36C88EB0" w14:textId="77777777" w:rsidR="00D32516" w:rsidRPr="00D32516" w:rsidRDefault="00D32516" w:rsidP="000808F6">
      <w:pPr>
        <w:numPr>
          <w:ilvl w:val="0"/>
          <w:numId w:val="26"/>
        </w:numPr>
        <w:ind w:left="714" w:hanging="357"/>
        <w:rPr>
          <w:szCs w:val="20"/>
        </w:rPr>
      </w:pPr>
      <w:r w:rsidRPr="00D32516">
        <w:rPr>
          <w:b/>
          <w:bCs/>
          <w:szCs w:val="20"/>
        </w:rPr>
        <w:t>Jumlah Sampel:</w:t>
      </w:r>
      <w:r w:rsidRPr="00D32516">
        <w:rPr>
          <w:szCs w:val="20"/>
        </w:rPr>
        <w:t xml:space="preserve"> 116 pasien (64 Kanker, 52 Sehat).</w:t>
      </w:r>
    </w:p>
    <w:p w14:paraId="4716D8C5" w14:textId="77777777" w:rsidR="00D32516" w:rsidRPr="00D32516" w:rsidRDefault="00D32516" w:rsidP="000808F6">
      <w:pPr>
        <w:numPr>
          <w:ilvl w:val="0"/>
          <w:numId w:val="26"/>
        </w:numPr>
        <w:rPr>
          <w:szCs w:val="20"/>
        </w:rPr>
      </w:pPr>
      <w:r w:rsidRPr="00D32516">
        <w:rPr>
          <w:b/>
          <w:bCs/>
          <w:szCs w:val="20"/>
        </w:rPr>
        <w:t>Fitur:</w:t>
      </w:r>
      <w:r w:rsidRPr="00D32516">
        <w:rPr>
          <w:szCs w:val="20"/>
        </w:rPr>
        <w:t xml:space="preserve"> 9 variabel kuantitatif (Age, BMI, </w:t>
      </w:r>
      <w:proofErr w:type="spellStart"/>
      <w:r w:rsidRPr="00D32516">
        <w:rPr>
          <w:szCs w:val="20"/>
        </w:rPr>
        <w:t>Glucose</w:t>
      </w:r>
      <w:proofErr w:type="spellEnd"/>
      <w:r w:rsidRPr="00D32516">
        <w:rPr>
          <w:szCs w:val="20"/>
        </w:rPr>
        <w:t xml:space="preserve">, Insulin, HOMA, Leptin, </w:t>
      </w:r>
      <w:proofErr w:type="spellStart"/>
      <w:r w:rsidRPr="00D32516">
        <w:rPr>
          <w:szCs w:val="20"/>
        </w:rPr>
        <w:t>Adiponectin</w:t>
      </w:r>
      <w:proofErr w:type="spellEnd"/>
      <w:r w:rsidRPr="00D32516">
        <w:rPr>
          <w:szCs w:val="20"/>
        </w:rPr>
        <w:t xml:space="preserve">, </w:t>
      </w:r>
      <w:proofErr w:type="spellStart"/>
      <w:r w:rsidRPr="00D32516">
        <w:rPr>
          <w:szCs w:val="20"/>
        </w:rPr>
        <w:t>Resistin</w:t>
      </w:r>
      <w:proofErr w:type="spellEnd"/>
      <w:r w:rsidRPr="00D32516">
        <w:rPr>
          <w:szCs w:val="20"/>
        </w:rPr>
        <w:t>, MCP-1).</w:t>
      </w:r>
    </w:p>
    <w:p w14:paraId="5286C772" w14:textId="77777777" w:rsidR="00D32516" w:rsidRPr="00D32516" w:rsidRDefault="00D32516" w:rsidP="000808F6">
      <w:pPr>
        <w:numPr>
          <w:ilvl w:val="0"/>
          <w:numId w:val="26"/>
        </w:numPr>
        <w:rPr>
          <w:szCs w:val="20"/>
        </w:rPr>
      </w:pPr>
      <w:r w:rsidRPr="00D32516">
        <w:rPr>
          <w:b/>
          <w:bCs/>
          <w:szCs w:val="20"/>
        </w:rPr>
        <w:t>Target:</w:t>
      </w:r>
      <w:r w:rsidRPr="00D32516">
        <w:rPr>
          <w:szCs w:val="20"/>
        </w:rPr>
        <w:t xml:space="preserve"> Klasifikasi (1=Sehat, 2=Kanker).</w:t>
      </w:r>
    </w:p>
    <w:p w14:paraId="00404419" w14:textId="77777777" w:rsidR="00D32516" w:rsidRDefault="00D32516">
      <w:pPr>
        <w:ind w:left="567"/>
        <w:rPr>
          <w:szCs w:val="20"/>
        </w:rPr>
      </w:pPr>
    </w:p>
    <w:p w14:paraId="488AF14F" w14:textId="15584C27" w:rsidR="000808F6" w:rsidRPr="004D1A0E" w:rsidRDefault="004D1A0E" w:rsidP="000808F6">
      <w:pPr>
        <w:ind w:left="567"/>
        <w:rPr>
          <w:szCs w:val="20"/>
        </w:rPr>
      </w:pPr>
      <w:proofErr w:type="spellStart"/>
      <w:r w:rsidRPr="004D1A0E">
        <w:rPr>
          <w:b/>
          <w:bCs/>
          <w:szCs w:val="20"/>
        </w:rPr>
        <w:t>Preprocessing</w:t>
      </w:r>
      <w:proofErr w:type="spellEnd"/>
      <w:r w:rsidRPr="004D1A0E">
        <w:rPr>
          <w:b/>
          <w:bCs/>
          <w:szCs w:val="20"/>
        </w:rPr>
        <w:t xml:space="preserve"> Data</w:t>
      </w:r>
      <w:r w:rsidRPr="004D1A0E">
        <w:rPr>
          <w:szCs w:val="20"/>
        </w:rPr>
        <w:t xml:space="preserve"> Untuk memastikan kualitas model, dilakukan tahapan berikut:</w:t>
      </w:r>
    </w:p>
    <w:p w14:paraId="176BE318" w14:textId="30ACB6C8" w:rsidR="004D1A0E" w:rsidRPr="004D1A0E" w:rsidRDefault="004D1A0E" w:rsidP="000808F6">
      <w:pPr>
        <w:numPr>
          <w:ilvl w:val="0"/>
          <w:numId w:val="27"/>
        </w:numPr>
        <w:rPr>
          <w:szCs w:val="20"/>
        </w:rPr>
      </w:pPr>
      <w:r w:rsidRPr="004D1A0E">
        <w:rPr>
          <w:b/>
          <w:bCs/>
          <w:szCs w:val="20"/>
        </w:rPr>
        <w:t xml:space="preserve">Data </w:t>
      </w:r>
      <w:proofErr w:type="spellStart"/>
      <w:r w:rsidRPr="004D1A0E">
        <w:rPr>
          <w:b/>
          <w:bCs/>
          <w:szCs w:val="20"/>
        </w:rPr>
        <w:t>Cleaning</w:t>
      </w:r>
      <w:proofErr w:type="spellEnd"/>
      <w:r w:rsidRPr="004D1A0E">
        <w:rPr>
          <w:b/>
          <w:bCs/>
          <w:szCs w:val="20"/>
        </w:rPr>
        <w:t xml:space="preserve"> &amp; </w:t>
      </w:r>
      <w:proofErr w:type="spellStart"/>
      <w:r w:rsidRPr="004D1A0E">
        <w:rPr>
          <w:b/>
          <w:bCs/>
          <w:szCs w:val="20"/>
        </w:rPr>
        <w:t>Eksklusi</w:t>
      </w:r>
      <w:proofErr w:type="spellEnd"/>
      <w:r w:rsidRPr="004D1A0E">
        <w:rPr>
          <w:b/>
          <w:bCs/>
          <w:szCs w:val="20"/>
        </w:rPr>
        <w:t>:</w:t>
      </w:r>
      <w:r w:rsidRPr="004D1A0E">
        <w:rPr>
          <w:szCs w:val="20"/>
        </w:rPr>
        <w:t xml:space="preserve"> </w:t>
      </w:r>
      <w:r w:rsidR="00380305" w:rsidRPr="00380305">
        <w:rPr>
          <w:szCs w:val="20"/>
        </w:rPr>
        <w:t xml:space="preserve">Mengikuti protokol medis yang ditetapkan dalam studi </w:t>
      </w:r>
      <w:proofErr w:type="spellStart"/>
      <w:r w:rsidR="00380305" w:rsidRPr="00380305">
        <w:rPr>
          <w:szCs w:val="20"/>
        </w:rPr>
        <w:t>Patrício</w:t>
      </w:r>
      <w:proofErr w:type="spellEnd"/>
      <w:r w:rsidR="00380305" w:rsidRPr="00380305">
        <w:rPr>
          <w:szCs w:val="20"/>
        </w:rPr>
        <w:t xml:space="preserve"> </w:t>
      </w:r>
      <w:proofErr w:type="spellStart"/>
      <w:r w:rsidR="00380305" w:rsidRPr="00380305">
        <w:rPr>
          <w:szCs w:val="20"/>
        </w:rPr>
        <w:t>et</w:t>
      </w:r>
      <w:proofErr w:type="spellEnd"/>
      <w:r w:rsidR="00380305" w:rsidRPr="00380305">
        <w:rPr>
          <w:szCs w:val="20"/>
        </w:rPr>
        <w:t xml:space="preserve"> </w:t>
      </w:r>
      <w:proofErr w:type="spellStart"/>
      <w:r w:rsidR="00380305" w:rsidRPr="00380305">
        <w:rPr>
          <w:szCs w:val="20"/>
        </w:rPr>
        <w:t>al.</w:t>
      </w:r>
      <w:proofErr w:type="spellEnd"/>
      <w:r w:rsidR="00380305" w:rsidRPr="00380305">
        <w:rPr>
          <w:szCs w:val="20"/>
        </w:rPr>
        <w:t xml:space="preserve"> [2], pasien dengan BMI &gt; 40 kg/m² </w:t>
      </w:r>
      <w:proofErr w:type="spellStart"/>
      <w:r w:rsidR="00380305" w:rsidRPr="00380305">
        <w:rPr>
          <w:szCs w:val="20"/>
        </w:rPr>
        <w:t>dieksklusi</w:t>
      </w:r>
      <w:proofErr w:type="spellEnd"/>
      <w:r w:rsidR="00380305" w:rsidRPr="00380305">
        <w:rPr>
          <w:szCs w:val="20"/>
        </w:rPr>
        <w:t xml:space="preserve"> dari </w:t>
      </w:r>
      <w:proofErr w:type="spellStart"/>
      <w:r w:rsidR="00380305" w:rsidRPr="00380305">
        <w:rPr>
          <w:szCs w:val="20"/>
        </w:rPr>
        <w:t>dataset</w:t>
      </w:r>
      <w:proofErr w:type="spellEnd"/>
      <w:r w:rsidR="00380305" w:rsidRPr="00380305">
        <w:rPr>
          <w:szCs w:val="20"/>
        </w:rPr>
        <w:t xml:space="preserve">. Langkah ini penting untuk menghindari bias pada pengukuran </w:t>
      </w:r>
      <w:proofErr w:type="spellStart"/>
      <w:r w:rsidR="00380305" w:rsidRPr="00380305">
        <w:rPr>
          <w:szCs w:val="20"/>
        </w:rPr>
        <w:t>biomarker</w:t>
      </w:r>
      <w:proofErr w:type="spellEnd"/>
      <w:r w:rsidR="00380305" w:rsidRPr="00380305">
        <w:rPr>
          <w:szCs w:val="20"/>
        </w:rPr>
        <w:t xml:space="preserve"> seperti </w:t>
      </w:r>
      <w:proofErr w:type="spellStart"/>
      <w:r w:rsidR="00380305" w:rsidRPr="00380305">
        <w:rPr>
          <w:szCs w:val="20"/>
        </w:rPr>
        <w:t>Resistin</w:t>
      </w:r>
      <w:proofErr w:type="spellEnd"/>
      <w:r w:rsidR="00380305" w:rsidRPr="00380305">
        <w:rPr>
          <w:szCs w:val="20"/>
        </w:rPr>
        <w:t xml:space="preserve"> dan Leptin yang sangat dipengaruhi oleh obesitas ekstrem.</w:t>
      </w:r>
    </w:p>
    <w:p w14:paraId="20F3BE8D" w14:textId="77777777" w:rsidR="004D1A0E" w:rsidRPr="004D1A0E" w:rsidRDefault="004D1A0E" w:rsidP="000808F6">
      <w:pPr>
        <w:numPr>
          <w:ilvl w:val="0"/>
          <w:numId w:val="27"/>
        </w:numPr>
        <w:rPr>
          <w:szCs w:val="20"/>
        </w:rPr>
      </w:pPr>
      <w:proofErr w:type="spellStart"/>
      <w:r w:rsidRPr="004D1A0E">
        <w:rPr>
          <w:b/>
          <w:bCs/>
          <w:szCs w:val="20"/>
        </w:rPr>
        <w:t>Encoding</w:t>
      </w:r>
      <w:proofErr w:type="spellEnd"/>
      <w:r w:rsidRPr="004D1A0E">
        <w:rPr>
          <w:b/>
          <w:bCs/>
          <w:szCs w:val="20"/>
        </w:rPr>
        <w:t>:</w:t>
      </w:r>
      <w:r w:rsidRPr="004D1A0E">
        <w:rPr>
          <w:szCs w:val="20"/>
        </w:rPr>
        <w:t xml:space="preserve"> Mengubah label target menjadi format biner (0=Sehat, 1=Kanker).</w:t>
      </w:r>
    </w:p>
    <w:p w14:paraId="41E1EEDB" w14:textId="373DA793" w:rsidR="004D1A0E" w:rsidRPr="004D1A0E" w:rsidRDefault="004D1A0E" w:rsidP="000808F6">
      <w:pPr>
        <w:numPr>
          <w:ilvl w:val="0"/>
          <w:numId w:val="27"/>
        </w:numPr>
        <w:rPr>
          <w:szCs w:val="20"/>
        </w:rPr>
      </w:pPr>
      <w:r w:rsidRPr="004D1A0E">
        <w:rPr>
          <w:b/>
          <w:bCs/>
          <w:szCs w:val="20"/>
        </w:rPr>
        <w:t>Normalisasi:</w:t>
      </w:r>
      <w:r w:rsidRPr="004D1A0E">
        <w:rPr>
          <w:szCs w:val="20"/>
        </w:rPr>
        <w:t xml:space="preserve"> </w:t>
      </w:r>
      <w:r w:rsidR="000808F6" w:rsidRPr="000808F6">
        <w:rPr>
          <w:szCs w:val="20"/>
        </w:rPr>
        <w:t xml:space="preserve">Menggunakan teknik </w:t>
      </w:r>
      <w:proofErr w:type="spellStart"/>
      <w:r w:rsidR="000808F6" w:rsidRPr="000808F6">
        <w:rPr>
          <w:i/>
          <w:iCs/>
          <w:szCs w:val="20"/>
        </w:rPr>
        <w:t>StandardScaler</w:t>
      </w:r>
      <w:proofErr w:type="spellEnd"/>
      <w:r w:rsidR="000808F6" w:rsidRPr="000808F6">
        <w:rPr>
          <w:szCs w:val="20"/>
        </w:rPr>
        <w:t xml:space="preserve"> untuk mentransformasi distribusi data setiap fitur sehingga memiliki rata-rata 0 dan standar deviasi 1. Langkah ini krusial bagi algoritma SVM yang sensitif terhadap perbedaan skala antar fitur</w:t>
      </w:r>
      <w:r w:rsidRPr="004D1A0E">
        <w:rPr>
          <w:szCs w:val="20"/>
        </w:rPr>
        <w:t>.</w:t>
      </w:r>
    </w:p>
    <w:p w14:paraId="0A931E9F" w14:textId="20297B0F" w:rsidR="00CA62E3" w:rsidRPr="0036468D" w:rsidRDefault="004D1A0E" w:rsidP="0036468D">
      <w:pPr>
        <w:numPr>
          <w:ilvl w:val="0"/>
          <w:numId w:val="27"/>
        </w:numPr>
        <w:rPr>
          <w:szCs w:val="20"/>
        </w:rPr>
      </w:pPr>
      <w:r w:rsidRPr="004D1A0E">
        <w:rPr>
          <w:b/>
          <w:bCs/>
          <w:szCs w:val="20"/>
        </w:rPr>
        <w:t xml:space="preserve">Data </w:t>
      </w:r>
      <w:proofErr w:type="spellStart"/>
      <w:r w:rsidRPr="004D1A0E">
        <w:rPr>
          <w:b/>
          <w:bCs/>
          <w:szCs w:val="20"/>
        </w:rPr>
        <w:t>Splitting</w:t>
      </w:r>
      <w:proofErr w:type="spellEnd"/>
      <w:r w:rsidRPr="004D1A0E">
        <w:rPr>
          <w:b/>
          <w:bCs/>
          <w:szCs w:val="20"/>
        </w:rPr>
        <w:t>:</w:t>
      </w:r>
      <w:r w:rsidRPr="004D1A0E">
        <w:rPr>
          <w:szCs w:val="20"/>
        </w:rPr>
        <w:t xml:space="preserve"> </w:t>
      </w:r>
      <w:r w:rsidR="000808F6" w:rsidRPr="000808F6">
        <w:rPr>
          <w:szCs w:val="20"/>
        </w:rPr>
        <w:t xml:space="preserve">Menggunakan metode </w:t>
      </w:r>
      <w:proofErr w:type="spellStart"/>
      <w:r w:rsidR="000808F6" w:rsidRPr="000808F6">
        <w:rPr>
          <w:i/>
          <w:iCs/>
          <w:szCs w:val="20"/>
        </w:rPr>
        <w:t>Repeated</w:t>
      </w:r>
      <w:proofErr w:type="spellEnd"/>
      <w:r w:rsidR="000808F6" w:rsidRPr="000808F6">
        <w:rPr>
          <w:i/>
          <w:iCs/>
          <w:szCs w:val="20"/>
        </w:rPr>
        <w:t xml:space="preserve"> </w:t>
      </w:r>
      <w:proofErr w:type="spellStart"/>
      <w:r w:rsidR="000808F6" w:rsidRPr="000808F6">
        <w:rPr>
          <w:i/>
          <w:iCs/>
          <w:szCs w:val="20"/>
        </w:rPr>
        <w:t>Random</w:t>
      </w:r>
      <w:proofErr w:type="spellEnd"/>
      <w:r w:rsidR="000808F6" w:rsidRPr="000808F6">
        <w:rPr>
          <w:i/>
          <w:iCs/>
          <w:szCs w:val="20"/>
        </w:rPr>
        <w:t xml:space="preserve"> Sub-sampling</w:t>
      </w:r>
      <w:r w:rsidR="000808F6" w:rsidRPr="000808F6">
        <w:rPr>
          <w:szCs w:val="20"/>
        </w:rPr>
        <w:t xml:space="preserve"> (bukan </w:t>
      </w:r>
      <w:proofErr w:type="spellStart"/>
      <w:r w:rsidR="000808F6" w:rsidRPr="000808F6">
        <w:rPr>
          <w:i/>
          <w:iCs/>
          <w:szCs w:val="20"/>
        </w:rPr>
        <w:t>single</w:t>
      </w:r>
      <w:proofErr w:type="spellEnd"/>
      <w:r w:rsidR="000808F6" w:rsidRPr="000808F6">
        <w:rPr>
          <w:i/>
          <w:iCs/>
          <w:szCs w:val="20"/>
        </w:rPr>
        <w:t xml:space="preserve"> </w:t>
      </w:r>
      <w:proofErr w:type="spellStart"/>
      <w:r w:rsidR="000808F6" w:rsidRPr="000808F6">
        <w:rPr>
          <w:i/>
          <w:iCs/>
          <w:szCs w:val="20"/>
        </w:rPr>
        <w:t>split</w:t>
      </w:r>
      <w:proofErr w:type="spellEnd"/>
      <w:r w:rsidR="000808F6" w:rsidRPr="000808F6">
        <w:rPr>
          <w:szCs w:val="20"/>
        </w:rPr>
        <w:t xml:space="preserve"> biasa) untuk validasi yang lebih ketat dan representatif</w:t>
      </w:r>
      <w:r w:rsidRPr="004D1A0E">
        <w:rPr>
          <w:szCs w:val="20"/>
        </w:rPr>
        <w:t>.</w:t>
      </w:r>
    </w:p>
    <w:p w14:paraId="490A5D5A" w14:textId="77777777" w:rsidR="00CA62E3" w:rsidRDefault="004D1A0E">
      <w:pPr>
        <w:pStyle w:val="Heading1"/>
        <w:numPr>
          <w:ilvl w:val="0"/>
          <w:numId w:val="7"/>
        </w:numPr>
        <w:jc w:val="both"/>
        <w:rPr>
          <w:rFonts w:ascii="Times New Roman" w:hAnsi="Times New Roman" w:cs="Times New Roman"/>
          <w:sz w:val="20"/>
          <w:szCs w:val="20"/>
        </w:rPr>
      </w:pPr>
      <w:proofErr w:type="spellStart"/>
      <w:r>
        <w:rPr>
          <w:rFonts w:ascii="Times New Roman" w:hAnsi="Times New Roman" w:cs="Times New Roman"/>
          <w:sz w:val="20"/>
          <w:szCs w:val="20"/>
        </w:rPr>
        <w:t>Algoritma</w:t>
      </w:r>
      <w:proofErr w:type="spellEnd"/>
      <w:r>
        <w:rPr>
          <w:rFonts w:ascii="Times New Roman" w:hAnsi="Times New Roman" w:cs="Times New Roman"/>
          <w:sz w:val="20"/>
          <w:szCs w:val="20"/>
        </w:rPr>
        <w:t xml:space="preserve"> yang </w:t>
      </w:r>
      <w:proofErr w:type="spellStart"/>
      <w:r>
        <w:rPr>
          <w:rFonts w:ascii="Times New Roman" w:hAnsi="Times New Roman" w:cs="Times New Roman"/>
          <w:sz w:val="20"/>
          <w:szCs w:val="20"/>
        </w:rPr>
        <w:t>Digunakan</w:t>
      </w:r>
      <w:proofErr w:type="spellEnd"/>
    </w:p>
    <w:p w14:paraId="2DAC2A40" w14:textId="77777777" w:rsidR="00CA62E3" w:rsidRDefault="004D1A0E">
      <w:pPr>
        <w:ind w:left="567"/>
        <w:rPr>
          <w:szCs w:val="20"/>
        </w:rPr>
      </w:pPr>
      <w:r>
        <w:rPr>
          <w:szCs w:val="20"/>
        </w:rPr>
        <w:t xml:space="preserve">Dalam penelitian ini digunakan dua algoritma </w:t>
      </w:r>
      <w:proofErr w:type="spellStart"/>
      <w:r>
        <w:rPr>
          <w:i/>
          <w:iCs/>
          <w:szCs w:val="20"/>
        </w:rPr>
        <w:t>machine</w:t>
      </w:r>
      <w:proofErr w:type="spellEnd"/>
      <w:r>
        <w:rPr>
          <w:i/>
          <w:iCs/>
          <w:szCs w:val="20"/>
        </w:rPr>
        <w:t xml:space="preserve"> </w:t>
      </w:r>
      <w:proofErr w:type="spellStart"/>
      <w:r>
        <w:rPr>
          <w:i/>
          <w:iCs/>
          <w:szCs w:val="20"/>
        </w:rPr>
        <w:t>learning</w:t>
      </w:r>
      <w:proofErr w:type="spellEnd"/>
      <w:r>
        <w:rPr>
          <w:szCs w:val="20"/>
        </w:rPr>
        <w:t xml:space="preserve"> yang memiliki karakteristik berbeda, yaitu </w:t>
      </w:r>
      <w:proofErr w:type="spellStart"/>
      <w:r>
        <w:rPr>
          <w:szCs w:val="20"/>
        </w:rPr>
        <w:t>Logistic</w:t>
      </w:r>
      <w:proofErr w:type="spellEnd"/>
      <w:r>
        <w:rPr>
          <w:szCs w:val="20"/>
        </w:rPr>
        <w:t xml:space="preserve"> </w:t>
      </w:r>
      <w:proofErr w:type="spellStart"/>
      <w:r>
        <w:rPr>
          <w:szCs w:val="20"/>
        </w:rPr>
        <w:t>Regression</w:t>
      </w:r>
      <w:proofErr w:type="spellEnd"/>
      <w:r>
        <w:rPr>
          <w:szCs w:val="20"/>
        </w:rPr>
        <w:t xml:space="preserve"> dengan </w:t>
      </w:r>
      <w:proofErr w:type="spellStart"/>
      <w:r>
        <w:rPr>
          <w:szCs w:val="20"/>
        </w:rPr>
        <w:t>optimisasi</w:t>
      </w:r>
      <w:proofErr w:type="spellEnd"/>
      <w:r>
        <w:rPr>
          <w:szCs w:val="20"/>
        </w:rPr>
        <w:t xml:space="preserve"> </w:t>
      </w:r>
      <w:proofErr w:type="spellStart"/>
      <w:r>
        <w:rPr>
          <w:szCs w:val="20"/>
        </w:rPr>
        <w:t>Stochastic</w:t>
      </w:r>
      <w:proofErr w:type="spellEnd"/>
      <w:r>
        <w:rPr>
          <w:szCs w:val="20"/>
        </w:rPr>
        <w:t xml:space="preserve"> </w:t>
      </w:r>
      <w:proofErr w:type="spellStart"/>
      <w:r>
        <w:rPr>
          <w:szCs w:val="20"/>
        </w:rPr>
        <w:t>Gradient</w:t>
      </w:r>
      <w:proofErr w:type="spellEnd"/>
      <w:r>
        <w:rPr>
          <w:szCs w:val="20"/>
        </w:rPr>
        <w:t xml:space="preserve"> </w:t>
      </w:r>
      <w:proofErr w:type="spellStart"/>
      <w:r>
        <w:rPr>
          <w:szCs w:val="20"/>
        </w:rPr>
        <w:t>Descent</w:t>
      </w:r>
      <w:proofErr w:type="spellEnd"/>
      <w:r>
        <w:rPr>
          <w:szCs w:val="20"/>
        </w:rPr>
        <w:t xml:space="preserve"> (SGD) dan </w:t>
      </w:r>
      <w:proofErr w:type="spellStart"/>
      <w:r>
        <w:rPr>
          <w:szCs w:val="20"/>
        </w:rPr>
        <w:t>Random</w:t>
      </w:r>
      <w:proofErr w:type="spellEnd"/>
      <w:r>
        <w:rPr>
          <w:szCs w:val="20"/>
        </w:rPr>
        <w:t xml:space="preserve"> </w:t>
      </w:r>
      <w:proofErr w:type="spellStart"/>
      <w:r>
        <w:rPr>
          <w:szCs w:val="20"/>
        </w:rPr>
        <w:t>Forest</w:t>
      </w:r>
      <w:proofErr w:type="spellEnd"/>
      <w:r>
        <w:rPr>
          <w:szCs w:val="20"/>
        </w:rPr>
        <w:t>. Pemilihan kedua algoritma ini didasarkan pada tujuan untuk membandingkan efektivitas model linear sederhana dengan model ansambel non-linear yang lebih kompleks.</w:t>
      </w:r>
    </w:p>
    <w:p w14:paraId="40DDA9F3" w14:textId="77777777" w:rsidR="00CA62E3" w:rsidRDefault="00CA62E3">
      <w:pPr>
        <w:rPr>
          <w:szCs w:val="20"/>
        </w:rPr>
      </w:pPr>
    </w:p>
    <w:p w14:paraId="12CD9ACF" w14:textId="5E770559" w:rsidR="00CA62E3" w:rsidRDefault="000808F6" w:rsidP="000808F6">
      <w:pPr>
        <w:pStyle w:val="ListParagraph"/>
        <w:numPr>
          <w:ilvl w:val="0"/>
          <w:numId w:val="8"/>
        </w:numPr>
        <w:spacing w:line="360" w:lineRule="auto"/>
        <w:ind w:left="924" w:hanging="357"/>
        <w:rPr>
          <w:b/>
          <w:bCs/>
          <w:szCs w:val="20"/>
        </w:rPr>
      </w:pPr>
      <w:proofErr w:type="spellStart"/>
      <w:r w:rsidRPr="000808F6">
        <w:rPr>
          <w:b/>
          <w:bCs/>
          <w:szCs w:val="20"/>
        </w:rPr>
        <w:t>Support</w:t>
      </w:r>
      <w:proofErr w:type="spellEnd"/>
      <w:r w:rsidRPr="000808F6">
        <w:rPr>
          <w:b/>
          <w:bCs/>
          <w:szCs w:val="20"/>
        </w:rPr>
        <w:t xml:space="preserve"> </w:t>
      </w:r>
      <w:proofErr w:type="spellStart"/>
      <w:r w:rsidRPr="000808F6">
        <w:rPr>
          <w:b/>
          <w:bCs/>
          <w:szCs w:val="20"/>
        </w:rPr>
        <w:t>Vector</w:t>
      </w:r>
      <w:proofErr w:type="spellEnd"/>
      <w:r w:rsidRPr="000808F6">
        <w:rPr>
          <w:b/>
          <w:bCs/>
          <w:szCs w:val="20"/>
        </w:rPr>
        <w:t xml:space="preserve"> </w:t>
      </w:r>
      <w:proofErr w:type="spellStart"/>
      <w:r w:rsidRPr="000808F6">
        <w:rPr>
          <w:b/>
          <w:bCs/>
          <w:szCs w:val="20"/>
        </w:rPr>
        <w:t>Machine</w:t>
      </w:r>
      <w:proofErr w:type="spellEnd"/>
      <w:r w:rsidRPr="000808F6">
        <w:rPr>
          <w:b/>
          <w:bCs/>
          <w:szCs w:val="20"/>
        </w:rPr>
        <w:t xml:space="preserve"> (SVM)</w:t>
      </w:r>
    </w:p>
    <w:p w14:paraId="6C027A4F" w14:textId="154381BF" w:rsidR="00CA62E3" w:rsidRDefault="000808F6">
      <w:pPr>
        <w:ind w:left="927"/>
        <w:rPr>
          <w:szCs w:val="20"/>
        </w:rPr>
      </w:pPr>
      <w:proofErr w:type="spellStart"/>
      <w:r w:rsidRPr="000808F6">
        <w:rPr>
          <w:b/>
          <w:bCs/>
          <w:szCs w:val="20"/>
        </w:rPr>
        <w:t>Support</w:t>
      </w:r>
      <w:proofErr w:type="spellEnd"/>
      <w:r w:rsidRPr="000808F6">
        <w:rPr>
          <w:b/>
          <w:bCs/>
          <w:szCs w:val="20"/>
        </w:rPr>
        <w:t xml:space="preserve"> </w:t>
      </w:r>
      <w:proofErr w:type="spellStart"/>
      <w:r w:rsidRPr="000808F6">
        <w:rPr>
          <w:b/>
          <w:bCs/>
          <w:szCs w:val="20"/>
        </w:rPr>
        <w:t>Vector</w:t>
      </w:r>
      <w:proofErr w:type="spellEnd"/>
      <w:r w:rsidRPr="000808F6">
        <w:rPr>
          <w:b/>
          <w:bCs/>
          <w:szCs w:val="20"/>
        </w:rPr>
        <w:t xml:space="preserve"> </w:t>
      </w:r>
      <w:proofErr w:type="spellStart"/>
      <w:r w:rsidRPr="000808F6">
        <w:rPr>
          <w:b/>
          <w:bCs/>
          <w:szCs w:val="20"/>
        </w:rPr>
        <w:t>Machine</w:t>
      </w:r>
      <w:proofErr w:type="spellEnd"/>
      <w:r w:rsidRPr="000808F6">
        <w:rPr>
          <w:b/>
          <w:bCs/>
          <w:szCs w:val="20"/>
        </w:rPr>
        <w:t xml:space="preserve"> (SVM)</w:t>
      </w:r>
      <w:r w:rsidRPr="000808F6">
        <w:rPr>
          <w:szCs w:val="20"/>
        </w:rPr>
        <w:t xml:space="preserve"> </w:t>
      </w:r>
      <w:proofErr w:type="spellStart"/>
      <w:r w:rsidRPr="000808F6">
        <w:rPr>
          <w:i/>
          <w:iCs/>
          <w:szCs w:val="20"/>
        </w:rPr>
        <w:t>Support</w:t>
      </w:r>
      <w:proofErr w:type="spellEnd"/>
      <w:r w:rsidRPr="000808F6">
        <w:rPr>
          <w:i/>
          <w:iCs/>
          <w:szCs w:val="20"/>
        </w:rPr>
        <w:t xml:space="preserve"> </w:t>
      </w:r>
      <w:proofErr w:type="spellStart"/>
      <w:r w:rsidRPr="000808F6">
        <w:rPr>
          <w:i/>
          <w:iCs/>
          <w:szCs w:val="20"/>
        </w:rPr>
        <w:t>Vector</w:t>
      </w:r>
      <w:proofErr w:type="spellEnd"/>
      <w:r w:rsidRPr="000808F6">
        <w:rPr>
          <w:i/>
          <w:iCs/>
          <w:szCs w:val="20"/>
        </w:rPr>
        <w:t xml:space="preserve"> </w:t>
      </w:r>
      <w:proofErr w:type="spellStart"/>
      <w:r w:rsidRPr="000808F6">
        <w:rPr>
          <w:i/>
          <w:iCs/>
          <w:szCs w:val="20"/>
        </w:rPr>
        <w:t>Machine</w:t>
      </w:r>
      <w:proofErr w:type="spellEnd"/>
      <w:r w:rsidRPr="000808F6">
        <w:rPr>
          <w:szCs w:val="20"/>
        </w:rPr>
        <w:t xml:space="preserve"> (SVM) adalah algoritma pembelajaran terawasi yang bekerja dengan mencari </w:t>
      </w:r>
      <w:proofErr w:type="spellStart"/>
      <w:r w:rsidRPr="000808F6">
        <w:rPr>
          <w:i/>
          <w:iCs/>
          <w:szCs w:val="20"/>
        </w:rPr>
        <w:t>hyperplane</w:t>
      </w:r>
      <w:proofErr w:type="spellEnd"/>
      <w:r w:rsidRPr="000808F6">
        <w:rPr>
          <w:szCs w:val="20"/>
        </w:rPr>
        <w:t xml:space="preserve"> (bidang pemisah) terbaik yang memisahkan dua kelas data dengan margin maksimal. Fungsi keputusan SVM dapat dituliskan secara matematis sebagai:</w:t>
      </w:r>
    </w:p>
    <w:p w14:paraId="1F9F5A18" w14:textId="674DE122" w:rsidR="00CA62E3" w:rsidRPr="000079E0" w:rsidRDefault="004D1A0E" w:rsidP="000079E0">
      <w:pPr>
        <w:ind w:left="927"/>
        <w:rPr>
          <w:szCs w:val="20"/>
        </w:rPr>
      </w:pPr>
      <m:oMathPara>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 xml:space="preserve">=sign </m:t>
          </m:r>
          <m:d>
            <m:dPr>
              <m:ctrlPr>
                <w:rPr>
                  <w:rFonts w:ascii="Cambria Math" w:hAnsi="Cambria Math"/>
                  <w:i/>
                  <w:szCs w:val="20"/>
                </w:rPr>
              </m:ctrlPr>
            </m:dPr>
            <m:e>
              <m:nary>
                <m:naryPr>
                  <m:chr m:val="∑"/>
                  <m:ctrlPr>
                    <w:rPr>
                      <w:rFonts w:ascii="Cambria Math" w:hAnsi="Cambria Math"/>
                      <w:i/>
                      <w:szCs w:val="20"/>
                    </w:rPr>
                  </m:ctrlPr>
                </m:naryPr>
                <m:sub>
                  <m:r>
                    <w:rPr>
                      <w:rFonts w:ascii="Cambria Math" w:hAnsi="Cambria Math"/>
                      <w:szCs w:val="20"/>
                    </w:rPr>
                    <m:t>i=1</m:t>
                  </m:r>
                </m:sub>
                <m:sup>
                  <m:r>
                    <w:rPr>
                      <w:rFonts w:ascii="Cambria Math" w:hAnsi="Cambria Math"/>
                      <w:szCs w:val="20"/>
                    </w:rPr>
                    <m:t>n</m:t>
                  </m:r>
                </m:sup>
                <m:e>
                  <m:sSub>
                    <m:sSubPr>
                      <m:ctrlPr>
                        <w:rPr>
                          <w:rFonts w:ascii="Cambria Math" w:hAnsi="Cambria Math"/>
                          <w:i/>
                          <w:szCs w:val="20"/>
                        </w:rPr>
                      </m:ctrlPr>
                    </m:sSubPr>
                    <m:e>
                      <m:r>
                        <w:rPr>
                          <w:rFonts w:ascii="Cambria Math" w:hAnsi="Cambria Math"/>
                          <w:szCs w:val="20"/>
                        </w:rPr>
                        <m:t>α</m:t>
                      </m:r>
                    </m:e>
                    <m:sub>
                      <m:r>
                        <m:rPr>
                          <m:scr m:val="script"/>
                        </m:rPr>
                        <w:rPr>
                          <w:rFonts w:ascii="Cambria Math" w:hAnsi="Cambria Math"/>
                          <w:szCs w:val="20"/>
                        </w:rPr>
                        <m:t>i</m:t>
                      </m:r>
                    </m:sub>
                  </m:sSub>
                  <m:sSub>
                    <m:sSubPr>
                      <m:ctrlPr>
                        <w:rPr>
                          <w:rFonts w:ascii="Cambria Math" w:hAnsi="Cambria Math"/>
                          <w:i/>
                          <w:szCs w:val="20"/>
                        </w:rPr>
                      </m:ctrlPr>
                    </m:sSubPr>
                    <m:e>
                      <m:r>
                        <m:rPr>
                          <m:scr m:val="script"/>
                        </m:rPr>
                        <w:rPr>
                          <w:rFonts w:ascii="Cambria Math" w:hAnsi="Cambria Math"/>
                          <w:szCs w:val="20"/>
                        </w:rPr>
                        <m:t>y</m:t>
                      </m:r>
                    </m:e>
                    <m:sub>
                      <m:r>
                        <m:rPr>
                          <m:scr m:val="script"/>
                        </m:rPr>
                        <w:rPr>
                          <w:rFonts w:ascii="Cambria Math" w:hAnsi="Cambria Math"/>
                          <w:szCs w:val="20"/>
                        </w:rPr>
                        <m:t>i</m:t>
                      </m:r>
                    </m:sub>
                  </m:sSub>
                  <m:r>
                    <w:rPr>
                      <w:rFonts w:ascii="Cambria Math" w:hAnsi="Cambria Math"/>
                      <w:szCs w:val="20"/>
                    </w:rPr>
                    <m:t>K</m:t>
                  </m:r>
                  <m:d>
                    <m:dPr>
                      <m:ctrlPr>
                        <w:rPr>
                          <w:rFonts w:ascii="Cambria Math" w:hAnsi="Cambria Math"/>
                          <w:i/>
                          <w:szCs w:val="20"/>
                        </w:rPr>
                      </m:ctrlPr>
                    </m:dPr>
                    <m:e>
                      <m:sSub>
                        <m:sSubPr>
                          <m:ctrlPr>
                            <w:rPr>
                              <w:rFonts w:ascii="Cambria Math" w:hAnsi="Cambria Math"/>
                              <w:i/>
                              <w:szCs w:val="20"/>
                            </w:rPr>
                          </m:ctrlPr>
                        </m:sSubPr>
                        <m:e>
                          <m:r>
                            <m:rPr>
                              <m:scr m:val="script"/>
                            </m:rPr>
                            <w:rPr>
                              <w:rFonts w:ascii="Cambria Math" w:hAnsi="Cambria Math"/>
                              <w:szCs w:val="20"/>
                            </w:rPr>
                            <m:t>x</m:t>
                          </m:r>
                        </m:e>
                        <m:sub>
                          <m:r>
                            <m:rPr>
                              <m:scr m:val="script"/>
                            </m:rPr>
                            <w:rPr>
                              <w:rFonts w:ascii="Cambria Math" w:hAnsi="Cambria Math"/>
                              <w:szCs w:val="20"/>
                            </w:rPr>
                            <m:t>i</m:t>
                          </m:r>
                        </m:sub>
                      </m:sSub>
                      <m:r>
                        <m:rPr>
                          <m:scr m:val="script"/>
                        </m:rPr>
                        <w:rPr>
                          <w:rFonts w:ascii="Cambria Math" w:hAnsi="Cambria Math"/>
                          <w:szCs w:val="20"/>
                        </w:rPr>
                        <m:t>,x</m:t>
                      </m:r>
                    </m:e>
                  </m:d>
                  <m:r>
                    <w:rPr>
                      <w:rFonts w:ascii="Cambria Math" w:hAnsi="Cambria Math"/>
                      <w:szCs w:val="20"/>
                    </w:rPr>
                    <m:t>+b</m:t>
                  </m:r>
                </m:e>
              </m:nary>
            </m:e>
          </m:d>
        </m:oMath>
      </m:oMathPara>
    </w:p>
    <w:p w14:paraId="16CD2532" w14:textId="77777777" w:rsidR="000079E0" w:rsidRDefault="000079E0" w:rsidP="000079E0">
      <w:pPr>
        <w:ind w:left="927"/>
        <w:rPr>
          <w:szCs w:val="20"/>
        </w:rPr>
      </w:pPr>
    </w:p>
    <w:p w14:paraId="7A61BB23" w14:textId="398DA6F3" w:rsidR="00CA62E3" w:rsidRDefault="000079E0">
      <w:pPr>
        <w:ind w:left="927"/>
        <w:rPr>
          <w:szCs w:val="20"/>
        </w:rPr>
      </w:pPr>
      <w:r w:rsidRPr="000079E0">
        <w:rPr>
          <w:szCs w:val="20"/>
        </w:rPr>
        <w:t xml:space="preserve">Pada penelitian ini, digunakan </w:t>
      </w:r>
      <w:proofErr w:type="spellStart"/>
      <w:r w:rsidRPr="000079E0">
        <w:rPr>
          <w:szCs w:val="20"/>
        </w:rPr>
        <w:t>Kernel</w:t>
      </w:r>
      <w:proofErr w:type="spellEnd"/>
      <w:r w:rsidRPr="000079E0">
        <w:rPr>
          <w:szCs w:val="20"/>
        </w:rPr>
        <w:t xml:space="preserve"> </w:t>
      </w:r>
      <w:r w:rsidRPr="000079E0">
        <w:rPr>
          <w:i/>
          <w:iCs/>
          <w:szCs w:val="20"/>
        </w:rPr>
        <w:t xml:space="preserve">Radial Basis </w:t>
      </w:r>
      <w:proofErr w:type="spellStart"/>
      <w:r w:rsidRPr="000079E0">
        <w:rPr>
          <w:i/>
          <w:iCs/>
          <w:szCs w:val="20"/>
        </w:rPr>
        <w:t>Function</w:t>
      </w:r>
      <w:proofErr w:type="spellEnd"/>
      <w:r w:rsidRPr="000079E0">
        <w:rPr>
          <w:szCs w:val="20"/>
        </w:rPr>
        <w:t xml:space="preserve"> (RBF) untuk menangani hubungan non-linear antar </w:t>
      </w:r>
      <w:proofErr w:type="spellStart"/>
      <w:r w:rsidRPr="000079E0">
        <w:rPr>
          <w:szCs w:val="20"/>
        </w:rPr>
        <w:t>biomarker</w:t>
      </w:r>
      <w:proofErr w:type="spellEnd"/>
      <w:r w:rsidRPr="000079E0">
        <w:rPr>
          <w:szCs w:val="20"/>
        </w:rPr>
        <w:t>:</w:t>
      </w:r>
    </w:p>
    <w:p w14:paraId="1255169E" w14:textId="0B3D4E1A" w:rsidR="00CA62E3" w:rsidRDefault="004D1A0E">
      <w:pPr>
        <w:pStyle w:val="ListParagraph"/>
        <w:jc w:val="center"/>
        <w:rPr>
          <w:szCs w:val="20"/>
        </w:rPr>
      </w:pPr>
      <w:r>
        <w:rPr>
          <w:szCs w:val="20"/>
        </w:rPr>
        <w:t xml:space="preserve"> </w:t>
      </w:r>
      <m:oMath>
        <m:r>
          <m:rPr>
            <m:sty m:val="p"/>
          </m:rPr>
          <w:rPr>
            <w:rFonts w:ascii="Cambria Math" w:hAnsi="Cambria Math"/>
            <w:szCs w:val="20"/>
          </w:rPr>
          <m:t>K</m:t>
        </m:r>
        <m:d>
          <m:dPr>
            <m:ctrlPr>
              <w:rPr>
                <w:rFonts w:ascii="Cambria Math" w:hAnsi="Cambria Math"/>
                <w:szCs w:val="20"/>
              </w:rPr>
            </m:ctrlPr>
          </m:dPr>
          <m:e>
            <m:sSub>
              <m:sSubPr>
                <m:ctrlPr>
                  <w:rPr>
                    <w:rFonts w:ascii="Cambria Math" w:hAnsi="Cambria Math"/>
                    <w:i/>
                    <w:szCs w:val="20"/>
                  </w:rPr>
                </m:ctrlPr>
              </m:sSubPr>
              <m:e>
                <m:r>
                  <m:rPr>
                    <m:scr m:val="script"/>
                  </m:rPr>
                  <w:rPr>
                    <w:rFonts w:ascii="Cambria Math" w:hAnsi="Cambria Math"/>
                    <w:szCs w:val="20"/>
                  </w:rPr>
                  <m:t>x</m:t>
                </m:r>
              </m:e>
              <m:sub>
                <m:r>
                  <m:rPr>
                    <m:scr m:val="script"/>
                  </m:rPr>
                  <w:rPr>
                    <w:rFonts w:ascii="Cambria Math" w:hAnsi="Cambria Math"/>
                    <w:szCs w:val="20"/>
                  </w:rPr>
                  <m:t>i</m:t>
                </m:r>
              </m:sub>
            </m:sSub>
            <m:r>
              <m:rPr>
                <m:scr m:val="script"/>
              </m:rPr>
              <w:rPr>
                <w:rFonts w:ascii="Cambria Math" w:hAnsi="Cambria Math"/>
                <w:szCs w:val="20"/>
              </w:rPr>
              <m:t>,x</m:t>
            </m:r>
          </m:e>
        </m:d>
        <m:r>
          <w:rPr>
            <w:rFonts w:ascii="Cambria Math" w:hAnsi="Cambria Math"/>
            <w:szCs w:val="20"/>
          </w:rPr>
          <m:t>=</m:t>
        </m:r>
        <m:r>
          <m:rPr>
            <m:sty m:val="p"/>
          </m:rPr>
          <w:rPr>
            <w:rFonts w:ascii="Cambria Math" w:hAnsi="Cambria Math"/>
            <w:szCs w:val="20"/>
          </w:rPr>
          <m:t>exp⁡</m:t>
        </m:r>
        <m:r>
          <w:rPr>
            <w:rFonts w:ascii="Cambria Math" w:hAnsi="Cambria Math"/>
            <w:szCs w:val="20"/>
          </w:rPr>
          <m:t>(-γ|</m:t>
        </m:r>
        <m:d>
          <m:dPr>
            <m:begChr m:val="|"/>
            <m:ctrlPr>
              <w:rPr>
                <w:rFonts w:ascii="Cambria Math" w:hAnsi="Cambria Math"/>
                <w:i/>
                <w:szCs w:val="20"/>
              </w:rPr>
            </m:ctrlPr>
          </m:dPr>
          <m:e>
            <m:sSub>
              <m:sSubPr>
                <m:ctrlPr>
                  <w:rPr>
                    <w:rFonts w:ascii="Cambria Math" w:hAnsi="Cambria Math"/>
                    <w:i/>
                    <w:szCs w:val="20"/>
                  </w:rPr>
                </m:ctrlPr>
              </m:sSubPr>
              <m:e>
                <m:r>
                  <m:rPr>
                    <m:scr m:val="script"/>
                  </m:rPr>
                  <w:rPr>
                    <w:rFonts w:ascii="Cambria Math" w:hAnsi="Cambria Math"/>
                    <w:szCs w:val="20"/>
                  </w:rPr>
                  <m:t>x</m:t>
                </m:r>
              </m:e>
              <m:sub>
                <m:r>
                  <m:rPr>
                    <m:scr m:val="script"/>
                  </m:rPr>
                  <w:rPr>
                    <w:rFonts w:ascii="Cambria Math" w:hAnsi="Cambria Math"/>
                    <w:szCs w:val="20"/>
                  </w:rPr>
                  <m:t>i</m:t>
                </m:r>
              </m:sub>
            </m:sSub>
            <m:r>
              <w:rPr>
                <w:rFonts w:ascii="Cambria Math" w:hAnsi="Cambria Math"/>
                <w:szCs w:val="20"/>
              </w:rPr>
              <m:t xml:space="preserve">- </m:t>
            </m:r>
            <m:sSub>
              <m:sSubPr>
                <m:ctrlPr>
                  <w:rPr>
                    <w:rFonts w:ascii="Cambria Math" w:hAnsi="Cambria Math"/>
                    <w:i/>
                    <w:szCs w:val="20"/>
                  </w:rPr>
                </m:ctrlPr>
              </m:sSubPr>
              <m:e>
                <m:r>
                  <m:rPr>
                    <m:scr m:val="script"/>
                  </m:rPr>
                  <w:rPr>
                    <w:rFonts w:ascii="Cambria Math" w:hAnsi="Cambria Math"/>
                    <w:szCs w:val="20"/>
                  </w:rPr>
                  <m:t>x</m:t>
                </m:r>
              </m:e>
              <m:sub>
                <m:r>
                  <w:rPr>
                    <w:rFonts w:ascii="Cambria Math" w:hAnsi="Cambria Math"/>
                    <w:szCs w:val="20"/>
                  </w:rPr>
                  <m:t>j</m:t>
                </m:r>
              </m:sub>
            </m:sSub>
          </m:e>
        </m:d>
        <m:r>
          <w:rPr>
            <w:rFonts w:ascii="Cambria Math" w:hAnsi="Cambria Math"/>
            <w:szCs w:val="20"/>
          </w:rPr>
          <m:t>|</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oMath>
    </w:p>
    <w:p w14:paraId="633D97F8" w14:textId="4918F1D9" w:rsidR="000079E0" w:rsidRPr="000079E0" w:rsidRDefault="000079E0" w:rsidP="000079E0">
      <w:pPr>
        <w:ind w:left="927"/>
        <w:rPr>
          <w:szCs w:val="20"/>
        </w:rPr>
      </w:pPr>
      <w:r w:rsidRPr="000079E0">
        <w:rPr>
          <w:szCs w:val="20"/>
        </w:rPr>
        <w:t xml:space="preserve">Parameter </w:t>
      </w:r>
      <m:oMath>
        <m:r>
          <w:rPr>
            <w:rFonts w:ascii="Cambria Math" w:hAnsi="Cambria Math"/>
            <w:szCs w:val="20"/>
          </w:rPr>
          <m:t>γ</m:t>
        </m:r>
      </m:oMath>
      <w:r w:rsidRPr="000079E0">
        <w:rPr>
          <w:szCs w:val="20"/>
        </w:rPr>
        <w:t xml:space="preserve"> (gamma) dan parameter regularisasi </w:t>
      </w:r>
      <m:oMath>
        <m:r>
          <w:rPr>
            <w:rFonts w:ascii="Cambria Math" w:hAnsi="Cambria Math"/>
            <w:szCs w:val="20"/>
          </w:rPr>
          <m:t>∁</m:t>
        </m:r>
      </m:oMath>
      <w:r w:rsidRPr="000079E0">
        <w:rPr>
          <w:szCs w:val="20"/>
        </w:rPr>
        <w:t xml:space="preserve"> adalah dua </w:t>
      </w:r>
      <w:proofErr w:type="spellStart"/>
      <w:r w:rsidRPr="000079E0">
        <w:rPr>
          <w:szCs w:val="20"/>
        </w:rPr>
        <w:t>hiperparameter</w:t>
      </w:r>
      <w:proofErr w:type="spellEnd"/>
      <w:r w:rsidRPr="000079E0">
        <w:rPr>
          <w:szCs w:val="20"/>
        </w:rPr>
        <w:t xml:space="preserve"> utama yang perlu </w:t>
      </w:r>
      <w:proofErr w:type="spellStart"/>
      <w:r w:rsidRPr="000079E0">
        <w:rPr>
          <w:szCs w:val="20"/>
        </w:rPr>
        <w:t>dioptimasi</w:t>
      </w:r>
      <w:proofErr w:type="spellEnd"/>
      <w:r w:rsidRPr="000079E0">
        <w:rPr>
          <w:szCs w:val="20"/>
        </w:rPr>
        <w:t>.</w:t>
      </w:r>
    </w:p>
    <w:p w14:paraId="0FD9B3CE" w14:textId="77777777" w:rsidR="00CA62E3" w:rsidRDefault="00CA62E3">
      <w:pPr>
        <w:rPr>
          <w:szCs w:val="20"/>
        </w:rPr>
      </w:pPr>
    </w:p>
    <w:p w14:paraId="2DD39977" w14:textId="353FCF49" w:rsidR="00CA62E3" w:rsidRDefault="000079E0" w:rsidP="000079E0">
      <w:pPr>
        <w:pStyle w:val="ListParagraph"/>
        <w:numPr>
          <w:ilvl w:val="0"/>
          <w:numId w:val="8"/>
        </w:numPr>
        <w:spacing w:line="360" w:lineRule="auto"/>
        <w:rPr>
          <w:b/>
          <w:bCs/>
          <w:szCs w:val="20"/>
        </w:rPr>
      </w:pPr>
      <w:proofErr w:type="spellStart"/>
      <w:r w:rsidRPr="000079E0">
        <w:rPr>
          <w:b/>
          <w:bCs/>
          <w:szCs w:val="20"/>
        </w:rPr>
        <w:t>Bayesian</w:t>
      </w:r>
      <w:proofErr w:type="spellEnd"/>
      <w:r w:rsidRPr="000079E0">
        <w:rPr>
          <w:b/>
          <w:bCs/>
          <w:szCs w:val="20"/>
        </w:rPr>
        <w:t xml:space="preserve"> </w:t>
      </w:r>
      <w:proofErr w:type="spellStart"/>
      <w:r w:rsidRPr="000079E0">
        <w:rPr>
          <w:b/>
          <w:bCs/>
          <w:szCs w:val="20"/>
        </w:rPr>
        <w:t>Optimization</w:t>
      </w:r>
      <w:proofErr w:type="spellEnd"/>
      <w:r>
        <w:rPr>
          <w:szCs w:val="20"/>
        </w:rPr>
        <w:t xml:space="preserve"> </w:t>
      </w:r>
    </w:p>
    <w:p w14:paraId="34847C4F" w14:textId="74643116" w:rsidR="00CA62E3" w:rsidRDefault="000079E0" w:rsidP="000079E0">
      <w:pPr>
        <w:ind w:left="927"/>
        <w:rPr>
          <w:szCs w:val="20"/>
        </w:rPr>
      </w:pPr>
      <w:proofErr w:type="spellStart"/>
      <w:r w:rsidRPr="000079E0">
        <w:rPr>
          <w:b/>
          <w:bCs/>
          <w:szCs w:val="20"/>
        </w:rPr>
        <w:t>Bayesian</w:t>
      </w:r>
      <w:proofErr w:type="spellEnd"/>
      <w:r w:rsidRPr="000079E0">
        <w:rPr>
          <w:b/>
          <w:bCs/>
          <w:szCs w:val="20"/>
        </w:rPr>
        <w:t xml:space="preserve"> </w:t>
      </w:r>
      <w:proofErr w:type="spellStart"/>
      <w:r w:rsidRPr="000079E0">
        <w:rPr>
          <w:b/>
          <w:bCs/>
          <w:szCs w:val="20"/>
        </w:rPr>
        <w:t>Optimization</w:t>
      </w:r>
      <w:proofErr w:type="spellEnd"/>
      <w:r>
        <w:rPr>
          <w:szCs w:val="20"/>
        </w:rPr>
        <w:t xml:space="preserve"> </w:t>
      </w:r>
      <w:r w:rsidRPr="000079E0">
        <w:rPr>
          <w:szCs w:val="20"/>
        </w:rPr>
        <w:t xml:space="preserve">Untuk mencari nilai optimal bagi parameter </w:t>
      </w:r>
      <m:oMath>
        <m:r>
          <w:rPr>
            <w:rFonts w:ascii="Cambria Math" w:hAnsi="Cambria Math"/>
            <w:szCs w:val="20"/>
          </w:rPr>
          <m:t>∁</m:t>
        </m:r>
      </m:oMath>
      <w:r w:rsidRPr="000079E0">
        <w:rPr>
          <w:szCs w:val="20"/>
        </w:rPr>
        <w:t xml:space="preserve"> dan </w:t>
      </w:r>
      <m:oMath>
        <m:r>
          <w:rPr>
            <w:rFonts w:ascii="Cambria Math" w:hAnsi="Cambria Math"/>
            <w:szCs w:val="20"/>
          </w:rPr>
          <m:t>γ</m:t>
        </m:r>
      </m:oMath>
      <w:r w:rsidRPr="000079E0">
        <w:rPr>
          <w:szCs w:val="20"/>
        </w:rPr>
        <w:t>, digunakan metode Bayesian Optimization. Algoritma ini menggunakan Tree-structured Parzen Estimator (TPE) untuk menelusuri ruang pencarian parameter. Berbeda dengan metode acak atau grid, TPE memilih parameter baru berdasarkan riwayat evaluasi sebelumnya, sehingga proses konvergensi menuju solusi optimal menjadi jauh lebih cepat</w:t>
      </w:r>
      <w:r w:rsidR="004D1A0E">
        <w:rPr>
          <w:szCs w:val="20"/>
        </w:rPr>
        <w:t>.</w:t>
      </w:r>
    </w:p>
    <w:p w14:paraId="4430CF92" w14:textId="77777777" w:rsidR="000079E0" w:rsidRPr="000079E0" w:rsidRDefault="000079E0" w:rsidP="000079E0">
      <w:pPr>
        <w:ind w:left="927"/>
        <w:rPr>
          <w:szCs w:val="20"/>
        </w:rPr>
      </w:pPr>
    </w:p>
    <w:p w14:paraId="59A1B319" w14:textId="77777777" w:rsidR="00CA62E3" w:rsidRDefault="004D1A0E">
      <w:pPr>
        <w:pStyle w:val="ListParagraph"/>
        <w:numPr>
          <w:ilvl w:val="0"/>
          <w:numId w:val="13"/>
        </w:numPr>
        <w:rPr>
          <w:b/>
          <w:bCs/>
          <w:szCs w:val="20"/>
          <w:lang w:val="en-US"/>
        </w:rPr>
      </w:pPr>
      <w:proofErr w:type="spellStart"/>
      <w:r>
        <w:rPr>
          <w:b/>
          <w:bCs/>
          <w:szCs w:val="20"/>
          <w:lang w:val="en-US"/>
        </w:rPr>
        <w:t>Evaluasi</w:t>
      </w:r>
      <w:proofErr w:type="spellEnd"/>
      <w:r>
        <w:rPr>
          <w:b/>
          <w:bCs/>
          <w:szCs w:val="20"/>
          <w:lang w:val="en-US"/>
        </w:rPr>
        <w:t xml:space="preserve"> Kinerja Model</w:t>
      </w:r>
    </w:p>
    <w:p w14:paraId="2B609C1A" w14:textId="77777777" w:rsidR="00CA62E3" w:rsidRDefault="00CA62E3">
      <w:pPr>
        <w:ind w:left="360"/>
        <w:rPr>
          <w:szCs w:val="20"/>
        </w:rPr>
      </w:pPr>
    </w:p>
    <w:p w14:paraId="2FD040C0" w14:textId="41A54A66" w:rsidR="00CA62E3" w:rsidRDefault="004D1A0E" w:rsidP="000079E0">
      <w:pPr>
        <w:ind w:left="567"/>
        <w:rPr>
          <w:szCs w:val="20"/>
        </w:rPr>
      </w:pPr>
      <w:r>
        <w:rPr>
          <w:szCs w:val="20"/>
        </w:rPr>
        <w:tab/>
      </w:r>
      <w:r>
        <w:rPr>
          <w:szCs w:val="20"/>
        </w:rPr>
        <w:tab/>
      </w:r>
      <w:r w:rsidR="0036468D" w:rsidRPr="0036468D">
        <w:rPr>
          <w:szCs w:val="20"/>
        </w:rPr>
        <w:t xml:space="preserve">Evaluasi kinerja model merupakan tahap krusial untuk menilai sejauh mana algoritma SVM yang telah </w:t>
      </w:r>
      <w:proofErr w:type="spellStart"/>
      <w:r w:rsidR="0036468D" w:rsidRPr="0036468D">
        <w:rPr>
          <w:szCs w:val="20"/>
        </w:rPr>
        <w:t>dioptimasi</w:t>
      </w:r>
      <w:proofErr w:type="spellEnd"/>
      <w:r w:rsidR="0036468D" w:rsidRPr="0036468D">
        <w:rPr>
          <w:szCs w:val="20"/>
        </w:rPr>
        <w:t xml:space="preserve"> mampu memberikan prediksi diagnosis yang akurat, relevan, dan </w:t>
      </w:r>
      <w:r w:rsidR="0036468D" w:rsidRPr="0036468D">
        <w:rPr>
          <w:szCs w:val="20"/>
        </w:rPr>
        <w:lastRenderedPageBreak/>
        <w:t>efisien. Dalam penelitian ini, kinerja model diukur menggunakan beberapa metrik evaluasi standar klasifikasi medis:</w:t>
      </w:r>
    </w:p>
    <w:p w14:paraId="56B5CCDE" w14:textId="77777777" w:rsidR="000079E0" w:rsidRDefault="000079E0" w:rsidP="000079E0">
      <w:pPr>
        <w:ind w:left="567"/>
        <w:rPr>
          <w:b/>
          <w:bCs/>
          <w:szCs w:val="20"/>
          <w:lang w:val="en-US"/>
        </w:rPr>
      </w:pPr>
    </w:p>
    <w:p w14:paraId="6350C0DE" w14:textId="77777777" w:rsidR="00CA62E3" w:rsidRPr="00A76EAC" w:rsidRDefault="004D1A0E">
      <w:pPr>
        <w:pStyle w:val="ListParagraph"/>
        <w:numPr>
          <w:ilvl w:val="0"/>
          <w:numId w:val="14"/>
        </w:numPr>
        <w:rPr>
          <w:szCs w:val="20"/>
        </w:rPr>
      </w:pPr>
      <w:r w:rsidRPr="00A76EAC">
        <w:rPr>
          <w:b/>
          <w:bCs/>
          <w:szCs w:val="20"/>
        </w:rPr>
        <w:t>Akurasi (</w:t>
      </w:r>
      <w:proofErr w:type="spellStart"/>
      <w:r w:rsidRPr="00A76EAC">
        <w:rPr>
          <w:b/>
          <w:bCs/>
          <w:szCs w:val="20"/>
        </w:rPr>
        <w:t>Accuracy</w:t>
      </w:r>
      <w:proofErr w:type="spellEnd"/>
      <w:r w:rsidRPr="00A76EAC">
        <w:rPr>
          <w:b/>
          <w:bCs/>
          <w:szCs w:val="20"/>
        </w:rPr>
        <w:t>)</w:t>
      </w:r>
    </w:p>
    <w:p w14:paraId="2C03EA8D" w14:textId="23AC9139" w:rsidR="00CA62E3" w:rsidRPr="00A76EAC" w:rsidRDefault="0036468D">
      <w:pPr>
        <w:ind w:left="567"/>
        <w:rPr>
          <w:szCs w:val="20"/>
        </w:rPr>
      </w:pPr>
      <w:r w:rsidRPr="00A76EAC">
        <w:rPr>
          <w:szCs w:val="20"/>
        </w:rPr>
        <w:t>Akurasi merupakan metrik dasar yang mengukur persentase jumlah prediksi diagnosis yang benar (baik positif maupun negatif) dibandingkan dengan total jumlah data pasien. Rumusnya adalah:</w:t>
      </w:r>
    </w:p>
    <w:p w14:paraId="2D49FE43" w14:textId="77777777" w:rsidR="00CA62E3" w:rsidRPr="00A76EAC" w:rsidRDefault="00CA62E3">
      <w:pPr>
        <w:ind w:left="567"/>
        <w:rPr>
          <w:szCs w:val="20"/>
        </w:rPr>
      </w:pPr>
    </w:p>
    <w:p w14:paraId="0AAC1E6B" w14:textId="77777777" w:rsidR="00CA62E3" w:rsidRPr="00A76EAC" w:rsidRDefault="004D1A0E">
      <w:pPr>
        <w:pStyle w:val="ListParagraph"/>
        <w:jc w:val="center"/>
        <w:rPr>
          <w:szCs w:val="20"/>
        </w:rPr>
      </w:pPr>
      <w:proofErr w:type="spellStart"/>
      <w:r w:rsidRPr="00A76EAC">
        <w:rPr>
          <w:szCs w:val="20"/>
        </w:rPr>
        <w:t>Accuracy</w:t>
      </w:r>
      <w:proofErr w:type="spellEnd"/>
      <w:r w:rsidRPr="00A76EAC">
        <w:rPr>
          <w:szCs w:val="20"/>
        </w:rPr>
        <w:t>=</w:t>
      </w:r>
      <m:oMath>
        <m:f>
          <m:fPr>
            <m:ctrlPr>
              <w:rPr>
                <w:rFonts w:ascii="Cambria Math" w:hAnsi="Cambria Math"/>
                <w:szCs w:val="20"/>
              </w:rPr>
            </m:ctrlPr>
          </m:fPr>
          <m:num>
            <m:r>
              <w:rPr>
                <w:rFonts w:ascii="Cambria Math" w:hAnsi="Cambria Math"/>
                <w:szCs w:val="20"/>
              </w:rPr>
              <m:t>TP+TN</m:t>
            </m:r>
          </m:num>
          <m:den>
            <m:r>
              <w:rPr>
                <w:rFonts w:ascii="Cambria Math" w:hAnsi="Cambria Math"/>
                <w:szCs w:val="20"/>
              </w:rPr>
              <m:t>TP+TN+FP+FN</m:t>
            </m:r>
          </m:den>
        </m:f>
      </m:oMath>
    </w:p>
    <w:p w14:paraId="0817ACB1" w14:textId="77777777" w:rsidR="00CA62E3" w:rsidRPr="00A76EAC" w:rsidRDefault="00CA62E3">
      <w:pPr>
        <w:pStyle w:val="ListParagraph"/>
        <w:jc w:val="center"/>
        <w:rPr>
          <w:szCs w:val="20"/>
        </w:rPr>
      </w:pPr>
    </w:p>
    <w:p w14:paraId="0F48B029" w14:textId="7E604347" w:rsidR="00CA62E3" w:rsidRPr="00A76EAC" w:rsidRDefault="00A76EAC">
      <w:pPr>
        <w:pStyle w:val="ListParagraph"/>
        <w:numPr>
          <w:ilvl w:val="0"/>
          <w:numId w:val="15"/>
        </w:numPr>
        <w:rPr>
          <w:szCs w:val="20"/>
        </w:rPr>
      </w:pPr>
      <w:r w:rsidRPr="00A76EAC">
        <w:rPr>
          <w:b/>
          <w:bCs/>
          <w:szCs w:val="20"/>
        </w:rPr>
        <w:t>TP (</w:t>
      </w:r>
      <w:proofErr w:type="spellStart"/>
      <w:r w:rsidRPr="00A76EAC">
        <w:rPr>
          <w:b/>
          <w:bCs/>
          <w:szCs w:val="20"/>
        </w:rPr>
        <w:t>True</w:t>
      </w:r>
      <w:proofErr w:type="spellEnd"/>
      <w:r w:rsidRPr="00A76EAC">
        <w:rPr>
          <w:b/>
          <w:bCs/>
          <w:szCs w:val="20"/>
        </w:rPr>
        <w:t xml:space="preserve"> </w:t>
      </w:r>
      <w:proofErr w:type="spellStart"/>
      <w:r w:rsidRPr="00A76EAC">
        <w:rPr>
          <w:b/>
          <w:bCs/>
          <w:szCs w:val="20"/>
        </w:rPr>
        <w:t>Positive</w:t>
      </w:r>
      <w:proofErr w:type="spellEnd"/>
      <w:r w:rsidRPr="00A76EAC">
        <w:rPr>
          <w:b/>
          <w:bCs/>
          <w:szCs w:val="20"/>
        </w:rPr>
        <w:t>):</w:t>
      </w:r>
      <w:r w:rsidRPr="00A76EAC">
        <w:rPr>
          <w:szCs w:val="20"/>
        </w:rPr>
        <w:t xml:space="preserve"> Pasien kanker yang diprediksi benar sebagai kanker.</w:t>
      </w:r>
    </w:p>
    <w:p w14:paraId="729ACEA9" w14:textId="12280A1B" w:rsidR="00CA62E3" w:rsidRPr="00A76EAC" w:rsidRDefault="00A76EAC">
      <w:pPr>
        <w:pStyle w:val="ListParagraph"/>
        <w:numPr>
          <w:ilvl w:val="0"/>
          <w:numId w:val="16"/>
        </w:numPr>
        <w:rPr>
          <w:szCs w:val="20"/>
        </w:rPr>
      </w:pPr>
      <w:r w:rsidRPr="00A76EAC">
        <w:rPr>
          <w:b/>
          <w:bCs/>
          <w:szCs w:val="20"/>
        </w:rPr>
        <w:t>TN (</w:t>
      </w:r>
      <w:proofErr w:type="spellStart"/>
      <w:r w:rsidRPr="00A76EAC">
        <w:rPr>
          <w:b/>
          <w:bCs/>
          <w:szCs w:val="20"/>
        </w:rPr>
        <w:t>True</w:t>
      </w:r>
      <w:proofErr w:type="spellEnd"/>
      <w:r w:rsidRPr="00A76EAC">
        <w:rPr>
          <w:b/>
          <w:bCs/>
          <w:szCs w:val="20"/>
        </w:rPr>
        <w:t xml:space="preserve"> </w:t>
      </w:r>
      <w:proofErr w:type="spellStart"/>
      <w:r w:rsidRPr="00A76EAC">
        <w:rPr>
          <w:b/>
          <w:bCs/>
          <w:szCs w:val="20"/>
        </w:rPr>
        <w:t>Negative</w:t>
      </w:r>
      <w:proofErr w:type="spellEnd"/>
      <w:r w:rsidRPr="00A76EAC">
        <w:rPr>
          <w:b/>
          <w:bCs/>
          <w:szCs w:val="20"/>
        </w:rPr>
        <w:t>):</w:t>
      </w:r>
      <w:r w:rsidRPr="00A76EAC">
        <w:rPr>
          <w:szCs w:val="20"/>
        </w:rPr>
        <w:t xml:space="preserve"> Pasien sehat yang diprediksi benar sebagai sehat.</w:t>
      </w:r>
    </w:p>
    <w:p w14:paraId="37F72B52" w14:textId="04969E11" w:rsidR="00CA62E3" w:rsidRPr="00A76EAC" w:rsidRDefault="00A76EAC">
      <w:pPr>
        <w:pStyle w:val="ListParagraph"/>
        <w:numPr>
          <w:ilvl w:val="0"/>
          <w:numId w:val="16"/>
        </w:numPr>
        <w:rPr>
          <w:szCs w:val="20"/>
        </w:rPr>
      </w:pPr>
      <w:r w:rsidRPr="00A76EAC">
        <w:rPr>
          <w:b/>
          <w:bCs/>
          <w:szCs w:val="20"/>
        </w:rPr>
        <w:t>FP (</w:t>
      </w:r>
      <w:proofErr w:type="spellStart"/>
      <w:r w:rsidRPr="00A76EAC">
        <w:rPr>
          <w:b/>
          <w:bCs/>
          <w:szCs w:val="20"/>
        </w:rPr>
        <w:t>False</w:t>
      </w:r>
      <w:proofErr w:type="spellEnd"/>
      <w:r w:rsidRPr="00A76EAC">
        <w:rPr>
          <w:b/>
          <w:bCs/>
          <w:szCs w:val="20"/>
        </w:rPr>
        <w:t xml:space="preserve"> </w:t>
      </w:r>
      <w:proofErr w:type="spellStart"/>
      <w:r w:rsidRPr="00A76EAC">
        <w:rPr>
          <w:b/>
          <w:bCs/>
          <w:szCs w:val="20"/>
        </w:rPr>
        <w:t>Positive</w:t>
      </w:r>
      <w:proofErr w:type="spellEnd"/>
      <w:r w:rsidRPr="00A76EAC">
        <w:rPr>
          <w:b/>
          <w:bCs/>
          <w:szCs w:val="20"/>
        </w:rPr>
        <w:t>):</w:t>
      </w:r>
      <w:r w:rsidRPr="00A76EAC">
        <w:rPr>
          <w:szCs w:val="20"/>
        </w:rPr>
        <w:t xml:space="preserve"> Pasien sehat yang salah diprediksi sebagai kanker.</w:t>
      </w:r>
    </w:p>
    <w:p w14:paraId="08F1A05F" w14:textId="3AE23333" w:rsidR="00A76EAC" w:rsidRPr="00A76EAC" w:rsidRDefault="00A76EAC" w:rsidP="00A76EAC">
      <w:pPr>
        <w:pStyle w:val="ListParagraph"/>
        <w:numPr>
          <w:ilvl w:val="0"/>
          <w:numId w:val="16"/>
        </w:numPr>
        <w:rPr>
          <w:szCs w:val="20"/>
        </w:rPr>
      </w:pPr>
      <w:r w:rsidRPr="00A76EAC">
        <w:rPr>
          <w:b/>
          <w:bCs/>
          <w:szCs w:val="20"/>
        </w:rPr>
        <w:t>FN (</w:t>
      </w:r>
      <w:proofErr w:type="spellStart"/>
      <w:r w:rsidRPr="00A76EAC">
        <w:rPr>
          <w:b/>
          <w:bCs/>
          <w:szCs w:val="20"/>
        </w:rPr>
        <w:t>False</w:t>
      </w:r>
      <w:proofErr w:type="spellEnd"/>
      <w:r w:rsidRPr="00A76EAC">
        <w:rPr>
          <w:b/>
          <w:bCs/>
          <w:szCs w:val="20"/>
        </w:rPr>
        <w:t xml:space="preserve"> </w:t>
      </w:r>
      <w:proofErr w:type="spellStart"/>
      <w:r w:rsidRPr="00A76EAC">
        <w:rPr>
          <w:b/>
          <w:bCs/>
          <w:szCs w:val="20"/>
        </w:rPr>
        <w:t>Negative</w:t>
      </w:r>
      <w:proofErr w:type="spellEnd"/>
      <w:r w:rsidRPr="00A76EAC">
        <w:rPr>
          <w:b/>
          <w:bCs/>
          <w:szCs w:val="20"/>
        </w:rPr>
        <w:t>):</w:t>
      </w:r>
      <w:r w:rsidRPr="00A76EAC">
        <w:rPr>
          <w:szCs w:val="20"/>
        </w:rPr>
        <w:t xml:space="preserve"> Pasien kanker yang salah diprediksi sebagai sehat.</w:t>
      </w:r>
    </w:p>
    <w:p w14:paraId="436525A0" w14:textId="77777777" w:rsidR="00A76EAC" w:rsidRPr="00A76EAC" w:rsidRDefault="00A76EAC" w:rsidP="00A76EAC">
      <w:pPr>
        <w:pStyle w:val="ListParagraph"/>
        <w:ind w:left="927"/>
        <w:rPr>
          <w:szCs w:val="20"/>
        </w:rPr>
      </w:pPr>
    </w:p>
    <w:p w14:paraId="24039C09" w14:textId="2E37C03D" w:rsidR="00CA62E3" w:rsidRPr="00A76EAC" w:rsidRDefault="00A76EAC">
      <w:pPr>
        <w:pStyle w:val="ListParagraph"/>
        <w:rPr>
          <w:szCs w:val="20"/>
        </w:rPr>
      </w:pPr>
      <w:r w:rsidRPr="00A76EAC">
        <w:rPr>
          <w:szCs w:val="20"/>
        </w:rPr>
        <w:t>Meskipun intuitif, akurasi bisa menjadi bias jika data tidak seimbang, sehingga diperlukan metrik lain sebagai penunjang.</w:t>
      </w:r>
    </w:p>
    <w:p w14:paraId="694DA60C" w14:textId="77777777" w:rsidR="00A76EAC" w:rsidRPr="00A76EAC" w:rsidRDefault="00A76EAC">
      <w:pPr>
        <w:pStyle w:val="ListParagraph"/>
        <w:rPr>
          <w:szCs w:val="20"/>
        </w:rPr>
      </w:pPr>
    </w:p>
    <w:p w14:paraId="3985CD80" w14:textId="77777777" w:rsidR="00CA62E3" w:rsidRPr="00A76EAC" w:rsidRDefault="004D1A0E">
      <w:pPr>
        <w:pStyle w:val="ListParagraph"/>
        <w:numPr>
          <w:ilvl w:val="0"/>
          <w:numId w:val="14"/>
        </w:numPr>
        <w:rPr>
          <w:szCs w:val="20"/>
        </w:rPr>
      </w:pPr>
      <w:proofErr w:type="spellStart"/>
      <w:r w:rsidRPr="00A76EAC">
        <w:rPr>
          <w:b/>
          <w:bCs/>
          <w:szCs w:val="20"/>
        </w:rPr>
        <w:t>Precision</w:t>
      </w:r>
      <w:proofErr w:type="spellEnd"/>
    </w:p>
    <w:p w14:paraId="5D29853C" w14:textId="34C67159" w:rsidR="00CA62E3" w:rsidRPr="00A76EAC" w:rsidRDefault="00A76EAC">
      <w:pPr>
        <w:ind w:left="567"/>
        <w:rPr>
          <w:szCs w:val="20"/>
        </w:rPr>
      </w:pPr>
      <w:proofErr w:type="spellStart"/>
      <w:r w:rsidRPr="00A76EAC">
        <w:rPr>
          <w:i/>
          <w:iCs/>
          <w:szCs w:val="20"/>
        </w:rPr>
        <w:t>Precision</w:t>
      </w:r>
      <w:proofErr w:type="spellEnd"/>
      <w:r w:rsidRPr="00A76EAC">
        <w:rPr>
          <w:szCs w:val="20"/>
        </w:rPr>
        <w:t xml:space="preserve"> mengukur ketepatan model dalam memprediksi kelas positif. Dalam konteks medis, ini menunjukkan berapa persen pasien yang diprediksi kanker benar-benar menderita kanker. Rumusnya adalah</w:t>
      </w:r>
      <w:r w:rsidR="004D1A0E" w:rsidRPr="00A76EAC">
        <w:rPr>
          <w:szCs w:val="20"/>
        </w:rPr>
        <w:t>:</w:t>
      </w:r>
    </w:p>
    <w:p w14:paraId="1CE9318E" w14:textId="77777777" w:rsidR="00CA62E3" w:rsidRPr="00A76EAC" w:rsidRDefault="004D1A0E">
      <w:pPr>
        <w:pStyle w:val="ListParagraph"/>
        <w:jc w:val="center"/>
        <w:rPr>
          <w:szCs w:val="20"/>
        </w:rPr>
      </w:pPr>
      <w:proofErr w:type="spellStart"/>
      <w:r w:rsidRPr="00A76EAC">
        <w:rPr>
          <w:szCs w:val="20"/>
        </w:rPr>
        <w:t>Precision</w:t>
      </w:r>
      <w:proofErr w:type="spellEnd"/>
      <w:r w:rsidRPr="00A76EAC">
        <w:rPr>
          <w:szCs w:val="20"/>
        </w:rPr>
        <w:t>=</w:t>
      </w:r>
      <m:oMath>
        <m:f>
          <m:fPr>
            <m:ctrlPr>
              <w:rPr>
                <w:rFonts w:ascii="Cambria Math" w:hAnsi="Cambria Math"/>
                <w:szCs w:val="20"/>
              </w:rPr>
            </m:ctrlPr>
          </m:fPr>
          <m:num>
            <m:r>
              <w:rPr>
                <w:rFonts w:ascii="Cambria Math" w:hAnsi="Cambria Math"/>
                <w:szCs w:val="20"/>
              </w:rPr>
              <m:t>TP</m:t>
            </m:r>
          </m:num>
          <m:den>
            <m:r>
              <w:rPr>
                <w:rFonts w:ascii="Cambria Math" w:hAnsi="Cambria Math"/>
                <w:szCs w:val="20"/>
              </w:rPr>
              <m:t>TP+FP</m:t>
            </m:r>
          </m:den>
        </m:f>
      </m:oMath>
    </w:p>
    <w:p w14:paraId="391ED77F" w14:textId="77777777" w:rsidR="00CA62E3" w:rsidRPr="00A76EAC" w:rsidRDefault="00CA62E3">
      <w:pPr>
        <w:pStyle w:val="ListParagraph"/>
        <w:jc w:val="center"/>
        <w:rPr>
          <w:szCs w:val="20"/>
        </w:rPr>
      </w:pPr>
    </w:p>
    <w:p w14:paraId="6F3E04D7" w14:textId="6C360322" w:rsidR="00CA62E3" w:rsidRPr="00A76EAC" w:rsidRDefault="00A76EAC">
      <w:pPr>
        <w:ind w:left="567"/>
        <w:rPr>
          <w:szCs w:val="20"/>
        </w:rPr>
      </w:pPr>
      <w:r w:rsidRPr="00A76EAC">
        <w:rPr>
          <w:szCs w:val="20"/>
        </w:rPr>
        <w:t>Metrik ini penting untuk menghindari kecemasan berlebih pada pasien sehat yang salah didiagnosis menderita penyakit (</w:t>
      </w:r>
      <w:proofErr w:type="spellStart"/>
      <w:r w:rsidRPr="00A76EAC">
        <w:rPr>
          <w:i/>
          <w:iCs/>
          <w:szCs w:val="20"/>
        </w:rPr>
        <w:t>False</w:t>
      </w:r>
      <w:proofErr w:type="spellEnd"/>
      <w:r w:rsidRPr="00A76EAC">
        <w:rPr>
          <w:i/>
          <w:iCs/>
          <w:szCs w:val="20"/>
        </w:rPr>
        <w:t xml:space="preserve"> </w:t>
      </w:r>
      <w:proofErr w:type="spellStart"/>
      <w:r w:rsidRPr="00A76EAC">
        <w:rPr>
          <w:i/>
          <w:iCs/>
          <w:szCs w:val="20"/>
        </w:rPr>
        <w:t>Positive</w:t>
      </w:r>
      <w:proofErr w:type="spellEnd"/>
      <w:r w:rsidRPr="00A76EAC">
        <w:rPr>
          <w:szCs w:val="20"/>
        </w:rPr>
        <w:t>)</w:t>
      </w:r>
      <w:r w:rsidR="004D1A0E" w:rsidRPr="00A76EAC">
        <w:rPr>
          <w:szCs w:val="20"/>
        </w:rPr>
        <w:t>.</w:t>
      </w:r>
    </w:p>
    <w:p w14:paraId="394CA6EA" w14:textId="77777777" w:rsidR="00CA62E3" w:rsidRPr="00A76EAC" w:rsidRDefault="00CA62E3">
      <w:pPr>
        <w:pStyle w:val="ListParagraph"/>
        <w:rPr>
          <w:szCs w:val="20"/>
        </w:rPr>
      </w:pPr>
    </w:p>
    <w:p w14:paraId="4CAC2DC2" w14:textId="77777777" w:rsidR="00CA62E3" w:rsidRPr="00A76EAC" w:rsidRDefault="004D1A0E">
      <w:pPr>
        <w:pStyle w:val="ListParagraph"/>
        <w:numPr>
          <w:ilvl w:val="0"/>
          <w:numId w:val="14"/>
        </w:numPr>
        <w:rPr>
          <w:szCs w:val="20"/>
        </w:rPr>
      </w:pPr>
      <w:proofErr w:type="spellStart"/>
      <w:r w:rsidRPr="00A76EAC">
        <w:rPr>
          <w:b/>
          <w:bCs/>
          <w:szCs w:val="20"/>
        </w:rPr>
        <w:t>Recall</w:t>
      </w:r>
      <w:proofErr w:type="spellEnd"/>
      <w:r w:rsidRPr="00A76EAC">
        <w:rPr>
          <w:b/>
          <w:bCs/>
          <w:szCs w:val="20"/>
        </w:rPr>
        <w:t xml:space="preserve"> (</w:t>
      </w:r>
      <w:proofErr w:type="spellStart"/>
      <w:r w:rsidRPr="00A76EAC">
        <w:rPr>
          <w:b/>
          <w:bCs/>
          <w:szCs w:val="20"/>
        </w:rPr>
        <w:t>Sensitivity</w:t>
      </w:r>
      <w:proofErr w:type="spellEnd"/>
      <w:r w:rsidRPr="00A76EAC">
        <w:rPr>
          <w:b/>
          <w:bCs/>
          <w:szCs w:val="20"/>
        </w:rPr>
        <w:t>)</w:t>
      </w:r>
    </w:p>
    <w:p w14:paraId="046441A6" w14:textId="7DF9AD34" w:rsidR="00CA62E3" w:rsidRPr="00A76EAC" w:rsidRDefault="00A76EAC">
      <w:pPr>
        <w:ind w:left="567"/>
        <w:rPr>
          <w:szCs w:val="20"/>
        </w:rPr>
      </w:pPr>
      <w:proofErr w:type="spellStart"/>
      <w:r w:rsidRPr="00A76EAC">
        <w:rPr>
          <w:i/>
          <w:iCs/>
          <w:szCs w:val="20"/>
        </w:rPr>
        <w:t>Recall</w:t>
      </w:r>
      <w:proofErr w:type="spellEnd"/>
      <w:r w:rsidRPr="00A76EAC">
        <w:rPr>
          <w:szCs w:val="20"/>
        </w:rPr>
        <w:t xml:space="preserve"> atau sensitivitas mengukur kemampuan model untuk menemukan seluruh kasus positif yang ada. Rumusnya adalah</w:t>
      </w:r>
      <w:r w:rsidR="004D1A0E" w:rsidRPr="00A76EAC">
        <w:rPr>
          <w:szCs w:val="20"/>
        </w:rPr>
        <w:t>:</w:t>
      </w:r>
    </w:p>
    <w:p w14:paraId="15372C70" w14:textId="77777777" w:rsidR="00CA62E3" w:rsidRPr="00A76EAC" w:rsidRDefault="00CA62E3">
      <w:pPr>
        <w:ind w:left="567"/>
        <w:rPr>
          <w:szCs w:val="20"/>
        </w:rPr>
      </w:pPr>
    </w:p>
    <w:p w14:paraId="00B081D5" w14:textId="77777777" w:rsidR="00CA62E3" w:rsidRPr="00A76EAC" w:rsidRDefault="004D1A0E">
      <w:pPr>
        <w:pStyle w:val="ListParagraph"/>
        <w:jc w:val="center"/>
        <w:rPr>
          <w:szCs w:val="20"/>
        </w:rPr>
      </w:pPr>
      <w:proofErr w:type="spellStart"/>
      <w:r w:rsidRPr="00A76EAC">
        <w:rPr>
          <w:szCs w:val="20"/>
        </w:rPr>
        <w:t>Recall</w:t>
      </w:r>
      <w:proofErr w:type="spellEnd"/>
      <w:r w:rsidRPr="00A76EAC">
        <w:rPr>
          <w:szCs w:val="20"/>
        </w:rPr>
        <w:t>=</w:t>
      </w:r>
      <m:oMath>
        <m:f>
          <m:fPr>
            <m:ctrlPr>
              <w:rPr>
                <w:rFonts w:ascii="Cambria Math" w:hAnsi="Cambria Math"/>
                <w:szCs w:val="20"/>
              </w:rPr>
            </m:ctrlPr>
          </m:fPr>
          <m:num>
            <m:r>
              <w:rPr>
                <w:rFonts w:ascii="Cambria Math" w:hAnsi="Cambria Math"/>
                <w:szCs w:val="20"/>
              </w:rPr>
              <m:t>TP</m:t>
            </m:r>
          </m:num>
          <m:den>
            <m:r>
              <w:rPr>
                <w:rFonts w:ascii="Cambria Math" w:hAnsi="Cambria Math"/>
                <w:szCs w:val="20"/>
              </w:rPr>
              <m:t>TP+FN</m:t>
            </m:r>
          </m:den>
        </m:f>
      </m:oMath>
    </w:p>
    <w:p w14:paraId="0E718440" w14:textId="77777777" w:rsidR="00CA62E3" w:rsidRPr="00A76EAC" w:rsidRDefault="00CA62E3">
      <w:pPr>
        <w:rPr>
          <w:szCs w:val="20"/>
        </w:rPr>
      </w:pPr>
    </w:p>
    <w:p w14:paraId="33EB43C0" w14:textId="4D10B218" w:rsidR="00CA62E3" w:rsidRPr="00A76EAC" w:rsidRDefault="00A76EAC">
      <w:pPr>
        <w:ind w:left="567"/>
        <w:rPr>
          <w:szCs w:val="20"/>
        </w:rPr>
      </w:pPr>
      <w:r w:rsidRPr="00A76EAC">
        <w:rPr>
          <w:szCs w:val="20"/>
        </w:rPr>
        <w:t xml:space="preserve">Dalam diagnosis kanker, </w:t>
      </w:r>
      <w:proofErr w:type="spellStart"/>
      <w:r w:rsidRPr="00A76EAC">
        <w:rPr>
          <w:b/>
          <w:bCs/>
          <w:szCs w:val="20"/>
        </w:rPr>
        <w:t>Recall</w:t>
      </w:r>
      <w:proofErr w:type="spellEnd"/>
      <w:r w:rsidRPr="00A76EAC">
        <w:rPr>
          <w:b/>
          <w:bCs/>
          <w:szCs w:val="20"/>
        </w:rPr>
        <w:t xml:space="preserve"> adalah metrik yang paling </w:t>
      </w:r>
      <w:proofErr w:type="spellStart"/>
      <w:r w:rsidRPr="00A76EAC">
        <w:rPr>
          <w:b/>
          <w:bCs/>
          <w:szCs w:val="20"/>
        </w:rPr>
        <w:t>kritikal</w:t>
      </w:r>
      <w:proofErr w:type="spellEnd"/>
      <w:r w:rsidRPr="00A76EAC">
        <w:rPr>
          <w:szCs w:val="20"/>
        </w:rPr>
        <w:t xml:space="preserve">. Nilai </w:t>
      </w:r>
      <w:proofErr w:type="spellStart"/>
      <w:r w:rsidRPr="00A76EAC">
        <w:rPr>
          <w:i/>
          <w:iCs/>
          <w:szCs w:val="20"/>
        </w:rPr>
        <w:t>Recall</w:t>
      </w:r>
      <w:proofErr w:type="spellEnd"/>
      <w:r w:rsidRPr="00A76EAC">
        <w:rPr>
          <w:szCs w:val="20"/>
        </w:rPr>
        <w:t xml:space="preserve"> yang tinggi berarti model berhasil mendeteksi sebagian besar pasien yang sakit, meminimalkan risiko pasien kanker yang tidak terdeteksi (</w:t>
      </w:r>
      <w:proofErr w:type="spellStart"/>
      <w:r w:rsidRPr="00A76EAC">
        <w:rPr>
          <w:i/>
          <w:iCs/>
          <w:szCs w:val="20"/>
        </w:rPr>
        <w:t>False</w:t>
      </w:r>
      <w:proofErr w:type="spellEnd"/>
      <w:r w:rsidRPr="00A76EAC">
        <w:rPr>
          <w:i/>
          <w:iCs/>
          <w:szCs w:val="20"/>
        </w:rPr>
        <w:t xml:space="preserve"> </w:t>
      </w:r>
      <w:proofErr w:type="spellStart"/>
      <w:r w:rsidRPr="00A76EAC">
        <w:rPr>
          <w:i/>
          <w:iCs/>
          <w:szCs w:val="20"/>
        </w:rPr>
        <w:t>Negative</w:t>
      </w:r>
      <w:proofErr w:type="spellEnd"/>
      <w:r w:rsidRPr="00A76EAC">
        <w:rPr>
          <w:szCs w:val="20"/>
        </w:rPr>
        <w:t>) dan terlambat ditangani</w:t>
      </w:r>
      <w:r w:rsidR="004D1A0E" w:rsidRPr="00A76EAC">
        <w:rPr>
          <w:szCs w:val="20"/>
        </w:rPr>
        <w:t>.</w:t>
      </w:r>
    </w:p>
    <w:p w14:paraId="6392DA14" w14:textId="77777777" w:rsidR="00CA62E3" w:rsidRPr="00A76EAC" w:rsidRDefault="00CA62E3">
      <w:pPr>
        <w:pStyle w:val="ListParagraph"/>
        <w:rPr>
          <w:szCs w:val="20"/>
        </w:rPr>
      </w:pPr>
    </w:p>
    <w:p w14:paraId="13C511BD" w14:textId="77777777" w:rsidR="00CA62E3" w:rsidRPr="00A76EAC" w:rsidRDefault="004D1A0E">
      <w:pPr>
        <w:pStyle w:val="ListParagraph"/>
        <w:numPr>
          <w:ilvl w:val="0"/>
          <w:numId w:val="14"/>
        </w:numPr>
        <w:rPr>
          <w:szCs w:val="20"/>
        </w:rPr>
      </w:pPr>
      <w:r w:rsidRPr="00A76EAC">
        <w:rPr>
          <w:b/>
          <w:bCs/>
          <w:szCs w:val="20"/>
        </w:rPr>
        <w:t>F1-score</w:t>
      </w:r>
    </w:p>
    <w:p w14:paraId="0A464100" w14:textId="651D2F9F" w:rsidR="00CA62E3" w:rsidRPr="00A76EAC" w:rsidRDefault="00A76EAC">
      <w:pPr>
        <w:ind w:left="567"/>
        <w:rPr>
          <w:szCs w:val="20"/>
        </w:rPr>
      </w:pPr>
      <w:r w:rsidRPr="00A76EAC">
        <w:rPr>
          <w:i/>
          <w:iCs/>
          <w:szCs w:val="20"/>
        </w:rPr>
        <w:t>F1-Score</w:t>
      </w:r>
      <w:r w:rsidRPr="00A76EAC">
        <w:rPr>
          <w:szCs w:val="20"/>
        </w:rPr>
        <w:t xml:space="preserve"> adalah rata-rata harmonis antara </w:t>
      </w:r>
      <w:proofErr w:type="spellStart"/>
      <w:r w:rsidRPr="00A76EAC">
        <w:rPr>
          <w:i/>
          <w:iCs/>
          <w:szCs w:val="20"/>
        </w:rPr>
        <w:t>Precision</w:t>
      </w:r>
      <w:proofErr w:type="spellEnd"/>
      <w:r w:rsidRPr="00A76EAC">
        <w:rPr>
          <w:szCs w:val="20"/>
        </w:rPr>
        <w:t xml:space="preserve"> dan </w:t>
      </w:r>
      <w:proofErr w:type="spellStart"/>
      <w:r w:rsidRPr="00A76EAC">
        <w:rPr>
          <w:i/>
          <w:iCs/>
          <w:szCs w:val="20"/>
        </w:rPr>
        <w:t>Recall</w:t>
      </w:r>
      <w:proofErr w:type="spellEnd"/>
      <w:r w:rsidRPr="00A76EAC">
        <w:rPr>
          <w:szCs w:val="20"/>
        </w:rPr>
        <w:t>. Metrik ini memberikan gambaran kinerja yang seimbang ketika terdapat ketimpangan distribusi kelas (jumlah pasien sehat dan sakit tidak sama)</w:t>
      </w:r>
    </w:p>
    <w:p w14:paraId="4A52C689" w14:textId="422DEDBB" w:rsidR="00CA62E3" w:rsidRPr="00A76EAC" w:rsidRDefault="004D1A0E" w:rsidP="00A76EAC">
      <w:pPr>
        <w:pStyle w:val="ListParagraph"/>
        <w:jc w:val="center"/>
        <w:rPr>
          <w:szCs w:val="20"/>
        </w:rPr>
      </w:pPr>
      <w:r w:rsidRPr="00A76EAC">
        <w:rPr>
          <w:szCs w:val="20"/>
        </w:rPr>
        <w:t>F1=</w:t>
      </w:r>
      <m:oMath>
        <m:r>
          <w:rPr>
            <w:rFonts w:ascii="Cambria Math" w:hAnsi="Cambria Math"/>
            <w:szCs w:val="20"/>
          </w:rPr>
          <m:t>2×</m:t>
        </m:r>
        <m:f>
          <m:fPr>
            <m:ctrlPr>
              <w:rPr>
                <w:rFonts w:ascii="Cambria Math" w:hAnsi="Cambria Math"/>
                <w:szCs w:val="20"/>
              </w:rPr>
            </m:ctrlPr>
          </m:fPr>
          <m:num>
            <m:r>
              <w:rPr>
                <w:rFonts w:ascii="Cambria Math" w:hAnsi="Cambria Math"/>
                <w:szCs w:val="20"/>
              </w:rPr>
              <m:t>Precision×RecallTP</m:t>
            </m:r>
          </m:num>
          <m:den>
            <m:r>
              <w:rPr>
                <w:rFonts w:ascii="Cambria Math" w:hAnsi="Cambria Math"/>
                <w:szCs w:val="20"/>
              </w:rPr>
              <m:t>Precision+Recall</m:t>
            </m:r>
          </m:den>
        </m:f>
      </m:oMath>
    </w:p>
    <w:p w14:paraId="723AFE52" w14:textId="77777777" w:rsidR="00A76EAC" w:rsidRPr="00A76EAC" w:rsidRDefault="00A76EAC" w:rsidP="00A76EAC">
      <w:pPr>
        <w:pStyle w:val="ListParagraph"/>
        <w:jc w:val="center"/>
        <w:rPr>
          <w:szCs w:val="20"/>
        </w:rPr>
      </w:pPr>
    </w:p>
    <w:p w14:paraId="0F14195C" w14:textId="7C9E27C9" w:rsidR="00A76EAC" w:rsidRPr="00A76EAC" w:rsidRDefault="00A76EAC" w:rsidP="00A76EAC">
      <w:pPr>
        <w:pStyle w:val="ListParagraph"/>
        <w:numPr>
          <w:ilvl w:val="0"/>
          <w:numId w:val="14"/>
        </w:numPr>
        <w:rPr>
          <w:szCs w:val="20"/>
        </w:rPr>
      </w:pPr>
      <w:r w:rsidRPr="00A76EAC">
        <w:rPr>
          <w:b/>
          <w:bCs/>
          <w:szCs w:val="20"/>
        </w:rPr>
        <w:t xml:space="preserve">Area </w:t>
      </w:r>
      <w:proofErr w:type="spellStart"/>
      <w:r w:rsidRPr="00A76EAC">
        <w:rPr>
          <w:b/>
          <w:bCs/>
          <w:szCs w:val="20"/>
        </w:rPr>
        <w:t>Under</w:t>
      </w:r>
      <w:proofErr w:type="spellEnd"/>
      <w:r w:rsidRPr="00A76EAC">
        <w:rPr>
          <w:b/>
          <w:bCs/>
          <w:szCs w:val="20"/>
        </w:rPr>
        <w:t xml:space="preserve"> </w:t>
      </w:r>
      <w:proofErr w:type="spellStart"/>
      <w:r w:rsidRPr="00A76EAC">
        <w:rPr>
          <w:b/>
          <w:bCs/>
          <w:szCs w:val="20"/>
        </w:rPr>
        <w:t>the</w:t>
      </w:r>
      <w:proofErr w:type="spellEnd"/>
      <w:r w:rsidRPr="00A76EAC">
        <w:rPr>
          <w:b/>
          <w:bCs/>
          <w:szCs w:val="20"/>
        </w:rPr>
        <w:t xml:space="preserve"> ROC </w:t>
      </w:r>
      <w:proofErr w:type="spellStart"/>
      <w:r w:rsidRPr="00A76EAC">
        <w:rPr>
          <w:b/>
          <w:bCs/>
          <w:szCs w:val="20"/>
        </w:rPr>
        <w:t>Curve</w:t>
      </w:r>
      <w:proofErr w:type="spellEnd"/>
      <w:r w:rsidRPr="00A76EAC">
        <w:rPr>
          <w:b/>
          <w:bCs/>
          <w:szCs w:val="20"/>
        </w:rPr>
        <w:t xml:space="preserve"> (AUC)</w:t>
      </w:r>
    </w:p>
    <w:p w14:paraId="788C726A" w14:textId="77777777" w:rsidR="00A76EAC" w:rsidRPr="00A76EAC" w:rsidRDefault="00A76EAC" w:rsidP="00A76EAC">
      <w:pPr>
        <w:ind w:left="567"/>
        <w:rPr>
          <w:szCs w:val="20"/>
        </w:rPr>
      </w:pPr>
      <w:r w:rsidRPr="00A76EAC">
        <w:rPr>
          <w:szCs w:val="20"/>
        </w:rPr>
        <w:t>Selain metrik di atas, penelitian ini menggunakan AUC (</w:t>
      </w:r>
      <w:r w:rsidRPr="00A76EAC">
        <w:rPr>
          <w:i/>
          <w:iCs/>
          <w:szCs w:val="20"/>
        </w:rPr>
        <w:t xml:space="preserve">Area </w:t>
      </w:r>
      <w:proofErr w:type="spellStart"/>
      <w:r w:rsidRPr="00A76EAC">
        <w:rPr>
          <w:i/>
          <w:iCs/>
          <w:szCs w:val="20"/>
        </w:rPr>
        <w:t>Under</w:t>
      </w:r>
      <w:proofErr w:type="spellEnd"/>
      <w:r w:rsidRPr="00A76EAC">
        <w:rPr>
          <w:i/>
          <w:iCs/>
          <w:szCs w:val="20"/>
        </w:rPr>
        <w:t xml:space="preserve"> </w:t>
      </w:r>
      <w:proofErr w:type="spellStart"/>
      <w:r w:rsidRPr="00A76EAC">
        <w:rPr>
          <w:i/>
          <w:iCs/>
          <w:szCs w:val="20"/>
        </w:rPr>
        <w:t>the</w:t>
      </w:r>
      <w:proofErr w:type="spellEnd"/>
      <w:r w:rsidRPr="00A76EAC">
        <w:rPr>
          <w:i/>
          <w:iCs/>
          <w:szCs w:val="20"/>
        </w:rPr>
        <w:t xml:space="preserve"> </w:t>
      </w:r>
      <w:proofErr w:type="spellStart"/>
      <w:r w:rsidRPr="00A76EAC">
        <w:rPr>
          <w:i/>
          <w:iCs/>
          <w:szCs w:val="20"/>
        </w:rPr>
        <w:t>Curve</w:t>
      </w:r>
      <w:proofErr w:type="spellEnd"/>
      <w:r w:rsidRPr="00A76EAC">
        <w:rPr>
          <w:szCs w:val="20"/>
        </w:rPr>
        <w:t>) dari kurva ROC (</w:t>
      </w:r>
      <w:proofErr w:type="spellStart"/>
      <w:r w:rsidRPr="00A76EAC">
        <w:rPr>
          <w:i/>
          <w:iCs/>
          <w:szCs w:val="20"/>
        </w:rPr>
        <w:t>Receiver</w:t>
      </w:r>
      <w:proofErr w:type="spellEnd"/>
      <w:r w:rsidRPr="00A76EAC">
        <w:rPr>
          <w:i/>
          <w:iCs/>
          <w:szCs w:val="20"/>
        </w:rPr>
        <w:t xml:space="preserve"> </w:t>
      </w:r>
      <w:proofErr w:type="spellStart"/>
      <w:r w:rsidRPr="00A76EAC">
        <w:rPr>
          <w:i/>
          <w:iCs/>
          <w:szCs w:val="20"/>
        </w:rPr>
        <w:t>Operating</w:t>
      </w:r>
      <w:proofErr w:type="spellEnd"/>
      <w:r w:rsidRPr="00A76EAC">
        <w:rPr>
          <w:i/>
          <w:iCs/>
          <w:szCs w:val="20"/>
        </w:rPr>
        <w:t xml:space="preserve"> </w:t>
      </w:r>
      <w:proofErr w:type="spellStart"/>
      <w:r w:rsidRPr="00A76EAC">
        <w:rPr>
          <w:i/>
          <w:iCs/>
          <w:szCs w:val="20"/>
        </w:rPr>
        <w:t>Characteristic</w:t>
      </w:r>
      <w:proofErr w:type="spellEnd"/>
      <w:r w:rsidRPr="00A76EAC">
        <w:rPr>
          <w:szCs w:val="20"/>
        </w:rPr>
        <w:t xml:space="preserve">). Kurva ini </w:t>
      </w:r>
      <w:proofErr w:type="spellStart"/>
      <w:r w:rsidRPr="00A76EAC">
        <w:rPr>
          <w:szCs w:val="20"/>
        </w:rPr>
        <w:t>memplot</w:t>
      </w:r>
      <w:proofErr w:type="spellEnd"/>
      <w:r w:rsidRPr="00A76EAC">
        <w:rPr>
          <w:szCs w:val="20"/>
        </w:rPr>
        <w:t xml:space="preserve"> rasio </w:t>
      </w:r>
      <w:proofErr w:type="spellStart"/>
      <w:r w:rsidRPr="00A76EAC">
        <w:rPr>
          <w:i/>
          <w:iCs/>
          <w:szCs w:val="20"/>
        </w:rPr>
        <w:t>True</w:t>
      </w:r>
      <w:proofErr w:type="spellEnd"/>
      <w:r w:rsidRPr="00A76EAC">
        <w:rPr>
          <w:i/>
          <w:iCs/>
          <w:szCs w:val="20"/>
        </w:rPr>
        <w:t xml:space="preserve"> </w:t>
      </w:r>
      <w:proofErr w:type="spellStart"/>
      <w:r w:rsidRPr="00A76EAC">
        <w:rPr>
          <w:i/>
          <w:iCs/>
          <w:szCs w:val="20"/>
        </w:rPr>
        <w:t>Positive</w:t>
      </w:r>
      <w:proofErr w:type="spellEnd"/>
      <w:r w:rsidRPr="00A76EAC">
        <w:rPr>
          <w:i/>
          <w:iCs/>
          <w:szCs w:val="20"/>
        </w:rPr>
        <w:t xml:space="preserve"> Rate</w:t>
      </w:r>
      <w:r w:rsidRPr="00A76EAC">
        <w:rPr>
          <w:szCs w:val="20"/>
        </w:rPr>
        <w:t xml:space="preserve"> (Sensitivitas) melawan </w:t>
      </w:r>
      <w:proofErr w:type="spellStart"/>
      <w:r w:rsidRPr="00A76EAC">
        <w:rPr>
          <w:i/>
          <w:iCs/>
          <w:szCs w:val="20"/>
        </w:rPr>
        <w:t>False</w:t>
      </w:r>
      <w:proofErr w:type="spellEnd"/>
      <w:r w:rsidRPr="00A76EAC">
        <w:rPr>
          <w:i/>
          <w:iCs/>
          <w:szCs w:val="20"/>
        </w:rPr>
        <w:t xml:space="preserve"> </w:t>
      </w:r>
      <w:proofErr w:type="spellStart"/>
      <w:r w:rsidRPr="00A76EAC">
        <w:rPr>
          <w:i/>
          <w:iCs/>
          <w:szCs w:val="20"/>
        </w:rPr>
        <w:t>Positive</w:t>
      </w:r>
      <w:proofErr w:type="spellEnd"/>
      <w:r w:rsidRPr="00A76EAC">
        <w:rPr>
          <w:i/>
          <w:iCs/>
          <w:szCs w:val="20"/>
        </w:rPr>
        <w:t xml:space="preserve"> Rate</w:t>
      </w:r>
      <w:r w:rsidRPr="00A76EAC">
        <w:rPr>
          <w:szCs w:val="20"/>
        </w:rPr>
        <w:t xml:space="preserve"> (1-Spesifisitas) pada berbagai ambang batas (</w:t>
      </w:r>
      <w:proofErr w:type="spellStart"/>
      <w:r w:rsidRPr="00A76EAC">
        <w:rPr>
          <w:i/>
          <w:iCs/>
          <w:szCs w:val="20"/>
        </w:rPr>
        <w:t>threshold</w:t>
      </w:r>
      <w:proofErr w:type="spellEnd"/>
      <w:r w:rsidRPr="00A76EAC">
        <w:rPr>
          <w:szCs w:val="20"/>
        </w:rPr>
        <w:t>). Nilai AUC berkisar antara 0 hingga 1, di mana nilai yang mendekati 1 menunjukkan kemampuan model yang sangat baik dalam membedakan antara pasien kanker dan pasien sehat.</w:t>
      </w:r>
    </w:p>
    <w:p w14:paraId="52649A9E" w14:textId="77777777" w:rsidR="00A76EAC" w:rsidRPr="00A76EAC" w:rsidRDefault="00A76EAC" w:rsidP="00A76EAC">
      <w:pPr>
        <w:rPr>
          <w:szCs w:val="20"/>
        </w:rPr>
      </w:pPr>
    </w:p>
    <w:p w14:paraId="474ADD8A" w14:textId="7B231C68" w:rsidR="00A76EAC" w:rsidRPr="00A76EAC" w:rsidRDefault="00A76EAC">
      <w:pPr>
        <w:pStyle w:val="ListParagraph"/>
        <w:numPr>
          <w:ilvl w:val="0"/>
          <w:numId w:val="14"/>
        </w:numPr>
        <w:rPr>
          <w:b/>
          <w:bCs/>
          <w:szCs w:val="20"/>
        </w:rPr>
      </w:pPr>
      <w:r w:rsidRPr="00A76EAC">
        <w:rPr>
          <w:b/>
          <w:bCs/>
          <w:szCs w:val="20"/>
        </w:rPr>
        <w:t>Efisiensi Komputasi</w:t>
      </w:r>
    </w:p>
    <w:p w14:paraId="0D3494EB" w14:textId="141C8DAD" w:rsidR="00A76EAC" w:rsidRDefault="00A76EAC" w:rsidP="00A76EAC">
      <w:pPr>
        <w:ind w:left="567"/>
        <w:rPr>
          <w:szCs w:val="20"/>
        </w:rPr>
      </w:pPr>
      <w:r w:rsidRPr="00A76EAC">
        <w:rPr>
          <w:szCs w:val="20"/>
        </w:rPr>
        <w:t>Selain akurasi prediksi, efisiensi algoritma diukur melalui perbandingan jumlah iterasi (</w:t>
      </w:r>
      <w:proofErr w:type="spellStart"/>
      <w:r w:rsidRPr="00A76EAC">
        <w:rPr>
          <w:i/>
          <w:iCs/>
          <w:szCs w:val="20"/>
        </w:rPr>
        <w:t>trials</w:t>
      </w:r>
      <w:proofErr w:type="spellEnd"/>
      <w:r w:rsidRPr="00A76EAC">
        <w:rPr>
          <w:szCs w:val="20"/>
        </w:rPr>
        <w:t xml:space="preserve">) yang dibutuhkan untuk mencapai konvergensi parameter terbaik. Hal ini untuk membuktikan keunggulan </w:t>
      </w:r>
      <w:r w:rsidRPr="00A76EAC">
        <w:rPr>
          <w:szCs w:val="20"/>
        </w:rPr>
        <w:lastRenderedPageBreak/>
        <w:t xml:space="preserve">metode </w:t>
      </w:r>
      <w:proofErr w:type="spellStart"/>
      <w:r w:rsidRPr="00A76EAC">
        <w:rPr>
          <w:i/>
          <w:iCs/>
          <w:szCs w:val="20"/>
        </w:rPr>
        <w:t>Bayesian</w:t>
      </w:r>
      <w:proofErr w:type="spellEnd"/>
      <w:r w:rsidRPr="00A76EAC">
        <w:rPr>
          <w:i/>
          <w:iCs/>
          <w:szCs w:val="20"/>
        </w:rPr>
        <w:t xml:space="preserve"> </w:t>
      </w:r>
      <w:proofErr w:type="spellStart"/>
      <w:r w:rsidRPr="00A76EAC">
        <w:rPr>
          <w:i/>
          <w:iCs/>
          <w:szCs w:val="20"/>
        </w:rPr>
        <w:t>Optimization</w:t>
      </w:r>
      <w:proofErr w:type="spellEnd"/>
      <w:r w:rsidRPr="00A76EAC">
        <w:rPr>
          <w:szCs w:val="20"/>
        </w:rPr>
        <w:t xml:space="preserve"> dibandingkan metode konvensional dalam hal penghematan sumber daya komputasi</w:t>
      </w:r>
      <w:r w:rsidR="004D1A0E" w:rsidRPr="00A76EAC">
        <w:rPr>
          <w:szCs w:val="20"/>
        </w:rPr>
        <w:t>.</w:t>
      </w:r>
    </w:p>
    <w:p w14:paraId="464E230D" w14:textId="77777777" w:rsidR="00CA62E3" w:rsidRDefault="004D1A0E">
      <w:pPr>
        <w:pStyle w:val="Heading2"/>
        <w:numPr>
          <w:ilvl w:val="1"/>
          <w:numId w:val="17"/>
        </w:numPr>
        <w:rPr>
          <w:rFonts w:ascii="Times New Roman" w:hAnsi="Times New Roman" w:cs="Times New Roman"/>
          <w:sz w:val="20"/>
          <w:szCs w:val="20"/>
          <w:lang w:val="en-US"/>
        </w:rPr>
      </w:pPr>
      <w:r>
        <w:rPr>
          <w:rFonts w:ascii="Times New Roman" w:hAnsi="Times New Roman" w:cs="Times New Roman"/>
          <w:sz w:val="20"/>
          <w:szCs w:val="20"/>
          <w:lang w:val="en-US"/>
        </w:rPr>
        <w:t>Tools</w:t>
      </w:r>
    </w:p>
    <w:p w14:paraId="3EA38609" w14:textId="77777777" w:rsidR="00CA62E3" w:rsidRDefault="004D1A0E">
      <w:pPr>
        <w:rPr>
          <w:szCs w:val="20"/>
          <w:lang w:val="en-US"/>
        </w:rPr>
      </w:pPr>
      <w:r>
        <w:rPr>
          <w:szCs w:val="20"/>
          <w:lang w:val="en-US"/>
        </w:rPr>
        <w:tab/>
      </w:r>
    </w:p>
    <w:p w14:paraId="2259D8B8" w14:textId="77777777" w:rsidR="00CA62E3" w:rsidRDefault="004D1A0E">
      <w:pPr>
        <w:pStyle w:val="ListParagraph"/>
        <w:numPr>
          <w:ilvl w:val="0"/>
          <w:numId w:val="18"/>
        </w:numPr>
        <w:rPr>
          <w:szCs w:val="20"/>
          <w:lang w:val="en-US"/>
        </w:rPr>
      </w:pPr>
      <w:r>
        <w:rPr>
          <w:b/>
          <w:bCs/>
          <w:szCs w:val="20"/>
        </w:rPr>
        <w:t>Bahasa Pemrograman</w:t>
      </w:r>
    </w:p>
    <w:p w14:paraId="6BDBCF53" w14:textId="77777777" w:rsidR="00CA62E3" w:rsidRPr="00A65C94" w:rsidRDefault="004D1A0E">
      <w:pPr>
        <w:ind w:left="567"/>
        <w:rPr>
          <w:szCs w:val="20"/>
        </w:rPr>
      </w:pPr>
      <w:proofErr w:type="spellStart"/>
      <w:r w:rsidRPr="00A65C94">
        <w:rPr>
          <w:b/>
          <w:bCs/>
          <w:szCs w:val="20"/>
        </w:rPr>
        <w:t>Python</w:t>
      </w:r>
      <w:proofErr w:type="spellEnd"/>
      <w:r w:rsidRPr="00A65C94">
        <w:rPr>
          <w:szCs w:val="20"/>
        </w:rPr>
        <w:t xml:space="preserve"> digunakan sebagai bahasa pemrograman utama karena bersifat open-</w:t>
      </w:r>
      <w:proofErr w:type="spellStart"/>
      <w:r w:rsidRPr="00A65C94">
        <w:rPr>
          <w:szCs w:val="20"/>
        </w:rPr>
        <w:t>source</w:t>
      </w:r>
      <w:proofErr w:type="spellEnd"/>
      <w:r w:rsidRPr="00A65C94">
        <w:rPr>
          <w:szCs w:val="20"/>
        </w:rPr>
        <w:t xml:space="preserve">, memiliki </w:t>
      </w:r>
      <w:proofErr w:type="spellStart"/>
      <w:r w:rsidRPr="00A65C94">
        <w:rPr>
          <w:szCs w:val="20"/>
        </w:rPr>
        <w:t>sintaks</w:t>
      </w:r>
      <w:proofErr w:type="spellEnd"/>
      <w:r w:rsidRPr="00A65C94">
        <w:rPr>
          <w:szCs w:val="20"/>
        </w:rPr>
        <w:t xml:space="preserve"> sederhana, serta menyediakan berbagai </w:t>
      </w:r>
      <w:proofErr w:type="spellStart"/>
      <w:r w:rsidRPr="00A65C94">
        <w:rPr>
          <w:szCs w:val="20"/>
        </w:rPr>
        <w:t>library</w:t>
      </w:r>
      <w:proofErr w:type="spellEnd"/>
      <w:r w:rsidRPr="00A65C94">
        <w:rPr>
          <w:szCs w:val="20"/>
        </w:rPr>
        <w:t xml:space="preserve"> yang kuat untuk analisis data dan pembelajaran mesin.</w:t>
      </w:r>
    </w:p>
    <w:p w14:paraId="6AADA41A" w14:textId="77777777" w:rsidR="00CA62E3" w:rsidRPr="00A65C94" w:rsidRDefault="00CA62E3">
      <w:pPr>
        <w:ind w:left="567"/>
        <w:rPr>
          <w:szCs w:val="20"/>
          <w:lang w:val="en-US"/>
        </w:rPr>
      </w:pPr>
    </w:p>
    <w:p w14:paraId="227D6A84" w14:textId="77777777" w:rsidR="00CA62E3" w:rsidRPr="00A65C94" w:rsidRDefault="004D1A0E">
      <w:pPr>
        <w:pStyle w:val="ListParagraph"/>
        <w:numPr>
          <w:ilvl w:val="0"/>
          <w:numId w:val="18"/>
        </w:numPr>
        <w:rPr>
          <w:szCs w:val="20"/>
        </w:rPr>
      </w:pPr>
      <w:r w:rsidRPr="00A65C94">
        <w:rPr>
          <w:b/>
          <w:bCs/>
          <w:szCs w:val="20"/>
        </w:rPr>
        <w:t>Lingkungan Pengembangan</w:t>
      </w:r>
    </w:p>
    <w:p w14:paraId="406C011A" w14:textId="77777777" w:rsidR="00CA62E3" w:rsidRPr="00A65C94" w:rsidRDefault="004D1A0E">
      <w:pPr>
        <w:ind w:left="567"/>
        <w:rPr>
          <w:szCs w:val="20"/>
        </w:rPr>
      </w:pPr>
      <w:proofErr w:type="spellStart"/>
      <w:r w:rsidRPr="00A65C94">
        <w:rPr>
          <w:b/>
          <w:bCs/>
          <w:szCs w:val="20"/>
        </w:rPr>
        <w:t>Jupyter</w:t>
      </w:r>
      <w:proofErr w:type="spellEnd"/>
      <w:r w:rsidRPr="00A65C94">
        <w:rPr>
          <w:b/>
          <w:bCs/>
          <w:szCs w:val="20"/>
        </w:rPr>
        <w:t xml:space="preserve"> </w:t>
      </w:r>
      <w:proofErr w:type="spellStart"/>
      <w:r w:rsidRPr="00A65C94">
        <w:rPr>
          <w:b/>
          <w:bCs/>
          <w:szCs w:val="20"/>
        </w:rPr>
        <w:t>Notebook</w:t>
      </w:r>
      <w:proofErr w:type="spellEnd"/>
      <w:r w:rsidRPr="00A65C94">
        <w:rPr>
          <w:szCs w:val="20"/>
        </w:rPr>
        <w:t xml:space="preserve"> dipilih sebagai lingkungan pengembangan (</w:t>
      </w:r>
      <w:proofErr w:type="spellStart"/>
      <w:r w:rsidRPr="00A65C94">
        <w:rPr>
          <w:i/>
          <w:iCs/>
          <w:szCs w:val="20"/>
        </w:rPr>
        <w:t>development</w:t>
      </w:r>
      <w:proofErr w:type="spellEnd"/>
      <w:r w:rsidRPr="00A65C94">
        <w:rPr>
          <w:i/>
          <w:iCs/>
          <w:szCs w:val="20"/>
        </w:rPr>
        <w:t xml:space="preserve"> </w:t>
      </w:r>
      <w:proofErr w:type="spellStart"/>
      <w:r w:rsidRPr="00A65C94">
        <w:rPr>
          <w:i/>
          <w:iCs/>
          <w:szCs w:val="20"/>
        </w:rPr>
        <w:t>environment</w:t>
      </w:r>
      <w:proofErr w:type="spellEnd"/>
      <w:r w:rsidRPr="00A65C94">
        <w:rPr>
          <w:szCs w:val="20"/>
        </w:rPr>
        <w:t>) karena mendukung integrasi kode, visualisasi, serta dokumentasi dalam satu platform. Hal ini memudahkan proses eksperimen, pencatatan hasil, dan replikasi penelitian.</w:t>
      </w:r>
    </w:p>
    <w:p w14:paraId="0A73104D" w14:textId="77777777" w:rsidR="00CA62E3" w:rsidRPr="00A65C94" w:rsidRDefault="00CA62E3">
      <w:pPr>
        <w:ind w:left="567"/>
        <w:rPr>
          <w:szCs w:val="20"/>
        </w:rPr>
      </w:pPr>
    </w:p>
    <w:p w14:paraId="7B4502E1" w14:textId="77777777" w:rsidR="00CA62E3" w:rsidRPr="00A65C94" w:rsidRDefault="004D1A0E">
      <w:pPr>
        <w:pStyle w:val="ListParagraph"/>
        <w:numPr>
          <w:ilvl w:val="0"/>
          <w:numId w:val="18"/>
        </w:numPr>
        <w:rPr>
          <w:szCs w:val="20"/>
        </w:rPr>
      </w:pPr>
      <w:proofErr w:type="spellStart"/>
      <w:r w:rsidRPr="00A65C94">
        <w:rPr>
          <w:b/>
          <w:bCs/>
          <w:szCs w:val="20"/>
        </w:rPr>
        <w:t>Library</w:t>
      </w:r>
      <w:proofErr w:type="spellEnd"/>
      <w:r w:rsidRPr="00A65C94">
        <w:rPr>
          <w:b/>
          <w:bCs/>
          <w:szCs w:val="20"/>
        </w:rPr>
        <w:t xml:space="preserve"> Utama</w:t>
      </w:r>
    </w:p>
    <w:p w14:paraId="218C78B0" w14:textId="77777777" w:rsidR="00CA62E3" w:rsidRPr="00A65C94" w:rsidRDefault="004D1A0E">
      <w:pPr>
        <w:ind w:left="360"/>
        <w:rPr>
          <w:szCs w:val="20"/>
        </w:rPr>
      </w:pPr>
      <w:r w:rsidRPr="00A65C94">
        <w:rPr>
          <w:szCs w:val="20"/>
        </w:rPr>
        <w:tab/>
        <w:t xml:space="preserve">Penelitian ini memanfaatkan beberapa </w:t>
      </w:r>
      <w:proofErr w:type="spellStart"/>
      <w:r w:rsidRPr="00A65C94">
        <w:rPr>
          <w:szCs w:val="20"/>
        </w:rPr>
        <w:t>library</w:t>
      </w:r>
      <w:proofErr w:type="spellEnd"/>
      <w:r w:rsidRPr="00A65C94">
        <w:rPr>
          <w:szCs w:val="20"/>
        </w:rPr>
        <w:t xml:space="preserve"> </w:t>
      </w:r>
      <w:proofErr w:type="spellStart"/>
      <w:r w:rsidRPr="00A65C94">
        <w:rPr>
          <w:szCs w:val="20"/>
        </w:rPr>
        <w:t>Python</w:t>
      </w:r>
      <w:proofErr w:type="spellEnd"/>
      <w:r w:rsidRPr="00A65C94">
        <w:rPr>
          <w:szCs w:val="20"/>
        </w:rPr>
        <w:t>, antara lain:</w:t>
      </w:r>
    </w:p>
    <w:p w14:paraId="24FEB0A9" w14:textId="77777777" w:rsidR="00CA62E3" w:rsidRPr="00A65C94" w:rsidRDefault="004D1A0E">
      <w:pPr>
        <w:numPr>
          <w:ilvl w:val="0"/>
          <w:numId w:val="19"/>
        </w:numPr>
        <w:rPr>
          <w:szCs w:val="20"/>
        </w:rPr>
      </w:pPr>
      <w:proofErr w:type="spellStart"/>
      <w:r w:rsidRPr="00A65C94">
        <w:rPr>
          <w:b/>
          <w:bCs/>
          <w:szCs w:val="20"/>
        </w:rPr>
        <w:t>scikit-learn</w:t>
      </w:r>
      <w:proofErr w:type="spellEnd"/>
      <w:r w:rsidRPr="00A65C94">
        <w:rPr>
          <w:szCs w:val="20"/>
        </w:rPr>
        <w:t xml:space="preserve"> digunakan untuk implementasi algoritma </w:t>
      </w:r>
      <w:proofErr w:type="spellStart"/>
      <w:r w:rsidRPr="00A65C94">
        <w:rPr>
          <w:i/>
          <w:iCs/>
          <w:szCs w:val="20"/>
        </w:rPr>
        <w:t>machine</w:t>
      </w:r>
      <w:proofErr w:type="spellEnd"/>
      <w:r w:rsidRPr="00A65C94">
        <w:rPr>
          <w:i/>
          <w:iCs/>
          <w:szCs w:val="20"/>
        </w:rPr>
        <w:t xml:space="preserve"> </w:t>
      </w:r>
      <w:proofErr w:type="spellStart"/>
      <w:r w:rsidRPr="00A65C94">
        <w:rPr>
          <w:i/>
          <w:iCs/>
          <w:szCs w:val="20"/>
        </w:rPr>
        <w:t>learning</w:t>
      </w:r>
      <w:proofErr w:type="spellEnd"/>
      <w:r w:rsidRPr="00A65C94">
        <w:rPr>
          <w:szCs w:val="20"/>
        </w:rPr>
        <w:t xml:space="preserve"> (</w:t>
      </w:r>
      <w:proofErr w:type="spellStart"/>
      <w:r w:rsidRPr="00A65C94">
        <w:rPr>
          <w:szCs w:val="20"/>
        </w:rPr>
        <w:t>Logistic</w:t>
      </w:r>
      <w:proofErr w:type="spellEnd"/>
      <w:r w:rsidRPr="00A65C94">
        <w:rPr>
          <w:szCs w:val="20"/>
        </w:rPr>
        <w:t xml:space="preserve"> </w:t>
      </w:r>
      <w:proofErr w:type="spellStart"/>
      <w:r w:rsidRPr="00A65C94">
        <w:rPr>
          <w:szCs w:val="20"/>
        </w:rPr>
        <w:t>Regression</w:t>
      </w:r>
      <w:proofErr w:type="spellEnd"/>
      <w:r w:rsidRPr="00A65C94">
        <w:rPr>
          <w:szCs w:val="20"/>
        </w:rPr>
        <w:t>, SGD,</w:t>
      </w:r>
    </w:p>
    <w:p w14:paraId="59CC0A20" w14:textId="77777777" w:rsidR="00CA62E3" w:rsidRPr="00A65C94" w:rsidRDefault="004D1A0E">
      <w:pPr>
        <w:ind w:left="360"/>
        <w:rPr>
          <w:szCs w:val="20"/>
        </w:rPr>
      </w:pPr>
      <w:r w:rsidRPr="00A65C94">
        <w:rPr>
          <w:b/>
          <w:bCs/>
          <w:szCs w:val="20"/>
        </w:rPr>
        <w:tab/>
      </w:r>
      <w:r w:rsidRPr="00A65C94">
        <w:rPr>
          <w:szCs w:val="20"/>
        </w:rPr>
        <w:t xml:space="preserve">dan </w:t>
      </w:r>
      <w:proofErr w:type="spellStart"/>
      <w:r w:rsidRPr="00A65C94">
        <w:rPr>
          <w:szCs w:val="20"/>
        </w:rPr>
        <w:t>Random</w:t>
      </w:r>
      <w:proofErr w:type="spellEnd"/>
      <w:r w:rsidRPr="00A65C94">
        <w:rPr>
          <w:szCs w:val="20"/>
        </w:rPr>
        <w:t xml:space="preserve"> </w:t>
      </w:r>
      <w:proofErr w:type="spellStart"/>
      <w:r w:rsidRPr="00A65C94">
        <w:rPr>
          <w:szCs w:val="20"/>
        </w:rPr>
        <w:t>Forest</w:t>
      </w:r>
      <w:proofErr w:type="spellEnd"/>
      <w:r w:rsidRPr="00A65C94">
        <w:rPr>
          <w:szCs w:val="20"/>
        </w:rPr>
        <w:t xml:space="preserve">), </w:t>
      </w:r>
      <w:proofErr w:type="spellStart"/>
      <w:r w:rsidRPr="00A65C94">
        <w:rPr>
          <w:szCs w:val="20"/>
        </w:rPr>
        <w:t>preprocessing</w:t>
      </w:r>
      <w:proofErr w:type="spellEnd"/>
      <w:r w:rsidRPr="00A65C94">
        <w:rPr>
          <w:szCs w:val="20"/>
        </w:rPr>
        <w:t xml:space="preserve"> data, serta evaluasi model.</w:t>
      </w:r>
    </w:p>
    <w:p w14:paraId="03AD5973" w14:textId="77777777" w:rsidR="00CA62E3" w:rsidRPr="00A65C94" w:rsidRDefault="004D1A0E">
      <w:pPr>
        <w:numPr>
          <w:ilvl w:val="0"/>
          <w:numId w:val="19"/>
        </w:numPr>
        <w:rPr>
          <w:szCs w:val="20"/>
        </w:rPr>
      </w:pPr>
      <w:proofErr w:type="spellStart"/>
      <w:r w:rsidRPr="00A65C94">
        <w:rPr>
          <w:b/>
          <w:bCs/>
          <w:szCs w:val="20"/>
        </w:rPr>
        <w:t>pandas</w:t>
      </w:r>
      <w:proofErr w:type="spellEnd"/>
      <w:r w:rsidRPr="00A65C94">
        <w:rPr>
          <w:szCs w:val="20"/>
        </w:rPr>
        <w:t xml:space="preserve"> digunakan untuk pengolahan data </w:t>
      </w:r>
      <w:proofErr w:type="spellStart"/>
      <w:r w:rsidRPr="00A65C94">
        <w:rPr>
          <w:szCs w:val="20"/>
        </w:rPr>
        <w:t>tabular</w:t>
      </w:r>
      <w:proofErr w:type="spellEnd"/>
      <w:r w:rsidRPr="00A65C94">
        <w:rPr>
          <w:szCs w:val="20"/>
        </w:rPr>
        <w:t xml:space="preserve">, termasuk pembacaan </w:t>
      </w:r>
      <w:proofErr w:type="spellStart"/>
      <w:r w:rsidRPr="00A65C94">
        <w:rPr>
          <w:szCs w:val="20"/>
        </w:rPr>
        <w:t>dataset</w:t>
      </w:r>
      <w:proofErr w:type="spellEnd"/>
      <w:r w:rsidRPr="00A65C94">
        <w:rPr>
          <w:szCs w:val="20"/>
        </w:rPr>
        <w:t>, manipulasi data,</w:t>
      </w:r>
    </w:p>
    <w:p w14:paraId="2C4D52DE" w14:textId="77777777" w:rsidR="00CA62E3" w:rsidRPr="00A65C94" w:rsidRDefault="004D1A0E">
      <w:pPr>
        <w:ind w:left="360"/>
        <w:rPr>
          <w:szCs w:val="20"/>
        </w:rPr>
      </w:pPr>
      <w:r w:rsidRPr="00A65C94">
        <w:rPr>
          <w:b/>
          <w:bCs/>
          <w:szCs w:val="20"/>
        </w:rPr>
        <w:tab/>
      </w:r>
      <w:r w:rsidRPr="00A65C94">
        <w:rPr>
          <w:szCs w:val="20"/>
        </w:rPr>
        <w:t>dan eksplorasi awal.</w:t>
      </w:r>
    </w:p>
    <w:p w14:paraId="5B04C996" w14:textId="7FB0F44A" w:rsidR="00CA62E3" w:rsidRPr="00A65C94" w:rsidRDefault="002546B2" w:rsidP="002546B2">
      <w:pPr>
        <w:numPr>
          <w:ilvl w:val="0"/>
          <w:numId w:val="19"/>
        </w:numPr>
        <w:rPr>
          <w:szCs w:val="20"/>
        </w:rPr>
      </w:pPr>
      <w:proofErr w:type="spellStart"/>
      <w:r w:rsidRPr="00A65C94">
        <w:rPr>
          <w:b/>
          <w:bCs/>
          <w:szCs w:val="20"/>
        </w:rPr>
        <w:t>optuna</w:t>
      </w:r>
      <w:proofErr w:type="spellEnd"/>
      <w:r w:rsidRPr="00A65C94">
        <w:rPr>
          <w:b/>
          <w:bCs/>
          <w:szCs w:val="20"/>
        </w:rPr>
        <w:t xml:space="preserve"> </w:t>
      </w:r>
      <w:r w:rsidRPr="00A65C94">
        <w:rPr>
          <w:szCs w:val="20"/>
        </w:rPr>
        <w:t xml:space="preserve">Digunakan untuk manipulasi dan analisis data </w:t>
      </w:r>
      <w:proofErr w:type="spellStart"/>
      <w:r w:rsidRPr="00A65C94">
        <w:rPr>
          <w:szCs w:val="20"/>
        </w:rPr>
        <w:t>tabular</w:t>
      </w:r>
      <w:proofErr w:type="spellEnd"/>
      <w:r w:rsidRPr="00A65C94">
        <w:rPr>
          <w:szCs w:val="20"/>
        </w:rPr>
        <w:t>.</w:t>
      </w:r>
    </w:p>
    <w:p w14:paraId="61B67068" w14:textId="77777777" w:rsidR="00CA62E3" w:rsidRPr="00A65C94" w:rsidRDefault="004D1A0E">
      <w:pPr>
        <w:numPr>
          <w:ilvl w:val="0"/>
          <w:numId w:val="19"/>
        </w:numPr>
        <w:rPr>
          <w:szCs w:val="20"/>
        </w:rPr>
      </w:pPr>
      <w:proofErr w:type="spellStart"/>
      <w:r w:rsidRPr="00A65C94">
        <w:rPr>
          <w:b/>
          <w:bCs/>
          <w:szCs w:val="20"/>
        </w:rPr>
        <w:t>matplotlib</w:t>
      </w:r>
      <w:proofErr w:type="spellEnd"/>
      <w:r w:rsidRPr="00A65C94">
        <w:rPr>
          <w:szCs w:val="20"/>
        </w:rPr>
        <w:t xml:space="preserve"> digunakan untuk visualisasi data dalam bentuk grafik dan diagram sederhana.</w:t>
      </w:r>
    </w:p>
    <w:p w14:paraId="2F033BB8" w14:textId="77777777" w:rsidR="00CA62E3" w:rsidRPr="00A65C94" w:rsidRDefault="004D1A0E">
      <w:pPr>
        <w:numPr>
          <w:ilvl w:val="0"/>
          <w:numId w:val="19"/>
        </w:numPr>
        <w:rPr>
          <w:szCs w:val="20"/>
        </w:rPr>
      </w:pPr>
      <w:proofErr w:type="spellStart"/>
      <w:r w:rsidRPr="00A65C94">
        <w:rPr>
          <w:b/>
          <w:bCs/>
          <w:szCs w:val="20"/>
        </w:rPr>
        <w:t>seaborn</w:t>
      </w:r>
      <w:proofErr w:type="spellEnd"/>
      <w:r w:rsidRPr="00A65C94">
        <w:rPr>
          <w:szCs w:val="20"/>
        </w:rPr>
        <w:t xml:space="preserve"> digunakan sebagai </w:t>
      </w:r>
      <w:proofErr w:type="spellStart"/>
      <w:r w:rsidRPr="00A65C94">
        <w:rPr>
          <w:szCs w:val="20"/>
        </w:rPr>
        <w:t>library</w:t>
      </w:r>
      <w:proofErr w:type="spellEnd"/>
      <w:r w:rsidRPr="00A65C94">
        <w:rPr>
          <w:szCs w:val="20"/>
        </w:rPr>
        <w:t xml:space="preserve"> visualisasi yang lebih interaktif dan informatif untuk analisis</w:t>
      </w:r>
    </w:p>
    <w:p w14:paraId="4C970593" w14:textId="575FDE14" w:rsidR="00CA62E3" w:rsidRPr="00D36DEF" w:rsidRDefault="004D1A0E" w:rsidP="00D36DEF">
      <w:pPr>
        <w:ind w:left="360"/>
        <w:rPr>
          <w:szCs w:val="20"/>
        </w:rPr>
      </w:pPr>
      <w:r w:rsidRPr="00A65C94">
        <w:rPr>
          <w:b/>
          <w:bCs/>
          <w:szCs w:val="20"/>
        </w:rPr>
        <w:tab/>
      </w:r>
      <w:r w:rsidRPr="00A65C94">
        <w:rPr>
          <w:szCs w:val="20"/>
        </w:rPr>
        <w:t>distribusi data serta perbandingan hasil eksperimen.</w:t>
      </w:r>
    </w:p>
    <w:p w14:paraId="7F749150" w14:textId="13D77C7C" w:rsidR="00CA62E3" w:rsidRPr="00D36DEF" w:rsidRDefault="004D1A0E" w:rsidP="00D36DEF">
      <w:pPr>
        <w:pStyle w:val="Heading1"/>
        <w:jc w:val="left"/>
        <w:rPr>
          <w:rFonts w:ascii="Times New Roman" w:hAnsi="Times New Roman" w:cs="Times New Roman"/>
          <w:sz w:val="22"/>
          <w:szCs w:val="22"/>
        </w:rPr>
      </w:pPr>
      <w:r w:rsidRPr="00D36DEF">
        <w:rPr>
          <w:rFonts w:ascii="Times New Roman" w:hAnsi="Times New Roman" w:cs="Times New Roman"/>
          <w:sz w:val="22"/>
          <w:szCs w:val="22"/>
        </w:rPr>
        <w:t>Hasil Dan Pembahasan</w:t>
      </w:r>
    </w:p>
    <w:p w14:paraId="7A993572" w14:textId="57E4F55A" w:rsidR="00CA62E3" w:rsidRPr="00D36DEF" w:rsidRDefault="004D1A0E" w:rsidP="00D36DEF">
      <w:pPr>
        <w:pStyle w:val="Heading2"/>
        <w:rPr>
          <w:rFonts w:ascii="Times New Roman" w:eastAsia="SimSun" w:hAnsi="Times New Roman" w:cs="Times New Roman"/>
          <w:sz w:val="22"/>
          <w:szCs w:val="22"/>
        </w:rPr>
      </w:pPr>
      <w:r>
        <w:rPr>
          <w:rFonts w:ascii="Times New Roman" w:hAnsi="Times New Roman" w:cs="Times New Roman"/>
          <w:sz w:val="22"/>
          <w:szCs w:val="22"/>
          <w:lang w:val="en-US"/>
        </w:rPr>
        <w:t>Hasil Preprocessing Data</w:t>
      </w:r>
    </w:p>
    <w:p w14:paraId="62A44B73" w14:textId="61EBC1AE" w:rsidR="00CA62E3" w:rsidRPr="002546B2" w:rsidRDefault="004D1A0E">
      <w:pPr>
        <w:rPr>
          <w:szCs w:val="20"/>
        </w:rPr>
      </w:pPr>
      <w:r>
        <w:rPr>
          <w:sz w:val="22"/>
          <w:lang w:val="en-US"/>
        </w:rPr>
        <w:tab/>
      </w:r>
      <w:r w:rsidR="002546B2" w:rsidRPr="002546B2">
        <w:rPr>
          <w:szCs w:val="20"/>
        </w:rPr>
        <w:t xml:space="preserve">Setelah menerapkan kriteria </w:t>
      </w:r>
      <w:proofErr w:type="spellStart"/>
      <w:r w:rsidR="002546B2" w:rsidRPr="002546B2">
        <w:rPr>
          <w:szCs w:val="20"/>
        </w:rPr>
        <w:t>eksklusi</w:t>
      </w:r>
      <w:proofErr w:type="spellEnd"/>
      <w:r w:rsidR="002546B2" w:rsidRPr="002546B2">
        <w:rPr>
          <w:szCs w:val="20"/>
        </w:rPr>
        <w:t xml:space="preserve"> (BMI </w:t>
      </w:r>
      <m:oMath>
        <m:r>
          <w:rPr>
            <w:rFonts w:ascii="Cambria Math" w:hAnsi="Cambria Math"/>
            <w:szCs w:val="20"/>
          </w:rPr>
          <m:t>≤</m:t>
        </m:r>
      </m:oMath>
      <w:r w:rsidR="002546B2" w:rsidRPr="002546B2">
        <w:rPr>
          <w:szCs w:val="20"/>
        </w:rPr>
        <w:t xml:space="preserve"> 40), dataset yang digunakan berjumlah 116 sampel. Proses normalisasi berhasil menyamakan skala seluruh fitur biomarker (Glukosa, Resistin, dll) sehingga siap diproses oleh SVM tanpa dominasi satu fitur tertentu. Fitur-fitur seperti </w:t>
      </w:r>
      <w:proofErr w:type="spellStart"/>
      <w:r w:rsidR="002546B2" w:rsidRPr="002546B2">
        <w:rPr>
          <w:i/>
          <w:iCs/>
          <w:szCs w:val="20"/>
        </w:rPr>
        <w:t>Glucose</w:t>
      </w:r>
      <w:proofErr w:type="spellEnd"/>
      <w:r w:rsidR="002546B2" w:rsidRPr="002546B2">
        <w:rPr>
          <w:szCs w:val="20"/>
        </w:rPr>
        <w:t xml:space="preserve"> dan </w:t>
      </w:r>
      <w:proofErr w:type="spellStart"/>
      <w:r w:rsidR="002546B2" w:rsidRPr="002546B2">
        <w:rPr>
          <w:i/>
          <w:iCs/>
          <w:szCs w:val="20"/>
        </w:rPr>
        <w:t>Resistin</w:t>
      </w:r>
      <w:proofErr w:type="spellEnd"/>
      <w:r w:rsidR="002546B2" w:rsidRPr="002546B2">
        <w:rPr>
          <w:szCs w:val="20"/>
        </w:rPr>
        <w:t xml:space="preserve"> teridentifikasi memiliki varians yang signifikan antara kelompok sehat dan pasien kanker.</w:t>
      </w:r>
    </w:p>
    <w:p w14:paraId="23BB52F7" w14:textId="297996E5" w:rsidR="00CA62E3" w:rsidRPr="00D36DEF" w:rsidRDefault="004D1A0E" w:rsidP="00D36DEF">
      <w:pPr>
        <w:pStyle w:val="Heading2"/>
        <w:rPr>
          <w:rFonts w:ascii="Times New Roman" w:hAnsi="Times New Roman" w:cs="Times New Roman"/>
          <w:b w:val="0"/>
          <w:bCs w:val="0"/>
          <w:sz w:val="22"/>
          <w:szCs w:val="22"/>
        </w:rPr>
      </w:pPr>
      <w:r>
        <w:rPr>
          <w:rFonts w:ascii="Times New Roman" w:hAnsi="Times New Roman" w:cs="Times New Roman"/>
          <w:sz w:val="22"/>
          <w:szCs w:val="22"/>
        </w:rPr>
        <w:t xml:space="preserve">Hasil </w:t>
      </w:r>
      <w:proofErr w:type="spellStart"/>
      <w:r>
        <w:rPr>
          <w:rFonts w:ascii="Times New Roman" w:hAnsi="Times New Roman" w:cs="Times New Roman"/>
          <w:sz w:val="22"/>
          <w:szCs w:val="22"/>
        </w:rPr>
        <w:t>Pemodelan</w:t>
      </w:r>
      <w:proofErr w:type="spellEnd"/>
      <w:r>
        <w:rPr>
          <w:rFonts w:ascii="Times New Roman" w:hAnsi="Times New Roman" w:cs="Times New Roman"/>
          <w:sz w:val="22"/>
          <w:szCs w:val="22"/>
        </w:rPr>
        <w:t xml:space="preserve"> dan </w:t>
      </w:r>
      <w:proofErr w:type="spellStart"/>
      <w:r>
        <w:rPr>
          <w:rFonts w:ascii="Times New Roman" w:hAnsi="Times New Roman" w:cs="Times New Roman"/>
          <w:sz w:val="22"/>
          <w:szCs w:val="22"/>
        </w:rPr>
        <w:t>Evaluasi</w:t>
      </w:r>
      <w:proofErr w:type="spellEnd"/>
    </w:p>
    <w:p w14:paraId="7C490901" w14:textId="29D95742" w:rsidR="00CA62E3" w:rsidRDefault="004D1A0E">
      <w:pPr>
        <w:rPr>
          <w:szCs w:val="20"/>
        </w:rPr>
      </w:pPr>
      <w:r>
        <w:rPr>
          <w:lang w:val="en-US"/>
        </w:rPr>
        <w:tab/>
      </w:r>
      <w:r w:rsidR="002546B2" w:rsidRPr="002546B2">
        <w:t xml:space="preserve">Penelitian ini menerapkan SVM yang </w:t>
      </w:r>
      <w:proofErr w:type="spellStart"/>
      <w:r w:rsidR="002546B2" w:rsidRPr="002546B2">
        <w:t>dioptimasi</w:t>
      </w:r>
      <w:proofErr w:type="spellEnd"/>
      <w:r w:rsidR="002546B2" w:rsidRPr="002546B2">
        <w:t xml:space="preserve"> menggunakan </w:t>
      </w:r>
      <w:proofErr w:type="spellStart"/>
      <w:r w:rsidR="002546B2" w:rsidRPr="002546B2">
        <w:rPr>
          <w:i/>
          <w:iCs/>
        </w:rPr>
        <w:t>Bayesian</w:t>
      </w:r>
      <w:proofErr w:type="spellEnd"/>
      <w:r w:rsidR="002546B2" w:rsidRPr="002546B2">
        <w:rPr>
          <w:i/>
          <w:iCs/>
        </w:rPr>
        <w:t xml:space="preserve"> </w:t>
      </w:r>
      <w:proofErr w:type="spellStart"/>
      <w:r w:rsidR="002546B2" w:rsidRPr="002546B2">
        <w:rPr>
          <w:i/>
          <w:iCs/>
        </w:rPr>
        <w:t>Optimization</w:t>
      </w:r>
      <w:proofErr w:type="spellEnd"/>
      <w:r w:rsidR="002546B2" w:rsidRPr="002546B2">
        <w:t xml:space="preserve">. Proses optimasi dilakukan dalam 100 </w:t>
      </w:r>
      <w:proofErr w:type="spellStart"/>
      <w:r w:rsidR="002546B2" w:rsidRPr="002546B2">
        <w:rPr>
          <w:i/>
          <w:iCs/>
        </w:rPr>
        <w:t>trials</w:t>
      </w:r>
      <w:proofErr w:type="spellEnd"/>
      <w:r w:rsidR="002546B2" w:rsidRPr="002546B2">
        <w:t xml:space="preserve"> untuk menemukan kombinasi parameter terbaik yang memaksimalkan nilai AUC.</w:t>
      </w:r>
    </w:p>
    <w:p w14:paraId="49285F09" w14:textId="78F8B316" w:rsidR="00CA62E3" w:rsidRPr="00D36DEF" w:rsidRDefault="004D1A0E" w:rsidP="00D36DEF">
      <w:pPr>
        <w:pStyle w:val="Heading2"/>
        <w:rPr>
          <w:sz w:val="22"/>
          <w:szCs w:val="22"/>
        </w:rPr>
      </w:pPr>
      <w:proofErr w:type="spellStart"/>
      <w:r>
        <w:rPr>
          <w:rFonts w:ascii="Times New Roman" w:hAnsi="Times New Roman" w:cs="Times New Roman"/>
          <w:sz w:val="22"/>
          <w:szCs w:val="22"/>
        </w:rPr>
        <w:t>Analisis</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Perbandingan</w:t>
      </w:r>
      <w:proofErr w:type="spellEnd"/>
      <w:r>
        <w:rPr>
          <w:rFonts w:ascii="Times New Roman" w:hAnsi="Times New Roman" w:cs="Times New Roman"/>
          <w:sz w:val="22"/>
          <w:szCs w:val="22"/>
        </w:rPr>
        <w:t xml:space="preserve"> Model</w:t>
      </w:r>
    </w:p>
    <w:p w14:paraId="0B1B2A16" w14:textId="331F7388" w:rsidR="002546B2" w:rsidRDefault="002546B2">
      <w:r>
        <w:tab/>
        <w:t>U</w:t>
      </w:r>
      <w:r w:rsidRPr="002546B2">
        <w:t xml:space="preserve">ntuk membuktikan </w:t>
      </w:r>
      <w:proofErr w:type="spellStart"/>
      <w:r w:rsidRPr="002546B2">
        <w:t>kehandalan</w:t>
      </w:r>
      <w:proofErr w:type="spellEnd"/>
      <w:r w:rsidRPr="002546B2">
        <w:t xml:space="preserve"> model secara objektif, dilakukan pengujian berulang sebanyak 20 kali dengan pembagian data acak yang berbeda-beda pada setiap iterasi. Hasil statistik dari pengujian tersebut dirangkum dalam Tabel 1.</w:t>
      </w:r>
    </w:p>
    <w:p w14:paraId="49B9C31D" w14:textId="17FD018A" w:rsidR="00A65C94" w:rsidRDefault="002546B2" w:rsidP="00A65C94">
      <w:pPr>
        <w:tabs>
          <w:tab w:val="left" w:pos="425"/>
        </w:tabs>
      </w:pPr>
      <w:r w:rsidRPr="002546B2">
        <w:t xml:space="preserve"> </w:t>
      </w:r>
    </w:p>
    <w:p w14:paraId="2B7E77E3" w14:textId="6DB3C11D" w:rsidR="00CA62E3" w:rsidRPr="00A65C94" w:rsidRDefault="00A65C94" w:rsidP="00A65C94">
      <w:pPr>
        <w:pStyle w:val="Caption"/>
        <w:keepNext/>
        <w:jc w:val="both"/>
        <w:rPr>
          <w:color w:val="auto"/>
          <w:sz w:val="22"/>
          <w:szCs w:val="16"/>
        </w:rPr>
      </w:pPr>
      <w:bookmarkStart w:id="0" w:name="_Toc214625269"/>
      <w:r w:rsidRPr="00D36DEF">
        <w:rPr>
          <w:b/>
          <w:bCs w:val="0"/>
          <w:color w:val="auto"/>
          <w:sz w:val="22"/>
          <w:szCs w:val="16"/>
        </w:rPr>
        <w:t xml:space="preserve">Tabel </w:t>
      </w:r>
      <w:r w:rsidRPr="00D36DEF">
        <w:rPr>
          <w:b/>
          <w:bCs w:val="0"/>
          <w:color w:val="auto"/>
          <w:sz w:val="22"/>
          <w:szCs w:val="16"/>
        </w:rPr>
        <w:fldChar w:fldCharType="begin"/>
      </w:r>
      <w:r w:rsidRPr="00D36DEF">
        <w:rPr>
          <w:b/>
          <w:bCs w:val="0"/>
          <w:color w:val="auto"/>
          <w:sz w:val="22"/>
          <w:szCs w:val="16"/>
        </w:rPr>
        <w:instrText xml:space="preserve"> SEQ Tabel \* ARABIC </w:instrText>
      </w:r>
      <w:r w:rsidRPr="00D36DEF">
        <w:rPr>
          <w:b/>
          <w:bCs w:val="0"/>
          <w:color w:val="auto"/>
          <w:sz w:val="22"/>
          <w:szCs w:val="16"/>
        </w:rPr>
        <w:fldChar w:fldCharType="separate"/>
      </w:r>
      <w:r w:rsidR="00816338">
        <w:rPr>
          <w:b/>
          <w:bCs w:val="0"/>
          <w:noProof/>
          <w:color w:val="auto"/>
          <w:sz w:val="22"/>
          <w:szCs w:val="16"/>
        </w:rPr>
        <w:t>1</w:t>
      </w:r>
      <w:r w:rsidRPr="00D36DEF">
        <w:rPr>
          <w:b/>
          <w:bCs w:val="0"/>
          <w:color w:val="auto"/>
          <w:sz w:val="22"/>
          <w:szCs w:val="16"/>
        </w:rPr>
        <w:fldChar w:fldCharType="end"/>
      </w:r>
      <w:r w:rsidRPr="00A65C94">
        <w:rPr>
          <w:color w:val="auto"/>
          <w:sz w:val="22"/>
          <w:szCs w:val="16"/>
        </w:rPr>
        <w:t>. Ringkasan Statistik Kinerja Model (20 Iterasi)</w:t>
      </w:r>
      <w:bookmarkEnd w:id="0"/>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2034"/>
        <w:gridCol w:w="2017"/>
        <w:gridCol w:w="2016"/>
      </w:tblGrid>
      <w:tr w:rsidR="002546B2" w14:paraId="5E2A745B" w14:textId="77777777" w:rsidTr="002546B2">
        <w:trPr>
          <w:trHeight w:val="458"/>
        </w:trPr>
        <w:tc>
          <w:tcPr>
            <w:tcW w:w="2034" w:type="dxa"/>
          </w:tcPr>
          <w:p w14:paraId="2DCA0E71" w14:textId="63F821CD" w:rsidR="002546B2" w:rsidRDefault="002546B2">
            <w:pPr>
              <w:jc w:val="center"/>
              <w:rPr>
                <w:lang w:val="en-US"/>
              </w:rPr>
            </w:pPr>
            <w:proofErr w:type="spellStart"/>
            <w:r>
              <w:rPr>
                <w:lang w:val="en-US"/>
              </w:rPr>
              <w:t>Metrik</w:t>
            </w:r>
            <w:proofErr w:type="spellEnd"/>
          </w:p>
        </w:tc>
        <w:tc>
          <w:tcPr>
            <w:tcW w:w="2017" w:type="dxa"/>
          </w:tcPr>
          <w:p w14:paraId="3B98C9C3" w14:textId="5779BBE0" w:rsidR="002546B2" w:rsidRDefault="002546B2">
            <w:pPr>
              <w:jc w:val="center"/>
              <w:rPr>
                <w:lang w:val="en-US"/>
              </w:rPr>
            </w:pPr>
            <w:r>
              <w:rPr>
                <w:lang w:val="en-US"/>
              </w:rPr>
              <w:t>Rata-rata (Mean)</w:t>
            </w:r>
          </w:p>
        </w:tc>
        <w:tc>
          <w:tcPr>
            <w:tcW w:w="2016" w:type="dxa"/>
          </w:tcPr>
          <w:p w14:paraId="6F8106F8" w14:textId="75FB262D" w:rsidR="002546B2" w:rsidRDefault="002546B2">
            <w:pPr>
              <w:jc w:val="center"/>
              <w:rPr>
                <w:lang w:val="en-US"/>
              </w:rPr>
            </w:pPr>
            <w:proofErr w:type="spellStart"/>
            <w:r>
              <w:rPr>
                <w:lang w:val="en-US"/>
              </w:rPr>
              <w:t>Standar</w:t>
            </w:r>
            <w:proofErr w:type="spellEnd"/>
            <w:r>
              <w:rPr>
                <w:lang w:val="en-US"/>
              </w:rPr>
              <w:t xml:space="preserve"> </w:t>
            </w:r>
            <w:proofErr w:type="spellStart"/>
            <w:r>
              <w:rPr>
                <w:lang w:val="en-US"/>
              </w:rPr>
              <w:t>Deviasi</w:t>
            </w:r>
            <w:proofErr w:type="spellEnd"/>
          </w:p>
        </w:tc>
      </w:tr>
      <w:tr w:rsidR="002546B2" w14:paraId="1886EA1E" w14:textId="77777777" w:rsidTr="002546B2">
        <w:trPr>
          <w:trHeight w:val="446"/>
        </w:trPr>
        <w:tc>
          <w:tcPr>
            <w:tcW w:w="2034" w:type="dxa"/>
          </w:tcPr>
          <w:p w14:paraId="1DBEB129" w14:textId="39C591F6" w:rsidR="002546B2" w:rsidRDefault="002546B2">
            <w:pPr>
              <w:jc w:val="center"/>
              <w:rPr>
                <w:lang w:val="en-US"/>
              </w:rPr>
            </w:pPr>
            <w:r>
              <w:rPr>
                <w:lang w:val="en-US"/>
              </w:rPr>
              <w:t>Skor AUC</w:t>
            </w:r>
          </w:p>
        </w:tc>
        <w:tc>
          <w:tcPr>
            <w:tcW w:w="2017" w:type="dxa"/>
          </w:tcPr>
          <w:p w14:paraId="379F2D2A" w14:textId="465F64C1" w:rsidR="002546B2" w:rsidRDefault="002546B2">
            <w:pPr>
              <w:jc w:val="center"/>
              <w:rPr>
                <w:lang w:val="en-US"/>
              </w:rPr>
            </w:pPr>
            <w:r>
              <w:rPr>
                <w:lang w:val="en-US"/>
              </w:rPr>
              <w:t>0.87</w:t>
            </w:r>
          </w:p>
        </w:tc>
        <w:tc>
          <w:tcPr>
            <w:tcW w:w="2016" w:type="dxa"/>
          </w:tcPr>
          <w:p w14:paraId="709471BB" w14:textId="03B31F20" w:rsidR="002546B2" w:rsidRDefault="002546B2">
            <w:pPr>
              <w:jc w:val="center"/>
              <w:rPr>
                <w:lang w:val="en-US"/>
              </w:rPr>
            </w:pPr>
            <w:r>
              <w:rPr>
                <w:lang w:val="en-US"/>
              </w:rPr>
              <w:t>0.06</w:t>
            </w:r>
          </w:p>
        </w:tc>
      </w:tr>
      <w:tr w:rsidR="002546B2" w14:paraId="6EDA7B16" w14:textId="77777777" w:rsidTr="002546B2">
        <w:trPr>
          <w:trHeight w:val="446"/>
        </w:trPr>
        <w:tc>
          <w:tcPr>
            <w:tcW w:w="2034" w:type="dxa"/>
          </w:tcPr>
          <w:p w14:paraId="0AD03ECB" w14:textId="5CB31BBF" w:rsidR="002546B2" w:rsidRDefault="002546B2">
            <w:pPr>
              <w:jc w:val="center"/>
              <w:rPr>
                <w:lang w:val="en-US"/>
              </w:rPr>
            </w:pPr>
            <w:proofErr w:type="spellStart"/>
            <w:r>
              <w:rPr>
                <w:lang w:val="en-US"/>
              </w:rPr>
              <w:t>Akurasi</w:t>
            </w:r>
            <w:proofErr w:type="spellEnd"/>
          </w:p>
        </w:tc>
        <w:tc>
          <w:tcPr>
            <w:tcW w:w="2017" w:type="dxa"/>
          </w:tcPr>
          <w:p w14:paraId="7205A691" w14:textId="29F6568C" w:rsidR="002546B2" w:rsidRPr="002546B2" w:rsidRDefault="002546B2">
            <w:pPr>
              <w:jc w:val="center"/>
              <w:rPr>
                <w:b/>
                <w:bCs/>
                <w:lang w:val="en-US"/>
              </w:rPr>
            </w:pPr>
            <w:r>
              <w:rPr>
                <w:lang w:val="en-US"/>
              </w:rPr>
              <w:t>0.081</w:t>
            </w:r>
          </w:p>
        </w:tc>
        <w:tc>
          <w:tcPr>
            <w:tcW w:w="2016" w:type="dxa"/>
          </w:tcPr>
          <w:p w14:paraId="5DD40B0D" w14:textId="3B26C10C" w:rsidR="002546B2" w:rsidRDefault="002546B2">
            <w:pPr>
              <w:jc w:val="center"/>
              <w:rPr>
                <w:lang w:val="en-US"/>
              </w:rPr>
            </w:pPr>
            <w:r>
              <w:rPr>
                <w:lang w:val="en-US"/>
              </w:rPr>
              <w:t>-</w:t>
            </w:r>
          </w:p>
        </w:tc>
      </w:tr>
    </w:tbl>
    <w:p w14:paraId="4EB0FD97" w14:textId="77777777" w:rsidR="00CA62E3" w:rsidRDefault="00CA62E3">
      <w:pPr>
        <w:rPr>
          <w:lang w:val="en-US"/>
        </w:rPr>
      </w:pPr>
    </w:p>
    <w:p w14:paraId="76FD7AC5" w14:textId="77777777" w:rsidR="00CA62E3" w:rsidRDefault="00CA62E3">
      <w:pPr>
        <w:rPr>
          <w:lang w:val="en-US"/>
        </w:rPr>
      </w:pPr>
    </w:p>
    <w:p w14:paraId="755BCD80" w14:textId="3309D4D5" w:rsidR="00CA62E3" w:rsidRDefault="009504D2">
      <w:pPr>
        <w:numPr>
          <w:ilvl w:val="0"/>
          <w:numId w:val="23"/>
        </w:numPr>
      </w:pPr>
      <w:r w:rsidRPr="009504D2">
        <w:rPr>
          <w:b/>
          <w:bCs/>
        </w:rPr>
        <w:t>Analisis Kurva ROC</w:t>
      </w:r>
      <w:r w:rsidRPr="009504D2">
        <w:t xml:space="preserve"> Gambar 1 memperlihatkan kurva ROC dari 20 iterasi validasi stabilitas.</w:t>
      </w:r>
    </w:p>
    <w:p w14:paraId="5215B7DC" w14:textId="00D0F512" w:rsidR="009504D2" w:rsidRDefault="009504D2" w:rsidP="009504D2">
      <w:pPr>
        <w:tabs>
          <w:tab w:val="left" w:pos="425"/>
        </w:tabs>
        <w:ind w:left="425"/>
      </w:pPr>
      <w:r w:rsidRPr="009504D2">
        <w:rPr>
          <w:noProof/>
        </w:rPr>
        <w:drawing>
          <wp:anchor distT="0" distB="0" distL="114300" distR="114300" simplePos="0" relativeHeight="251658240" behindDoc="1" locked="0" layoutInCell="1" allowOverlap="1" wp14:anchorId="31C07B66" wp14:editId="64D77A34">
            <wp:simplePos x="0" y="0"/>
            <wp:positionH relativeFrom="column">
              <wp:posOffset>970418</wp:posOffset>
            </wp:positionH>
            <wp:positionV relativeFrom="paragraph">
              <wp:posOffset>141017</wp:posOffset>
            </wp:positionV>
            <wp:extent cx="3053301" cy="1975581"/>
            <wp:effectExtent l="0" t="0" r="0" b="5715"/>
            <wp:wrapNone/>
            <wp:docPr id="178635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533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53301" cy="1975581"/>
                    </a:xfrm>
                    <a:prstGeom prst="rect">
                      <a:avLst/>
                    </a:prstGeom>
                  </pic:spPr>
                </pic:pic>
              </a:graphicData>
            </a:graphic>
          </wp:anchor>
        </w:drawing>
      </w:r>
    </w:p>
    <w:p w14:paraId="2F521ECB" w14:textId="351BA68B" w:rsidR="009504D2" w:rsidRDefault="009504D2" w:rsidP="009504D2">
      <w:pPr>
        <w:tabs>
          <w:tab w:val="left" w:pos="425"/>
        </w:tabs>
        <w:ind w:left="425"/>
        <w:rPr>
          <w:b/>
          <w:bCs/>
        </w:rPr>
      </w:pPr>
    </w:p>
    <w:p w14:paraId="0C4F127C" w14:textId="77777777" w:rsidR="009504D2" w:rsidRDefault="009504D2" w:rsidP="009504D2">
      <w:pPr>
        <w:tabs>
          <w:tab w:val="left" w:pos="425"/>
        </w:tabs>
        <w:ind w:left="425"/>
        <w:rPr>
          <w:b/>
          <w:bCs/>
        </w:rPr>
      </w:pPr>
    </w:p>
    <w:p w14:paraId="1087C7A2" w14:textId="77777777" w:rsidR="009504D2" w:rsidRDefault="009504D2" w:rsidP="009504D2">
      <w:pPr>
        <w:tabs>
          <w:tab w:val="left" w:pos="425"/>
        </w:tabs>
        <w:ind w:left="425"/>
        <w:rPr>
          <w:b/>
          <w:bCs/>
        </w:rPr>
      </w:pPr>
    </w:p>
    <w:p w14:paraId="2807A3B9" w14:textId="77777777" w:rsidR="009504D2" w:rsidRDefault="009504D2" w:rsidP="009504D2">
      <w:pPr>
        <w:tabs>
          <w:tab w:val="left" w:pos="425"/>
        </w:tabs>
        <w:ind w:left="425"/>
        <w:rPr>
          <w:b/>
          <w:bCs/>
        </w:rPr>
      </w:pPr>
    </w:p>
    <w:p w14:paraId="281A37E7" w14:textId="77777777" w:rsidR="009504D2" w:rsidRDefault="009504D2" w:rsidP="009504D2">
      <w:pPr>
        <w:tabs>
          <w:tab w:val="left" w:pos="425"/>
        </w:tabs>
        <w:ind w:left="425"/>
        <w:rPr>
          <w:b/>
          <w:bCs/>
        </w:rPr>
      </w:pPr>
    </w:p>
    <w:p w14:paraId="63C7363D" w14:textId="77777777" w:rsidR="009504D2" w:rsidRDefault="009504D2" w:rsidP="009504D2">
      <w:pPr>
        <w:tabs>
          <w:tab w:val="left" w:pos="425"/>
        </w:tabs>
        <w:ind w:left="425"/>
        <w:rPr>
          <w:b/>
          <w:bCs/>
        </w:rPr>
      </w:pPr>
    </w:p>
    <w:p w14:paraId="6BAEEA87" w14:textId="77777777" w:rsidR="009504D2" w:rsidRDefault="009504D2" w:rsidP="009504D2">
      <w:pPr>
        <w:tabs>
          <w:tab w:val="left" w:pos="425"/>
        </w:tabs>
        <w:ind w:left="425"/>
        <w:rPr>
          <w:b/>
          <w:bCs/>
        </w:rPr>
      </w:pPr>
    </w:p>
    <w:p w14:paraId="2A8C656D" w14:textId="77777777" w:rsidR="009504D2" w:rsidRDefault="009504D2" w:rsidP="009504D2">
      <w:pPr>
        <w:tabs>
          <w:tab w:val="left" w:pos="425"/>
        </w:tabs>
        <w:ind w:left="425"/>
        <w:rPr>
          <w:b/>
          <w:bCs/>
        </w:rPr>
      </w:pPr>
    </w:p>
    <w:p w14:paraId="33921975" w14:textId="77777777" w:rsidR="009504D2" w:rsidRDefault="009504D2" w:rsidP="009504D2">
      <w:pPr>
        <w:tabs>
          <w:tab w:val="left" w:pos="425"/>
        </w:tabs>
        <w:ind w:left="425"/>
        <w:rPr>
          <w:b/>
          <w:bCs/>
        </w:rPr>
      </w:pPr>
    </w:p>
    <w:p w14:paraId="74764F34" w14:textId="77777777" w:rsidR="009504D2" w:rsidRDefault="009504D2" w:rsidP="009504D2">
      <w:pPr>
        <w:tabs>
          <w:tab w:val="left" w:pos="425"/>
        </w:tabs>
        <w:ind w:left="425"/>
        <w:rPr>
          <w:b/>
          <w:bCs/>
        </w:rPr>
      </w:pPr>
    </w:p>
    <w:p w14:paraId="41E8D130" w14:textId="77777777" w:rsidR="009504D2" w:rsidRDefault="009504D2" w:rsidP="009504D2">
      <w:pPr>
        <w:tabs>
          <w:tab w:val="left" w:pos="425"/>
        </w:tabs>
        <w:ind w:left="425"/>
        <w:rPr>
          <w:b/>
          <w:bCs/>
        </w:rPr>
      </w:pPr>
    </w:p>
    <w:p w14:paraId="7B7994B4" w14:textId="77777777" w:rsidR="009504D2" w:rsidRDefault="009504D2" w:rsidP="009504D2">
      <w:pPr>
        <w:tabs>
          <w:tab w:val="left" w:pos="425"/>
        </w:tabs>
        <w:ind w:left="425"/>
        <w:rPr>
          <w:b/>
          <w:bCs/>
        </w:rPr>
      </w:pPr>
    </w:p>
    <w:p w14:paraId="085E01B6" w14:textId="77777777" w:rsidR="009504D2" w:rsidRDefault="009504D2" w:rsidP="009504D2">
      <w:pPr>
        <w:tabs>
          <w:tab w:val="left" w:pos="425"/>
        </w:tabs>
        <w:ind w:left="425"/>
        <w:rPr>
          <w:b/>
          <w:bCs/>
        </w:rPr>
      </w:pPr>
    </w:p>
    <w:p w14:paraId="37E313C7" w14:textId="77777777" w:rsidR="009504D2" w:rsidRDefault="009504D2" w:rsidP="009504D2">
      <w:pPr>
        <w:tabs>
          <w:tab w:val="left" w:pos="425"/>
        </w:tabs>
        <w:ind w:left="425"/>
        <w:rPr>
          <w:b/>
          <w:bCs/>
        </w:rPr>
      </w:pPr>
    </w:p>
    <w:p w14:paraId="4C8E5A78" w14:textId="1BFCB155" w:rsidR="009504D2" w:rsidRPr="00A65C94" w:rsidRDefault="00A65C94" w:rsidP="00A65C94">
      <w:pPr>
        <w:pStyle w:val="Caption"/>
        <w:jc w:val="both"/>
        <w:rPr>
          <w:i/>
          <w:iCs/>
          <w:color w:val="0070C0"/>
          <w:sz w:val="22"/>
          <w:szCs w:val="16"/>
        </w:rPr>
      </w:pPr>
      <w:r>
        <w:tab/>
      </w:r>
      <w:r>
        <w:tab/>
      </w:r>
      <w:r>
        <w:tab/>
      </w:r>
      <w:bookmarkStart w:id="1" w:name="_Toc214625296"/>
      <w:r w:rsidRPr="00D36DEF">
        <w:rPr>
          <w:b/>
          <w:bCs w:val="0"/>
          <w:sz w:val="22"/>
          <w:szCs w:val="16"/>
        </w:rPr>
        <w:t xml:space="preserve">Bagan </w:t>
      </w:r>
      <w:r w:rsidRPr="00D36DEF">
        <w:rPr>
          <w:b/>
          <w:bCs w:val="0"/>
          <w:sz w:val="22"/>
          <w:szCs w:val="16"/>
        </w:rPr>
        <w:fldChar w:fldCharType="begin"/>
      </w:r>
      <w:r w:rsidRPr="00D36DEF">
        <w:rPr>
          <w:b/>
          <w:bCs w:val="0"/>
          <w:sz w:val="22"/>
          <w:szCs w:val="16"/>
        </w:rPr>
        <w:instrText xml:space="preserve"> SEQ Bagan \* ARABIC </w:instrText>
      </w:r>
      <w:r w:rsidRPr="00D36DEF">
        <w:rPr>
          <w:b/>
          <w:bCs w:val="0"/>
          <w:sz w:val="22"/>
          <w:szCs w:val="16"/>
        </w:rPr>
        <w:fldChar w:fldCharType="separate"/>
      </w:r>
      <w:r w:rsidR="00816338">
        <w:rPr>
          <w:b/>
          <w:bCs w:val="0"/>
          <w:noProof/>
          <w:sz w:val="22"/>
          <w:szCs w:val="16"/>
        </w:rPr>
        <w:t>1</w:t>
      </w:r>
      <w:r w:rsidRPr="00D36DEF">
        <w:rPr>
          <w:b/>
          <w:bCs w:val="0"/>
          <w:sz w:val="22"/>
          <w:szCs w:val="16"/>
        </w:rPr>
        <w:fldChar w:fldCharType="end"/>
      </w:r>
      <w:r w:rsidRPr="00D36DEF">
        <w:rPr>
          <w:b/>
          <w:bCs w:val="0"/>
          <w:sz w:val="22"/>
          <w:szCs w:val="16"/>
        </w:rPr>
        <w:t>.</w:t>
      </w:r>
      <w:r w:rsidRPr="00A65C94">
        <w:rPr>
          <w:sz w:val="22"/>
          <w:szCs w:val="16"/>
        </w:rPr>
        <w:t xml:space="preserve"> Kurva ROC Validasi Stabilitas SVM (20 Iterasi)</w:t>
      </w:r>
      <w:bookmarkEnd w:id="1"/>
    </w:p>
    <w:p w14:paraId="0487CD63" w14:textId="77777777" w:rsidR="009504D2" w:rsidRDefault="009504D2" w:rsidP="009504D2">
      <w:pPr>
        <w:tabs>
          <w:tab w:val="left" w:pos="425"/>
        </w:tabs>
        <w:ind w:left="425"/>
      </w:pPr>
    </w:p>
    <w:p w14:paraId="0EB81742" w14:textId="5D04DF0B" w:rsidR="009504D2" w:rsidRPr="009504D2" w:rsidRDefault="009504D2" w:rsidP="009504D2">
      <w:pPr>
        <w:tabs>
          <w:tab w:val="left" w:pos="425"/>
        </w:tabs>
        <w:ind w:left="425"/>
      </w:pPr>
      <w:r w:rsidRPr="009504D2">
        <w:t xml:space="preserve">Garis tebal berwarna biru menunjukkan kinerja rata-rata model dengan </w:t>
      </w:r>
      <w:r w:rsidRPr="009504D2">
        <w:rPr>
          <w:b/>
          <w:bCs/>
        </w:rPr>
        <w:t>AUC 0.87</w:t>
      </w:r>
      <w:r w:rsidRPr="009504D2">
        <w:t xml:space="preserve">. Area arsiran biru muda di sekitarnya menunjukkan variasi kinerja </w:t>
      </w:r>
      <w:r w:rsidRPr="00380305">
        <w:rPr>
          <w:bCs/>
          <w:szCs w:val="20"/>
          <w:lang w:val="en-US"/>
        </w:rPr>
        <w:t>(+/-</w:t>
      </w:r>
      <w:r w:rsidRPr="009504D2">
        <w:t>0.06). Sempitnya area variasi ini mengindikasikan bahwa model sangat stabil (</w:t>
      </w:r>
      <w:proofErr w:type="spellStart"/>
      <w:r w:rsidRPr="009504D2">
        <w:rPr>
          <w:i/>
          <w:iCs/>
        </w:rPr>
        <w:t>robust</w:t>
      </w:r>
      <w:proofErr w:type="spellEnd"/>
      <w:r w:rsidRPr="009504D2">
        <w:t>). Artinya, model tidak hanya memberikan prediksi akurat secara kebetulan pada satu sampel data tertentu, tetapi konsisten memberikan performa tinggi pada berbagai skenario pembagian data uji.</w:t>
      </w:r>
    </w:p>
    <w:p w14:paraId="4E78FA34" w14:textId="77777777" w:rsidR="009504D2" w:rsidRDefault="009504D2" w:rsidP="009504D2">
      <w:pPr>
        <w:tabs>
          <w:tab w:val="left" w:pos="425"/>
        </w:tabs>
        <w:ind w:left="425"/>
      </w:pPr>
    </w:p>
    <w:p w14:paraId="6E34F489" w14:textId="77777777" w:rsidR="009504D2" w:rsidRDefault="009504D2" w:rsidP="009504D2">
      <w:pPr>
        <w:tabs>
          <w:tab w:val="left" w:pos="425"/>
        </w:tabs>
        <w:ind w:left="425"/>
      </w:pPr>
    </w:p>
    <w:p w14:paraId="200B8247" w14:textId="411F1B45" w:rsidR="00CA62E3" w:rsidRPr="00D36DEF" w:rsidRDefault="009504D2">
      <w:pPr>
        <w:numPr>
          <w:ilvl w:val="0"/>
          <w:numId w:val="23"/>
        </w:numPr>
        <w:tabs>
          <w:tab w:val="clear" w:pos="425"/>
        </w:tabs>
        <w:rPr>
          <w:b/>
          <w:bCs/>
        </w:rPr>
      </w:pPr>
      <w:r w:rsidRPr="00D36DEF">
        <w:rPr>
          <w:b/>
          <w:bCs/>
        </w:rPr>
        <w:t>Analisis Perbandingan</w:t>
      </w:r>
    </w:p>
    <w:p w14:paraId="20D8AEE4" w14:textId="74A4DD83" w:rsidR="00CA62E3" w:rsidRDefault="009504D2" w:rsidP="009504D2">
      <w:pPr>
        <w:pStyle w:val="NormalWeb"/>
        <w:ind w:firstLine="720"/>
        <w:jc w:val="both"/>
        <w:rPr>
          <w:rFonts w:eastAsia="SimSun"/>
          <w:sz w:val="20"/>
          <w:szCs w:val="20"/>
          <w:lang w:val="id-ID"/>
        </w:rPr>
      </w:pPr>
      <w:r w:rsidRPr="009504D2">
        <w:rPr>
          <w:rFonts w:eastAsia="SimSun"/>
          <w:sz w:val="20"/>
          <w:szCs w:val="20"/>
          <w:lang w:val="id-ID"/>
        </w:rPr>
        <w:t xml:space="preserve">Hasil rata-rata AUC 0.87 yang diperoleh dalam penelitian ini memiliki kesesuaian yang tinggi dengan temuan </w:t>
      </w:r>
      <w:proofErr w:type="spellStart"/>
      <w:r w:rsidRPr="009504D2">
        <w:rPr>
          <w:rFonts w:eastAsia="SimSun"/>
          <w:i/>
          <w:iCs/>
          <w:sz w:val="20"/>
          <w:szCs w:val="20"/>
          <w:lang w:val="id-ID"/>
        </w:rPr>
        <w:t>benchmark</w:t>
      </w:r>
      <w:proofErr w:type="spellEnd"/>
      <w:r w:rsidRPr="009504D2">
        <w:rPr>
          <w:rFonts w:eastAsia="SimSun"/>
          <w:sz w:val="20"/>
          <w:szCs w:val="20"/>
          <w:lang w:val="id-ID"/>
        </w:rPr>
        <w:t xml:space="preserve"> pada </w:t>
      </w:r>
      <w:proofErr w:type="spellStart"/>
      <w:r w:rsidRPr="009504D2">
        <w:rPr>
          <w:rFonts w:eastAsia="SimSun"/>
          <w:sz w:val="20"/>
          <w:szCs w:val="20"/>
          <w:lang w:val="id-ID"/>
        </w:rPr>
        <w:t>paper</w:t>
      </w:r>
      <w:proofErr w:type="spellEnd"/>
      <w:r w:rsidRPr="009504D2">
        <w:rPr>
          <w:rFonts w:eastAsia="SimSun"/>
          <w:sz w:val="20"/>
          <w:szCs w:val="20"/>
          <w:lang w:val="id-ID"/>
        </w:rPr>
        <w:t xml:space="preserve"> </w:t>
      </w:r>
      <w:proofErr w:type="spellStart"/>
      <w:r w:rsidRPr="009504D2">
        <w:rPr>
          <w:rFonts w:eastAsia="SimSun"/>
          <w:sz w:val="20"/>
          <w:szCs w:val="20"/>
          <w:lang w:val="id-ID"/>
        </w:rPr>
        <w:t>Patrício</w:t>
      </w:r>
      <w:proofErr w:type="spellEnd"/>
      <w:r w:rsidRPr="009504D2">
        <w:rPr>
          <w:rFonts w:eastAsia="SimSun"/>
          <w:sz w:val="20"/>
          <w:szCs w:val="20"/>
          <w:lang w:val="id-ID"/>
        </w:rPr>
        <w:t xml:space="preserve"> </w:t>
      </w:r>
      <w:proofErr w:type="spellStart"/>
      <w:r w:rsidRPr="009504D2">
        <w:rPr>
          <w:rFonts w:eastAsia="SimSun"/>
          <w:sz w:val="20"/>
          <w:szCs w:val="20"/>
          <w:lang w:val="id-ID"/>
        </w:rPr>
        <w:t>et</w:t>
      </w:r>
      <w:proofErr w:type="spellEnd"/>
      <w:r w:rsidRPr="009504D2">
        <w:rPr>
          <w:rFonts w:eastAsia="SimSun"/>
          <w:sz w:val="20"/>
          <w:szCs w:val="20"/>
          <w:lang w:val="id-ID"/>
        </w:rPr>
        <w:t xml:space="preserve"> </w:t>
      </w:r>
      <w:proofErr w:type="spellStart"/>
      <w:r w:rsidRPr="009504D2">
        <w:rPr>
          <w:rFonts w:eastAsia="SimSun"/>
          <w:sz w:val="20"/>
          <w:szCs w:val="20"/>
          <w:lang w:val="id-ID"/>
        </w:rPr>
        <w:t>al.</w:t>
      </w:r>
      <w:proofErr w:type="spellEnd"/>
      <w:r w:rsidRPr="009504D2">
        <w:rPr>
          <w:rFonts w:eastAsia="SimSun"/>
          <w:sz w:val="20"/>
          <w:szCs w:val="20"/>
          <w:lang w:val="id-ID"/>
        </w:rPr>
        <w:t xml:space="preserve"> (2018) yang melaporkan rentang AUC terbaik pada interval 0.87–0.91. Kesamaan hasil ini memvalidasi dua hal penting:</w:t>
      </w:r>
    </w:p>
    <w:p w14:paraId="7CA8E986" w14:textId="132E58D5" w:rsidR="009504D2" w:rsidRPr="009504D2" w:rsidRDefault="009504D2" w:rsidP="009504D2">
      <w:pPr>
        <w:pStyle w:val="NormalWeb"/>
        <w:numPr>
          <w:ilvl w:val="0"/>
          <w:numId w:val="28"/>
        </w:numPr>
        <w:ind w:left="709" w:hanging="283"/>
        <w:jc w:val="both"/>
        <w:rPr>
          <w:rFonts w:eastAsia="SimSun"/>
          <w:sz w:val="20"/>
          <w:szCs w:val="20"/>
        </w:rPr>
      </w:pPr>
      <w:r w:rsidRPr="009504D2">
        <w:rPr>
          <w:rFonts w:eastAsia="SimSun"/>
          <w:b/>
          <w:bCs/>
          <w:sz w:val="20"/>
          <w:szCs w:val="20"/>
          <w:lang w:val="id-ID"/>
        </w:rPr>
        <w:t xml:space="preserve">Validitas </w:t>
      </w:r>
      <w:proofErr w:type="spellStart"/>
      <w:r w:rsidRPr="009504D2">
        <w:rPr>
          <w:rFonts w:eastAsia="SimSun"/>
          <w:b/>
          <w:bCs/>
          <w:sz w:val="20"/>
          <w:szCs w:val="20"/>
          <w:lang w:val="id-ID"/>
        </w:rPr>
        <w:t>Biomarker</w:t>
      </w:r>
      <w:proofErr w:type="spellEnd"/>
      <w:r w:rsidRPr="009504D2">
        <w:rPr>
          <w:rFonts w:eastAsia="SimSun"/>
          <w:b/>
          <w:bCs/>
          <w:sz w:val="20"/>
          <w:szCs w:val="20"/>
          <w:lang w:val="id-ID"/>
        </w:rPr>
        <w:t>:</w:t>
      </w:r>
      <w:r w:rsidRPr="009504D2">
        <w:rPr>
          <w:rFonts w:eastAsia="SimSun"/>
          <w:sz w:val="20"/>
          <w:szCs w:val="20"/>
          <w:lang w:val="id-ID"/>
        </w:rPr>
        <w:t xml:space="preserve"> Tingginya akurasi model mengonfirmasi kembali temuan klinis bahwa Glukosa dan </w:t>
      </w:r>
      <w:proofErr w:type="spellStart"/>
      <w:r w:rsidRPr="009504D2">
        <w:rPr>
          <w:rFonts w:eastAsia="SimSun"/>
          <w:sz w:val="20"/>
          <w:szCs w:val="20"/>
          <w:lang w:val="id-ID"/>
        </w:rPr>
        <w:t>Resistin</w:t>
      </w:r>
      <w:proofErr w:type="spellEnd"/>
      <w:r w:rsidRPr="009504D2">
        <w:rPr>
          <w:rFonts w:eastAsia="SimSun"/>
          <w:sz w:val="20"/>
          <w:szCs w:val="20"/>
          <w:lang w:val="id-ID"/>
        </w:rPr>
        <w:t xml:space="preserve"> adalah </w:t>
      </w:r>
      <w:proofErr w:type="spellStart"/>
      <w:r w:rsidRPr="009504D2">
        <w:rPr>
          <w:rFonts w:eastAsia="SimSun"/>
          <w:sz w:val="20"/>
          <w:szCs w:val="20"/>
          <w:lang w:val="id-ID"/>
        </w:rPr>
        <w:t>prediktor</w:t>
      </w:r>
      <w:proofErr w:type="spellEnd"/>
      <w:r w:rsidRPr="009504D2">
        <w:rPr>
          <w:rFonts w:eastAsia="SimSun"/>
          <w:sz w:val="20"/>
          <w:szCs w:val="20"/>
          <w:lang w:val="id-ID"/>
        </w:rPr>
        <w:t xml:space="preserve"> kuat untuk deteksi dini kanker payudara.</w:t>
      </w:r>
    </w:p>
    <w:p w14:paraId="232D127B" w14:textId="50E6EFC4" w:rsidR="00CA62E3" w:rsidRPr="0085071E" w:rsidRDefault="009504D2" w:rsidP="0085071E">
      <w:pPr>
        <w:pStyle w:val="NormalWeb"/>
        <w:numPr>
          <w:ilvl w:val="0"/>
          <w:numId w:val="28"/>
        </w:numPr>
        <w:ind w:left="709" w:hanging="283"/>
        <w:jc w:val="both"/>
        <w:rPr>
          <w:rFonts w:eastAsia="SimSun"/>
          <w:sz w:val="20"/>
          <w:szCs w:val="20"/>
        </w:rPr>
      </w:pPr>
      <w:r w:rsidRPr="009504D2">
        <w:rPr>
          <w:rFonts w:eastAsia="SimSun"/>
          <w:b/>
          <w:bCs/>
          <w:sz w:val="20"/>
          <w:szCs w:val="20"/>
          <w:lang w:val="id-ID"/>
        </w:rPr>
        <w:t>Efisiensi Metode:</w:t>
      </w:r>
      <w:r w:rsidRPr="009504D2">
        <w:rPr>
          <w:rFonts w:eastAsia="SimSun"/>
          <w:sz w:val="20"/>
          <w:szCs w:val="20"/>
          <w:lang w:val="id-ID"/>
        </w:rPr>
        <w:t xml:space="preserve"> Penelitian ini membuktikan bahwa </w:t>
      </w:r>
      <w:proofErr w:type="spellStart"/>
      <w:r w:rsidRPr="009504D2">
        <w:rPr>
          <w:rFonts w:eastAsia="SimSun"/>
          <w:i/>
          <w:iCs/>
          <w:sz w:val="20"/>
          <w:szCs w:val="20"/>
          <w:lang w:val="id-ID"/>
        </w:rPr>
        <w:t>Bayesian</w:t>
      </w:r>
      <w:proofErr w:type="spellEnd"/>
      <w:r w:rsidRPr="009504D2">
        <w:rPr>
          <w:rFonts w:eastAsia="SimSun"/>
          <w:i/>
          <w:iCs/>
          <w:sz w:val="20"/>
          <w:szCs w:val="20"/>
          <w:lang w:val="id-ID"/>
        </w:rPr>
        <w:t xml:space="preserve"> </w:t>
      </w:r>
      <w:proofErr w:type="spellStart"/>
      <w:r w:rsidRPr="009504D2">
        <w:rPr>
          <w:rFonts w:eastAsia="SimSun"/>
          <w:i/>
          <w:iCs/>
          <w:sz w:val="20"/>
          <w:szCs w:val="20"/>
          <w:lang w:val="id-ID"/>
        </w:rPr>
        <w:t>Optimization</w:t>
      </w:r>
      <w:proofErr w:type="spellEnd"/>
      <w:r w:rsidRPr="009504D2">
        <w:rPr>
          <w:rFonts w:eastAsia="SimSun"/>
          <w:sz w:val="20"/>
          <w:szCs w:val="20"/>
          <w:lang w:val="id-ID"/>
        </w:rPr>
        <w:t xml:space="preserve"> mampu menemukan konfigurasi model yang sama akuratnya dengan metode konvensional (</w:t>
      </w:r>
      <w:proofErr w:type="spellStart"/>
      <w:r w:rsidRPr="009504D2">
        <w:rPr>
          <w:rFonts w:eastAsia="SimSun"/>
          <w:i/>
          <w:iCs/>
          <w:sz w:val="20"/>
          <w:szCs w:val="20"/>
          <w:lang w:val="id-ID"/>
        </w:rPr>
        <w:t>Grid</w:t>
      </w:r>
      <w:proofErr w:type="spellEnd"/>
      <w:r w:rsidRPr="009504D2">
        <w:rPr>
          <w:rFonts w:eastAsia="SimSun"/>
          <w:i/>
          <w:iCs/>
          <w:sz w:val="20"/>
          <w:szCs w:val="20"/>
          <w:lang w:val="id-ID"/>
        </w:rPr>
        <w:t xml:space="preserve"> </w:t>
      </w:r>
      <w:proofErr w:type="spellStart"/>
      <w:r w:rsidRPr="009504D2">
        <w:rPr>
          <w:rFonts w:eastAsia="SimSun"/>
          <w:i/>
          <w:iCs/>
          <w:sz w:val="20"/>
          <w:szCs w:val="20"/>
          <w:lang w:val="id-ID"/>
        </w:rPr>
        <w:t>Search</w:t>
      </w:r>
      <w:proofErr w:type="spellEnd"/>
      <w:r w:rsidRPr="009504D2">
        <w:rPr>
          <w:rFonts w:eastAsia="SimSun"/>
          <w:sz w:val="20"/>
          <w:szCs w:val="20"/>
          <w:lang w:val="id-ID"/>
        </w:rPr>
        <w:t xml:space="preserve">), namun dengan proses pencarian yang lebih otomatis dan efisien. Pendekatan ini menawarkan solusi yang lebih praktis untuk pengembangan sistem diagnosis </w:t>
      </w:r>
      <w:proofErr w:type="spellStart"/>
      <w:r w:rsidRPr="009504D2">
        <w:rPr>
          <w:rFonts w:eastAsia="SimSun"/>
          <w:sz w:val="20"/>
          <w:szCs w:val="20"/>
          <w:lang w:val="id-ID"/>
        </w:rPr>
        <w:t>berbantuan</w:t>
      </w:r>
      <w:proofErr w:type="spellEnd"/>
      <w:r w:rsidRPr="009504D2">
        <w:rPr>
          <w:rFonts w:eastAsia="SimSun"/>
          <w:sz w:val="20"/>
          <w:szCs w:val="20"/>
          <w:lang w:val="id-ID"/>
        </w:rPr>
        <w:t xml:space="preserve"> komputer (</w:t>
      </w:r>
      <w:proofErr w:type="spellStart"/>
      <w:r w:rsidRPr="009504D2">
        <w:rPr>
          <w:rFonts w:eastAsia="SimSun"/>
          <w:i/>
          <w:iCs/>
          <w:sz w:val="20"/>
          <w:szCs w:val="20"/>
          <w:lang w:val="id-ID"/>
        </w:rPr>
        <w:t>Computer-Aided</w:t>
      </w:r>
      <w:proofErr w:type="spellEnd"/>
      <w:r w:rsidRPr="009504D2">
        <w:rPr>
          <w:rFonts w:eastAsia="SimSun"/>
          <w:i/>
          <w:iCs/>
          <w:sz w:val="20"/>
          <w:szCs w:val="20"/>
          <w:lang w:val="id-ID"/>
        </w:rPr>
        <w:t xml:space="preserve"> Diagnosis</w:t>
      </w:r>
      <w:r w:rsidRPr="009504D2">
        <w:rPr>
          <w:rFonts w:eastAsia="SimSun"/>
          <w:sz w:val="20"/>
          <w:szCs w:val="20"/>
          <w:lang w:val="id-ID"/>
        </w:rPr>
        <w:t>) di masa depan.</w:t>
      </w:r>
    </w:p>
    <w:p w14:paraId="132AAB6A" w14:textId="77777777" w:rsidR="00CA62E3" w:rsidRDefault="004D1A0E">
      <w:pPr>
        <w:pStyle w:val="Heading1"/>
        <w:jc w:val="left"/>
        <w:rPr>
          <w:rFonts w:ascii="Times New Roman" w:hAnsi="Times New Roman" w:cs="Times New Roman"/>
          <w:sz w:val="22"/>
          <w:szCs w:val="22"/>
        </w:rPr>
      </w:pPr>
      <w:r>
        <w:rPr>
          <w:rFonts w:ascii="Times New Roman" w:hAnsi="Times New Roman" w:cs="Times New Roman"/>
          <w:sz w:val="22"/>
          <w:szCs w:val="22"/>
        </w:rPr>
        <w:t>Kesimpulan</w:t>
      </w:r>
    </w:p>
    <w:p w14:paraId="66FEB3DC" w14:textId="77777777" w:rsidR="00CA62E3" w:rsidRDefault="00CA62E3"/>
    <w:p w14:paraId="5446DB28" w14:textId="168BA1D9" w:rsidR="00CA62E3" w:rsidRDefault="004D1A0E">
      <w:pPr>
        <w:rPr>
          <w:szCs w:val="20"/>
        </w:rPr>
      </w:pPr>
      <w:r>
        <w:rPr>
          <w:rFonts w:eastAsia="Times New Roman"/>
          <w:b/>
          <w:color w:val="FF0000"/>
          <w:sz w:val="24"/>
          <w:szCs w:val="24"/>
          <w:lang w:val="en-US"/>
        </w:rPr>
        <w:tab/>
      </w:r>
      <w:r w:rsidR="009504D2" w:rsidRPr="009504D2">
        <w:rPr>
          <w:szCs w:val="20"/>
        </w:rPr>
        <w:t xml:space="preserve">Penelitian ini berhasil membangun dan mengevaluasi model prediksi diagnosis kanker payudara menggunakan algoritma SVM yang </w:t>
      </w:r>
      <w:proofErr w:type="spellStart"/>
      <w:r w:rsidR="009504D2" w:rsidRPr="009504D2">
        <w:rPr>
          <w:szCs w:val="20"/>
        </w:rPr>
        <w:t>dioptimasi</w:t>
      </w:r>
      <w:proofErr w:type="spellEnd"/>
      <w:r w:rsidR="009504D2" w:rsidRPr="009504D2">
        <w:rPr>
          <w:szCs w:val="20"/>
        </w:rPr>
        <w:t xml:space="preserve"> dengan </w:t>
      </w:r>
      <w:proofErr w:type="spellStart"/>
      <w:r w:rsidR="009504D2" w:rsidRPr="009504D2">
        <w:rPr>
          <w:i/>
          <w:iCs/>
          <w:szCs w:val="20"/>
        </w:rPr>
        <w:t>Bayesian</w:t>
      </w:r>
      <w:proofErr w:type="spellEnd"/>
      <w:r w:rsidR="009504D2" w:rsidRPr="009504D2">
        <w:rPr>
          <w:i/>
          <w:iCs/>
          <w:szCs w:val="20"/>
        </w:rPr>
        <w:t xml:space="preserve"> </w:t>
      </w:r>
      <w:proofErr w:type="spellStart"/>
      <w:r w:rsidR="009504D2" w:rsidRPr="009504D2">
        <w:rPr>
          <w:i/>
          <w:iCs/>
          <w:szCs w:val="20"/>
        </w:rPr>
        <w:t>Optimization</w:t>
      </w:r>
      <w:proofErr w:type="spellEnd"/>
      <w:r w:rsidR="009504D2" w:rsidRPr="009504D2">
        <w:rPr>
          <w:szCs w:val="20"/>
        </w:rPr>
        <w:t>. Berdasarkan hasil pengujian, dapat disimpulkan bahwa:</w:t>
      </w:r>
    </w:p>
    <w:p w14:paraId="17F6A1ED" w14:textId="77777777" w:rsidR="0085071E" w:rsidRDefault="0085071E">
      <w:pPr>
        <w:rPr>
          <w:szCs w:val="20"/>
        </w:rPr>
      </w:pPr>
    </w:p>
    <w:p w14:paraId="44C5553B" w14:textId="72E79C68" w:rsidR="009504D2" w:rsidRPr="009504D2" w:rsidRDefault="009504D2" w:rsidP="009504D2">
      <w:pPr>
        <w:pStyle w:val="NormalWeb"/>
        <w:numPr>
          <w:ilvl w:val="0"/>
          <w:numId w:val="29"/>
        </w:numPr>
        <w:spacing w:before="0" w:beforeAutospacing="0" w:after="0" w:afterAutospacing="0"/>
        <w:ind w:left="714" w:hanging="357"/>
        <w:rPr>
          <w:sz w:val="20"/>
          <w:szCs w:val="20"/>
          <w:lang w:eastAsia="id-ID"/>
        </w:rPr>
      </w:pPr>
      <w:r w:rsidRPr="009504D2">
        <w:rPr>
          <w:sz w:val="20"/>
          <w:szCs w:val="20"/>
        </w:rPr>
        <w:t xml:space="preserve">Model SVM yang </w:t>
      </w:r>
      <w:proofErr w:type="spellStart"/>
      <w:r w:rsidRPr="009504D2">
        <w:rPr>
          <w:sz w:val="20"/>
          <w:szCs w:val="20"/>
        </w:rPr>
        <w:t>dikembangkan</w:t>
      </w:r>
      <w:proofErr w:type="spellEnd"/>
      <w:r w:rsidRPr="009504D2">
        <w:rPr>
          <w:sz w:val="20"/>
          <w:szCs w:val="20"/>
        </w:rPr>
        <w:t xml:space="preserve"> </w:t>
      </w:r>
      <w:proofErr w:type="spellStart"/>
      <w:r w:rsidRPr="009504D2">
        <w:rPr>
          <w:sz w:val="20"/>
          <w:szCs w:val="20"/>
        </w:rPr>
        <w:t>mampu</w:t>
      </w:r>
      <w:proofErr w:type="spellEnd"/>
      <w:r w:rsidRPr="009504D2">
        <w:rPr>
          <w:sz w:val="20"/>
          <w:szCs w:val="20"/>
        </w:rPr>
        <w:t xml:space="preserve"> </w:t>
      </w:r>
      <w:proofErr w:type="spellStart"/>
      <w:r w:rsidRPr="009504D2">
        <w:rPr>
          <w:sz w:val="20"/>
          <w:szCs w:val="20"/>
        </w:rPr>
        <w:t>mencapai</w:t>
      </w:r>
      <w:proofErr w:type="spellEnd"/>
      <w:r w:rsidRPr="009504D2">
        <w:rPr>
          <w:sz w:val="20"/>
          <w:szCs w:val="20"/>
        </w:rPr>
        <w:t xml:space="preserve"> </w:t>
      </w:r>
      <w:proofErr w:type="spellStart"/>
      <w:r w:rsidRPr="009504D2">
        <w:rPr>
          <w:sz w:val="20"/>
          <w:szCs w:val="20"/>
        </w:rPr>
        <w:t>kinerja</w:t>
      </w:r>
      <w:proofErr w:type="spellEnd"/>
      <w:r w:rsidRPr="009504D2">
        <w:rPr>
          <w:sz w:val="20"/>
          <w:szCs w:val="20"/>
        </w:rPr>
        <w:t xml:space="preserve"> </w:t>
      </w:r>
      <w:proofErr w:type="spellStart"/>
      <w:r w:rsidRPr="009504D2">
        <w:rPr>
          <w:sz w:val="20"/>
          <w:szCs w:val="20"/>
        </w:rPr>
        <w:t>klasifikasi</w:t>
      </w:r>
      <w:proofErr w:type="spellEnd"/>
      <w:r w:rsidRPr="009504D2">
        <w:rPr>
          <w:sz w:val="20"/>
          <w:szCs w:val="20"/>
        </w:rPr>
        <w:t xml:space="preserve"> yang </w:t>
      </w:r>
      <w:proofErr w:type="spellStart"/>
      <w:r w:rsidRPr="009504D2">
        <w:rPr>
          <w:sz w:val="20"/>
          <w:szCs w:val="20"/>
        </w:rPr>
        <w:t>tinggi</w:t>
      </w:r>
      <w:proofErr w:type="spellEnd"/>
      <w:r w:rsidRPr="009504D2">
        <w:rPr>
          <w:sz w:val="20"/>
          <w:szCs w:val="20"/>
        </w:rPr>
        <w:t xml:space="preserve"> </w:t>
      </w:r>
      <w:proofErr w:type="spellStart"/>
      <w:r w:rsidRPr="009504D2">
        <w:rPr>
          <w:sz w:val="20"/>
          <w:szCs w:val="20"/>
        </w:rPr>
        <w:t>dengan</w:t>
      </w:r>
      <w:proofErr w:type="spellEnd"/>
      <w:r w:rsidRPr="009504D2">
        <w:rPr>
          <w:sz w:val="20"/>
          <w:szCs w:val="20"/>
        </w:rPr>
        <w:t xml:space="preserve"> rata-rata AUC </w:t>
      </w:r>
      <w:proofErr w:type="spellStart"/>
      <w:r w:rsidRPr="009504D2">
        <w:rPr>
          <w:sz w:val="20"/>
          <w:szCs w:val="20"/>
        </w:rPr>
        <w:t>sebesar</w:t>
      </w:r>
      <w:proofErr w:type="spellEnd"/>
      <w:r w:rsidRPr="009504D2">
        <w:rPr>
          <w:sz w:val="20"/>
          <w:szCs w:val="20"/>
        </w:rPr>
        <w:t xml:space="preserve"> </w:t>
      </w:r>
      <w:r w:rsidRPr="009504D2">
        <w:rPr>
          <w:b/>
          <w:bCs/>
          <w:sz w:val="20"/>
          <w:szCs w:val="20"/>
        </w:rPr>
        <w:t>0.87</w:t>
      </w:r>
      <w:r w:rsidRPr="009504D2">
        <w:rPr>
          <w:sz w:val="20"/>
          <w:szCs w:val="20"/>
        </w:rPr>
        <w:t xml:space="preserve"> dan </w:t>
      </w:r>
      <w:proofErr w:type="spellStart"/>
      <w:r w:rsidRPr="009504D2">
        <w:rPr>
          <w:sz w:val="20"/>
          <w:szCs w:val="20"/>
        </w:rPr>
        <w:t>akurasi</w:t>
      </w:r>
      <w:proofErr w:type="spellEnd"/>
      <w:r w:rsidRPr="009504D2">
        <w:rPr>
          <w:sz w:val="20"/>
          <w:szCs w:val="20"/>
        </w:rPr>
        <w:t xml:space="preserve"> rata-rata di </w:t>
      </w:r>
      <w:proofErr w:type="spellStart"/>
      <w:r w:rsidRPr="009504D2">
        <w:rPr>
          <w:sz w:val="20"/>
          <w:szCs w:val="20"/>
        </w:rPr>
        <w:t>atas</w:t>
      </w:r>
      <w:proofErr w:type="spellEnd"/>
      <w:r w:rsidRPr="009504D2">
        <w:rPr>
          <w:sz w:val="20"/>
          <w:szCs w:val="20"/>
        </w:rPr>
        <w:t xml:space="preserve"> 80%.</w:t>
      </w:r>
    </w:p>
    <w:p w14:paraId="61638BE7" w14:textId="3A682AC2" w:rsidR="009504D2" w:rsidRPr="009504D2" w:rsidRDefault="009504D2" w:rsidP="009504D2">
      <w:pPr>
        <w:pStyle w:val="NormalWeb"/>
        <w:numPr>
          <w:ilvl w:val="0"/>
          <w:numId w:val="29"/>
        </w:numPr>
        <w:spacing w:before="0" w:beforeAutospacing="0" w:after="0" w:afterAutospacing="0"/>
        <w:ind w:left="714" w:hanging="357"/>
        <w:rPr>
          <w:sz w:val="20"/>
          <w:szCs w:val="20"/>
        </w:rPr>
      </w:pPr>
      <w:proofErr w:type="spellStart"/>
      <w:r w:rsidRPr="009504D2">
        <w:rPr>
          <w:sz w:val="20"/>
          <w:szCs w:val="20"/>
        </w:rPr>
        <w:t>Penerapan</w:t>
      </w:r>
      <w:proofErr w:type="spellEnd"/>
      <w:r w:rsidRPr="009504D2">
        <w:rPr>
          <w:sz w:val="20"/>
          <w:szCs w:val="20"/>
        </w:rPr>
        <w:t xml:space="preserve"> </w:t>
      </w:r>
      <w:proofErr w:type="spellStart"/>
      <w:r w:rsidRPr="009504D2">
        <w:rPr>
          <w:sz w:val="20"/>
          <w:szCs w:val="20"/>
        </w:rPr>
        <w:t>teknik</w:t>
      </w:r>
      <w:proofErr w:type="spellEnd"/>
      <w:r w:rsidRPr="009504D2">
        <w:rPr>
          <w:sz w:val="20"/>
          <w:szCs w:val="20"/>
        </w:rPr>
        <w:t xml:space="preserve"> </w:t>
      </w:r>
      <w:r w:rsidRPr="009504D2">
        <w:rPr>
          <w:i/>
          <w:iCs/>
          <w:sz w:val="20"/>
          <w:szCs w:val="20"/>
        </w:rPr>
        <w:t>Bayesian Optimization</w:t>
      </w:r>
      <w:r w:rsidRPr="009504D2">
        <w:rPr>
          <w:sz w:val="20"/>
          <w:szCs w:val="20"/>
        </w:rPr>
        <w:t xml:space="preserve"> </w:t>
      </w:r>
      <w:proofErr w:type="spellStart"/>
      <w:r w:rsidRPr="009504D2">
        <w:rPr>
          <w:sz w:val="20"/>
          <w:szCs w:val="20"/>
        </w:rPr>
        <w:t>terbukti</w:t>
      </w:r>
      <w:proofErr w:type="spellEnd"/>
      <w:r w:rsidRPr="009504D2">
        <w:rPr>
          <w:sz w:val="20"/>
          <w:szCs w:val="20"/>
        </w:rPr>
        <w:t xml:space="preserve"> </w:t>
      </w:r>
      <w:proofErr w:type="spellStart"/>
      <w:r w:rsidRPr="009504D2">
        <w:rPr>
          <w:sz w:val="20"/>
          <w:szCs w:val="20"/>
        </w:rPr>
        <w:t>efektif</w:t>
      </w:r>
      <w:proofErr w:type="spellEnd"/>
      <w:r w:rsidRPr="009504D2">
        <w:rPr>
          <w:sz w:val="20"/>
          <w:szCs w:val="20"/>
        </w:rPr>
        <w:t xml:space="preserve"> </w:t>
      </w:r>
      <w:proofErr w:type="spellStart"/>
      <w:r w:rsidRPr="009504D2">
        <w:rPr>
          <w:sz w:val="20"/>
          <w:szCs w:val="20"/>
        </w:rPr>
        <w:t>dalam</w:t>
      </w:r>
      <w:proofErr w:type="spellEnd"/>
      <w:r w:rsidRPr="009504D2">
        <w:rPr>
          <w:sz w:val="20"/>
          <w:szCs w:val="20"/>
        </w:rPr>
        <w:t xml:space="preserve"> </w:t>
      </w:r>
      <w:proofErr w:type="spellStart"/>
      <w:r w:rsidRPr="009504D2">
        <w:rPr>
          <w:sz w:val="20"/>
          <w:szCs w:val="20"/>
        </w:rPr>
        <w:t>menala</w:t>
      </w:r>
      <w:proofErr w:type="spellEnd"/>
      <w:r w:rsidRPr="009504D2">
        <w:rPr>
          <w:sz w:val="20"/>
          <w:szCs w:val="20"/>
        </w:rPr>
        <w:t xml:space="preserve"> parameter model </w:t>
      </w:r>
      <w:proofErr w:type="spellStart"/>
      <w:r w:rsidRPr="009504D2">
        <w:rPr>
          <w:sz w:val="20"/>
          <w:szCs w:val="20"/>
        </w:rPr>
        <w:t>secara</w:t>
      </w:r>
      <w:proofErr w:type="spellEnd"/>
      <w:r w:rsidRPr="009504D2">
        <w:rPr>
          <w:sz w:val="20"/>
          <w:szCs w:val="20"/>
        </w:rPr>
        <w:t xml:space="preserve"> </w:t>
      </w:r>
      <w:proofErr w:type="spellStart"/>
      <w:r w:rsidRPr="009504D2">
        <w:rPr>
          <w:sz w:val="20"/>
          <w:szCs w:val="20"/>
        </w:rPr>
        <w:t>otomatis</w:t>
      </w:r>
      <w:proofErr w:type="spellEnd"/>
      <w:r w:rsidRPr="009504D2">
        <w:rPr>
          <w:sz w:val="20"/>
          <w:szCs w:val="20"/>
        </w:rPr>
        <w:t xml:space="preserve">, </w:t>
      </w:r>
      <w:proofErr w:type="spellStart"/>
      <w:r w:rsidRPr="009504D2">
        <w:rPr>
          <w:sz w:val="20"/>
          <w:szCs w:val="20"/>
        </w:rPr>
        <w:t>menghasilkan</w:t>
      </w:r>
      <w:proofErr w:type="spellEnd"/>
      <w:r w:rsidRPr="009504D2">
        <w:rPr>
          <w:sz w:val="20"/>
          <w:szCs w:val="20"/>
        </w:rPr>
        <w:t xml:space="preserve"> model yang </w:t>
      </w:r>
      <w:proofErr w:type="spellStart"/>
      <w:r w:rsidRPr="009504D2">
        <w:rPr>
          <w:sz w:val="20"/>
          <w:szCs w:val="20"/>
        </w:rPr>
        <w:t>stabil</w:t>
      </w:r>
      <w:proofErr w:type="spellEnd"/>
      <w:r w:rsidRPr="009504D2">
        <w:rPr>
          <w:sz w:val="20"/>
          <w:szCs w:val="20"/>
        </w:rPr>
        <w:t xml:space="preserve"> (</w:t>
      </w:r>
      <w:r w:rsidRPr="009504D2">
        <w:rPr>
          <w:i/>
          <w:iCs/>
          <w:sz w:val="20"/>
          <w:szCs w:val="20"/>
        </w:rPr>
        <w:t>robust</w:t>
      </w:r>
      <w:r w:rsidRPr="009504D2">
        <w:rPr>
          <w:sz w:val="20"/>
          <w:szCs w:val="20"/>
        </w:rPr>
        <w:t xml:space="preserve">) dan </w:t>
      </w:r>
      <w:proofErr w:type="spellStart"/>
      <w:r w:rsidRPr="009504D2">
        <w:rPr>
          <w:sz w:val="20"/>
          <w:szCs w:val="20"/>
        </w:rPr>
        <w:t>efisien</w:t>
      </w:r>
      <w:proofErr w:type="spellEnd"/>
      <w:r w:rsidRPr="009504D2">
        <w:rPr>
          <w:sz w:val="20"/>
          <w:szCs w:val="20"/>
        </w:rPr>
        <w:t>.</w:t>
      </w:r>
    </w:p>
    <w:p w14:paraId="187CD313" w14:textId="493D1A62" w:rsidR="009504D2" w:rsidRPr="009504D2" w:rsidRDefault="009504D2" w:rsidP="009504D2">
      <w:pPr>
        <w:pStyle w:val="NormalWeb"/>
        <w:numPr>
          <w:ilvl w:val="0"/>
          <w:numId w:val="29"/>
        </w:numPr>
        <w:spacing w:before="0" w:beforeAutospacing="0" w:after="0" w:afterAutospacing="0"/>
        <w:ind w:left="714" w:hanging="357"/>
        <w:rPr>
          <w:sz w:val="20"/>
          <w:szCs w:val="20"/>
        </w:rPr>
      </w:pPr>
      <w:r w:rsidRPr="009504D2">
        <w:rPr>
          <w:sz w:val="20"/>
          <w:szCs w:val="20"/>
        </w:rPr>
        <w:t xml:space="preserve">Biomarker </w:t>
      </w:r>
      <w:proofErr w:type="spellStart"/>
      <w:r w:rsidRPr="009504D2">
        <w:rPr>
          <w:sz w:val="20"/>
          <w:szCs w:val="20"/>
        </w:rPr>
        <w:t>metabolik</w:t>
      </w:r>
      <w:proofErr w:type="spellEnd"/>
      <w:r w:rsidRPr="009504D2">
        <w:rPr>
          <w:sz w:val="20"/>
          <w:szCs w:val="20"/>
        </w:rPr>
        <w:t xml:space="preserve">, </w:t>
      </w:r>
      <w:proofErr w:type="spellStart"/>
      <w:r w:rsidRPr="009504D2">
        <w:rPr>
          <w:sz w:val="20"/>
          <w:szCs w:val="20"/>
        </w:rPr>
        <w:t>khususnya</w:t>
      </w:r>
      <w:proofErr w:type="spellEnd"/>
      <w:r w:rsidRPr="009504D2">
        <w:rPr>
          <w:sz w:val="20"/>
          <w:szCs w:val="20"/>
        </w:rPr>
        <w:t xml:space="preserve"> </w:t>
      </w:r>
      <w:proofErr w:type="spellStart"/>
      <w:r w:rsidRPr="009504D2">
        <w:rPr>
          <w:sz w:val="20"/>
          <w:szCs w:val="20"/>
        </w:rPr>
        <w:t>Glukosa</w:t>
      </w:r>
      <w:proofErr w:type="spellEnd"/>
      <w:r w:rsidRPr="009504D2">
        <w:rPr>
          <w:sz w:val="20"/>
          <w:szCs w:val="20"/>
        </w:rPr>
        <w:t xml:space="preserve"> dan </w:t>
      </w:r>
      <w:proofErr w:type="spellStart"/>
      <w:r w:rsidRPr="009504D2">
        <w:rPr>
          <w:sz w:val="20"/>
          <w:szCs w:val="20"/>
        </w:rPr>
        <w:t>Resistin</w:t>
      </w:r>
      <w:proofErr w:type="spellEnd"/>
      <w:r w:rsidRPr="009504D2">
        <w:rPr>
          <w:sz w:val="20"/>
          <w:szCs w:val="20"/>
        </w:rPr>
        <w:t xml:space="preserve">, </w:t>
      </w:r>
      <w:proofErr w:type="spellStart"/>
      <w:r w:rsidRPr="009504D2">
        <w:rPr>
          <w:sz w:val="20"/>
          <w:szCs w:val="20"/>
        </w:rPr>
        <w:t>terbukti</w:t>
      </w:r>
      <w:proofErr w:type="spellEnd"/>
      <w:r w:rsidRPr="009504D2">
        <w:rPr>
          <w:sz w:val="20"/>
          <w:szCs w:val="20"/>
        </w:rPr>
        <w:t xml:space="preserve"> valid </w:t>
      </w:r>
      <w:proofErr w:type="spellStart"/>
      <w:r w:rsidRPr="009504D2">
        <w:rPr>
          <w:sz w:val="20"/>
          <w:szCs w:val="20"/>
        </w:rPr>
        <w:t>sebagai</w:t>
      </w:r>
      <w:proofErr w:type="spellEnd"/>
      <w:r w:rsidRPr="009504D2">
        <w:rPr>
          <w:sz w:val="20"/>
          <w:szCs w:val="20"/>
        </w:rPr>
        <w:t xml:space="preserve"> </w:t>
      </w:r>
      <w:proofErr w:type="spellStart"/>
      <w:r w:rsidRPr="009504D2">
        <w:rPr>
          <w:sz w:val="20"/>
          <w:szCs w:val="20"/>
        </w:rPr>
        <w:t>fitur</w:t>
      </w:r>
      <w:proofErr w:type="spellEnd"/>
      <w:r w:rsidRPr="009504D2">
        <w:rPr>
          <w:sz w:val="20"/>
          <w:szCs w:val="20"/>
        </w:rPr>
        <w:t xml:space="preserve"> </w:t>
      </w:r>
      <w:proofErr w:type="spellStart"/>
      <w:r w:rsidRPr="009504D2">
        <w:rPr>
          <w:sz w:val="20"/>
          <w:szCs w:val="20"/>
        </w:rPr>
        <w:t>prediktif</w:t>
      </w:r>
      <w:proofErr w:type="spellEnd"/>
      <w:r w:rsidRPr="009504D2">
        <w:rPr>
          <w:sz w:val="20"/>
          <w:szCs w:val="20"/>
        </w:rPr>
        <w:t xml:space="preserve"> </w:t>
      </w:r>
      <w:proofErr w:type="spellStart"/>
      <w:r w:rsidRPr="009504D2">
        <w:rPr>
          <w:sz w:val="20"/>
          <w:szCs w:val="20"/>
        </w:rPr>
        <w:t>untuk</w:t>
      </w:r>
      <w:proofErr w:type="spellEnd"/>
      <w:r w:rsidRPr="009504D2">
        <w:rPr>
          <w:sz w:val="20"/>
          <w:szCs w:val="20"/>
        </w:rPr>
        <w:t xml:space="preserve"> </w:t>
      </w:r>
      <w:proofErr w:type="spellStart"/>
      <w:r w:rsidRPr="009504D2">
        <w:rPr>
          <w:sz w:val="20"/>
          <w:szCs w:val="20"/>
        </w:rPr>
        <w:t>deteksi</w:t>
      </w:r>
      <w:proofErr w:type="spellEnd"/>
      <w:r w:rsidRPr="009504D2">
        <w:rPr>
          <w:sz w:val="20"/>
          <w:szCs w:val="20"/>
        </w:rPr>
        <w:t xml:space="preserve"> </w:t>
      </w:r>
      <w:proofErr w:type="spellStart"/>
      <w:r w:rsidRPr="009504D2">
        <w:rPr>
          <w:sz w:val="20"/>
          <w:szCs w:val="20"/>
        </w:rPr>
        <w:t>dini</w:t>
      </w:r>
      <w:proofErr w:type="spellEnd"/>
      <w:r w:rsidRPr="009504D2">
        <w:rPr>
          <w:sz w:val="20"/>
          <w:szCs w:val="20"/>
        </w:rPr>
        <w:t xml:space="preserve"> </w:t>
      </w:r>
      <w:proofErr w:type="spellStart"/>
      <w:r w:rsidRPr="009504D2">
        <w:rPr>
          <w:sz w:val="20"/>
          <w:szCs w:val="20"/>
        </w:rPr>
        <w:t>kanker</w:t>
      </w:r>
      <w:proofErr w:type="spellEnd"/>
      <w:r w:rsidRPr="009504D2">
        <w:rPr>
          <w:sz w:val="20"/>
          <w:szCs w:val="20"/>
        </w:rPr>
        <w:t xml:space="preserve"> </w:t>
      </w:r>
      <w:proofErr w:type="spellStart"/>
      <w:r w:rsidRPr="009504D2">
        <w:rPr>
          <w:sz w:val="20"/>
          <w:szCs w:val="20"/>
        </w:rPr>
        <w:t>payudara</w:t>
      </w:r>
      <w:proofErr w:type="spellEnd"/>
      <w:r w:rsidRPr="009504D2">
        <w:rPr>
          <w:sz w:val="20"/>
          <w:szCs w:val="20"/>
        </w:rPr>
        <w:t>.</w:t>
      </w:r>
    </w:p>
    <w:p w14:paraId="3D527E60" w14:textId="77777777" w:rsidR="00CA62E3" w:rsidRDefault="00CA62E3">
      <w:pPr>
        <w:rPr>
          <w:szCs w:val="20"/>
        </w:rPr>
      </w:pPr>
    </w:p>
    <w:p w14:paraId="078A9AB1" w14:textId="7535C224" w:rsidR="00CA62E3" w:rsidRPr="0085071E" w:rsidRDefault="004D1A0E">
      <w:pPr>
        <w:rPr>
          <w:szCs w:val="20"/>
        </w:rPr>
      </w:pPr>
      <w:r>
        <w:rPr>
          <w:szCs w:val="20"/>
          <w:lang w:val="en-US"/>
        </w:rPr>
        <w:lastRenderedPageBreak/>
        <w:tab/>
      </w:r>
      <w:r w:rsidR="0085071E" w:rsidRPr="0085071E">
        <w:rPr>
          <w:szCs w:val="20"/>
        </w:rPr>
        <w:t xml:space="preserve">Untuk penelitian selanjutnya, disarankan untuk memperluas jumlah sampel data guna meningkatkan kemampuan generalisasi model lebih lanjut, serta mengeksplorasi penggunaan algoritma </w:t>
      </w:r>
      <w:proofErr w:type="spellStart"/>
      <w:r w:rsidR="0085071E" w:rsidRPr="0085071E">
        <w:rPr>
          <w:i/>
          <w:iCs/>
          <w:szCs w:val="20"/>
        </w:rPr>
        <w:t>ensemble</w:t>
      </w:r>
      <w:proofErr w:type="spellEnd"/>
      <w:r w:rsidR="0085071E" w:rsidRPr="0085071E">
        <w:rPr>
          <w:szCs w:val="20"/>
        </w:rPr>
        <w:t xml:space="preserve"> modern lainnya sebagai pembanding.</w:t>
      </w:r>
    </w:p>
    <w:p w14:paraId="6B5D257B" w14:textId="77777777" w:rsidR="00CA62E3" w:rsidRDefault="004D1A0E">
      <w:pPr>
        <w:pStyle w:val="Heading1"/>
        <w:ind w:left="-360"/>
        <w:jc w:val="both"/>
        <w:rPr>
          <w:rFonts w:ascii="Times New Roman" w:hAnsi="Times New Roman" w:cs="Times New Roman"/>
          <w:sz w:val="22"/>
          <w:szCs w:val="22"/>
        </w:rPr>
      </w:pPr>
      <w:proofErr w:type="spellStart"/>
      <w:r>
        <w:rPr>
          <w:rFonts w:ascii="Times New Roman" w:hAnsi="Times New Roman" w:cs="Times New Roman"/>
          <w:sz w:val="22"/>
          <w:szCs w:val="22"/>
        </w:rPr>
        <w:t>Ucapan</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Terima</w:t>
      </w:r>
      <w:proofErr w:type="spellEnd"/>
      <w:r>
        <w:rPr>
          <w:rFonts w:ascii="Times New Roman" w:hAnsi="Times New Roman" w:cs="Times New Roman"/>
          <w:sz w:val="22"/>
          <w:szCs w:val="22"/>
        </w:rPr>
        <w:t xml:space="preserve"> Kasih</w:t>
      </w:r>
    </w:p>
    <w:p w14:paraId="6F73CDD3" w14:textId="77777777" w:rsidR="00CA62E3" w:rsidRDefault="00CA62E3">
      <w:pPr>
        <w:rPr>
          <w:szCs w:val="20"/>
        </w:rPr>
      </w:pPr>
    </w:p>
    <w:p w14:paraId="48AC1874" w14:textId="589460E6" w:rsidR="00CA62E3" w:rsidRDefault="0085071E">
      <w:pPr>
        <w:rPr>
          <w:szCs w:val="20"/>
        </w:rPr>
      </w:pPr>
      <w:r w:rsidRPr="0085071E">
        <w:rPr>
          <w:szCs w:val="20"/>
        </w:rPr>
        <w:t xml:space="preserve">Penulis mengucapkan terima kasih yang sebesar-besarnya kepada Bapak Hendri Karisma, S.Kom., M.T., selaku Dosen </w:t>
      </w:r>
      <w:r w:rsidR="00AA52E6">
        <w:rPr>
          <w:szCs w:val="20"/>
        </w:rPr>
        <w:t xml:space="preserve">mata kuliah </w:t>
      </w:r>
      <w:proofErr w:type="spellStart"/>
      <w:r w:rsidR="00AA52E6">
        <w:rPr>
          <w:szCs w:val="20"/>
        </w:rPr>
        <w:t>Machine</w:t>
      </w:r>
      <w:proofErr w:type="spellEnd"/>
      <w:r w:rsidR="00AA52E6">
        <w:rPr>
          <w:szCs w:val="20"/>
        </w:rPr>
        <w:t xml:space="preserve"> </w:t>
      </w:r>
      <w:proofErr w:type="spellStart"/>
      <w:r w:rsidR="00AA52E6">
        <w:rPr>
          <w:szCs w:val="20"/>
        </w:rPr>
        <w:t>Learning</w:t>
      </w:r>
      <w:proofErr w:type="spellEnd"/>
      <w:r w:rsidRPr="0085071E">
        <w:rPr>
          <w:szCs w:val="20"/>
        </w:rPr>
        <w:t xml:space="preserve"> atas arahan dan bimbingannya. Penulis juga berterima kasih kepada penyedia </w:t>
      </w:r>
      <w:proofErr w:type="spellStart"/>
      <w:r w:rsidRPr="0085071E">
        <w:rPr>
          <w:szCs w:val="20"/>
        </w:rPr>
        <w:t>dataset</w:t>
      </w:r>
      <w:proofErr w:type="spellEnd"/>
      <w:r w:rsidRPr="0085071E">
        <w:rPr>
          <w:szCs w:val="20"/>
        </w:rPr>
        <w:t xml:space="preserve"> </w:t>
      </w:r>
      <w:r w:rsidRPr="0085071E">
        <w:rPr>
          <w:i/>
          <w:iCs/>
          <w:szCs w:val="20"/>
        </w:rPr>
        <w:t xml:space="preserve">UCI </w:t>
      </w:r>
      <w:proofErr w:type="spellStart"/>
      <w:r w:rsidRPr="0085071E">
        <w:rPr>
          <w:i/>
          <w:iCs/>
          <w:szCs w:val="20"/>
        </w:rPr>
        <w:t>Machine</w:t>
      </w:r>
      <w:proofErr w:type="spellEnd"/>
      <w:r w:rsidRPr="0085071E">
        <w:rPr>
          <w:i/>
          <w:iCs/>
          <w:szCs w:val="20"/>
        </w:rPr>
        <w:t xml:space="preserve"> </w:t>
      </w:r>
      <w:proofErr w:type="spellStart"/>
      <w:r w:rsidRPr="0085071E">
        <w:rPr>
          <w:i/>
          <w:iCs/>
          <w:szCs w:val="20"/>
        </w:rPr>
        <w:t>Learning</w:t>
      </w:r>
      <w:proofErr w:type="spellEnd"/>
      <w:r w:rsidRPr="0085071E">
        <w:rPr>
          <w:i/>
          <w:iCs/>
          <w:szCs w:val="20"/>
        </w:rPr>
        <w:t xml:space="preserve"> </w:t>
      </w:r>
      <w:proofErr w:type="spellStart"/>
      <w:r w:rsidRPr="0085071E">
        <w:rPr>
          <w:i/>
          <w:iCs/>
          <w:szCs w:val="20"/>
        </w:rPr>
        <w:t>Repository</w:t>
      </w:r>
      <w:proofErr w:type="spellEnd"/>
      <w:r w:rsidRPr="0085071E">
        <w:rPr>
          <w:szCs w:val="20"/>
        </w:rPr>
        <w:t xml:space="preserve"> yang telah memfasilitasi akses data publik untuk kepentingan riset ini</w:t>
      </w:r>
      <w:r w:rsidR="004D1A0E">
        <w:rPr>
          <w:szCs w:val="20"/>
        </w:rPr>
        <w:t>.</w:t>
      </w:r>
    </w:p>
    <w:p w14:paraId="2B09BAB6" w14:textId="77777777" w:rsidR="002D4B51" w:rsidRDefault="002D4B51">
      <w:pPr>
        <w:rPr>
          <w:szCs w:val="20"/>
        </w:rPr>
      </w:pPr>
    </w:p>
    <w:p w14:paraId="427ADFBF" w14:textId="77777777" w:rsidR="00D36DEF" w:rsidRDefault="00D36DEF">
      <w:pPr>
        <w:rPr>
          <w:szCs w:val="20"/>
        </w:rPr>
      </w:pPr>
    </w:p>
    <w:p w14:paraId="0684EEF2" w14:textId="7AB40714" w:rsidR="00D36DEF" w:rsidRDefault="00D36DEF">
      <w:pPr>
        <w:pStyle w:val="TableofFigures"/>
        <w:ind w:left="800" w:hanging="400"/>
        <w:rPr>
          <w:rFonts w:asciiTheme="minorHAnsi" w:eastAsiaTheme="minorEastAsia" w:hAnsiTheme="minorHAnsi" w:cstheme="minorBidi"/>
          <w:noProof/>
          <w:kern w:val="2"/>
          <w:sz w:val="24"/>
          <w:szCs w:val="24"/>
          <w:lang w:eastAsia="id-ID"/>
          <w14:ligatures w14:val="standardContextual"/>
        </w:rPr>
      </w:pPr>
      <w:r>
        <w:rPr>
          <w:szCs w:val="20"/>
        </w:rPr>
        <w:fldChar w:fldCharType="begin"/>
      </w:r>
      <w:r>
        <w:rPr>
          <w:szCs w:val="20"/>
        </w:rPr>
        <w:instrText xml:space="preserve"> TOC \n \h \z \c "Tabel" </w:instrText>
      </w:r>
      <w:r>
        <w:rPr>
          <w:szCs w:val="20"/>
        </w:rPr>
        <w:fldChar w:fldCharType="separate"/>
      </w:r>
      <w:hyperlink w:anchor="_Toc214625269" w:history="1">
        <w:r w:rsidRPr="00AE572A">
          <w:rPr>
            <w:rStyle w:val="Hyperlink"/>
            <w:b/>
            <w:noProof/>
          </w:rPr>
          <w:t>Tabel 1</w:t>
        </w:r>
        <w:r w:rsidRPr="00AE572A">
          <w:rPr>
            <w:rStyle w:val="Hyperlink"/>
            <w:noProof/>
          </w:rPr>
          <w:t>. Ringkasan Statistik Kinerja Model (20 Iterasi)</w:t>
        </w:r>
      </w:hyperlink>
    </w:p>
    <w:p w14:paraId="1A29C21C" w14:textId="77777777" w:rsidR="00D36DEF" w:rsidRDefault="00D36DEF">
      <w:pPr>
        <w:rPr>
          <w:noProof/>
        </w:rPr>
      </w:pPr>
      <w:r>
        <w:rPr>
          <w:szCs w:val="20"/>
        </w:rPr>
        <w:fldChar w:fldCharType="end"/>
      </w:r>
      <w:r>
        <w:rPr>
          <w:szCs w:val="20"/>
        </w:rPr>
        <w:fldChar w:fldCharType="begin"/>
      </w:r>
      <w:r>
        <w:rPr>
          <w:szCs w:val="20"/>
        </w:rPr>
        <w:instrText xml:space="preserve"> TOC \n \h \z \c "Bagan" </w:instrText>
      </w:r>
      <w:r>
        <w:rPr>
          <w:szCs w:val="20"/>
        </w:rPr>
        <w:fldChar w:fldCharType="separate"/>
      </w:r>
    </w:p>
    <w:p w14:paraId="4F085D66" w14:textId="3D61B67A" w:rsidR="00D36DEF" w:rsidRDefault="00D36DEF">
      <w:pPr>
        <w:pStyle w:val="TableofFigures"/>
        <w:ind w:left="800" w:hanging="400"/>
        <w:rPr>
          <w:rFonts w:asciiTheme="minorHAnsi" w:eastAsiaTheme="minorEastAsia" w:hAnsiTheme="minorHAnsi" w:cstheme="minorBidi"/>
          <w:noProof/>
          <w:kern w:val="2"/>
          <w:sz w:val="24"/>
          <w:szCs w:val="24"/>
          <w:lang w:eastAsia="id-ID"/>
          <w14:ligatures w14:val="standardContextual"/>
        </w:rPr>
      </w:pPr>
      <w:hyperlink w:anchor="_Toc214625296" w:history="1">
        <w:r w:rsidRPr="00825A2B">
          <w:rPr>
            <w:rStyle w:val="Hyperlink"/>
            <w:b/>
            <w:noProof/>
          </w:rPr>
          <w:t>Bagan 1.</w:t>
        </w:r>
        <w:r w:rsidRPr="00825A2B">
          <w:rPr>
            <w:rStyle w:val="Hyperlink"/>
            <w:noProof/>
          </w:rPr>
          <w:t xml:space="preserve"> Kurva ROC Validasi Stabilitas SVM (20 Iterasi)</w:t>
        </w:r>
      </w:hyperlink>
    </w:p>
    <w:p w14:paraId="696F834E" w14:textId="24E256D4" w:rsidR="00D36DEF" w:rsidRDefault="00D36DEF">
      <w:pPr>
        <w:rPr>
          <w:szCs w:val="20"/>
        </w:rPr>
      </w:pPr>
      <w:r>
        <w:rPr>
          <w:szCs w:val="20"/>
        </w:rPr>
        <w:fldChar w:fldCharType="end"/>
      </w:r>
    </w:p>
    <w:sdt>
      <w:sdtPr>
        <w:rPr>
          <w:rFonts w:ascii="Times New Roman" w:eastAsia="SimSun" w:hAnsi="Times New Roman" w:cs="Times New Roman"/>
          <w:b w:val="0"/>
          <w:bCs w:val="0"/>
          <w:color w:val="000000"/>
          <w:kern w:val="0"/>
          <w:sz w:val="20"/>
          <w:szCs w:val="20"/>
          <w:lang w:val="id-ID" w:eastAsia="en-US"/>
        </w:rPr>
        <w:tag w:val="MENDELEY_CITATION_v3_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5cblxu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"/>
        <w:id w:val="684715599"/>
        <w:placeholder>
          <w:docPart w:val="DefaultPlaceholder_-1854013440"/>
        </w:placeholder>
      </w:sdtPr>
      <w:sdtContent>
        <w:p w14:paraId="3DD54B32" w14:textId="30ADD8BC" w:rsidR="00575D61" w:rsidRPr="00A65C94" w:rsidRDefault="00A65C94" w:rsidP="00A65C94">
          <w:pPr>
            <w:pStyle w:val="Heading1"/>
            <w:jc w:val="both"/>
            <w:rPr>
              <w:rFonts w:ascii="Times New Roman" w:hAnsi="Times New Roman" w:cs="Times New Roman"/>
              <w:color w:val="000000"/>
              <w:sz w:val="22"/>
              <w:szCs w:val="22"/>
            </w:rPr>
          </w:pPr>
          <w:r w:rsidRPr="00A65C94">
            <w:rPr>
              <w:rFonts w:ascii="Times New Roman" w:hAnsi="Times New Roman" w:cs="Times New Roman"/>
              <w:color w:val="000000"/>
              <w:sz w:val="22"/>
              <w:szCs w:val="22"/>
            </w:rPr>
            <w:t>DAFTAR PUSTAKA</w:t>
          </w:r>
        </w:p>
        <w:p w14:paraId="7CF04EBD" w14:textId="77777777" w:rsidR="00575D61" w:rsidRDefault="00575D61">
          <w:pPr>
            <w:rPr>
              <w:noProof/>
              <w:szCs w:val="20"/>
              <w:lang w:eastAsia="id-ID"/>
            </w:rPr>
          </w:pPr>
          <w:r>
            <w:rPr>
              <w:color w:val="000000"/>
              <w:szCs w:val="20"/>
            </w:rPr>
            <w:fldChar w:fldCharType="begin"/>
          </w:r>
          <w:r>
            <w:rPr>
              <w:color w:val="000000"/>
              <w:szCs w:val="20"/>
            </w:rPr>
            <w:instrText xml:space="preserve"> BIBLIOGRAPHY  \l 1057 </w:instrText>
          </w:r>
          <w:r>
            <w:rPr>
              <w:color w:val="00000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
            <w:gridCol w:w="8196"/>
          </w:tblGrid>
          <w:tr w:rsidR="00575D61" w14:paraId="176A5D28" w14:textId="77777777">
            <w:trPr>
              <w:divId w:val="2093504071"/>
              <w:tblCellSpacing w:w="15" w:type="dxa"/>
            </w:trPr>
            <w:tc>
              <w:tcPr>
                <w:tcW w:w="50" w:type="pct"/>
                <w:hideMark/>
              </w:tcPr>
              <w:p w14:paraId="7323E52B" w14:textId="1C762EDB" w:rsidR="00575D61" w:rsidRDefault="00575D61">
                <w:pPr>
                  <w:pStyle w:val="Bibliography"/>
                  <w:rPr>
                    <w:noProof/>
                    <w:sz w:val="24"/>
                    <w:szCs w:val="24"/>
                  </w:rPr>
                </w:pPr>
                <w:r>
                  <w:rPr>
                    <w:noProof/>
                  </w:rPr>
                  <w:t xml:space="preserve">[1] </w:t>
                </w:r>
              </w:p>
            </w:tc>
            <w:tc>
              <w:tcPr>
                <w:tcW w:w="0" w:type="auto"/>
                <w:hideMark/>
              </w:tcPr>
              <w:p w14:paraId="431BAA8B" w14:textId="77777777" w:rsidR="00575D61" w:rsidRDefault="00575D61">
                <w:pPr>
                  <w:pStyle w:val="Bibliography"/>
                  <w:rPr>
                    <w:noProof/>
                  </w:rPr>
                </w:pPr>
                <w:r>
                  <w:rPr>
                    <w:noProof/>
                  </w:rPr>
                  <w:t xml:space="preserve">C. M. Bishop, Pattern Recognition and Machine Learning, Springer, 2006. </w:t>
                </w:r>
              </w:p>
            </w:tc>
          </w:tr>
          <w:tr w:rsidR="00575D61" w14:paraId="4596695F" w14:textId="77777777">
            <w:trPr>
              <w:divId w:val="2093504071"/>
              <w:tblCellSpacing w:w="15" w:type="dxa"/>
            </w:trPr>
            <w:tc>
              <w:tcPr>
                <w:tcW w:w="50" w:type="pct"/>
                <w:hideMark/>
              </w:tcPr>
              <w:p w14:paraId="66848605" w14:textId="77777777" w:rsidR="00575D61" w:rsidRDefault="00575D61">
                <w:pPr>
                  <w:pStyle w:val="Bibliography"/>
                  <w:rPr>
                    <w:noProof/>
                  </w:rPr>
                </w:pPr>
                <w:r>
                  <w:rPr>
                    <w:noProof/>
                  </w:rPr>
                  <w:t xml:space="preserve">[2] </w:t>
                </w:r>
              </w:p>
            </w:tc>
            <w:tc>
              <w:tcPr>
                <w:tcW w:w="0" w:type="auto"/>
                <w:hideMark/>
              </w:tcPr>
              <w:p w14:paraId="05165A64" w14:textId="77777777" w:rsidR="00575D61" w:rsidRDefault="00575D61">
                <w:pPr>
                  <w:pStyle w:val="Bibliography"/>
                  <w:rPr>
                    <w:noProof/>
                  </w:rPr>
                </w:pPr>
                <w:r>
                  <w:rPr>
                    <w:noProof/>
                  </w:rPr>
                  <w:t xml:space="preserve">T. Hastie, R. Tibshirani dan J. Friedman, The Elements of Statistical Learning: Data Mining, Inference, and Prediction, 2009: Springer. </w:t>
                </w:r>
              </w:p>
            </w:tc>
          </w:tr>
          <w:tr w:rsidR="00575D61" w14:paraId="406BB91A" w14:textId="77777777">
            <w:trPr>
              <w:divId w:val="2093504071"/>
              <w:tblCellSpacing w:w="15" w:type="dxa"/>
            </w:trPr>
            <w:tc>
              <w:tcPr>
                <w:tcW w:w="50" w:type="pct"/>
                <w:hideMark/>
              </w:tcPr>
              <w:p w14:paraId="36554072" w14:textId="77777777" w:rsidR="00575D61" w:rsidRDefault="00575D61">
                <w:pPr>
                  <w:pStyle w:val="Bibliography"/>
                  <w:rPr>
                    <w:noProof/>
                  </w:rPr>
                </w:pPr>
                <w:r>
                  <w:rPr>
                    <w:noProof/>
                  </w:rPr>
                  <w:t xml:space="preserve">[3] </w:t>
                </w:r>
              </w:p>
            </w:tc>
            <w:tc>
              <w:tcPr>
                <w:tcW w:w="0" w:type="auto"/>
                <w:hideMark/>
              </w:tcPr>
              <w:p w14:paraId="7F963492" w14:textId="77777777" w:rsidR="00575D61" w:rsidRDefault="00575D61">
                <w:pPr>
                  <w:pStyle w:val="Bibliography"/>
                  <w:rPr>
                    <w:noProof/>
                  </w:rPr>
                </w:pPr>
                <w:r>
                  <w:rPr>
                    <w:noProof/>
                  </w:rPr>
                  <w:t xml:space="preserve">K. P. Murphy, Machine Learning: A Probabilistic Perspective, MIT Press, 2012. </w:t>
                </w:r>
              </w:p>
            </w:tc>
          </w:tr>
        </w:tbl>
        <w:p w14:paraId="7FA90238" w14:textId="77777777" w:rsidR="00575D61" w:rsidRDefault="00575D61">
          <w:pPr>
            <w:divId w:val="2093504071"/>
            <w:rPr>
              <w:rFonts w:eastAsia="Times New Roman"/>
              <w:noProof/>
            </w:rPr>
          </w:pPr>
        </w:p>
        <w:p w14:paraId="08E74100" w14:textId="11C70E24" w:rsidR="002D4B51" w:rsidRDefault="00575D61">
          <w:pPr>
            <w:rPr>
              <w:szCs w:val="20"/>
            </w:rPr>
          </w:pPr>
          <w:r>
            <w:rPr>
              <w:color w:val="000000"/>
              <w:szCs w:val="20"/>
            </w:rPr>
            <w:fldChar w:fldCharType="end"/>
          </w:r>
          <w:r w:rsidRPr="00575D61">
            <w:rPr>
              <w:rFonts w:eastAsia="Times New Roman"/>
              <w:color w:val="000000"/>
            </w:rPr>
            <w:t>(</w:t>
          </w:r>
          <w:proofErr w:type="spellStart"/>
          <w:r w:rsidRPr="00575D61">
            <w:rPr>
              <w:rFonts w:eastAsia="Times New Roman"/>
              <w:color w:val="000000"/>
            </w:rPr>
            <w:t>Akiba</w:t>
          </w:r>
          <w:proofErr w:type="spellEnd"/>
          <w:r w:rsidRPr="00575D61">
            <w:rPr>
              <w:rFonts w:eastAsia="Times New Roman"/>
              <w:color w:val="000000"/>
            </w:rPr>
            <w:t xml:space="preserve"> et </w:t>
          </w:r>
          <w:proofErr w:type="spellStart"/>
          <w:r w:rsidRPr="00575D61">
            <w:rPr>
              <w:rFonts w:eastAsia="Times New Roman"/>
              <w:color w:val="000000"/>
            </w:rPr>
            <w:t>al.</w:t>
          </w:r>
          <w:proofErr w:type="spellEnd"/>
          <w:r w:rsidRPr="00575D61">
            <w:rPr>
              <w:rFonts w:eastAsia="Times New Roman"/>
              <w:color w:val="000000"/>
            </w:rPr>
            <w:t xml:space="preserve">, 2019; Ali </w:t>
          </w:r>
          <w:proofErr w:type="spellStart"/>
          <w:r w:rsidRPr="00575D61">
            <w:rPr>
              <w:rFonts w:eastAsia="Times New Roman"/>
              <w:color w:val="000000"/>
            </w:rPr>
            <w:t>Bou</w:t>
          </w:r>
          <w:proofErr w:type="spellEnd"/>
          <w:r w:rsidRPr="00575D61">
            <w:rPr>
              <w:rFonts w:eastAsia="Times New Roman"/>
              <w:color w:val="000000"/>
            </w:rPr>
            <w:t xml:space="preserve"> </w:t>
          </w:r>
          <w:proofErr w:type="spellStart"/>
          <w:r w:rsidRPr="00575D61">
            <w:rPr>
              <w:rFonts w:eastAsia="Times New Roman"/>
              <w:color w:val="000000"/>
            </w:rPr>
            <w:t>Nassif</w:t>
          </w:r>
          <w:proofErr w:type="spellEnd"/>
          <w:r w:rsidRPr="00575D61">
            <w:rPr>
              <w:rFonts w:eastAsia="Times New Roman"/>
              <w:color w:val="000000"/>
            </w:rPr>
            <w:t xml:space="preserve"> </w:t>
          </w:r>
          <w:proofErr w:type="spellStart"/>
          <w:r w:rsidRPr="00575D61">
            <w:rPr>
              <w:rFonts w:eastAsia="Times New Roman"/>
              <w:color w:val="000000"/>
            </w:rPr>
            <w:t>et</w:t>
          </w:r>
          <w:proofErr w:type="spellEnd"/>
          <w:r w:rsidRPr="00575D61">
            <w:rPr>
              <w:rFonts w:eastAsia="Times New Roman"/>
              <w:color w:val="000000"/>
            </w:rPr>
            <w:t xml:space="preserve"> </w:t>
          </w:r>
          <w:proofErr w:type="spellStart"/>
          <w:r w:rsidRPr="00575D61">
            <w:rPr>
              <w:rFonts w:eastAsia="Times New Roman"/>
              <w:color w:val="000000"/>
            </w:rPr>
            <w:t>al.</w:t>
          </w:r>
          <w:proofErr w:type="spellEnd"/>
          <w:r w:rsidRPr="00575D61">
            <w:rPr>
              <w:rFonts w:eastAsia="Times New Roman"/>
              <w:color w:val="000000"/>
            </w:rPr>
            <w:t xml:space="preserve">, 2022; </w:t>
          </w:r>
          <w:proofErr w:type="spellStart"/>
          <w:r w:rsidRPr="00575D61">
            <w:rPr>
              <w:rFonts w:eastAsia="Times New Roman"/>
              <w:color w:val="000000"/>
            </w:rPr>
            <w:t>Cortes</w:t>
          </w:r>
          <w:proofErr w:type="spellEnd"/>
          <w:r w:rsidRPr="00575D61">
            <w:rPr>
              <w:rFonts w:eastAsia="Times New Roman"/>
              <w:color w:val="000000"/>
            </w:rPr>
            <w:t xml:space="preserve"> &amp; </w:t>
          </w:r>
          <w:proofErr w:type="spellStart"/>
          <w:r w:rsidRPr="00575D61">
            <w:rPr>
              <w:rFonts w:eastAsia="Times New Roman"/>
              <w:color w:val="000000"/>
            </w:rPr>
            <w:t>Vapnik</w:t>
          </w:r>
          <w:proofErr w:type="spellEnd"/>
          <w:r w:rsidRPr="00575D61">
            <w:rPr>
              <w:rFonts w:eastAsia="Times New Roman"/>
              <w:color w:val="000000"/>
            </w:rPr>
            <w:t xml:space="preserve">, 1995; Miguel </w:t>
          </w:r>
          <w:proofErr w:type="spellStart"/>
          <w:r w:rsidRPr="00575D61">
            <w:rPr>
              <w:rFonts w:eastAsia="Times New Roman"/>
              <w:color w:val="000000"/>
            </w:rPr>
            <w:t>and</w:t>
          </w:r>
          <w:proofErr w:type="spellEnd"/>
          <w:r w:rsidRPr="00575D61">
            <w:rPr>
              <w:rFonts w:eastAsia="Times New Roman"/>
              <w:color w:val="000000"/>
            </w:rPr>
            <w:t xml:space="preserve"> </w:t>
          </w:r>
          <w:proofErr w:type="spellStart"/>
          <w:r w:rsidRPr="00575D61">
            <w:rPr>
              <w:rFonts w:eastAsia="Times New Roman"/>
              <w:color w:val="000000"/>
            </w:rPr>
            <w:t>Pereira</w:t>
          </w:r>
          <w:proofErr w:type="spellEnd"/>
          <w:r w:rsidRPr="00575D61">
            <w:rPr>
              <w:rFonts w:eastAsia="Times New Roman"/>
              <w:color w:val="000000"/>
            </w:rPr>
            <w:t xml:space="preserve">, </w:t>
          </w:r>
          <w:proofErr w:type="spellStart"/>
          <w:r w:rsidRPr="00575D61">
            <w:rPr>
              <w:rFonts w:eastAsia="Times New Roman"/>
              <w:color w:val="000000"/>
            </w:rPr>
            <w:t>José</w:t>
          </w:r>
          <w:proofErr w:type="spellEnd"/>
          <w:r w:rsidRPr="00575D61">
            <w:rPr>
              <w:rFonts w:eastAsia="Times New Roman"/>
              <w:color w:val="000000"/>
            </w:rPr>
            <w:t xml:space="preserve"> </w:t>
          </w:r>
          <w:proofErr w:type="spellStart"/>
          <w:r w:rsidRPr="00575D61">
            <w:rPr>
              <w:rFonts w:eastAsia="Times New Roman"/>
              <w:color w:val="000000"/>
            </w:rPr>
            <w:t>and</w:t>
          </w:r>
          <w:proofErr w:type="spellEnd"/>
          <w:r w:rsidRPr="00575D61">
            <w:rPr>
              <w:rFonts w:eastAsia="Times New Roman"/>
              <w:color w:val="000000"/>
            </w:rPr>
            <w:t xml:space="preserve"> </w:t>
          </w:r>
          <w:proofErr w:type="spellStart"/>
          <w:r w:rsidRPr="00575D61">
            <w:rPr>
              <w:rFonts w:eastAsia="Times New Roman"/>
              <w:color w:val="000000"/>
            </w:rPr>
            <w:t>Caramelo</w:t>
          </w:r>
          <w:proofErr w:type="spellEnd"/>
          <w:r w:rsidRPr="00575D61">
            <w:rPr>
              <w:rFonts w:eastAsia="Times New Roman"/>
              <w:color w:val="000000"/>
            </w:rPr>
            <w:t xml:space="preserve">, </w:t>
          </w:r>
          <w:proofErr w:type="spellStart"/>
          <w:r w:rsidRPr="00575D61">
            <w:rPr>
              <w:rFonts w:eastAsia="Times New Roman"/>
              <w:color w:val="000000"/>
            </w:rPr>
            <w:t>et</w:t>
          </w:r>
          <w:proofErr w:type="spellEnd"/>
          <w:r w:rsidRPr="00575D61">
            <w:rPr>
              <w:rFonts w:eastAsia="Times New Roman"/>
              <w:color w:val="000000"/>
            </w:rPr>
            <w:t xml:space="preserve"> </w:t>
          </w:r>
          <w:proofErr w:type="spellStart"/>
          <w:r w:rsidRPr="00575D61">
            <w:rPr>
              <w:rFonts w:eastAsia="Times New Roman"/>
              <w:color w:val="000000"/>
            </w:rPr>
            <w:t>al.</w:t>
          </w:r>
          <w:proofErr w:type="spellEnd"/>
          <w:r w:rsidRPr="00575D61">
            <w:rPr>
              <w:rFonts w:eastAsia="Times New Roman"/>
              <w:color w:val="000000"/>
            </w:rPr>
            <w:t xml:space="preserve">, 2018; </w:t>
          </w:r>
          <w:proofErr w:type="spellStart"/>
          <w:r w:rsidRPr="00575D61">
            <w:rPr>
              <w:rFonts w:eastAsia="Times New Roman"/>
              <w:color w:val="000000"/>
            </w:rPr>
            <w:t>Patrício</w:t>
          </w:r>
          <w:proofErr w:type="spellEnd"/>
          <w:r w:rsidRPr="00575D61">
            <w:rPr>
              <w:rFonts w:eastAsia="Times New Roman"/>
              <w:color w:val="000000"/>
            </w:rPr>
            <w:t xml:space="preserve">, </w:t>
          </w:r>
          <w:proofErr w:type="spellStart"/>
          <w:r w:rsidRPr="00575D61">
            <w:rPr>
              <w:rFonts w:eastAsia="Times New Roman"/>
              <w:color w:val="000000"/>
            </w:rPr>
            <w:t>Pereira</w:t>
          </w:r>
          <w:proofErr w:type="spellEnd"/>
          <w:r w:rsidRPr="00575D61">
            <w:rPr>
              <w:rFonts w:eastAsia="Times New Roman"/>
              <w:color w:val="000000"/>
            </w:rPr>
            <w:t xml:space="preserve">, </w:t>
          </w:r>
          <w:proofErr w:type="spellStart"/>
          <w:r w:rsidRPr="00575D61">
            <w:rPr>
              <w:rFonts w:eastAsia="Times New Roman"/>
              <w:color w:val="000000"/>
            </w:rPr>
            <w:t>et</w:t>
          </w:r>
          <w:proofErr w:type="spellEnd"/>
          <w:r w:rsidRPr="00575D61">
            <w:rPr>
              <w:rFonts w:eastAsia="Times New Roman"/>
              <w:color w:val="000000"/>
            </w:rPr>
            <w:t xml:space="preserve"> </w:t>
          </w:r>
          <w:proofErr w:type="spellStart"/>
          <w:r w:rsidRPr="00575D61">
            <w:rPr>
              <w:rFonts w:eastAsia="Times New Roman"/>
              <w:color w:val="000000"/>
            </w:rPr>
            <w:t>al.</w:t>
          </w:r>
          <w:proofErr w:type="spellEnd"/>
          <w:r w:rsidRPr="00575D61">
            <w:rPr>
              <w:rFonts w:eastAsia="Times New Roman"/>
              <w:color w:val="000000"/>
            </w:rPr>
            <w:t>, 2018)</w:t>
          </w:r>
        </w:p>
      </w:sdtContent>
    </w:sdt>
    <w:p w14:paraId="647DF0CC" w14:textId="5FE23BFC" w:rsidR="00CA62E3" w:rsidRDefault="00CA62E3" w:rsidP="00A65C94">
      <w:pPr>
        <w:pStyle w:val="Heading1"/>
        <w:jc w:val="both"/>
      </w:pPr>
    </w:p>
    <w:p w14:paraId="4E8BB486" w14:textId="77777777" w:rsidR="00CA62E3" w:rsidRDefault="00CA62E3">
      <w:pPr>
        <w:pStyle w:val="Default"/>
      </w:pPr>
    </w:p>
    <w:p w14:paraId="60996087" w14:textId="77777777" w:rsidR="00CA62E3" w:rsidRDefault="00CA62E3">
      <w:pPr>
        <w:rPr>
          <w:lang w:val="en-GB" w:eastAsia="en-GB"/>
        </w:rPr>
      </w:pPr>
    </w:p>
    <w:p w14:paraId="771911CD" w14:textId="77777777" w:rsidR="00CA62E3" w:rsidRDefault="00CA62E3"/>
    <w:p w14:paraId="17CCE1DB" w14:textId="77777777" w:rsidR="00CA62E3" w:rsidRDefault="00CA62E3">
      <w:pPr>
        <w:rPr>
          <w:b/>
          <w:sz w:val="22"/>
          <w:lang w:val="en-US"/>
        </w:rPr>
      </w:pPr>
    </w:p>
    <w:p w14:paraId="2A01561E" w14:textId="77777777" w:rsidR="00CA62E3" w:rsidRDefault="00CA62E3">
      <w:pPr>
        <w:jc w:val="left"/>
        <w:rPr>
          <w:b/>
          <w:sz w:val="22"/>
          <w:lang w:val="en-US"/>
        </w:rPr>
      </w:pPr>
    </w:p>
    <w:sectPr w:rsidR="00CA62E3">
      <w:headerReference w:type="default" r:id="rId17"/>
      <w:footerReference w:type="default" r:id="rId18"/>
      <w:headerReference w:type="first" r:id="rId19"/>
      <w:footerReference w:type="first" r:id="rId20"/>
      <w:type w:val="continuous"/>
      <w:pgSz w:w="11907" w:h="16839"/>
      <w:pgMar w:top="2275"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466B7" w14:textId="77777777" w:rsidR="00ED774A" w:rsidRDefault="00ED774A">
      <w:r>
        <w:separator/>
      </w:r>
    </w:p>
  </w:endnote>
  <w:endnote w:type="continuationSeparator" w:id="0">
    <w:p w14:paraId="16AA5D31" w14:textId="77777777" w:rsidR="00ED774A" w:rsidRDefault="00ED7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1390A" w14:textId="77777777" w:rsidR="00CA62E3" w:rsidRDefault="004D1A0E">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8480" behindDoc="0" locked="0" layoutInCell="1" allowOverlap="1" wp14:anchorId="7F95BD72" wp14:editId="2E91C609">
              <wp:simplePos x="0" y="0"/>
              <wp:positionH relativeFrom="column">
                <wp:posOffset>-202565</wp:posOffset>
              </wp:positionH>
              <wp:positionV relativeFrom="paragraph">
                <wp:posOffset>-329565</wp:posOffset>
              </wp:positionV>
              <wp:extent cx="0" cy="12700"/>
              <wp:effectExtent l="0" t="0" r="0" b="0"/>
              <wp:wrapNone/>
              <wp:docPr id="60" name="Freeform 6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5F56C119" id="Freeform 60" o:spid="_x0000_s1026" style="position:absolute;margin-left:-15.95pt;margin-top:-25.95pt;width:0;height:1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" path="m,l9149,e" filled="f">
              <v:path arrowok="t" o:extrusionok="f"/>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3074" w14:textId="77777777" w:rsidR="00CA62E3" w:rsidRDefault="004D1A0E">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5408" behindDoc="0" locked="0" layoutInCell="1" allowOverlap="1" wp14:anchorId="433B3C8B" wp14:editId="528E69B3">
              <wp:simplePos x="0" y="0"/>
              <wp:positionH relativeFrom="column">
                <wp:posOffset>-202565</wp:posOffset>
              </wp:positionH>
              <wp:positionV relativeFrom="paragraph">
                <wp:posOffset>-189865</wp:posOffset>
              </wp:positionV>
              <wp:extent cx="0" cy="12700"/>
              <wp:effectExtent l="0" t="0" r="0" b="0"/>
              <wp:wrapNone/>
              <wp:docPr id="47" name="Freeform 4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2147A906" id="Freeform 47" o:spid="_x0000_s1026" style="position:absolute;margin-left:-15.95pt;margin-top:-14.95pt;width:0;height:1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" path="m,l9149,e" filled="f">
              <v:path arrowok="t" o:extrusionok="f"/>
            </v:shape>
          </w:pict>
        </mc:Fallback>
      </mc:AlternateContent>
    </w:r>
    <w:r>
      <w:rPr>
        <w:noProof/>
      </w:rPr>
      <mc:AlternateContent>
        <mc:Choice Requires="wps">
          <w:drawing>
            <wp:anchor distT="0" distB="0" distL="114300" distR="114300" simplePos="0" relativeHeight="251666432" behindDoc="0" locked="0" layoutInCell="1" allowOverlap="1" wp14:anchorId="3C79E3A0" wp14:editId="2B1E44AC">
              <wp:simplePos x="0" y="0"/>
              <wp:positionH relativeFrom="column">
                <wp:posOffset>0</wp:posOffset>
              </wp:positionH>
              <wp:positionV relativeFrom="paragraph">
                <wp:posOffset>-189865</wp:posOffset>
              </wp:positionV>
              <wp:extent cx="5467350" cy="266700"/>
              <wp:effectExtent l="0" t="0" r="0" b="0"/>
              <wp:wrapNone/>
              <wp:docPr id="48" name="Rectangles 48"/>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4346481F" w14:textId="77777777" w:rsidR="00CA62E3" w:rsidRDefault="004D1A0E">
                          <w:pPr>
                            <w:spacing w:before="83"/>
                            <w:ind w:left="567" w:right="79" w:firstLine="567"/>
                            <w:jc w:val="right"/>
                          </w:pPr>
                          <w:r>
                            <w:rPr>
                              <w:rFonts w:ascii="Cambria" w:eastAsia="Cambria" w:hAnsi="Cambria" w:cs="Cambria"/>
                              <w:color w:val="000000"/>
                            </w:rPr>
                            <w:t xml:space="preserve">Naskah dikirim: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direvisi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diterima: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p>
                        <w:p w14:paraId="7A499C15" w14:textId="77777777" w:rsidR="00CA62E3" w:rsidRDefault="004D1A0E">
                          <w:pPr>
                            <w:spacing w:before="83"/>
                            <w:ind w:left="567" w:right="79" w:firstLine="567"/>
                            <w:jc w:val="right"/>
                          </w:pPr>
                          <w:r>
                            <w:rPr>
                              <w:rFonts w:ascii="Cambria" w:eastAsia="Cambria" w:hAnsi="Cambria" w:cs="Cambria"/>
                              <w:color w:val="000000"/>
                            </w:rPr>
                            <w:t xml:space="preserve"> </w:t>
                          </w:r>
                        </w:p>
                        <w:p w14:paraId="74F5D520" w14:textId="77777777" w:rsidR="00CA62E3" w:rsidRDefault="00CA62E3">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3C79E3A0" id="Rectangles 48" o:spid="_x0000_s1048" style="position:absolute;left:0;text-align:left;margin-left:0;margin-top:-14.95pt;width:430.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s9kMXtwEAAFEDAAAOAAAAAAAAAAAAAAAAAC4CAABkcnMvZTJv&#10;RG9jLnhtbFBLAQItABQABgAIAAAAIQAhp60w3QAAAAcBAAAPAAAAAAAAAAAAAAAAABEEAABkcnMv&#10;ZG93bnJldi54bWxQSwUGAAAAAAQABADzAAAAGwUAAAAA&#10;" filled="f" stroked="f">
              <v:textbox inset="0,0,0,0">
                <w:txbxContent>
                  <w:p w14:paraId="4346481F" w14:textId="77777777" w:rsidR="00CA62E3" w:rsidRDefault="004D1A0E">
                    <w:pPr>
                      <w:spacing w:before="83"/>
                      <w:ind w:left="567" w:right="79" w:firstLine="567"/>
                      <w:jc w:val="right"/>
                    </w:pPr>
                    <w:r>
                      <w:rPr>
                        <w:rFonts w:ascii="Cambria" w:eastAsia="Cambria" w:hAnsi="Cambria" w:cs="Cambria"/>
                        <w:color w:val="000000"/>
                      </w:rPr>
                      <w:t xml:space="preserve">Naskah dikirim: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direvisi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diterima: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p>
                  <w:p w14:paraId="7A499C15" w14:textId="77777777" w:rsidR="00CA62E3" w:rsidRDefault="004D1A0E">
                    <w:pPr>
                      <w:spacing w:before="83"/>
                      <w:ind w:left="567" w:right="79" w:firstLine="567"/>
                      <w:jc w:val="right"/>
                    </w:pPr>
                    <w:r>
                      <w:rPr>
                        <w:rFonts w:ascii="Cambria" w:eastAsia="Cambria" w:hAnsi="Cambria" w:cs="Cambria"/>
                        <w:color w:val="000000"/>
                      </w:rPr>
                      <w:t xml:space="preserve"> </w:t>
                    </w:r>
                  </w:p>
                  <w:p w14:paraId="74F5D520" w14:textId="77777777" w:rsidR="00CA62E3" w:rsidRDefault="00CA62E3">
                    <w:pPr>
                      <w:spacing w:before="83"/>
                      <w:ind w:left="2163" w:firstLine="2163"/>
                      <w:jc w:val="right"/>
                    </w:pPr>
                  </w:p>
                </w:txbxContent>
              </v:textbox>
            </v:rect>
          </w:pict>
        </mc:Fallback>
      </mc:AlternateContent>
    </w:r>
  </w:p>
  <w:p w14:paraId="77DBB318" w14:textId="77777777" w:rsidR="00CA62E3" w:rsidRDefault="00CA62E3">
    <w:pPr>
      <w:tabs>
        <w:tab w:val="center" w:pos="4680"/>
        <w:tab w:val="right" w:pos="9360"/>
      </w:tabs>
      <w:rPr>
        <w:rFonts w:eastAsia="Times New Roman"/>
        <w:color w:val="00000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DE9CC" w14:textId="77777777" w:rsidR="00CA62E3" w:rsidRDefault="004D1A0E">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4384" behindDoc="0" locked="0" layoutInCell="1" allowOverlap="1" wp14:anchorId="20E05965" wp14:editId="59D2385A">
              <wp:simplePos x="0" y="0"/>
              <wp:positionH relativeFrom="column">
                <wp:posOffset>-202565</wp:posOffset>
              </wp:positionH>
              <wp:positionV relativeFrom="paragraph">
                <wp:posOffset>-329565</wp:posOffset>
              </wp:positionV>
              <wp:extent cx="0" cy="12700"/>
              <wp:effectExtent l="0" t="0" r="0" b="0"/>
              <wp:wrapNone/>
              <wp:docPr id="37" name="Freeform 37"/>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716F01B8" id="Freeform 37" o:spid="_x0000_s1026" style="position:absolute;margin-left:-15.95pt;margin-top:-25.95pt;width:0;height:1pt;z-index:251664384;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" path="m,l9149,e" filled="f">
              <v:path arrowok="t" o:extrusionok="f"/>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F82DD" w14:textId="77777777" w:rsidR="00CA62E3" w:rsidRDefault="004D1A0E">
    <w:pPr>
      <w:tabs>
        <w:tab w:val="center" w:pos="4680"/>
        <w:tab w:val="right" w:pos="9360"/>
      </w:tabs>
      <w:rPr>
        <w:rFonts w:ascii="Cambria" w:eastAsia="Cambria" w:hAnsi="Cambria" w:cs="Cambria"/>
        <w:color w:val="000000"/>
        <w:szCs w:val="20"/>
      </w:rPr>
    </w:pPr>
    <w:r>
      <w:rPr>
        <w:noProof/>
      </w:rPr>
      <mc:AlternateContent>
        <mc:Choice Requires="wps">
          <w:drawing>
            <wp:anchor distT="0" distB="0" distL="114300" distR="114300" simplePos="0" relativeHeight="251661312" behindDoc="0" locked="0" layoutInCell="1" allowOverlap="1" wp14:anchorId="25E9CF34" wp14:editId="15BECA9F">
              <wp:simplePos x="0" y="0"/>
              <wp:positionH relativeFrom="column">
                <wp:posOffset>-202565</wp:posOffset>
              </wp:positionH>
              <wp:positionV relativeFrom="paragraph">
                <wp:posOffset>-189865</wp:posOffset>
              </wp:positionV>
              <wp:extent cx="0" cy="12700"/>
              <wp:effectExtent l="0" t="0" r="0" b="0"/>
              <wp:wrapNone/>
              <wp:docPr id="34" name="Freeform 34"/>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w:pict>
            <v:shape w14:anchorId="29E45A17" id="Freeform 34" o:spid="_x0000_s1026" style="position:absolute;margin-left:-15.95pt;margin-top:-14.95pt;width:0;height:1pt;z-index:251661312;visibility:visible;mso-wrap-style:square;mso-wrap-distance-left:9pt;mso-wrap-distance-top:0;mso-wrap-distance-right:9pt;mso-wrap-distance-bottom:0;mso-position-horizontal:absolute;mso-position-horizontal-relative:text;mso-position-vertical:absolute;mso-position-vertical-relative:text;v-text-anchor:middle" coordsize="9149,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" path="m,l9149,e" filled="f">
              <v:path arrowok="t" o:extrusionok="f"/>
            </v:shape>
          </w:pict>
        </mc:Fallback>
      </mc:AlternateContent>
    </w:r>
    <w:r>
      <w:rPr>
        <w:noProof/>
      </w:rPr>
      <mc:AlternateContent>
        <mc:Choice Requires="wps">
          <w:drawing>
            <wp:anchor distT="0" distB="0" distL="114300" distR="114300" simplePos="0" relativeHeight="251660288" behindDoc="0" locked="0" layoutInCell="1" allowOverlap="1" wp14:anchorId="536FE93D" wp14:editId="07539AD6">
              <wp:simplePos x="0" y="0"/>
              <wp:positionH relativeFrom="column">
                <wp:posOffset>0</wp:posOffset>
              </wp:positionH>
              <wp:positionV relativeFrom="paragraph">
                <wp:posOffset>-189865</wp:posOffset>
              </wp:positionV>
              <wp:extent cx="5467350" cy="266700"/>
              <wp:effectExtent l="0" t="0" r="0" b="0"/>
              <wp:wrapNone/>
              <wp:docPr id="33" name="Rectangles 33"/>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1748D47E" w14:textId="77777777" w:rsidR="00CA62E3" w:rsidRDefault="004D1A0E">
                          <w:pPr>
                            <w:spacing w:before="83"/>
                            <w:ind w:left="567" w:right="79" w:firstLine="567"/>
                            <w:jc w:val="right"/>
                          </w:pPr>
                          <w:r>
                            <w:rPr>
                              <w:rFonts w:ascii="Cambria" w:eastAsia="Cambria" w:hAnsi="Cambria" w:cs="Cambria"/>
                              <w:color w:val="000000"/>
                            </w:rPr>
                            <w:t xml:space="preserve">Naskah dikirim: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direvisi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diterima: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p>
                        <w:p w14:paraId="600CB353" w14:textId="77777777" w:rsidR="00CA62E3" w:rsidRDefault="004D1A0E">
                          <w:pPr>
                            <w:spacing w:before="83"/>
                            <w:ind w:left="567" w:right="79" w:firstLine="567"/>
                            <w:jc w:val="right"/>
                          </w:pPr>
                          <w:r>
                            <w:rPr>
                              <w:rFonts w:ascii="Cambria" w:eastAsia="Cambria" w:hAnsi="Cambria" w:cs="Cambria"/>
                              <w:color w:val="000000"/>
                            </w:rPr>
                            <w:t xml:space="preserve"> </w:t>
                          </w:r>
                        </w:p>
                        <w:p w14:paraId="624850EA" w14:textId="77777777" w:rsidR="00CA62E3" w:rsidRDefault="00CA62E3">
                          <w:pPr>
                            <w:spacing w:before="83"/>
                            <w:ind w:left="2163" w:firstLine="2163"/>
                            <w:jc w:val="right"/>
                          </w:pPr>
                        </w:p>
                      </w:txbxContent>
                    </wps:txbx>
                    <wps:bodyPr spcFirstLastPara="1" wrap="square" lIns="0" tIns="0" rIns="0" bIns="0" anchor="t" anchorCtr="0">
                      <a:noAutofit/>
                    </wps:bodyPr>
                  </wps:wsp>
                </a:graphicData>
              </a:graphic>
            </wp:anchor>
          </w:drawing>
        </mc:Choice>
        <mc:Fallback>
          <w:pict>
            <v:rect w14:anchorId="536FE93D" id="Rectangles 33" o:spid="_x0000_s1071" style="position:absolute;left:0;text-align:left;margin-left:0;margin-top:-14.95pt;width:430.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" filled="f" stroked="f">
              <v:textbox inset="0,0,0,0">
                <w:txbxContent>
                  <w:p w14:paraId="1748D47E" w14:textId="77777777" w:rsidR="00CA62E3" w:rsidRDefault="004D1A0E">
                    <w:pPr>
                      <w:spacing w:before="83"/>
                      <w:ind w:left="567" w:right="79" w:firstLine="567"/>
                      <w:jc w:val="right"/>
                    </w:pPr>
                    <w:r>
                      <w:rPr>
                        <w:rFonts w:ascii="Cambria" w:eastAsia="Cambria" w:hAnsi="Cambria" w:cs="Cambria"/>
                        <w:color w:val="000000"/>
                      </w:rPr>
                      <w:t xml:space="preserve">Naskah dikirim: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direvisi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r>
                      <w:rPr>
                        <w:rFonts w:ascii="Cambria" w:eastAsia="Cambria" w:hAnsi="Cambria" w:cs="Cambria"/>
                        <w:color w:val="000000"/>
                      </w:rPr>
                      <w:t xml:space="preserve">; diterima: </w:t>
                    </w:r>
                    <w:proofErr w:type="spellStart"/>
                    <w:r>
                      <w:rPr>
                        <w:rFonts w:ascii="Cambria" w:eastAsia="Cambria" w:hAnsi="Cambria" w:cs="Cambria"/>
                        <w:color w:val="000000"/>
                      </w:rPr>
                      <w:t>dd</w:t>
                    </w:r>
                    <w:proofErr w:type="spellEnd"/>
                    <w:r>
                      <w:rPr>
                        <w:rFonts w:ascii="Cambria" w:eastAsia="Cambria" w:hAnsi="Cambria" w:cs="Cambria"/>
                        <w:color w:val="000000"/>
                      </w:rPr>
                      <w:t>-mm-</w:t>
                    </w:r>
                    <w:proofErr w:type="spellStart"/>
                    <w:r>
                      <w:rPr>
                        <w:rFonts w:ascii="Cambria" w:eastAsia="Cambria" w:hAnsi="Cambria" w:cs="Cambria"/>
                        <w:color w:val="000000"/>
                      </w:rPr>
                      <w:t>yyyy</w:t>
                    </w:r>
                    <w:proofErr w:type="spellEnd"/>
                  </w:p>
                  <w:p w14:paraId="600CB353" w14:textId="77777777" w:rsidR="00CA62E3" w:rsidRDefault="004D1A0E">
                    <w:pPr>
                      <w:spacing w:before="83"/>
                      <w:ind w:left="567" w:right="79" w:firstLine="567"/>
                      <w:jc w:val="right"/>
                    </w:pPr>
                    <w:r>
                      <w:rPr>
                        <w:rFonts w:ascii="Cambria" w:eastAsia="Cambria" w:hAnsi="Cambria" w:cs="Cambria"/>
                        <w:color w:val="000000"/>
                      </w:rPr>
                      <w:t xml:space="preserve"> </w:t>
                    </w:r>
                  </w:p>
                  <w:p w14:paraId="624850EA" w14:textId="77777777" w:rsidR="00CA62E3" w:rsidRDefault="00CA62E3">
                    <w:pPr>
                      <w:spacing w:before="83"/>
                      <w:ind w:left="2163" w:firstLine="2163"/>
                      <w:jc w:val="right"/>
                    </w:pPr>
                  </w:p>
                </w:txbxContent>
              </v:textbox>
            </v:rect>
          </w:pict>
        </mc:Fallback>
      </mc:AlternateContent>
    </w:r>
  </w:p>
  <w:p w14:paraId="353C1F2B" w14:textId="77777777" w:rsidR="00CA62E3" w:rsidRDefault="00CA62E3">
    <w:pPr>
      <w:tabs>
        <w:tab w:val="center" w:pos="4680"/>
        <w:tab w:val="right" w:pos="9360"/>
      </w:tabs>
      <w:rPr>
        <w:rFonts w:eastAsia="Times New Roman"/>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FA63E" w14:textId="77777777" w:rsidR="00ED774A" w:rsidRDefault="00ED774A">
      <w:r>
        <w:separator/>
      </w:r>
    </w:p>
  </w:footnote>
  <w:footnote w:type="continuationSeparator" w:id="0">
    <w:p w14:paraId="79404FAA" w14:textId="77777777" w:rsidR="00ED774A" w:rsidRDefault="00ED7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5769" w14:textId="77777777" w:rsidR="00CA62E3" w:rsidRDefault="004D1A0E">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7456" behindDoc="1" locked="0" layoutInCell="1" allowOverlap="1" wp14:anchorId="7577F2EC" wp14:editId="15AF4278">
              <wp:simplePos x="0" y="0"/>
              <wp:positionH relativeFrom="column">
                <wp:posOffset>-202565</wp:posOffset>
              </wp:positionH>
              <wp:positionV relativeFrom="paragraph">
                <wp:posOffset>0</wp:posOffset>
              </wp:positionV>
              <wp:extent cx="5823585" cy="771525"/>
              <wp:effectExtent l="0" t="0" r="13335" b="0"/>
              <wp:wrapNone/>
              <wp:docPr id="49" name="Group 49"/>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50" name="Group 1"/>
                      <wpg:cNvGrpSpPr/>
                      <wpg:grpSpPr>
                        <a:xfrm>
                          <a:off x="2434208" y="3394238"/>
                          <a:ext cx="5823575" cy="771525"/>
                          <a:chOff x="0" y="0"/>
                          <a:chExt cx="5823575" cy="771525"/>
                        </a:xfrm>
                      </wpg:grpSpPr>
                      <wps:wsp>
                        <wps:cNvPr id="51" name="Shape 5"/>
                        <wps:cNvSpPr/>
                        <wps:spPr>
                          <a:xfrm>
                            <a:off x="0" y="0"/>
                            <a:ext cx="5823575" cy="771525"/>
                          </a:xfrm>
                          <a:prstGeom prst="rect">
                            <a:avLst/>
                          </a:prstGeom>
                          <a:noFill/>
                          <a:ln>
                            <a:noFill/>
                          </a:ln>
                        </wps:spPr>
                        <wps:txbx>
                          <w:txbxContent>
                            <w:p w14:paraId="51C8A13F" w14:textId="77777777" w:rsidR="00CA62E3" w:rsidRDefault="00CA62E3">
                              <w:pPr>
                                <w:jc w:val="left"/>
                              </w:pPr>
                            </w:p>
                          </w:txbxContent>
                        </wps:txbx>
                        <wps:bodyPr spcFirstLastPara="1" wrap="square" lIns="91425" tIns="91425" rIns="91425" bIns="91425" anchor="ctr" anchorCtr="0">
                          <a:noAutofit/>
                        </wps:bodyPr>
                      </wps:wsp>
                      <wpg:grpSp>
                        <wpg:cNvPr id="52" name="Group 2"/>
                        <wpg:cNvGrpSpPr/>
                        <wpg:grpSpPr>
                          <a:xfrm>
                            <a:off x="4445" y="7611"/>
                            <a:ext cx="5814060" cy="758206"/>
                            <a:chOff x="4445" y="7611"/>
                            <a:chExt cx="5814060" cy="758206"/>
                          </a:xfrm>
                        </wpg:grpSpPr>
                        <wpg:grpSp>
                          <wpg:cNvPr id="53" name="Group 3"/>
                          <wpg:cNvGrpSpPr/>
                          <wpg:grpSpPr>
                            <a:xfrm>
                              <a:off x="4445" y="7611"/>
                              <a:ext cx="5814060" cy="758206"/>
                              <a:chOff x="1440" y="708"/>
                              <a:chExt cx="9156" cy="797"/>
                            </a:xfrm>
                          </wpg:grpSpPr>
                          <wps:wsp>
                            <wps:cNvPr id="54" name="Shape 17"/>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6C90EEC" w14:textId="77777777" w:rsidR="00CA62E3" w:rsidRDefault="00CA62E3">
                                  <w:pPr>
                                    <w:jc w:val="center"/>
                                  </w:pPr>
                                </w:p>
                              </w:txbxContent>
                            </wps:txbx>
                            <wps:bodyPr spcFirstLastPara="1" wrap="square" lIns="91425" tIns="45700" rIns="91425" bIns="45700" anchor="t" anchorCtr="0">
                              <a:noAutofit/>
                            </wps:bodyPr>
                          </wps:wsp>
                          <wpg:grpSp>
                            <wpg:cNvPr id="55" name="Group 4"/>
                            <wpg:cNvGrpSpPr/>
                            <wpg:grpSpPr>
                              <a:xfrm>
                                <a:off x="1440" y="991"/>
                                <a:ext cx="9149" cy="514"/>
                                <a:chOff x="1440" y="991"/>
                                <a:chExt cx="9149" cy="514"/>
                              </a:xfrm>
                            </wpg:grpSpPr>
                            <wps:wsp>
                              <wps:cNvPr id="56"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57"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58" name="Shape 21"/>
                          <wps:cNvSpPr/>
                          <wps:spPr>
                            <a:xfrm>
                              <a:off x="161925" y="57150"/>
                              <a:ext cx="5097780" cy="647700"/>
                            </a:xfrm>
                            <a:prstGeom prst="rect">
                              <a:avLst/>
                            </a:prstGeom>
                            <a:noFill/>
                            <a:ln>
                              <a:noFill/>
                            </a:ln>
                          </wps:spPr>
                          <wps:txbx>
                            <w:txbxContent>
                              <w:p w14:paraId="0892B71F" w14:textId="77777777" w:rsidR="00CA62E3" w:rsidRDefault="004D1A0E">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7F87DA8D" w14:textId="77777777" w:rsidR="00CA62E3" w:rsidRDefault="004D1A0E">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 xml:space="preserve">Vol. xx, No. x, mmmm </w:t>
                                </w:r>
                                <w:proofErr w:type="spellStart"/>
                                <w:r>
                                  <w:rPr>
                                    <w:rFonts w:ascii="Cambria" w:eastAsia="Cambria" w:hAnsi="Cambria" w:cs="Cambria"/>
                                    <w:color w:val="000000"/>
                                    <w:sz w:val="22"/>
                                  </w:rPr>
                                  <w:t>yyyy</w:t>
                                </w:r>
                                <w:proofErr w:type="spellEnd"/>
                                <w:r>
                                  <w:rPr>
                                    <w:rFonts w:ascii="Cambria" w:eastAsia="Cambria" w:hAnsi="Cambria" w:cs="Cambria"/>
                                    <w:color w:val="000000"/>
                                    <w:sz w:val="22"/>
                                  </w:rPr>
                                  <w:t>, ISSN : 2089-9033, e- ISSN : 2715-7849</w:t>
                                </w:r>
                              </w:p>
                              <w:p w14:paraId="19D85F91" w14:textId="77777777" w:rsidR="00CA62E3" w:rsidRDefault="004D1A0E">
                                <w:pPr>
                                  <w:spacing w:before="83"/>
                                  <w:ind w:left="567" w:right="79" w:firstLine="567"/>
                                  <w:jc w:val="right"/>
                                </w:pPr>
                                <w:r>
                                  <w:rPr>
                                    <w:rFonts w:ascii="Cambria" w:eastAsia="Cambria" w:hAnsi="Cambria" w:cs="Cambria"/>
                                    <w:color w:val="000000"/>
                                    <w:sz w:val="22"/>
                                  </w:rPr>
                                  <w:t>DOI: 10.34010/</w:t>
                                </w:r>
                                <w:proofErr w:type="spellStart"/>
                                <w:r>
                                  <w:rPr>
                                    <w:rFonts w:ascii="Cambria" w:eastAsia="Cambria" w:hAnsi="Cambria" w:cs="Cambria"/>
                                    <w:color w:val="000000"/>
                                    <w:sz w:val="22"/>
                                  </w:rPr>
                                  <w:t>komputa.vxxix.xxxx</w:t>
                                </w:r>
                                <w:proofErr w:type="spellEnd"/>
                                <w:r>
                                  <w:rPr>
                                    <w:rFonts w:ascii="Cambria" w:eastAsia="Cambria" w:hAnsi="Cambria" w:cs="Cambria"/>
                                    <w:color w:val="000000"/>
                                    <w:sz w:val="22"/>
                                  </w:rPr>
                                  <w:t xml:space="preserve"> </w:t>
                                </w:r>
                              </w:p>
                              <w:p w14:paraId="1CD6F965" w14:textId="77777777" w:rsidR="00CA62E3" w:rsidRDefault="00CA62E3">
                                <w:pPr>
                                  <w:spacing w:before="83"/>
                                  <w:ind w:left="2163" w:firstLine="2163"/>
                                  <w:jc w:val="right"/>
                                </w:pPr>
                              </w:p>
                            </w:txbxContent>
                          </wps:txbx>
                          <wps:bodyPr spcFirstLastPara="1" wrap="square" lIns="0" tIns="0" rIns="0" bIns="0" anchor="t" anchorCtr="0">
                            <a:noAutofit/>
                          </wps:bodyPr>
                        </wps:wsp>
                      </wpg:grpSp>
                      <wps:wsp>
                        <wps:cNvPr id="59" name="Shape 22"/>
                        <wps:cNvSpPr/>
                        <wps:spPr>
                          <a:xfrm>
                            <a:off x="5419725" y="304800"/>
                            <a:ext cx="272415" cy="151765"/>
                          </a:xfrm>
                          <a:prstGeom prst="rect">
                            <a:avLst/>
                          </a:prstGeom>
                          <a:noFill/>
                          <a:ln>
                            <a:noFill/>
                          </a:ln>
                        </wps:spPr>
                        <wps:txbx>
                          <w:txbxContent>
                            <w:p w14:paraId="3BFC2F78"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7577F2EC" id="Group 49" o:spid="_x0000_s1026" style="position:absolute;left:0;text-align:left;margin-left:-15.95pt;margin-top:0;width:458.55pt;height:60.75pt;z-index:-25164902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">
              <v:group id="Group 1" o:spid="_x0000_s1027"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ect id="Shape 5" o:spid="_x0000_s1028"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" filled="f" stroked="f">
                  <v:textbox inset="2.53958mm,2.53958mm,2.53958mm,2.53958mm">
                    <w:txbxContent>
                      <w:p w14:paraId="51C8A13F" w14:textId="77777777" w:rsidR="00CA62E3" w:rsidRDefault="00CA62E3">
                        <w:pPr>
                          <w:jc w:val="left"/>
                        </w:pPr>
                      </w:p>
                    </w:txbxContent>
                  </v:textbox>
                </v:rect>
                <v:group id="Group 2" o:spid="_x0000_s1029"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 3" o:spid="_x0000_s1030"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Shape 17" o:spid="_x0000_s1031"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36C90EEC" w14:textId="77777777" w:rsidR="00CA62E3" w:rsidRDefault="00CA62E3">
                            <w:pPr>
                              <w:jc w:val="center"/>
                            </w:pPr>
                          </w:p>
                        </w:txbxContent>
                      </v:textbox>
                    </v:shape>
                    <v:group id="Group 4" o:spid="_x0000_s1032"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Shape 19" o:spid="_x0000_s1033"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" path="m,l576,r,228l,228,,xe" fillcolor="#bf504d" stroked="f">
                        <v:path arrowok="t" o:extrusionok="f"/>
                      </v:shape>
                      <v:shape id="Shape 20" o:spid="_x0000_s1034"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" path="m,l9149,e" filled="f">
                        <v:path arrowok="t" o:extrusionok="f"/>
                      </v:shape>
                    </v:group>
                  </v:group>
                  <v:rect id="Shape 21" o:spid="_x0000_s1035"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0892B71F" w14:textId="77777777" w:rsidR="00CA62E3" w:rsidRDefault="004D1A0E">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7F87DA8D" w14:textId="77777777" w:rsidR="00CA62E3" w:rsidRDefault="004D1A0E">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 xml:space="preserve">Vol. xx, No. x, mmmm </w:t>
                          </w:r>
                          <w:proofErr w:type="spellStart"/>
                          <w:r>
                            <w:rPr>
                              <w:rFonts w:ascii="Cambria" w:eastAsia="Cambria" w:hAnsi="Cambria" w:cs="Cambria"/>
                              <w:color w:val="000000"/>
                              <w:sz w:val="22"/>
                            </w:rPr>
                            <w:t>yyyy</w:t>
                          </w:r>
                          <w:proofErr w:type="spellEnd"/>
                          <w:r>
                            <w:rPr>
                              <w:rFonts w:ascii="Cambria" w:eastAsia="Cambria" w:hAnsi="Cambria" w:cs="Cambria"/>
                              <w:color w:val="000000"/>
                              <w:sz w:val="22"/>
                            </w:rPr>
                            <w:t>, ISSN : 2089-9033, e- ISSN : 2715-7849</w:t>
                          </w:r>
                        </w:p>
                        <w:p w14:paraId="19D85F91" w14:textId="77777777" w:rsidR="00CA62E3" w:rsidRDefault="004D1A0E">
                          <w:pPr>
                            <w:spacing w:before="83"/>
                            <w:ind w:left="567" w:right="79" w:firstLine="567"/>
                            <w:jc w:val="right"/>
                          </w:pPr>
                          <w:r>
                            <w:rPr>
                              <w:rFonts w:ascii="Cambria" w:eastAsia="Cambria" w:hAnsi="Cambria" w:cs="Cambria"/>
                              <w:color w:val="000000"/>
                              <w:sz w:val="22"/>
                            </w:rPr>
                            <w:t>DOI: 10.34010/</w:t>
                          </w:r>
                          <w:proofErr w:type="spellStart"/>
                          <w:r>
                            <w:rPr>
                              <w:rFonts w:ascii="Cambria" w:eastAsia="Cambria" w:hAnsi="Cambria" w:cs="Cambria"/>
                              <w:color w:val="000000"/>
                              <w:sz w:val="22"/>
                            </w:rPr>
                            <w:t>komputa.vxxix.xxxx</w:t>
                          </w:r>
                          <w:proofErr w:type="spellEnd"/>
                          <w:r>
                            <w:rPr>
                              <w:rFonts w:ascii="Cambria" w:eastAsia="Cambria" w:hAnsi="Cambria" w:cs="Cambria"/>
                              <w:color w:val="000000"/>
                              <w:sz w:val="22"/>
                            </w:rPr>
                            <w:t xml:space="preserve"> </w:t>
                          </w:r>
                        </w:p>
                        <w:p w14:paraId="1CD6F965" w14:textId="77777777" w:rsidR="00CA62E3" w:rsidRDefault="00CA62E3">
                          <w:pPr>
                            <w:spacing w:before="83"/>
                            <w:ind w:left="2163" w:firstLine="2163"/>
                            <w:jc w:val="right"/>
                          </w:pPr>
                        </w:p>
                      </w:txbxContent>
                    </v:textbox>
                  </v:rect>
                </v:group>
                <v:rect id="Shape 22" o:spid="_x0000_s1036"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BFC2F78"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77D13421" w14:textId="77777777" w:rsidR="00CA62E3" w:rsidRDefault="00CA62E3">
    <w:pPr>
      <w:tabs>
        <w:tab w:val="center" w:pos="4680"/>
        <w:tab w:val="right" w:pos="9360"/>
      </w:tabs>
      <w:rPr>
        <w:rFonts w:eastAsia="Times New Roman"/>
        <w:color w:val="000000"/>
        <w:szCs w:val="20"/>
      </w:rPr>
    </w:pPr>
  </w:p>
  <w:p w14:paraId="2FC9BFCA" w14:textId="77777777" w:rsidR="00CA62E3" w:rsidRDefault="00CA62E3">
    <w:pPr>
      <w:tabs>
        <w:tab w:val="center" w:pos="4680"/>
        <w:tab w:val="right" w:pos="9360"/>
      </w:tabs>
      <w:rPr>
        <w:rFonts w:eastAsia="Times New Roman"/>
        <w:color w:val="00000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E5860" w14:textId="77777777" w:rsidR="00CA62E3" w:rsidRDefault="004D1A0E">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59264" behindDoc="1" locked="0" layoutInCell="1" allowOverlap="1" wp14:anchorId="2967186B" wp14:editId="73208FD8">
              <wp:simplePos x="0" y="0"/>
              <wp:positionH relativeFrom="column">
                <wp:posOffset>-202565</wp:posOffset>
              </wp:positionH>
              <wp:positionV relativeFrom="paragraph">
                <wp:posOffset>-163195</wp:posOffset>
              </wp:positionV>
              <wp:extent cx="5823585" cy="867410"/>
              <wp:effectExtent l="0" t="0" r="13335" b="1270"/>
              <wp:wrapNone/>
              <wp:docPr id="31" name="Group 31"/>
              <wp:cNvGraphicFramePr/>
              <a:graphic xmlns:a="http://schemas.openxmlformats.org/drawingml/2006/main">
                <a:graphicData uri="http://schemas.microsoft.com/office/word/2010/wordprocessingGroup">
                  <wpg:wgp>
                    <wpg:cNvGrpSpPr/>
                    <wpg:grpSpPr>
                      <a:xfrm>
                        <a:off x="0" y="0"/>
                        <a:ext cx="5823560" cy="867531"/>
                        <a:chOff x="2434208" y="3215389"/>
                        <a:chExt cx="5823575" cy="950374"/>
                      </a:xfrm>
                    </wpg:grpSpPr>
                    <wpg:grpSp>
                      <wpg:cNvPr id="32" name="Group 6"/>
                      <wpg:cNvGrpSpPr/>
                      <wpg:grpSpPr>
                        <a:xfrm>
                          <a:off x="2434208" y="3215389"/>
                          <a:ext cx="5823575" cy="950374"/>
                          <a:chOff x="0" y="-178849"/>
                          <a:chExt cx="5823575" cy="950374"/>
                        </a:xfrm>
                      </wpg:grpSpPr>
                      <wps:wsp>
                        <wps:cNvPr id="38" name="Shape 5"/>
                        <wps:cNvSpPr/>
                        <wps:spPr>
                          <a:xfrm>
                            <a:off x="0" y="0"/>
                            <a:ext cx="5823575" cy="771525"/>
                          </a:xfrm>
                          <a:prstGeom prst="rect">
                            <a:avLst/>
                          </a:prstGeom>
                          <a:noFill/>
                          <a:ln>
                            <a:noFill/>
                          </a:ln>
                        </wps:spPr>
                        <wps:txbx>
                          <w:txbxContent>
                            <w:p w14:paraId="2D67B6C5" w14:textId="77777777" w:rsidR="00CA62E3" w:rsidRDefault="00CA62E3">
                              <w:pPr>
                                <w:jc w:val="left"/>
                              </w:pPr>
                            </w:p>
                          </w:txbxContent>
                        </wps:txbx>
                        <wps:bodyPr spcFirstLastPara="1" wrap="square" lIns="91425" tIns="91425" rIns="91425" bIns="91425" anchor="ctr" anchorCtr="0">
                          <a:noAutofit/>
                        </wps:bodyPr>
                      </wps:wsp>
                      <wpg:grpSp>
                        <wpg:cNvPr id="39" name="Group 8"/>
                        <wpg:cNvGrpSpPr/>
                        <wpg:grpSpPr>
                          <a:xfrm>
                            <a:off x="4445" y="-178849"/>
                            <a:ext cx="5814060" cy="944666"/>
                            <a:chOff x="4445" y="-178849"/>
                            <a:chExt cx="5814060" cy="944666"/>
                          </a:xfrm>
                        </wpg:grpSpPr>
                        <wpg:grpSp>
                          <wpg:cNvPr id="40" name="Group 9"/>
                          <wpg:cNvGrpSpPr/>
                          <wpg:grpSpPr>
                            <a:xfrm>
                              <a:off x="4445" y="-178849"/>
                              <a:ext cx="5814060" cy="944666"/>
                              <a:chOff x="1440" y="512"/>
                              <a:chExt cx="9156" cy="993"/>
                            </a:xfrm>
                          </wpg:grpSpPr>
                          <wps:wsp>
                            <wps:cNvPr id="41" name="Shape 8"/>
                            <wps:cNvSpPr/>
                            <wps:spPr>
                              <a:xfrm>
                                <a:off x="9804" y="512"/>
                                <a:ext cx="792" cy="988"/>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43A94480" w14:textId="77777777" w:rsidR="00CA62E3" w:rsidRDefault="00CA62E3">
                                  <w:pPr>
                                    <w:jc w:val="center"/>
                                  </w:pPr>
                                </w:p>
                              </w:txbxContent>
                            </wps:txbx>
                            <wps:bodyPr spcFirstLastPara="1" wrap="square" lIns="91425" tIns="45700" rIns="91425" bIns="45700" anchor="t" anchorCtr="0">
                              <a:noAutofit/>
                            </wps:bodyPr>
                          </wps:wsp>
                          <wpg:grpSp>
                            <wpg:cNvPr id="42" name="Group 11"/>
                            <wpg:cNvGrpSpPr/>
                            <wpg:grpSpPr>
                              <a:xfrm>
                                <a:off x="1440" y="991"/>
                                <a:ext cx="9149" cy="514"/>
                                <a:chOff x="1440" y="991"/>
                                <a:chExt cx="9149" cy="514"/>
                              </a:xfrm>
                            </wpg:grpSpPr>
                            <wps:wsp>
                              <wps:cNvPr id="43"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4"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45" name="Shape 12"/>
                          <wps:cNvSpPr/>
                          <wps:spPr>
                            <a:xfrm>
                              <a:off x="161925" y="-121784"/>
                              <a:ext cx="5097771" cy="826519"/>
                            </a:xfrm>
                            <a:prstGeom prst="rect">
                              <a:avLst/>
                            </a:prstGeom>
                            <a:noFill/>
                            <a:ln>
                              <a:noFill/>
                            </a:ln>
                          </wps:spPr>
                          <wps:txbx>
                            <w:txbxContent>
                              <w:p w14:paraId="151BDB0C" w14:textId="77777777" w:rsidR="002D4B51" w:rsidRDefault="002D4B51" w:rsidP="002D4B51">
                                <w:pPr>
                                  <w:wordWrap w:val="0"/>
                                  <w:spacing w:line="300" w:lineRule="auto"/>
                                  <w:ind w:left="20" w:right="79" w:firstLine="20"/>
                                  <w:jc w:val="right"/>
                                  <w:rPr>
                                    <w:lang w:val="en-US"/>
                                  </w:rPr>
                                </w:pPr>
                                <w:r>
                                  <w:rPr>
                                    <w:rFonts w:ascii="Cambria" w:eastAsia="Cambria" w:hAnsi="Cambria" w:cs="Cambria"/>
                                    <w:color w:val="000000"/>
                                    <w:sz w:val="28"/>
                                  </w:rPr>
                                  <w:t xml:space="preserve">Jurnal Ilmiah </w:t>
                                </w:r>
                                <w:proofErr w:type="spellStart"/>
                                <w:r>
                                  <w:rPr>
                                    <w:rFonts w:ascii="Cambria" w:eastAsia="Cambria" w:hAnsi="Cambria" w:cs="Cambria"/>
                                    <w:color w:val="000000"/>
                                    <w:sz w:val="28"/>
                                  </w:rPr>
                                  <w:t>Komput</w:t>
                                </w:r>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8AF1880" w14:textId="77777777" w:rsidR="002D4B51" w:rsidRDefault="002D4B51" w:rsidP="002D4B51">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Machine Learning - Semester III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Akademik 2025/2026</w:t>
                                </w:r>
                              </w:p>
                              <w:p w14:paraId="204BC8BC" w14:textId="77777777" w:rsidR="002D4B51" w:rsidRDefault="002D4B51" w:rsidP="002D4B51">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r>
                                  <w:rPr>
                                    <w:rFonts w:ascii="Cambria" w:eastAsia="Cambria" w:hAnsi="Cambria" w:cs="Cambria"/>
                                    <w:color w:val="000000"/>
                                    <w:sz w:val="22"/>
                                    <w:lang w:val="en-US"/>
                                  </w:rPr>
                                  <w:t xml:space="preserve"> dan </w:t>
                                </w:r>
                                <w:proofErr w:type="spellStart"/>
                                <w:r>
                                  <w:rPr>
                                    <w:rFonts w:ascii="Cambria" w:eastAsia="Cambria" w:hAnsi="Cambria" w:cs="Cambria"/>
                                    <w:color w:val="000000"/>
                                    <w:sz w:val="22"/>
                                    <w:lang w:val="en-US"/>
                                  </w:rPr>
                                  <w:t>Sistem</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Informasi</w:t>
                                </w:r>
                                <w:proofErr w:type="spellEnd"/>
                              </w:p>
                              <w:p w14:paraId="16608CCC" w14:textId="77777777" w:rsidR="002D4B51" w:rsidRDefault="002D4B51" w:rsidP="002D4B51">
                                <w:pPr>
                                  <w:spacing w:before="83"/>
                                  <w:ind w:left="2163" w:firstLine="2163"/>
                                  <w:jc w:val="right"/>
                                </w:pPr>
                              </w:p>
                              <w:p w14:paraId="11061FF1" w14:textId="77777777" w:rsidR="002D4B51" w:rsidRDefault="002D4B51" w:rsidP="002D4B51"/>
                              <w:p w14:paraId="6D3F46D4" w14:textId="77777777" w:rsidR="00CA62E3" w:rsidRDefault="00CA62E3">
                                <w:pPr>
                                  <w:spacing w:before="83"/>
                                  <w:ind w:left="2163" w:firstLine="2163"/>
                                  <w:jc w:val="right"/>
                                </w:pPr>
                              </w:p>
                            </w:txbxContent>
                          </wps:txbx>
                          <wps:bodyPr spcFirstLastPara="1" wrap="square" lIns="0" tIns="0" rIns="0" bIns="0" anchor="t" anchorCtr="0">
                            <a:noAutofit/>
                          </wps:bodyPr>
                        </wps:wsp>
                      </wpg:grpSp>
                      <wps:wsp>
                        <wps:cNvPr id="46" name="Shape 13"/>
                        <wps:cNvSpPr/>
                        <wps:spPr>
                          <a:xfrm>
                            <a:off x="5419725" y="304800"/>
                            <a:ext cx="272415" cy="151765"/>
                          </a:xfrm>
                          <a:prstGeom prst="rect">
                            <a:avLst/>
                          </a:prstGeom>
                          <a:noFill/>
                          <a:ln>
                            <a:noFill/>
                          </a:ln>
                        </wps:spPr>
                        <wps:txbx>
                          <w:txbxContent>
                            <w:p w14:paraId="53E20078"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2967186B" id="Group 31" o:spid="_x0000_s1037" style="position:absolute;left:0;text-align:left;margin-left:-15.95pt;margin-top:-12.85pt;width:458.55pt;height:68.3pt;z-index:-251657216;mso-wrap-distance-left:0;mso-wrap-distance-right:0" coordorigin="24342,32153" coordsize="58235,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">
              <v:group id="Group 6" o:spid="_x0000_s1038" style="position:absolute;left:24342;top:32153;width:58235;height:9504" coordorigin=",-1788" coordsize="58235,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Shape 5" o:spid="_x0000_s1039"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" filled="f" stroked="f">
                  <v:textbox inset="2.53958mm,2.53958mm,2.53958mm,2.53958mm">
                    <w:txbxContent>
                      <w:p w14:paraId="2D67B6C5" w14:textId="77777777" w:rsidR="00CA62E3" w:rsidRDefault="00CA62E3">
                        <w:pPr>
                          <w:jc w:val="left"/>
                        </w:pPr>
                      </w:p>
                    </w:txbxContent>
                  </v:textbox>
                </v:rect>
                <v:group id="Group 8" o:spid="_x0000_s1040" style="position:absolute;left:44;top:-1788;width:58141;height:9446" coordorigin="44,-1788" coordsize="58140,9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Group 9" o:spid="_x0000_s1041" style="position:absolute;left:44;top:-1788;width:58141;height:9446" coordorigin="1440,512" coordsize="9156,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Shape 8" o:spid="_x0000_s1042" style="position:absolute;left:9804;top:512;width:792;height:988;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" adj="-11796480,,5400" path="m,l792,r,792l,792,,xe" fillcolor="#bf504d" stroked="f">
                      <v:stroke joinstyle="miter"/>
                      <v:formulas/>
                      <v:path arrowok="t" o:extrusionok="f" o:connecttype="custom" textboxrect="0,0,792,792"/>
                      <v:textbox inset="2.53958mm,1.2694mm,2.53958mm,1.2694mm">
                        <w:txbxContent>
                          <w:p w14:paraId="43A94480" w14:textId="77777777" w:rsidR="00CA62E3" w:rsidRDefault="00CA62E3">
                            <w:pPr>
                              <w:jc w:val="center"/>
                            </w:pPr>
                          </w:p>
                        </w:txbxContent>
                      </v:textbox>
                    </v:shape>
                    <v:group id="Group 11" o:spid="_x0000_s1043"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Shape 10" o:spid="_x0000_s1044"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" path="m,l576,r,228l,228,,xe" fillcolor="#bf504d" stroked="f">
                        <v:path arrowok="t" o:extrusionok="f"/>
                      </v:shape>
                      <v:shape id="Shape 11" o:spid="_x0000_s1045"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" path="m,l9149,e" filled="f">
                        <v:path arrowok="t" o:extrusionok="f"/>
                      </v:shape>
                    </v:group>
                  </v:group>
                  <v:rect id="Shape 12" o:spid="_x0000_s1046" style="position:absolute;left:1619;top:-1217;width:50977;height:8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151BDB0C" w14:textId="77777777" w:rsidR="002D4B51" w:rsidRDefault="002D4B51" w:rsidP="002D4B51">
                          <w:pPr>
                            <w:wordWrap w:val="0"/>
                            <w:spacing w:line="300" w:lineRule="auto"/>
                            <w:ind w:left="20" w:right="79" w:firstLine="20"/>
                            <w:jc w:val="right"/>
                            <w:rPr>
                              <w:lang w:val="en-US"/>
                            </w:rPr>
                          </w:pPr>
                          <w:r>
                            <w:rPr>
                              <w:rFonts w:ascii="Cambria" w:eastAsia="Cambria" w:hAnsi="Cambria" w:cs="Cambria"/>
                              <w:color w:val="000000"/>
                              <w:sz w:val="28"/>
                            </w:rPr>
                            <w:t xml:space="preserve">Jurnal Ilmiah </w:t>
                          </w:r>
                          <w:proofErr w:type="spellStart"/>
                          <w:r>
                            <w:rPr>
                              <w:rFonts w:ascii="Cambria" w:eastAsia="Cambria" w:hAnsi="Cambria" w:cs="Cambria"/>
                              <w:color w:val="000000"/>
                              <w:sz w:val="28"/>
                            </w:rPr>
                            <w:t>Komput</w:t>
                          </w:r>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68AF1880" w14:textId="77777777" w:rsidR="002D4B51" w:rsidRDefault="002D4B51" w:rsidP="002D4B51">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Machine Learning - Semester III - </w:t>
                          </w:r>
                          <w:proofErr w:type="spellStart"/>
                          <w:r>
                            <w:rPr>
                              <w:rFonts w:ascii="Cambria" w:eastAsia="Cambria" w:hAnsi="Cambria" w:cs="Cambria"/>
                              <w:color w:val="000000"/>
                              <w:sz w:val="22"/>
                              <w:lang w:val="en-US"/>
                            </w:rPr>
                            <w:t>Tahun</w:t>
                          </w:r>
                          <w:proofErr w:type="spellEnd"/>
                          <w:r>
                            <w:rPr>
                              <w:rFonts w:ascii="Cambria" w:eastAsia="Cambria" w:hAnsi="Cambria" w:cs="Cambria"/>
                              <w:color w:val="000000"/>
                              <w:sz w:val="22"/>
                              <w:lang w:val="en-US"/>
                            </w:rPr>
                            <w:t xml:space="preserve"> Akademik 2025/2026</w:t>
                          </w:r>
                        </w:p>
                        <w:p w14:paraId="204BC8BC" w14:textId="77777777" w:rsidR="002D4B51" w:rsidRDefault="002D4B51" w:rsidP="002D4B51">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Informatika</w:t>
                          </w:r>
                          <w:proofErr w:type="spellEnd"/>
                          <w:r>
                            <w:rPr>
                              <w:rFonts w:ascii="Cambria" w:eastAsia="Cambria" w:hAnsi="Cambria" w:cs="Cambria"/>
                              <w:color w:val="000000"/>
                              <w:sz w:val="22"/>
                              <w:lang w:val="en-US"/>
                            </w:rPr>
                            <w:t xml:space="preserve"> dan </w:t>
                          </w:r>
                          <w:proofErr w:type="spellStart"/>
                          <w:r>
                            <w:rPr>
                              <w:rFonts w:ascii="Cambria" w:eastAsia="Cambria" w:hAnsi="Cambria" w:cs="Cambria"/>
                              <w:color w:val="000000"/>
                              <w:sz w:val="22"/>
                              <w:lang w:val="en-US"/>
                            </w:rPr>
                            <w:t>Sistem</w:t>
                          </w:r>
                          <w:proofErr w:type="spellEnd"/>
                          <w:r>
                            <w:rPr>
                              <w:rFonts w:ascii="Cambria" w:eastAsia="Cambria" w:hAnsi="Cambria" w:cs="Cambria"/>
                              <w:color w:val="000000"/>
                              <w:sz w:val="22"/>
                              <w:lang w:val="en-US"/>
                            </w:rPr>
                            <w:t xml:space="preserve"> </w:t>
                          </w:r>
                          <w:proofErr w:type="spellStart"/>
                          <w:r>
                            <w:rPr>
                              <w:rFonts w:ascii="Cambria" w:eastAsia="Cambria" w:hAnsi="Cambria" w:cs="Cambria"/>
                              <w:color w:val="000000"/>
                              <w:sz w:val="22"/>
                              <w:lang w:val="en-US"/>
                            </w:rPr>
                            <w:t>Informasi</w:t>
                          </w:r>
                          <w:proofErr w:type="spellEnd"/>
                        </w:p>
                        <w:p w14:paraId="16608CCC" w14:textId="77777777" w:rsidR="002D4B51" w:rsidRDefault="002D4B51" w:rsidP="002D4B51">
                          <w:pPr>
                            <w:spacing w:before="83"/>
                            <w:ind w:left="2163" w:firstLine="2163"/>
                            <w:jc w:val="right"/>
                          </w:pPr>
                        </w:p>
                        <w:p w14:paraId="11061FF1" w14:textId="77777777" w:rsidR="002D4B51" w:rsidRDefault="002D4B51" w:rsidP="002D4B51"/>
                        <w:p w14:paraId="6D3F46D4" w14:textId="77777777" w:rsidR="00CA62E3" w:rsidRDefault="00CA62E3">
                          <w:pPr>
                            <w:spacing w:before="83"/>
                            <w:ind w:left="2163" w:firstLine="2163"/>
                            <w:jc w:val="right"/>
                          </w:pPr>
                        </w:p>
                      </w:txbxContent>
                    </v:textbox>
                  </v:rect>
                </v:group>
                <v:rect id="Shape 13" o:spid="_x0000_s1047"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53E20078"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4B611757" w14:textId="77777777" w:rsidR="00CA62E3" w:rsidRDefault="00CA62E3">
    <w:pPr>
      <w:tabs>
        <w:tab w:val="center" w:pos="4680"/>
        <w:tab w:val="right" w:pos="9360"/>
      </w:tabs>
      <w:rPr>
        <w:rFonts w:eastAsia="Times New Roman"/>
        <w:color w:val="000000"/>
        <w:szCs w:val="20"/>
      </w:rPr>
    </w:pPr>
  </w:p>
  <w:p w14:paraId="66C954D9" w14:textId="77777777" w:rsidR="00CA62E3" w:rsidRDefault="00CA62E3">
    <w:pPr>
      <w:tabs>
        <w:tab w:val="center" w:pos="4680"/>
        <w:tab w:val="right" w:pos="9360"/>
      </w:tabs>
      <w:rPr>
        <w:rFonts w:eastAsia="Times New Roman"/>
        <w:color w:val="000000"/>
        <w:szCs w:val="20"/>
      </w:rPr>
    </w:pPr>
  </w:p>
  <w:p w14:paraId="54C8E66B" w14:textId="77777777" w:rsidR="00CA62E3" w:rsidRDefault="00CA62E3">
    <w:pPr>
      <w:tabs>
        <w:tab w:val="center" w:pos="4680"/>
        <w:tab w:val="right" w:pos="9360"/>
      </w:tabs>
      <w:rPr>
        <w:rFonts w:eastAsia="Times New Roman"/>
        <w:color w:val="00000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2FA3" w14:textId="77777777" w:rsidR="00CA62E3" w:rsidRDefault="004D1A0E">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3360" behindDoc="1" locked="0" layoutInCell="1" allowOverlap="1" wp14:anchorId="433D4244" wp14:editId="120F0BA9">
              <wp:simplePos x="0" y="0"/>
              <wp:positionH relativeFrom="column">
                <wp:posOffset>-202565</wp:posOffset>
              </wp:positionH>
              <wp:positionV relativeFrom="paragraph">
                <wp:posOffset>-110490</wp:posOffset>
              </wp:positionV>
              <wp:extent cx="5823585" cy="814705"/>
              <wp:effectExtent l="0" t="0" r="13335" b="8255"/>
              <wp:wrapNone/>
              <wp:docPr id="36" name="Group 36"/>
              <wp:cNvGraphicFramePr/>
              <a:graphic xmlns:a="http://schemas.openxmlformats.org/drawingml/2006/main">
                <a:graphicData uri="http://schemas.microsoft.com/office/word/2010/wordprocessingGroup">
                  <wpg:wgp>
                    <wpg:cNvGrpSpPr/>
                    <wpg:grpSpPr>
                      <a:xfrm>
                        <a:off x="0" y="0"/>
                        <a:ext cx="5823560" cy="814558"/>
                        <a:chOff x="2434208" y="3273420"/>
                        <a:chExt cx="5823575" cy="892343"/>
                      </a:xfrm>
                    </wpg:grpSpPr>
                    <wpg:grpSp>
                      <wpg:cNvPr id="1" name="Group 1"/>
                      <wpg:cNvGrpSpPr/>
                      <wpg:grpSpPr>
                        <a:xfrm>
                          <a:off x="2434208" y="3273420"/>
                          <a:ext cx="5823575" cy="892343"/>
                          <a:chOff x="0" y="-120818"/>
                          <a:chExt cx="5823575" cy="892343"/>
                        </a:xfrm>
                      </wpg:grpSpPr>
                      <wps:wsp>
                        <wps:cNvPr id="5" name="Shape 5"/>
                        <wps:cNvSpPr/>
                        <wps:spPr>
                          <a:xfrm>
                            <a:off x="0" y="0"/>
                            <a:ext cx="5823575" cy="771525"/>
                          </a:xfrm>
                          <a:prstGeom prst="rect">
                            <a:avLst/>
                          </a:prstGeom>
                          <a:noFill/>
                          <a:ln>
                            <a:noFill/>
                          </a:ln>
                        </wps:spPr>
                        <wps:txbx>
                          <w:txbxContent>
                            <w:p w14:paraId="59A34069" w14:textId="77777777" w:rsidR="00CA62E3" w:rsidRDefault="00CA62E3">
                              <w:pPr>
                                <w:jc w:val="left"/>
                              </w:pPr>
                            </w:p>
                          </w:txbxContent>
                        </wps:txbx>
                        <wps:bodyPr spcFirstLastPara="1" wrap="square" lIns="91425" tIns="91425" rIns="91425" bIns="91425" anchor="ctr" anchorCtr="0">
                          <a:noAutofit/>
                        </wps:bodyPr>
                      </wps:wsp>
                      <wpg:grpSp>
                        <wpg:cNvPr id="2" name="Group 2"/>
                        <wpg:cNvGrpSpPr/>
                        <wpg:grpSpPr>
                          <a:xfrm>
                            <a:off x="4445" y="-120818"/>
                            <a:ext cx="5814060" cy="886635"/>
                            <a:chOff x="4445" y="-120818"/>
                            <a:chExt cx="5814060" cy="886635"/>
                          </a:xfrm>
                        </wpg:grpSpPr>
                        <wpg:grpSp>
                          <wpg:cNvPr id="3" name="Group 3"/>
                          <wpg:cNvGrpSpPr/>
                          <wpg:grpSpPr>
                            <a:xfrm>
                              <a:off x="4445" y="-120818"/>
                              <a:ext cx="5814060" cy="886635"/>
                              <a:chOff x="1440" y="573"/>
                              <a:chExt cx="9156" cy="932"/>
                            </a:xfrm>
                          </wpg:grpSpPr>
                          <wps:wsp>
                            <wps:cNvPr id="17" name="Shape 17"/>
                            <wps:cNvSpPr/>
                            <wps:spPr>
                              <a:xfrm>
                                <a:off x="9804" y="573"/>
                                <a:ext cx="792" cy="927"/>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5E13C8B2" w14:textId="77777777" w:rsidR="00CA62E3" w:rsidRDefault="00CA62E3">
                                  <w:pPr>
                                    <w:jc w:val="center"/>
                                  </w:pPr>
                                </w:p>
                              </w:txbxContent>
                            </wps:txbx>
                            <wps:bodyPr spcFirstLastPara="1" wrap="square" lIns="91425" tIns="45700" rIns="91425" bIns="45700" anchor="t" anchorCtr="0">
                              <a:noAutofit/>
                            </wps:bodyPr>
                          </wps:wsp>
                          <wpg:grpSp>
                            <wpg:cNvPr id="4" name="Group 4"/>
                            <wpg:cNvGrpSpPr/>
                            <wpg:grpSpPr>
                              <a:xfrm>
                                <a:off x="1440" y="991"/>
                                <a:ext cx="9149" cy="514"/>
                                <a:chOff x="1440" y="991"/>
                                <a:chExt cx="9149" cy="514"/>
                              </a:xfrm>
                            </wpg:grpSpPr>
                            <wps:wsp>
                              <wps:cNvPr id="19" name="Shape 1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20" name="Shape 20"/>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21" name="Shape 21"/>
                          <wps:cNvSpPr/>
                          <wps:spPr>
                            <a:xfrm>
                              <a:off x="161925" y="-54301"/>
                              <a:ext cx="5097793" cy="758941"/>
                            </a:xfrm>
                            <a:prstGeom prst="rect">
                              <a:avLst/>
                            </a:prstGeom>
                            <a:noFill/>
                            <a:ln>
                              <a:noFill/>
                            </a:ln>
                          </wps:spPr>
                          <wps:txbx>
                            <w:txbxContent>
                              <w:p w14:paraId="079290E6" w14:textId="77777777" w:rsidR="00CA62E3" w:rsidRDefault="004D1A0E">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 xml:space="preserve">Jurnal Ilmiah </w:t>
                                </w:r>
                                <w:proofErr w:type="spellStart"/>
                                <w:r>
                                  <w:rPr>
                                    <w:rFonts w:ascii="Cambria" w:eastAsia="Cambria" w:hAnsi="Cambria" w:cs="Cambria"/>
                                    <w:color w:val="000000"/>
                                    <w:sz w:val="28"/>
                                  </w:rPr>
                                  <w:t>Komput</w:t>
                                </w:r>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1CCD8752" w14:textId="7C0F3140" w:rsidR="00CA62E3" w:rsidRDefault="000079E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Machine Learning</w:t>
                                </w:r>
                                <w:r w:rsidR="004D1A0E">
                                  <w:rPr>
                                    <w:rFonts w:ascii="Cambria" w:eastAsia="Cambria" w:hAnsi="Cambria" w:cs="Cambria"/>
                                    <w:color w:val="000000"/>
                                    <w:sz w:val="22"/>
                                    <w:lang w:val="en-US"/>
                                  </w:rPr>
                                  <w:t xml:space="preserve"> - Semester II</w:t>
                                </w:r>
                                <w:r>
                                  <w:rPr>
                                    <w:rFonts w:ascii="Cambria" w:eastAsia="Cambria" w:hAnsi="Cambria" w:cs="Cambria"/>
                                    <w:color w:val="000000"/>
                                    <w:sz w:val="22"/>
                                    <w:lang w:val="en-US"/>
                                  </w:rPr>
                                  <w:t>I</w:t>
                                </w:r>
                                <w:r w:rsidR="004D1A0E">
                                  <w:rPr>
                                    <w:rFonts w:ascii="Cambria" w:eastAsia="Cambria" w:hAnsi="Cambria" w:cs="Cambria"/>
                                    <w:color w:val="000000"/>
                                    <w:sz w:val="22"/>
                                    <w:lang w:val="en-US"/>
                                  </w:rPr>
                                  <w:t xml:space="preserve"> - </w:t>
                                </w:r>
                                <w:proofErr w:type="spellStart"/>
                                <w:r w:rsidR="004D1A0E">
                                  <w:rPr>
                                    <w:rFonts w:ascii="Cambria" w:eastAsia="Cambria" w:hAnsi="Cambria" w:cs="Cambria"/>
                                    <w:color w:val="000000"/>
                                    <w:sz w:val="22"/>
                                    <w:lang w:val="en-US"/>
                                  </w:rPr>
                                  <w:t>Tahun</w:t>
                                </w:r>
                                <w:proofErr w:type="spellEnd"/>
                                <w:r w:rsidR="004D1A0E">
                                  <w:rPr>
                                    <w:rFonts w:ascii="Cambria" w:eastAsia="Cambria" w:hAnsi="Cambria" w:cs="Cambria"/>
                                    <w:color w:val="000000"/>
                                    <w:sz w:val="22"/>
                                    <w:lang w:val="en-US"/>
                                  </w:rPr>
                                  <w:t xml:space="preserve"> Akademik 202</w:t>
                                </w:r>
                                <w:r>
                                  <w:rPr>
                                    <w:rFonts w:ascii="Cambria" w:eastAsia="Cambria" w:hAnsi="Cambria" w:cs="Cambria"/>
                                    <w:color w:val="000000"/>
                                    <w:sz w:val="22"/>
                                    <w:lang w:val="en-US"/>
                                  </w:rPr>
                                  <w:t>5</w:t>
                                </w:r>
                                <w:r w:rsidR="004D1A0E">
                                  <w:rPr>
                                    <w:rFonts w:ascii="Cambria" w:eastAsia="Cambria" w:hAnsi="Cambria" w:cs="Cambria"/>
                                    <w:color w:val="000000"/>
                                    <w:sz w:val="22"/>
                                    <w:lang w:val="en-US"/>
                                  </w:rPr>
                                  <w:t>/202</w:t>
                                </w:r>
                                <w:r>
                                  <w:rPr>
                                    <w:rFonts w:ascii="Cambria" w:eastAsia="Cambria" w:hAnsi="Cambria" w:cs="Cambria"/>
                                    <w:color w:val="000000"/>
                                    <w:sz w:val="22"/>
                                    <w:lang w:val="en-US"/>
                                  </w:rPr>
                                  <w:t>6</w:t>
                                </w:r>
                              </w:p>
                              <w:p w14:paraId="13CD1E5F" w14:textId="23DDA9A0" w:rsidR="00CA62E3" w:rsidRDefault="004D1A0E">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w:t>
                                </w:r>
                                <w:r w:rsidR="000079E0">
                                  <w:rPr>
                                    <w:rFonts w:ascii="Cambria" w:eastAsia="Cambria" w:hAnsi="Cambria" w:cs="Cambria"/>
                                    <w:color w:val="000000"/>
                                    <w:sz w:val="22"/>
                                    <w:lang w:val="en-US"/>
                                  </w:rPr>
                                  <w:t>a</w:t>
                                </w:r>
                                <w:proofErr w:type="spellEnd"/>
                                <w:r w:rsidR="000079E0">
                                  <w:rPr>
                                    <w:rFonts w:ascii="Cambria" w:eastAsia="Cambria" w:hAnsi="Cambria" w:cs="Cambria"/>
                                    <w:color w:val="000000"/>
                                    <w:sz w:val="22"/>
                                    <w:lang w:val="en-US"/>
                                  </w:rPr>
                                  <w:t xml:space="preserve"> dan </w:t>
                                </w:r>
                                <w:proofErr w:type="spellStart"/>
                                <w:r w:rsidR="000079E0">
                                  <w:rPr>
                                    <w:rFonts w:ascii="Cambria" w:eastAsia="Cambria" w:hAnsi="Cambria" w:cs="Cambria"/>
                                    <w:color w:val="000000"/>
                                    <w:sz w:val="22"/>
                                    <w:lang w:val="en-US"/>
                                  </w:rPr>
                                  <w:t>Sistem</w:t>
                                </w:r>
                                <w:proofErr w:type="spellEnd"/>
                                <w:r w:rsidR="000079E0">
                                  <w:rPr>
                                    <w:rFonts w:ascii="Cambria" w:eastAsia="Cambria" w:hAnsi="Cambria" w:cs="Cambria"/>
                                    <w:color w:val="000000"/>
                                    <w:sz w:val="22"/>
                                    <w:lang w:val="en-US"/>
                                  </w:rPr>
                                  <w:t xml:space="preserve"> </w:t>
                                </w:r>
                                <w:proofErr w:type="spellStart"/>
                                <w:r w:rsidR="000079E0">
                                  <w:rPr>
                                    <w:rFonts w:ascii="Cambria" w:eastAsia="Cambria" w:hAnsi="Cambria" w:cs="Cambria"/>
                                    <w:color w:val="000000"/>
                                    <w:sz w:val="22"/>
                                    <w:lang w:val="en-US"/>
                                  </w:rPr>
                                  <w:t>Informasi</w:t>
                                </w:r>
                                <w:proofErr w:type="spellEnd"/>
                              </w:p>
                              <w:p w14:paraId="3F12E439" w14:textId="77777777" w:rsidR="00CA62E3" w:rsidRDefault="00CA62E3">
                                <w:pPr>
                                  <w:spacing w:before="83"/>
                                  <w:ind w:left="2163" w:firstLine="2163"/>
                                  <w:jc w:val="right"/>
                                </w:pPr>
                              </w:p>
                              <w:p w14:paraId="52CA4402" w14:textId="77777777" w:rsidR="00CA62E3" w:rsidRDefault="00CA62E3"/>
                            </w:txbxContent>
                          </wps:txbx>
                          <wps:bodyPr spcFirstLastPara="1" wrap="square" lIns="0" tIns="0" rIns="0" bIns="0" anchor="t" anchorCtr="0">
                            <a:noAutofit/>
                          </wps:bodyPr>
                        </wps:wsp>
                      </wpg:grpSp>
                      <wps:wsp>
                        <wps:cNvPr id="22" name="Shape 22"/>
                        <wps:cNvSpPr/>
                        <wps:spPr>
                          <a:xfrm>
                            <a:off x="5419725" y="304800"/>
                            <a:ext cx="272415" cy="151765"/>
                          </a:xfrm>
                          <a:prstGeom prst="rect">
                            <a:avLst/>
                          </a:prstGeom>
                          <a:noFill/>
                          <a:ln>
                            <a:noFill/>
                          </a:ln>
                        </wps:spPr>
                        <wps:txbx>
                          <w:txbxContent>
                            <w:p w14:paraId="76E39810"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433D4244" id="Group 36" o:spid="_x0000_s1049" style="position:absolute;left:0;text-align:left;margin-left:-15.95pt;margin-top:-8.7pt;width:458.55pt;height:64.15pt;z-index:-251653120;mso-wrap-distance-left:0;mso-wrap-distance-right:0" coordorigin="24342,32734" coordsize="58235,8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">
              <v:group id="Group 1" o:spid="_x0000_s1050" style="position:absolute;left:24342;top:32734;width:58235;height:8923" coordorigin=",-1208" coordsize="58235,8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Shape 5" o:spid="_x0000_s1051"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59A34069" w14:textId="77777777" w:rsidR="00CA62E3" w:rsidRDefault="00CA62E3">
                        <w:pPr>
                          <w:jc w:val="left"/>
                        </w:pPr>
                      </w:p>
                    </w:txbxContent>
                  </v:textbox>
                </v:rect>
                <v:group id="Group 2" o:spid="_x0000_s1052" style="position:absolute;left:44;top:-1208;width:58141;height:8866" coordorigin="44,-1208" coordsize="58140,8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Group 3" o:spid="_x0000_s1053" style="position:absolute;left:44;top:-1208;width:58141;height:8866" coordorigin="1440,573" coordsize="9156,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Shape 17" o:spid="_x0000_s1054" style="position:absolute;left:9804;top:573;width:792;height:927;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" adj="-11796480,,5400" path="m,l792,r,792l,792,,xe" fillcolor="#bf504d" stroked="f">
                      <v:stroke joinstyle="miter"/>
                      <v:formulas/>
                      <v:path arrowok="t" o:extrusionok="f" o:connecttype="custom" textboxrect="0,0,792,792"/>
                      <v:textbox inset="2.53958mm,1.2694mm,2.53958mm,1.2694mm">
                        <w:txbxContent>
                          <w:p w14:paraId="5E13C8B2" w14:textId="77777777" w:rsidR="00CA62E3" w:rsidRDefault="00CA62E3">
                            <w:pPr>
                              <w:jc w:val="center"/>
                            </w:pPr>
                          </w:p>
                        </w:txbxContent>
                      </v:textbox>
                    </v:shape>
                    <v:group id="Group 4" o:spid="_x0000_s1055"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Shape 19" o:spid="_x0000_s1056"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" path="m,l576,r,228l,228,,xe" fillcolor="#bf504d" stroked="f">
                        <v:path arrowok="t" o:extrusionok="f"/>
                      </v:shape>
                      <v:shape id="Shape 20" o:spid="_x0000_s1057"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" path="m,l9149,e" filled="f">
                        <v:path arrowok="t" o:extrusionok="f"/>
                      </v:shape>
                    </v:group>
                  </v:group>
                  <v:rect id="Shape 21" o:spid="_x0000_s1058" style="position:absolute;left:1619;top:-543;width:50978;height:7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079290E6" w14:textId="77777777" w:rsidR="00CA62E3" w:rsidRDefault="004D1A0E">
                          <w:pPr>
                            <w:wordWrap w:val="0"/>
                            <w:spacing w:line="300" w:lineRule="auto"/>
                            <w:ind w:left="20" w:right="79" w:firstLine="20"/>
                            <w:jc w:val="right"/>
                            <w:rPr>
                              <w:lang w:val="en-US"/>
                            </w:rPr>
                          </w:pPr>
                          <w:r>
                            <w:rPr>
                              <w:rFonts w:ascii="Cambria" w:eastAsia="Cambria" w:hAnsi="Cambria" w:cs="Cambria"/>
                              <w:color w:val="000000"/>
                              <w:sz w:val="28"/>
                            </w:rPr>
                            <w:t xml:space="preserve"> </w:t>
                          </w:r>
                          <w:r>
                            <w:rPr>
                              <w:rFonts w:ascii="Cambria" w:eastAsia="Cambria" w:hAnsi="Cambria" w:cs="Cambria"/>
                              <w:color w:val="000000"/>
                              <w:sz w:val="28"/>
                            </w:rPr>
                            <w:t xml:space="preserve">Jurnal Ilmiah </w:t>
                          </w:r>
                          <w:proofErr w:type="spellStart"/>
                          <w:r>
                            <w:rPr>
                              <w:rFonts w:ascii="Cambria" w:eastAsia="Cambria" w:hAnsi="Cambria" w:cs="Cambria"/>
                              <w:color w:val="000000"/>
                              <w:sz w:val="28"/>
                            </w:rPr>
                            <w:t>Komput</w:t>
                          </w:r>
                          <w:r>
                            <w:rPr>
                              <w:rFonts w:ascii="Cambria" w:eastAsia="Cambria" w:hAnsi="Cambria" w:cs="Cambria"/>
                              <w:color w:val="000000"/>
                              <w:sz w:val="28"/>
                              <w:lang w:val="en-US"/>
                            </w:rPr>
                            <w:t>asi</w:t>
                          </w:r>
                          <w:proofErr w:type="spellEnd"/>
                          <w:r>
                            <w:rPr>
                              <w:rFonts w:ascii="Cambria" w:eastAsia="Cambria" w:hAnsi="Cambria" w:cs="Cambria"/>
                              <w:color w:val="000000"/>
                              <w:sz w:val="28"/>
                            </w:rPr>
                            <w:t xml:space="preserve"> dan </w:t>
                          </w:r>
                          <w:r>
                            <w:rPr>
                              <w:rFonts w:ascii="Cambria" w:eastAsia="Cambria" w:hAnsi="Cambria" w:cs="Cambria"/>
                              <w:color w:val="000000"/>
                              <w:sz w:val="28"/>
                              <w:lang w:val="en-US"/>
                            </w:rPr>
                            <w:t>Data Sains</w:t>
                          </w:r>
                        </w:p>
                        <w:p w14:paraId="1CCD8752" w14:textId="7C0F3140" w:rsidR="00CA62E3" w:rsidRDefault="000079E0">
                          <w:pPr>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Machine Learning</w:t>
                          </w:r>
                          <w:r w:rsidR="004D1A0E">
                            <w:rPr>
                              <w:rFonts w:ascii="Cambria" w:eastAsia="Cambria" w:hAnsi="Cambria" w:cs="Cambria"/>
                              <w:color w:val="000000"/>
                              <w:sz w:val="22"/>
                              <w:lang w:val="en-US"/>
                            </w:rPr>
                            <w:t xml:space="preserve"> - Semester II</w:t>
                          </w:r>
                          <w:r>
                            <w:rPr>
                              <w:rFonts w:ascii="Cambria" w:eastAsia="Cambria" w:hAnsi="Cambria" w:cs="Cambria"/>
                              <w:color w:val="000000"/>
                              <w:sz w:val="22"/>
                              <w:lang w:val="en-US"/>
                            </w:rPr>
                            <w:t>I</w:t>
                          </w:r>
                          <w:r w:rsidR="004D1A0E">
                            <w:rPr>
                              <w:rFonts w:ascii="Cambria" w:eastAsia="Cambria" w:hAnsi="Cambria" w:cs="Cambria"/>
                              <w:color w:val="000000"/>
                              <w:sz w:val="22"/>
                              <w:lang w:val="en-US"/>
                            </w:rPr>
                            <w:t xml:space="preserve"> - </w:t>
                          </w:r>
                          <w:proofErr w:type="spellStart"/>
                          <w:r w:rsidR="004D1A0E">
                            <w:rPr>
                              <w:rFonts w:ascii="Cambria" w:eastAsia="Cambria" w:hAnsi="Cambria" w:cs="Cambria"/>
                              <w:color w:val="000000"/>
                              <w:sz w:val="22"/>
                              <w:lang w:val="en-US"/>
                            </w:rPr>
                            <w:t>Tahun</w:t>
                          </w:r>
                          <w:proofErr w:type="spellEnd"/>
                          <w:r w:rsidR="004D1A0E">
                            <w:rPr>
                              <w:rFonts w:ascii="Cambria" w:eastAsia="Cambria" w:hAnsi="Cambria" w:cs="Cambria"/>
                              <w:color w:val="000000"/>
                              <w:sz w:val="22"/>
                              <w:lang w:val="en-US"/>
                            </w:rPr>
                            <w:t xml:space="preserve"> Akademik 202</w:t>
                          </w:r>
                          <w:r>
                            <w:rPr>
                              <w:rFonts w:ascii="Cambria" w:eastAsia="Cambria" w:hAnsi="Cambria" w:cs="Cambria"/>
                              <w:color w:val="000000"/>
                              <w:sz w:val="22"/>
                              <w:lang w:val="en-US"/>
                            </w:rPr>
                            <w:t>5</w:t>
                          </w:r>
                          <w:r w:rsidR="004D1A0E">
                            <w:rPr>
                              <w:rFonts w:ascii="Cambria" w:eastAsia="Cambria" w:hAnsi="Cambria" w:cs="Cambria"/>
                              <w:color w:val="000000"/>
                              <w:sz w:val="22"/>
                              <w:lang w:val="en-US"/>
                            </w:rPr>
                            <w:t>/202</w:t>
                          </w:r>
                          <w:r>
                            <w:rPr>
                              <w:rFonts w:ascii="Cambria" w:eastAsia="Cambria" w:hAnsi="Cambria" w:cs="Cambria"/>
                              <w:color w:val="000000"/>
                              <w:sz w:val="22"/>
                              <w:lang w:val="en-US"/>
                            </w:rPr>
                            <w:t>6</w:t>
                          </w:r>
                        </w:p>
                        <w:p w14:paraId="13CD1E5F" w14:textId="23DDA9A0" w:rsidR="00CA62E3" w:rsidRDefault="004D1A0E">
                          <w:pPr>
                            <w:wordWrap w:val="0"/>
                            <w:spacing w:before="83"/>
                            <w:ind w:left="567" w:right="79" w:firstLine="567"/>
                            <w:jc w:val="right"/>
                            <w:rPr>
                              <w:rFonts w:ascii="Cambria" w:eastAsia="Cambria" w:hAnsi="Cambria" w:cs="Cambria"/>
                              <w:color w:val="000000"/>
                              <w:sz w:val="22"/>
                              <w:lang w:val="en-US"/>
                            </w:rPr>
                          </w:pPr>
                          <w:r>
                            <w:rPr>
                              <w:rFonts w:ascii="Cambria" w:eastAsia="Cambria" w:hAnsi="Cambria" w:cs="Cambria"/>
                              <w:color w:val="000000"/>
                              <w:sz w:val="22"/>
                              <w:lang w:val="en-US"/>
                            </w:rPr>
                            <w:t xml:space="preserve">STMIK Tazkia | Program Studi Teknik </w:t>
                          </w:r>
                          <w:proofErr w:type="spellStart"/>
                          <w:r>
                            <w:rPr>
                              <w:rFonts w:ascii="Cambria" w:eastAsia="Cambria" w:hAnsi="Cambria" w:cs="Cambria"/>
                              <w:color w:val="000000"/>
                              <w:sz w:val="22"/>
                              <w:lang w:val="en-US"/>
                            </w:rPr>
                            <w:t>Informatik</w:t>
                          </w:r>
                          <w:r w:rsidR="000079E0">
                            <w:rPr>
                              <w:rFonts w:ascii="Cambria" w:eastAsia="Cambria" w:hAnsi="Cambria" w:cs="Cambria"/>
                              <w:color w:val="000000"/>
                              <w:sz w:val="22"/>
                              <w:lang w:val="en-US"/>
                            </w:rPr>
                            <w:t>a</w:t>
                          </w:r>
                          <w:proofErr w:type="spellEnd"/>
                          <w:r w:rsidR="000079E0">
                            <w:rPr>
                              <w:rFonts w:ascii="Cambria" w:eastAsia="Cambria" w:hAnsi="Cambria" w:cs="Cambria"/>
                              <w:color w:val="000000"/>
                              <w:sz w:val="22"/>
                              <w:lang w:val="en-US"/>
                            </w:rPr>
                            <w:t xml:space="preserve"> dan </w:t>
                          </w:r>
                          <w:proofErr w:type="spellStart"/>
                          <w:r w:rsidR="000079E0">
                            <w:rPr>
                              <w:rFonts w:ascii="Cambria" w:eastAsia="Cambria" w:hAnsi="Cambria" w:cs="Cambria"/>
                              <w:color w:val="000000"/>
                              <w:sz w:val="22"/>
                              <w:lang w:val="en-US"/>
                            </w:rPr>
                            <w:t>Sistem</w:t>
                          </w:r>
                          <w:proofErr w:type="spellEnd"/>
                          <w:r w:rsidR="000079E0">
                            <w:rPr>
                              <w:rFonts w:ascii="Cambria" w:eastAsia="Cambria" w:hAnsi="Cambria" w:cs="Cambria"/>
                              <w:color w:val="000000"/>
                              <w:sz w:val="22"/>
                              <w:lang w:val="en-US"/>
                            </w:rPr>
                            <w:t xml:space="preserve"> </w:t>
                          </w:r>
                          <w:proofErr w:type="spellStart"/>
                          <w:r w:rsidR="000079E0">
                            <w:rPr>
                              <w:rFonts w:ascii="Cambria" w:eastAsia="Cambria" w:hAnsi="Cambria" w:cs="Cambria"/>
                              <w:color w:val="000000"/>
                              <w:sz w:val="22"/>
                              <w:lang w:val="en-US"/>
                            </w:rPr>
                            <w:t>Informasi</w:t>
                          </w:r>
                          <w:proofErr w:type="spellEnd"/>
                        </w:p>
                        <w:p w14:paraId="3F12E439" w14:textId="77777777" w:rsidR="00CA62E3" w:rsidRDefault="00CA62E3">
                          <w:pPr>
                            <w:spacing w:before="83"/>
                            <w:ind w:left="2163" w:firstLine="2163"/>
                            <w:jc w:val="right"/>
                          </w:pPr>
                        </w:p>
                        <w:p w14:paraId="52CA4402" w14:textId="77777777" w:rsidR="00CA62E3" w:rsidRDefault="00CA62E3"/>
                      </w:txbxContent>
                    </v:textbox>
                  </v:rect>
                </v:group>
                <v:rect id="Shape 22" o:spid="_x0000_s1059"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6E39810"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090952A4" w14:textId="77777777" w:rsidR="00CA62E3" w:rsidRDefault="00CA62E3">
    <w:pPr>
      <w:tabs>
        <w:tab w:val="center" w:pos="4680"/>
        <w:tab w:val="right" w:pos="9360"/>
      </w:tabs>
      <w:rPr>
        <w:rFonts w:eastAsia="Times New Roman"/>
        <w:color w:val="000000"/>
        <w:szCs w:val="20"/>
      </w:rPr>
    </w:pPr>
  </w:p>
  <w:p w14:paraId="45B40990" w14:textId="77777777" w:rsidR="00CA62E3" w:rsidRDefault="00CA62E3">
    <w:pPr>
      <w:tabs>
        <w:tab w:val="center" w:pos="4680"/>
        <w:tab w:val="right" w:pos="9360"/>
      </w:tabs>
      <w:rPr>
        <w:rFonts w:eastAsia="Times New Roman"/>
        <w:color w:val="00000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BC3A" w14:textId="77777777" w:rsidR="00CA62E3" w:rsidRDefault="004D1A0E">
    <w:pPr>
      <w:tabs>
        <w:tab w:val="center" w:pos="4680"/>
        <w:tab w:val="right" w:pos="9360"/>
      </w:tabs>
      <w:rPr>
        <w:rFonts w:eastAsia="Times New Roman"/>
        <w:color w:val="000000"/>
        <w:szCs w:val="20"/>
      </w:rPr>
    </w:pPr>
    <w:r>
      <w:rPr>
        <w:noProof/>
      </w:rPr>
      <mc:AlternateContent>
        <mc:Choice Requires="wpg">
          <w:drawing>
            <wp:anchor distT="0" distB="0" distL="0" distR="0" simplePos="0" relativeHeight="251662336" behindDoc="1" locked="0" layoutInCell="1" allowOverlap="1" wp14:anchorId="70C8CB87" wp14:editId="6234FD64">
              <wp:simplePos x="0" y="0"/>
              <wp:positionH relativeFrom="column">
                <wp:posOffset>-202565</wp:posOffset>
              </wp:positionH>
              <wp:positionV relativeFrom="paragraph">
                <wp:posOffset>0</wp:posOffset>
              </wp:positionV>
              <wp:extent cx="5823585" cy="771525"/>
              <wp:effectExtent l="0" t="0" r="0" b="0"/>
              <wp:wrapNone/>
              <wp:docPr id="35" name="Group 35"/>
              <wp:cNvGraphicFramePr/>
              <a:graphic xmlns:a="http://schemas.openxmlformats.org/drawingml/2006/main">
                <a:graphicData uri="http://schemas.microsoft.com/office/word/2010/wordprocessingGroup">
                  <wpg:wgp>
                    <wpg:cNvGrpSpPr/>
                    <wpg:grpSpPr>
                      <a:xfrm>
                        <a:off x="0" y="0"/>
                        <a:ext cx="5823585" cy="771525"/>
                        <a:chOff x="2434200" y="3394225"/>
                        <a:chExt cx="5823600" cy="845200"/>
                      </a:xfrm>
                    </wpg:grpSpPr>
                    <wpg:grpSp>
                      <wpg:cNvPr id="6" name="Group 6"/>
                      <wpg:cNvGrpSpPr/>
                      <wpg:grpSpPr>
                        <a:xfrm>
                          <a:off x="2434208" y="3394238"/>
                          <a:ext cx="5823575" cy="771525"/>
                          <a:chOff x="0" y="0"/>
                          <a:chExt cx="5823575" cy="771525"/>
                        </a:xfrm>
                      </wpg:grpSpPr>
                      <wps:wsp>
                        <wps:cNvPr id="7" name="Shape 5"/>
                        <wps:cNvSpPr/>
                        <wps:spPr>
                          <a:xfrm>
                            <a:off x="0" y="0"/>
                            <a:ext cx="5823575" cy="771525"/>
                          </a:xfrm>
                          <a:prstGeom prst="rect">
                            <a:avLst/>
                          </a:prstGeom>
                          <a:noFill/>
                          <a:ln>
                            <a:noFill/>
                          </a:ln>
                        </wps:spPr>
                        <wps:txbx>
                          <w:txbxContent>
                            <w:p w14:paraId="60554AFF" w14:textId="77777777" w:rsidR="00CA62E3" w:rsidRDefault="00CA62E3">
                              <w:pPr>
                                <w:jc w:val="left"/>
                              </w:pPr>
                            </w:p>
                          </w:txbxContent>
                        </wps:txbx>
                        <wps:bodyPr spcFirstLastPara="1" wrap="square" lIns="91425" tIns="91425" rIns="91425" bIns="91425" anchor="ctr" anchorCtr="0">
                          <a:noAutofit/>
                        </wps:bodyPr>
                      </wps:wsp>
                      <wpg:grpSp>
                        <wpg:cNvPr id="8" name="Group 8"/>
                        <wpg:cNvGrpSpPr/>
                        <wpg:grpSpPr>
                          <a:xfrm>
                            <a:off x="4445" y="7611"/>
                            <a:ext cx="5814060" cy="758206"/>
                            <a:chOff x="4445" y="7611"/>
                            <a:chExt cx="5814060" cy="758206"/>
                          </a:xfrm>
                        </wpg:grpSpPr>
                        <wpg:grpSp>
                          <wpg:cNvPr id="9" name="Group 9"/>
                          <wpg:cNvGrpSpPr/>
                          <wpg:grpSpPr>
                            <a:xfrm>
                              <a:off x="4445" y="7611"/>
                              <a:ext cx="5814060" cy="758206"/>
                              <a:chOff x="1440" y="708"/>
                              <a:chExt cx="9156" cy="797"/>
                            </a:xfrm>
                          </wpg:grpSpPr>
                          <wps:wsp>
                            <wps:cNvPr id="10" name="Shape 8"/>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43A263F" w14:textId="77777777" w:rsidR="00CA62E3" w:rsidRDefault="00CA62E3">
                                  <w:pPr>
                                    <w:jc w:val="center"/>
                                  </w:pPr>
                                </w:p>
                              </w:txbxContent>
                            </wps:txbx>
                            <wps:bodyPr spcFirstLastPara="1" wrap="square" lIns="91425" tIns="45700" rIns="91425" bIns="45700" anchor="t" anchorCtr="0">
                              <a:noAutofit/>
                            </wps:bodyPr>
                          </wps:wsp>
                          <wpg:grpSp>
                            <wpg:cNvPr id="11" name="Group 11"/>
                            <wpg:cNvGrpSpPr/>
                            <wpg:grpSpPr>
                              <a:xfrm>
                                <a:off x="1440" y="991"/>
                                <a:ext cx="9149" cy="514"/>
                                <a:chOff x="1440" y="991"/>
                                <a:chExt cx="9149" cy="514"/>
                              </a:xfrm>
                            </wpg:grpSpPr>
                            <wps:wsp>
                              <wps:cNvPr id="12" name="Shape 10"/>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 name="Shape 11"/>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g:grpSp>
                        </wpg:grpSp>
                        <wps:wsp>
                          <wps:cNvPr id="14" name="Shape 12"/>
                          <wps:cNvSpPr/>
                          <wps:spPr>
                            <a:xfrm>
                              <a:off x="161925" y="57150"/>
                              <a:ext cx="5097780" cy="647700"/>
                            </a:xfrm>
                            <a:prstGeom prst="rect">
                              <a:avLst/>
                            </a:prstGeom>
                            <a:noFill/>
                            <a:ln>
                              <a:noFill/>
                            </a:ln>
                          </wps:spPr>
                          <wps:txbx>
                            <w:txbxContent>
                              <w:p w14:paraId="3C91569F" w14:textId="77777777" w:rsidR="00CA62E3" w:rsidRDefault="004D1A0E">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2EB4D92B" w14:textId="77777777" w:rsidR="00CA62E3" w:rsidRDefault="004D1A0E">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 xml:space="preserve">Vol. xx, No. x, mmmm </w:t>
                                </w:r>
                                <w:proofErr w:type="spellStart"/>
                                <w:r>
                                  <w:rPr>
                                    <w:rFonts w:ascii="Cambria" w:eastAsia="Cambria" w:hAnsi="Cambria" w:cs="Cambria"/>
                                    <w:color w:val="000000"/>
                                    <w:sz w:val="22"/>
                                  </w:rPr>
                                  <w:t>yyyy</w:t>
                                </w:r>
                                <w:proofErr w:type="spellEnd"/>
                                <w:r>
                                  <w:rPr>
                                    <w:rFonts w:ascii="Cambria" w:eastAsia="Cambria" w:hAnsi="Cambria" w:cs="Cambria"/>
                                    <w:color w:val="000000"/>
                                    <w:sz w:val="22"/>
                                  </w:rPr>
                                  <w:t>, ISSN : 2089-9033, e- ISSN : 2715-7849</w:t>
                                </w:r>
                              </w:p>
                              <w:p w14:paraId="6AFC246E" w14:textId="77777777" w:rsidR="00CA62E3" w:rsidRDefault="004D1A0E">
                                <w:pPr>
                                  <w:spacing w:before="83"/>
                                  <w:ind w:left="567" w:right="79" w:firstLine="567"/>
                                  <w:jc w:val="right"/>
                                </w:pPr>
                                <w:r>
                                  <w:rPr>
                                    <w:rFonts w:ascii="Cambria" w:eastAsia="Cambria" w:hAnsi="Cambria" w:cs="Cambria"/>
                                    <w:color w:val="000000"/>
                                    <w:sz w:val="22"/>
                                  </w:rPr>
                                  <w:t>DOI: 10.34010/</w:t>
                                </w:r>
                                <w:proofErr w:type="spellStart"/>
                                <w:r>
                                  <w:rPr>
                                    <w:rFonts w:ascii="Cambria" w:eastAsia="Cambria" w:hAnsi="Cambria" w:cs="Cambria"/>
                                    <w:color w:val="000000"/>
                                    <w:sz w:val="22"/>
                                  </w:rPr>
                                  <w:t>komputa.vxxix.xxxx</w:t>
                                </w:r>
                                <w:proofErr w:type="spellEnd"/>
                                <w:r>
                                  <w:rPr>
                                    <w:rFonts w:ascii="Cambria" w:eastAsia="Cambria" w:hAnsi="Cambria" w:cs="Cambria"/>
                                    <w:color w:val="000000"/>
                                    <w:sz w:val="22"/>
                                  </w:rPr>
                                  <w:t xml:space="preserve"> </w:t>
                                </w:r>
                              </w:p>
                              <w:p w14:paraId="660E79AF" w14:textId="77777777" w:rsidR="00CA62E3" w:rsidRDefault="00CA62E3">
                                <w:pPr>
                                  <w:spacing w:before="83"/>
                                  <w:ind w:left="2163" w:firstLine="2163"/>
                                  <w:jc w:val="right"/>
                                </w:pPr>
                              </w:p>
                            </w:txbxContent>
                          </wps:txbx>
                          <wps:bodyPr spcFirstLastPara="1" wrap="square" lIns="0" tIns="0" rIns="0" bIns="0" anchor="t" anchorCtr="0">
                            <a:noAutofit/>
                          </wps:bodyPr>
                        </wps:wsp>
                      </wpg:grpSp>
                      <wps:wsp>
                        <wps:cNvPr id="15" name="Shape 13"/>
                        <wps:cNvSpPr/>
                        <wps:spPr>
                          <a:xfrm>
                            <a:off x="5419725" y="304800"/>
                            <a:ext cx="272415" cy="151765"/>
                          </a:xfrm>
                          <a:prstGeom prst="rect">
                            <a:avLst/>
                          </a:prstGeom>
                          <a:noFill/>
                          <a:ln>
                            <a:noFill/>
                          </a:ln>
                        </wps:spPr>
                        <wps:txbx>
                          <w:txbxContent>
                            <w:p w14:paraId="5E878885"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wps:txbx>
                        <wps:bodyPr spcFirstLastPara="1" wrap="square" lIns="0" tIns="0" rIns="0" bIns="0" anchor="t" anchorCtr="0">
                          <a:noAutofit/>
                        </wps:bodyPr>
                      </wps:wsp>
                    </wpg:grpSp>
                  </wpg:wgp>
                </a:graphicData>
              </a:graphic>
            </wp:anchor>
          </w:drawing>
        </mc:Choice>
        <mc:Fallback>
          <w:pict>
            <v:group w14:anchorId="70C8CB87" id="Group 35" o:spid="_x0000_s1060" style="position:absolute;left:0;text-align:left;margin-left:-15.95pt;margin-top:0;width:458.55pt;height:60.75pt;z-index:-251654144;mso-wrap-distance-left:0;mso-wrap-distance-right:0" coordorigin="24342,33942" coordsize="58236,84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">
              <v:group id="Group 6" o:spid="_x0000_s1061"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Shape 5" o:spid="_x0000_s1062"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0554AFF" w14:textId="77777777" w:rsidR="00CA62E3" w:rsidRDefault="00CA62E3">
                        <w:pPr>
                          <w:jc w:val="left"/>
                        </w:pPr>
                      </w:p>
                    </w:txbxContent>
                  </v:textbox>
                </v:rect>
                <v:group id="Group 8" o:spid="_x0000_s1063"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group id="Group 9" o:spid="_x0000_s1064"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Shape 8" o:spid="_x0000_s1065"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" adj="-11796480,,5400" path="m,l792,r,792l,792,,xe" fillcolor="#bf504d" stroked="f">
                      <v:stroke joinstyle="miter"/>
                      <v:formulas/>
                      <v:path arrowok="t" o:extrusionok="f" o:connecttype="custom" textboxrect="0,0,792,792"/>
                      <v:textbox inset="2.53958mm,1.2694mm,2.53958mm,1.2694mm">
                        <w:txbxContent>
                          <w:p w14:paraId="643A263F" w14:textId="77777777" w:rsidR="00CA62E3" w:rsidRDefault="00CA62E3">
                            <w:pPr>
                              <w:jc w:val="center"/>
                            </w:pPr>
                          </w:p>
                        </w:txbxContent>
                      </v:textbox>
                    </v:shape>
                    <v:group id="Group 11" o:spid="_x0000_s1066"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 id="Shape 10" o:spid="_x0000_s1067"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" path="m,l576,r,228l,228,,xe" fillcolor="#bf504d" stroked="f">
                        <v:path arrowok="t" o:extrusionok="f"/>
                      </v:shape>
                      <v:shape id="Shape 11" o:spid="_x0000_s1068"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" path="m,l9149,e" filled="f">
                        <v:path arrowok="t" o:extrusionok="f"/>
                      </v:shape>
                    </v:group>
                  </v:group>
                  <v:rect id="Shape 12" o:spid="_x0000_s1069"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C91569F" w14:textId="77777777" w:rsidR="00CA62E3" w:rsidRDefault="004D1A0E">
                          <w:pPr>
                            <w:spacing w:line="300" w:lineRule="auto"/>
                            <w:ind w:left="20" w:right="79" w:firstLine="20"/>
                            <w:jc w:val="right"/>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2EB4D92B" w14:textId="77777777" w:rsidR="00CA62E3" w:rsidRDefault="004D1A0E">
                          <w:pPr>
                            <w:spacing w:before="83"/>
                            <w:ind w:left="567" w:right="79" w:firstLine="567"/>
                            <w:jc w:val="right"/>
                          </w:pPr>
                          <w:r>
                            <w:rPr>
                              <w:rFonts w:ascii="Cambria" w:eastAsia="Cambria" w:hAnsi="Cambria" w:cs="Cambria"/>
                              <w:color w:val="000000"/>
                            </w:rPr>
                            <w:t xml:space="preserve"> </w:t>
                          </w:r>
                          <w:r>
                            <w:rPr>
                              <w:rFonts w:ascii="Cambria" w:eastAsia="Cambria" w:hAnsi="Cambria" w:cs="Cambria"/>
                              <w:color w:val="000000"/>
                              <w:sz w:val="22"/>
                            </w:rPr>
                            <w:t xml:space="preserve">Vol. xx, No. x, mmmm </w:t>
                          </w:r>
                          <w:proofErr w:type="spellStart"/>
                          <w:r>
                            <w:rPr>
                              <w:rFonts w:ascii="Cambria" w:eastAsia="Cambria" w:hAnsi="Cambria" w:cs="Cambria"/>
                              <w:color w:val="000000"/>
                              <w:sz w:val="22"/>
                            </w:rPr>
                            <w:t>yyyy</w:t>
                          </w:r>
                          <w:proofErr w:type="spellEnd"/>
                          <w:r>
                            <w:rPr>
                              <w:rFonts w:ascii="Cambria" w:eastAsia="Cambria" w:hAnsi="Cambria" w:cs="Cambria"/>
                              <w:color w:val="000000"/>
                              <w:sz w:val="22"/>
                            </w:rPr>
                            <w:t>, ISSN : 2089-9033, e- ISSN : 2715-7849</w:t>
                          </w:r>
                        </w:p>
                        <w:p w14:paraId="6AFC246E" w14:textId="77777777" w:rsidR="00CA62E3" w:rsidRDefault="004D1A0E">
                          <w:pPr>
                            <w:spacing w:before="83"/>
                            <w:ind w:left="567" w:right="79" w:firstLine="567"/>
                            <w:jc w:val="right"/>
                          </w:pPr>
                          <w:r>
                            <w:rPr>
                              <w:rFonts w:ascii="Cambria" w:eastAsia="Cambria" w:hAnsi="Cambria" w:cs="Cambria"/>
                              <w:color w:val="000000"/>
                              <w:sz w:val="22"/>
                            </w:rPr>
                            <w:t>DOI: 10.34010/</w:t>
                          </w:r>
                          <w:proofErr w:type="spellStart"/>
                          <w:r>
                            <w:rPr>
                              <w:rFonts w:ascii="Cambria" w:eastAsia="Cambria" w:hAnsi="Cambria" w:cs="Cambria"/>
                              <w:color w:val="000000"/>
                              <w:sz w:val="22"/>
                            </w:rPr>
                            <w:t>komputa.vxxix.xxxx</w:t>
                          </w:r>
                          <w:proofErr w:type="spellEnd"/>
                          <w:r>
                            <w:rPr>
                              <w:rFonts w:ascii="Cambria" w:eastAsia="Cambria" w:hAnsi="Cambria" w:cs="Cambria"/>
                              <w:color w:val="000000"/>
                              <w:sz w:val="22"/>
                            </w:rPr>
                            <w:t xml:space="preserve"> </w:t>
                          </w:r>
                        </w:p>
                        <w:p w14:paraId="660E79AF" w14:textId="77777777" w:rsidR="00CA62E3" w:rsidRDefault="00CA62E3">
                          <w:pPr>
                            <w:spacing w:before="83"/>
                            <w:ind w:left="2163" w:firstLine="2163"/>
                            <w:jc w:val="right"/>
                          </w:pPr>
                        </w:p>
                      </w:txbxContent>
                    </v:textbox>
                  </v:rect>
                </v:group>
                <v:rect id="Shape 13" o:spid="_x0000_s1070"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E878885" w14:textId="77777777" w:rsidR="00CA62E3" w:rsidRDefault="004D1A0E">
                        <w:pPr>
                          <w:spacing w:line="219" w:lineRule="auto"/>
                          <w:ind w:left="40" w:firstLine="40"/>
                          <w:jc w:val="center"/>
                        </w:pPr>
                        <w:r>
                          <w:rPr>
                            <w:rFonts w:eastAsia="Times New Roman"/>
                            <w:color w:val="FFFFFF"/>
                          </w:rPr>
                          <w:t xml:space="preserve"> </w:t>
                        </w:r>
                        <w:r>
                          <w:rPr>
                            <w:rFonts w:eastAsia="Times New Roman"/>
                            <w:color w:val="FFFFFF"/>
                          </w:rPr>
                          <w:t>PAGE 4</w:t>
                        </w:r>
                      </w:p>
                    </w:txbxContent>
                  </v:textbox>
                </v:rect>
              </v:group>
            </v:group>
          </w:pict>
        </mc:Fallback>
      </mc:AlternateContent>
    </w:r>
  </w:p>
  <w:p w14:paraId="7F27E451" w14:textId="77777777" w:rsidR="00CA62E3" w:rsidRDefault="00CA62E3">
    <w:pPr>
      <w:tabs>
        <w:tab w:val="center" w:pos="4680"/>
        <w:tab w:val="right" w:pos="9360"/>
      </w:tabs>
      <w:rPr>
        <w:rFonts w:eastAsia="Times New Roman"/>
        <w:color w:val="000000"/>
        <w:szCs w:val="20"/>
      </w:rPr>
    </w:pPr>
  </w:p>
  <w:p w14:paraId="386F032B" w14:textId="77777777" w:rsidR="00CA62E3" w:rsidRDefault="00CA62E3">
    <w:pPr>
      <w:tabs>
        <w:tab w:val="center" w:pos="4680"/>
        <w:tab w:val="right" w:pos="9360"/>
      </w:tabs>
      <w:rPr>
        <w:rFonts w:eastAsia="Times New Roman"/>
        <w:color w:val="000000"/>
        <w:szCs w:val="20"/>
      </w:rPr>
    </w:pPr>
  </w:p>
  <w:p w14:paraId="15D95952" w14:textId="77777777" w:rsidR="00CA62E3" w:rsidRDefault="00CA62E3">
    <w:pPr>
      <w:tabs>
        <w:tab w:val="center" w:pos="4680"/>
        <w:tab w:val="right" w:pos="9360"/>
      </w:tabs>
      <w:rPr>
        <w:rFonts w:eastAsia="Times New Roman"/>
        <w:color w:val="00000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3F2938"/>
    <w:multiLevelType w:val="singleLevel"/>
    <w:tmpl w:val="B33F293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8FB901D"/>
    <w:multiLevelType w:val="singleLevel"/>
    <w:tmpl w:val="E8FB901D"/>
    <w:lvl w:ilvl="0">
      <w:start w:val="1"/>
      <w:numFmt w:val="upperLetter"/>
      <w:lvlText w:val="%1."/>
      <w:lvlJc w:val="left"/>
      <w:pPr>
        <w:tabs>
          <w:tab w:val="left" w:pos="425"/>
        </w:tabs>
        <w:ind w:left="425" w:hanging="425"/>
      </w:pPr>
      <w:rPr>
        <w:rFonts w:hint="default"/>
      </w:rPr>
    </w:lvl>
  </w:abstractNum>
  <w:abstractNum w:abstractNumId="2" w15:restartNumberingAfterBreak="0">
    <w:nsid w:val="FEDB1402"/>
    <w:multiLevelType w:val="multilevel"/>
    <w:tmpl w:val="FEDB1402"/>
    <w:lvl w:ilvl="0">
      <w:start w:val="1"/>
      <w:numFmt w:val="bullet"/>
      <w:lvlText w:val=""/>
      <w:lvlJc w:val="left"/>
      <w:pPr>
        <w:tabs>
          <w:tab w:val="left" w:pos="840"/>
        </w:tabs>
        <w:ind w:left="840" w:hanging="420"/>
      </w:pPr>
      <w:rPr>
        <w:rFonts w:ascii="Wingdings" w:hAnsi="Wingdings"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3" w15:restartNumberingAfterBreak="0">
    <w:nsid w:val="0053208E"/>
    <w:multiLevelType w:val="multilevel"/>
    <w:tmpl w:val="C308C300"/>
    <w:lvl w:ilvl="0">
      <w:start w:val="1"/>
      <w:numFmt w:val="decimal"/>
      <w:lvlText w:val="2.%1"/>
      <w:lvlJc w:val="right"/>
      <w:pPr>
        <w:ind w:left="720" w:hanging="360"/>
      </w:pPr>
      <w:rPr>
        <w:rFonts w:ascii="Times New Roman" w:hAnsi="Times New Roman" w:cs="Times New Roman" w:hint="default"/>
        <w:b/>
        <w:bCs/>
        <w:sz w:val="20"/>
        <w:szCs w:val="20"/>
      </w:rPr>
    </w:lvl>
    <w:lvl w:ilvl="1">
      <w:start w:val="1"/>
      <w:numFmt w:val="decimal"/>
      <w:pStyle w:val="Heading2"/>
      <w:lvlText w:val="2.%2"/>
      <w:lvlJc w:val="right"/>
      <w:pPr>
        <w:ind w:left="720" w:hanging="360"/>
      </w:pPr>
      <w:rPr>
        <w:rFonts w:hint="default"/>
        <w:b/>
        <w:bCs/>
      </w:rPr>
    </w:lvl>
    <w:lvl w:ilvl="2">
      <w:start w:val="1"/>
      <w:numFmt w:val="decimal"/>
      <w:pStyle w:val="Heading3"/>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pStyle w:val="Heading5"/>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4" w15:restartNumberingAfterBreak="0">
    <w:nsid w:val="06BD51BF"/>
    <w:multiLevelType w:val="singleLevel"/>
    <w:tmpl w:val="06BD51BF"/>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811327F"/>
    <w:multiLevelType w:val="multilevel"/>
    <w:tmpl w:val="0811327F"/>
    <w:lvl w:ilvl="0">
      <w:start w:val="1"/>
      <w:numFmt w:val="decimal"/>
      <w:lvlText w:val="%1."/>
      <w:lvlJc w:val="left"/>
      <w:pPr>
        <w:ind w:left="720" w:hanging="360"/>
      </w:pPr>
      <w:rPr>
        <w:rFonts w:hint="default"/>
        <w:b/>
        <w:bCs/>
      </w:rPr>
    </w:lvl>
    <w:lvl w:ilvl="1">
      <w:start w:val="5"/>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6" w15:restartNumberingAfterBreak="0">
    <w:nsid w:val="0CC770F2"/>
    <w:multiLevelType w:val="multilevel"/>
    <w:tmpl w:val="CB6ED300"/>
    <w:lvl w:ilvl="0">
      <w:start w:val="1"/>
      <w:numFmt w:val="decimal"/>
      <w:lvlText w:val="%1."/>
      <w:lvlJc w:val="left"/>
      <w:pPr>
        <w:ind w:left="720" w:hanging="360"/>
      </w:pPr>
      <w:rPr>
        <w:rFonts w:ascii="Times New Roman" w:eastAsia="SimSun" w:hAnsi="Times New Roman" w:cs="Times New Roman"/>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0820667"/>
    <w:multiLevelType w:val="multilevel"/>
    <w:tmpl w:val="108206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0AA7A9E"/>
    <w:multiLevelType w:val="multilevel"/>
    <w:tmpl w:val="10AA7A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8A64231"/>
    <w:multiLevelType w:val="multilevel"/>
    <w:tmpl w:val="18A64231"/>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0" w15:restartNumberingAfterBreak="0">
    <w:nsid w:val="1A277161"/>
    <w:multiLevelType w:val="multilevel"/>
    <w:tmpl w:val="1A277161"/>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11" w15:restartNumberingAfterBreak="0">
    <w:nsid w:val="1C645F97"/>
    <w:multiLevelType w:val="multilevel"/>
    <w:tmpl w:val="EF30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168BC"/>
    <w:multiLevelType w:val="singleLevel"/>
    <w:tmpl w:val="1F9168BC"/>
    <w:lvl w:ilvl="0">
      <w:start w:val="1"/>
      <w:numFmt w:val="upperLetter"/>
      <w:lvlText w:val="%1."/>
      <w:lvlJc w:val="left"/>
      <w:pPr>
        <w:tabs>
          <w:tab w:val="left" w:pos="425"/>
        </w:tabs>
        <w:ind w:left="425" w:hanging="425"/>
      </w:pPr>
      <w:rPr>
        <w:rFonts w:hint="default"/>
        <w:b w:val="0"/>
        <w:bCs w:val="0"/>
      </w:rPr>
    </w:lvl>
  </w:abstractNum>
  <w:abstractNum w:abstractNumId="13" w15:restartNumberingAfterBreak="0">
    <w:nsid w:val="2095F7F8"/>
    <w:multiLevelType w:val="singleLevel"/>
    <w:tmpl w:val="A4168AB0"/>
    <w:lvl w:ilvl="0">
      <w:start w:val="1"/>
      <w:numFmt w:val="upperLetter"/>
      <w:lvlText w:val="%1."/>
      <w:lvlJc w:val="left"/>
      <w:pPr>
        <w:tabs>
          <w:tab w:val="left" w:pos="425"/>
        </w:tabs>
        <w:ind w:left="425" w:hanging="425"/>
      </w:pPr>
      <w:rPr>
        <w:rFonts w:hint="default"/>
        <w:b/>
        <w:bCs/>
      </w:rPr>
    </w:lvl>
  </w:abstractNum>
  <w:abstractNum w:abstractNumId="14" w15:restartNumberingAfterBreak="0">
    <w:nsid w:val="234B286A"/>
    <w:multiLevelType w:val="multilevel"/>
    <w:tmpl w:val="234B286A"/>
    <w:lvl w:ilvl="0">
      <w:start w:val="1"/>
      <w:numFmt w:val="decimal"/>
      <w:lvlText w:val="2.3.%1"/>
      <w:lvlJc w:val="center"/>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2CBF60A1"/>
    <w:multiLevelType w:val="multilevel"/>
    <w:tmpl w:val="2CBF60A1"/>
    <w:lvl w:ilvl="0">
      <w:start w:val="1"/>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lvl>
    <w:lvl w:ilvl="3">
      <w:start w:val="1"/>
      <w:numFmt w:val="decimal"/>
      <w:lvlText w:val="%4."/>
      <w:lvlJc w:val="left"/>
      <w:pPr>
        <w:tabs>
          <w:tab w:val="left" w:pos="3087"/>
        </w:tabs>
        <w:ind w:left="3087" w:hanging="360"/>
      </w:pPr>
    </w:lvl>
    <w:lvl w:ilvl="4">
      <w:start w:val="1"/>
      <w:numFmt w:val="decimal"/>
      <w:lvlText w:val="%5."/>
      <w:lvlJc w:val="left"/>
      <w:pPr>
        <w:tabs>
          <w:tab w:val="left" w:pos="3807"/>
        </w:tabs>
        <w:ind w:left="3807" w:hanging="360"/>
      </w:pPr>
    </w:lvl>
    <w:lvl w:ilvl="5">
      <w:start w:val="1"/>
      <w:numFmt w:val="decimal"/>
      <w:lvlText w:val="%6."/>
      <w:lvlJc w:val="left"/>
      <w:pPr>
        <w:tabs>
          <w:tab w:val="left" w:pos="4527"/>
        </w:tabs>
        <w:ind w:left="4527" w:hanging="360"/>
      </w:pPr>
    </w:lvl>
    <w:lvl w:ilvl="6">
      <w:start w:val="1"/>
      <w:numFmt w:val="decimal"/>
      <w:lvlText w:val="%7."/>
      <w:lvlJc w:val="left"/>
      <w:pPr>
        <w:tabs>
          <w:tab w:val="left" w:pos="5247"/>
        </w:tabs>
        <w:ind w:left="5247" w:hanging="360"/>
      </w:pPr>
    </w:lvl>
    <w:lvl w:ilvl="7">
      <w:start w:val="1"/>
      <w:numFmt w:val="decimal"/>
      <w:lvlText w:val="%8."/>
      <w:lvlJc w:val="left"/>
      <w:pPr>
        <w:tabs>
          <w:tab w:val="left" w:pos="5967"/>
        </w:tabs>
        <w:ind w:left="5967" w:hanging="360"/>
      </w:pPr>
    </w:lvl>
    <w:lvl w:ilvl="8">
      <w:start w:val="1"/>
      <w:numFmt w:val="decimal"/>
      <w:lvlText w:val="%9."/>
      <w:lvlJc w:val="left"/>
      <w:pPr>
        <w:tabs>
          <w:tab w:val="left" w:pos="6687"/>
        </w:tabs>
        <w:ind w:left="6687" w:hanging="360"/>
      </w:pPr>
    </w:lvl>
  </w:abstractNum>
  <w:abstractNum w:abstractNumId="16" w15:restartNumberingAfterBreak="0">
    <w:nsid w:val="38E61F9E"/>
    <w:multiLevelType w:val="multilevel"/>
    <w:tmpl w:val="38E61F9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3DFB7873"/>
    <w:multiLevelType w:val="multilevel"/>
    <w:tmpl w:val="3DFB7873"/>
    <w:lvl w:ilvl="0">
      <w:start w:val="1"/>
      <w:numFmt w:val="bullet"/>
      <w:lvlText w:val=""/>
      <w:lvlJc w:val="left"/>
      <w:pPr>
        <w:tabs>
          <w:tab w:val="left" w:pos="1287"/>
        </w:tabs>
        <w:ind w:left="1287" w:hanging="360"/>
      </w:pPr>
      <w:rPr>
        <w:rFonts w:ascii="Symbol" w:hAnsi="Symbol" w:hint="default"/>
        <w:sz w:val="20"/>
      </w:rPr>
    </w:lvl>
    <w:lvl w:ilvl="1">
      <w:start w:val="1"/>
      <w:numFmt w:val="bullet"/>
      <w:lvlText w:val="o"/>
      <w:lvlJc w:val="left"/>
      <w:pPr>
        <w:tabs>
          <w:tab w:val="left" w:pos="2007"/>
        </w:tabs>
        <w:ind w:left="2007" w:hanging="360"/>
      </w:pPr>
      <w:rPr>
        <w:rFonts w:ascii="Courier New" w:hAnsi="Courier New" w:hint="default"/>
        <w:sz w:val="20"/>
      </w:rPr>
    </w:lvl>
    <w:lvl w:ilvl="2">
      <w:start w:val="1"/>
      <w:numFmt w:val="bullet"/>
      <w:lvlText w:val=""/>
      <w:lvlJc w:val="left"/>
      <w:pPr>
        <w:tabs>
          <w:tab w:val="left" w:pos="2727"/>
        </w:tabs>
        <w:ind w:left="2727" w:hanging="360"/>
      </w:pPr>
      <w:rPr>
        <w:rFonts w:ascii="Wingdings" w:hAnsi="Wingdings" w:hint="default"/>
        <w:sz w:val="20"/>
      </w:rPr>
    </w:lvl>
    <w:lvl w:ilvl="3">
      <w:start w:val="1"/>
      <w:numFmt w:val="bullet"/>
      <w:lvlText w:val=""/>
      <w:lvlJc w:val="left"/>
      <w:pPr>
        <w:tabs>
          <w:tab w:val="left" w:pos="3447"/>
        </w:tabs>
        <w:ind w:left="3447" w:hanging="360"/>
      </w:pPr>
      <w:rPr>
        <w:rFonts w:ascii="Wingdings" w:hAnsi="Wingdings" w:hint="default"/>
        <w:sz w:val="20"/>
      </w:rPr>
    </w:lvl>
    <w:lvl w:ilvl="4">
      <w:start w:val="1"/>
      <w:numFmt w:val="bullet"/>
      <w:lvlText w:val=""/>
      <w:lvlJc w:val="left"/>
      <w:pPr>
        <w:tabs>
          <w:tab w:val="left" w:pos="4167"/>
        </w:tabs>
        <w:ind w:left="4167" w:hanging="360"/>
      </w:pPr>
      <w:rPr>
        <w:rFonts w:ascii="Wingdings" w:hAnsi="Wingdings" w:hint="default"/>
        <w:sz w:val="20"/>
      </w:rPr>
    </w:lvl>
    <w:lvl w:ilvl="5">
      <w:start w:val="1"/>
      <w:numFmt w:val="bullet"/>
      <w:lvlText w:val=""/>
      <w:lvlJc w:val="left"/>
      <w:pPr>
        <w:tabs>
          <w:tab w:val="left" w:pos="4887"/>
        </w:tabs>
        <w:ind w:left="4887" w:hanging="360"/>
      </w:pPr>
      <w:rPr>
        <w:rFonts w:ascii="Wingdings" w:hAnsi="Wingdings" w:hint="default"/>
        <w:sz w:val="20"/>
      </w:rPr>
    </w:lvl>
    <w:lvl w:ilvl="6">
      <w:start w:val="1"/>
      <w:numFmt w:val="bullet"/>
      <w:lvlText w:val=""/>
      <w:lvlJc w:val="left"/>
      <w:pPr>
        <w:tabs>
          <w:tab w:val="left" w:pos="5607"/>
        </w:tabs>
        <w:ind w:left="5607" w:hanging="360"/>
      </w:pPr>
      <w:rPr>
        <w:rFonts w:ascii="Wingdings" w:hAnsi="Wingdings" w:hint="default"/>
        <w:sz w:val="20"/>
      </w:rPr>
    </w:lvl>
    <w:lvl w:ilvl="7">
      <w:start w:val="1"/>
      <w:numFmt w:val="bullet"/>
      <w:lvlText w:val=""/>
      <w:lvlJc w:val="left"/>
      <w:pPr>
        <w:tabs>
          <w:tab w:val="left" w:pos="6327"/>
        </w:tabs>
        <w:ind w:left="6327" w:hanging="360"/>
      </w:pPr>
      <w:rPr>
        <w:rFonts w:ascii="Wingdings" w:hAnsi="Wingdings" w:hint="default"/>
        <w:sz w:val="20"/>
      </w:rPr>
    </w:lvl>
    <w:lvl w:ilvl="8">
      <w:start w:val="1"/>
      <w:numFmt w:val="bullet"/>
      <w:lvlText w:val=""/>
      <w:lvlJc w:val="left"/>
      <w:pPr>
        <w:tabs>
          <w:tab w:val="left" w:pos="7047"/>
        </w:tabs>
        <w:ind w:left="7047" w:hanging="360"/>
      </w:pPr>
      <w:rPr>
        <w:rFonts w:ascii="Wingdings" w:hAnsi="Wingdings" w:hint="default"/>
        <w:sz w:val="20"/>
      </w:rPr>
    </w:lvl>
  </w:abstractNum>
  <w:abstractNum w:abstractNumId="18" w15:restartNumberingAfterBreak="0">
    <w:nsid w:val="50E77DCD"/>
    <w:multiLevelType w:val="multilevel"/>
    <w:tmpl w:val="50E77DCD"/>
    <w:lvl w:ilvl="0">
      <w:start w:val="2"/>
      <w:numFmt w:val="decimal"/>
      <w:lvlText w:val="%1."/>
      <w:lvlJc w:val="left"/>
      <w:pPr>
        <w:tabs>
          <w:tab w:val="left" w:pos="927"/>
        </w:tabs>
        <w:ind w:left="927" w:hanging="360"/>
      </w:pPr>
      <w:rPr>
        <w:rFonts w:hint="default"/>
      </w:rPr>
    </w:lvl>
    <w:lvl w:ilvl="1">
      <w:start w:val="1"/>
      <w:numFmt w:val="bullet"/>
      <w:lvlText w:val="o"/>
      <w:lvlJc w:val="left"/>
      <w:pPr>
        <w:tabs>
          <w:tab w:val="left" w:pos="1647"/>
        </w:tabs>
        <w:ind w:left="1647" w:hanging="360"/>
      </w:pPr>
      <w:rPr>
        <w:rFonts w:ascii="Courier New" w:hAnsi="Courier New" w:hint="default"/>
        <w:sz w:val="20"/>
      </w:rPr>
    </w:lvl>
    <w:lvl w:ilvl="2">
      <w:start w:val="1"/>
      <w:numFmt w:val="decimal"/>
      <w:lvlText w:val="%3."/>
      <w:lvlJc w:val="left"/>
      <w:pPr>
        <w:tabs>
          <w:tab w:val="left" w:pos="2367"/>
        </w:tabs>
        <w:ind w:left="2367" w:hanging="360"/>
      </w:pPr>
      <w:rPr>
        <w:rFonts w:hint="default"/>
      </w:rPr>
    </w:lvl>
    <w:lvl w:ilvl="3">
      <w:start w:val="1"/>
      <w:numFmt w:val="decimal"/>
      <w:lvlText w:val="%4."/>
      <w:lvlJc w:val="left"/>
      <w:pPr>
        <w:tabs>
          <w:tab w:val="left" w:pos="3087"/>
        </w:tabs>
        <w:ind w:left="3087" w:hanging="360"/>
      </w:pPr>
      <w:rPr>
        <w:rFonts w:hint="default"/>
      </w:rPr>
    </w:lvl>
    <w:lvl w:ilvl="4">
      <w:start w:val="1"/>
      <w:numFmt w:val="decimal"/>
      <w:lvlText w:val="%5."/>
      <w:lvlJc w:val="left"/>
      <w:pPr>
        <w:tabs>
          <w:tab w:val="left" w:pos="3807"/>
        </w:tabs>
        <w:ind w:left="3807" w:hanging="360"/>
      </w:pPr>
      <w:rPr>
        <w:rFonts w:hint="default"/>
      </w:rPr>
    </w:lvl>
    <w:lvl w:ilvl="5">
      <w:start w:val="1"/>
      <w:numFmt w:val="decimal"/>
      <w:lvlText w:val="%6."/>
      <w:lvlJc w:val="left"/>
      <w:pPr>
        <w:tabs>
          <w:tab w:val="left" w:pos="4527"/>
        </w:tabs>
        <w:ind w:left="4527" w:hanging="360"/>
      </w:pPr>
      <w:rPr>
        <w:rFonts w:hint="default"/>
      </w:rPr>
    </w:lvl>
    <w:lvl w:ilvl="6">
      <w:start w:val="1"/>
      <w:numFmt w:val="decimal"/>
      <w:lvlText w:val="%7."/>
      <w:lvlJc w:val="left"/>
      <w:pPr>
        <w:tabs>
          <w:tab w:val="left" w:pos="5247"/>
        </w:tabs>
        <w:ind w:left="5247" w:hanging="360"/>
      </w:pPr>
      <w:rPr>
        <w:rFonts w:hint="default"/>
      </w:rPr>
    </w:lvl>
    <w:lvl w:ilvl="7">
      <w:start w:val="1"/>
      <w:numFmt w:val="decimal"/>
      <w:lvlText w:val="%8."/>
      <w:lvlJc w:val="left"/>
      <w:pPr>
        <w:tabs>
          <w:tab w:val="left" w:pos="5967"/>
        </w:tabs>
        <w:ind w:left="5967" w:hanging="360"/>
      </w:pPr>
      <w:rPr>
        <w:rFonts w:hint="default"/>
      </w:rPr>
    </w:lvl>
    <w:lvl w:ilvl="8">
      <w:start w:val="1"/>
      <w:numFmt w:val="decimal"/>
      <w:lvlText w:val="%9."/>
      <w:lvlJc w:val="left"/>
      <w:pPr>
        <w:tabs>
          <w:tab w:val="left" w:pos="6687"/>
        </w:tabs>
        <w:ind w:left="6687" w:hanging="360"/>
      </w:pPr>
      <w:rPr>
        <w:rFonts w:hint="default"/>
      </w:rPr>
    </w:lvl>
  </w:abstractNum>
  <w:abstractNum w:abstractNumId="19" w15:restartNumberingAfterBreak="0">
    <w:nsid w:val="54C37CEF"/>
    <w:multiLevelType w:val="multilevel"/>
    <w:tmpl w:val="54C37C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675023A"/>
    <w:multiLevelType w:val="multilevel"/>
    <w:tmpl w:val="5675023A"/>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21" w15:restartNumberingAfterBreak="0">
    <w:nsid w:val="579004DE"/>
    <w:multiLevelType w:val="multilevel"/>
    <w:tmpl w:val="579004DE"/>
    <w:lvl w:ilvl="0">
      <w:start w:val="4"/>
      <w:numFmt w:val="decimal"/>
      <w:lvlText w:val="2.%1"/>
      <w:lvlJc w:val="right"/>
      <w:pPr>
        <w:ind w:left="720" w:hanging="360"/>
      </w:pPr>
      <w:rPr>
        <w:rFonts w:hint="default"/>
        <w:b/>
        <w:bCs/>
      </w:rPr>
    </w:lvl>
    <w:lvl w:ilvl="1">
      <w:start w:val="1"/>
      <w:numFmt w:val="decimal"/>
      <w:lvlText w:val="2.%2"/>
      <w:lvlJc w:val="right"/>
      <w:pPr>
        <w:ind w:left="720" w:hanging="360"/>
      </w:pPr>
      <w:rPr>
        <w:rFonts w:ascii="Times New Roman" w:hAnsi="Times New Roman"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2" w15:restartNumberingAfterBreak="0">
    <w:nsid w:val="5B4415FD"/>
    <w:multiLevelType w:val="multilevel"/>
    <w:tmpl w:val="5B4415FD"/>
    <w:lvl w:ilvl="0">
      <w:start w:val="1"/>
      <w:numFmt w:val="decimal"/>
      <w:lvlText w:val="%1."/>
      <w:lvlJc w:val="left"/>
      <w:pPr>
        <w:tabs>
          <w:tab w:val="left" w:pos="774"/>
        </w:tabs>
        <w:ind w:left="774" w:hanging="360"/>
      </w:pPr>
    </w:lvl>
    <w:lvl w:ilvl="1">
      <w:start w:val="1"/>
      <w:numFmt w:val="decimal"/>
      <w:lvlText w:val="%2."/>
      <w:lvlJc w:val="left"/>
      <w:pPr>
        <w:tabs>
          <w:tab w:val="left" w:pos="1494"/>
        </w:tabs>
        <w:ind w:left="1494" w:hanging="360"/>
      </w:pPr>
    </w:lvl>
    <w:lvl w:ilvl="2">
      <w:start w:val="1"/>
      <w:numFmt w:val="decimal"/>
      <w:lvlText w:val="%3."/>
      <w:lvlJc w:val="left"/>
      <w:pPr>
        <w:tabs>
          <w:tab w:val="left" w:pos="2214"/>
        </w:tabs>
        <w:ind w:left="2214" w:hanging="360"/>
      </w:pPr>
    </w:lvl>
    <w:lvl w:ilvl="3">
      <w:start w:val="1"/>
      <w:numFmt w:val="decimal"/>
      <w:lvlText w:val="%4."/>
      <w:lvlJc w:val="left"/>
      <w:pPr>
        <w:tabs>
          <w:tab w:val="left" w:pos="2934"/>
        </w:tabs>
        <w:ind w:left="2934" w:hanging="360"/>
      </w:pPr>
    </w:lvl>
    <w:lvl w:ilvl="4">
      <w:start w:val="1"/>
      <w:numFmt w:val="decimal"/>
      <w:lvlText w:val="%5."/>
      <w:lvlJc w:val="left"/>
      <w:pPr>
        <w:tabs>
          <w:tab w:val="left" w:pos="3654"/>
        </w:tabs>
        <w:ind w:left="3654" w:hanging="360"/>
      </w:pPr>
    </w:lvl>
    <w:lvl w:ilvl="5">
      <w:start w:val="1"/>
      <w:numFmt w:val="decimal"/>
      <w:lvlText w:val="%6."/>
      <w:lvlJc w:val="left"/>
      <w:pPr>
        <w:tabs>
          <w:tab w:val="left" w:pos="4374"/>
        </w:tabs>
        <w:ind w:left="4374" w:hanging="360"/>
      </w:pPr>
    </w:lvl>
    <w:lvl w:ilvl="6">
      <w:start w:val="1"/>
      <w:numFmt w:val="decimal"/>
      <w:lvlText w:val="%7."/>
      <w:lvlJc w:val="left"/>
      <w:pPr>
        <w:tabs>
          <w:tab w:val="left" w:pos="5094"/>
        </w:tabs>
        <w:ind w:left="5094" w:hanging="360"/>
      </w:pPr>
    </w:lvl>
    <w:lvl w:ilvl="7">
      <w:start w:val="1"/>
      <w:numFmt w:val="decimal"/>
      <w:lvlText w:val="%8."/>
      <w:lvlJc w:val="left"/>
      <w:pPr>
        <w:tabs>
          <w:tab w:val="left" w:pos="5814"/>
        </w:tabs>
        <w:ind w:left="5814" w:hanging="360"/>
      </w:pPr>
    </w:lvl>
    <w:lvl w:ilvl="8">
      <w:start w:val="1"/>
      <w:numFmt w:val="decimal"/>
      <w:lvlText w:val="%9."/>
      <w:lvlJc w:val="left"/>
      <w:pPr>
        <w:tabs>
          <w:tab w:val="left" w:pos="6534"/>
        </w:tabs>
        <w:ind w:left="6534" w:hanging="360"/>
      </w:pPr>
    </w:lvl>
  </w:abstractNum>
  <w:abstractNum w:abstractNumId="23" w15:restartNumberingAfterBreak="0">
    <w:nsid w:val="5B79693C"/>
    <w:multiLevelType w:val="multilevel"/>
    <w:tmpl w:val="C482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7446E6"/>
    <w:multiLevelType w:val="multilevel"/>
    <w:tmpl w:val="5E7446E6"/>
    <w:lvl w:ilvl="0">
      <w:start w:val="1"/>
      <w:numFmt w:val="bullet"/>
      <w:lvlText w:val=""/>
      <w:lvlJc w:val="left"/>
      <w:pPr>
        <w:tabs>
          <w:tab w:val="left" w:pos="927"/>
        </w:tabs>
        <w:ind w:left="927" w:hanging="360"/>
      </w:pPr>
      <w:rPr>
        <w:rFonts w:ascii="Symbol" w:hAnsi="Symbol" w:hint="default"/>
        <w:sz w:val="20"/>
      </w:rPr>
    </w:lvl>
    <w:lvl w:ilvl="1">
      <w:start w:val="1"/>
      <w:numFmt w:val="bullet"/>
      <w:lvlText w:val="o"/>
      <w:lvlJc w:val="left"/>
      <w:pPr>
        <w:tabs>
          <w:tab w:val="left" w:pos="1647"/>
        </w:tabs>
        <w:ind w:left="1647" w:hanging="360"/>
      </w:pPr>
      <w:rPr>
        <w:rFonts w:ascii="Courier New" w:hAnsi="Courier New" w:hint="default"/>
        <w:sz w:val="20"/>
      </w:rPr>
    </w:lvl>
    <w:lvl w:ilvl="2">
      <w:start w:val="1"/>
      <w:numFmt w:val="bullet"/>
      <w:lvlText w:val=""/>
      <w:lvlJc w:val="left"/>
      <w:pPr>
        <w:tabs>
          <w:tab w:val="left" w:pos="2367"/>
        </w:tabs>
        <w:ind w:left="2367" w:hanging="360"/>
      </w:pPr>
      <w:rPr>
        <w:rFonts w:ascii="Wingdings" w:hAnsi="Wingdings" w:hint="default"/>
        <w:sz w:val="20"/>
      </w:rPr>
    </w:lvl>
    <w:lvl w:ilvl="3">
      <w:start w:val="1"/>
      <w:numFmt w:val="bullet"/>
      <w:lvlText w:val=""/>
      <w:lvlJc w:val="left"/>
      <w:pPr>
        <w:tabs>
          <w:tab w:val="left" w:pos="3087"/>
        </w:tabs>
        <w:ind w:left="3087" w:hanging="360"/>
      </w:pPr>
      <w:rPr>
        <w:rFonts w:ascii="Wingdings" w:hAnsi="Wingdings" w:hint="default"/>
        <w:sz w:val="20"/>
      </w:rPr>
    </w:lvl>
    <w:lvl w:ilvl="4">
      <w:start w:val="1"/>
      <w:numFmt w:val="bullet"/>
      <w:lvlText w:val=""/>
      <w:lvlJc w:val="left"/>
      <w:pPr>
        <w:tabs>
          <w:tab w:val="left" w:pos="3807"/>
        </w:tabs>
        <w:ind w:left="3807" w:hanging="360"/>
      </w:pPr>
      <w:rPr>
        <w:rFonts w:ascii="Wingdings" w:hAnsi="Wingdings" w:hint="default"/>
        <w:sz w:val="20"/>
      </w:rPr>
    </w:lvl>
    <w:lvl w:ilvl="5">
      <w:start w:val="1"/>
      <w:numFmt w:val="bullet"/>
      <w:lvlText w:val=""/>
      <w:lvlJc w:val="left"/>
      <w:pPr>
        <w:tabs>
          <w:tab w:val="left" w:pos="4527"/>
        </w:tabs>
        <w:ind w:left="4527" w:hanging="360"/>
      </w:pPr>
      <w:rPr>
        <w:rFonts w:ascii="Wingdings" w:hAnsi="Wingdings" w:hint="default"/>
        <w:sz w:val="20"/>
      </w:rPr>
    </w:lvl>
    <w:lvl w:ilvl="6">
      <w:start w:val="1"/>
      <w:numFmt w:val="bullet"/>
      <w:lvlText w:val=""/>
      <w:lvlJc w:val="left"/>
      <w:pPr>
        <w:tabs>
          <w:tab w:val="left" w:pos="5247"/>
        </w:tabs>
        <w:ind w:left="5247" w:hanging="360"/>
      </w:pPr>
      <w:rPr>
        <w:rFonts w:ascii="Wingdings" w:hAnsi="Wingdings" w:hint="default"/>
        <w:sz w:val="20"/>
      </w:rPr>
    </w:lvl>
    <w:lvl w:ilvl="7">
      <w:start w:val="1"/>
      <w:numFmt w:val="bullet"/>
      <w:lvlText w:val=""/>
      <w:lvlJc w:val="left"/>
      <w:pPr>
        <w:tabs>
          <w:tab w:val="left" w:pos="5967"/>
        </w:tabs>
        <w:ind w:left="5967" w:hanging="360"/>
      </w:pPr>
      <w:rPr>
        <w:rFonts w:ascii="Wingdings" w:hAnsi="Wingdings" w:hint="default"/>
        <w:sz w:val="20"/>
      </w:rPr>
    </w:lvl>
    <w:lvl w:ilvl="8">
      <w:start w:val="1"/>
      <w:numFmt w:val="bullet"/>
      <w:lvlText w:val=""/>
      <w:lvlJc w:val="left"/>
      <w:pPr>
        <w:tabs>
          <w:tab w:val="left" w:pos="6687"/>
        </w:tabs>
        <w:ind w:left="6687" w:hanging="360"/>
      </w:pPr>
      <w:rPr>
        <w:rFonts w:ascii="Wingdings" w:hAnsi="Wingdings" w:hint="default"/>
        <w:sz w:val="20"/>
      </w:rPr>
    </w:lvl>
  </w:abstractNum>
  <w:abstractNum w:abstractNumId="25" w15:restartNumberingAfterBreak="0">
    <w:nsid w:val="73A673AB"/>
    <w:multiLevelType w:val="hybridMultilevel"/>
    <w:tmpl w:val="7DC2018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7B930967"/>
    <w:multiLevelType w:val="multilevel"/>
    <w:tmpl w:val="7B9309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F06603E"/>
    <w:multiLevelType w:val="hybridMultilevel"/>
    <w:tmpl w:val="DAF0DA3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11925812">
    <w:abstractNumId w:val="3"/>
  </w:num>
  <w:num w:numId="2" w16cid:durableId="1645543988">
    <w:abstractNumId w:val="6"/>
  </w:num>
  <w:num w:numId="3" w16cid:durableId="401216701">
    <w:abstractNumId w:val="24"/>
  </w:num>
  <w:num w:numId="4" w16cid:durableId="1887444350">
    <w:abstractNumId w:val="15"/>
  </w:num>
  <w:num w:numId="5" w16cid:durableId="1877232532">
    <w:abstractNumId w:val="18"/>
  </w:num>
  <w:num w:numId="6" w16cid:durableId="1541280889">
    <w:abstractNumId w:val="9"/>
  </w:num>
  <w:num w:numId="7" w16cid:durableId="555966658">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45394402">
    <w:abstractNumId w:val="14"/>
  </w:num>
  <w:num w:numId="9" w16cid:durableId="764962612">
    <w:abstractNumId w:val="17"/>
  </w:num>
  <w:num w:numId="10" w16cid:durableId="1209299075">
    <w:abstractNumId w:val="22"/>
  </w:num>
  <w:num w:numId="11" w16cid:durableId="1989749523">
    <w:abstractNumId w:val="16"/>
  </w:num>
  <w:num w:numId="12" w16cid:durableId="1141192989">
    <w:abstractNumId w:val="7"/>
  </w:num>
  <w:num w:numId="13" w16cid:durableId="2064910947">
    <w:abstractNumId w:val="21"/>
  </w:num>
  <w:num w:numId="14" w16cid:durableId="1256355702">
    <w:abstractNumId w:val="26"/>
  </w:num>
  <w:num w:numId="15" w16cid:durableId="444083486">
    <w:abstractNumId w:val="20"/>
  </w:num>
  <w:num w:numId="16" w16cid:durableId="1009715566">
    <w:abstractNumId w:val="10"/>
  </w:num>
  <w:num w:numId="17" w16cid:durableId="540097374">
    <w:abstractNumId w:val="5"/>
  </w:num>
  <w:num w:numId="18" w16cid:durableId="1221282446">
    <w:abstractNumId w:val="19"/>
  </w:num>
  <w:num w:numId="19" w16cid:durableId="1740980202">
    <w:abstractNumId w:val="8"/>
  </w:num>
  <w:num w:numId="20" w16cid:durableId="213080187">
    <w:abstractNumId w:val="12"/>
  </w:num>
  <w:num w:numId="21" w16cid:durableId="895287492">
    <w:abstractNumId w:val="4"/>
  </w:num>
  <w:num w:numId="22" w16cid:durableId="1044213090">
    <w:abstractNumId w:val="0"/>
  </w:num>
  <w:num w:numId="23" w16cid:durableId="2044135298">
    <w:abstractNumId w:val="13"/>
  </w:num>
  <w:num w:numId="24" w16cid:durableId="323240675">
    <w:abstractNumId w:val="2"/>
  </w:num>
  <w:num w:numId="25" w16cid:durableId="697586412">
    <w:abstractNumId w:val="1"/>
  </w:num>
  <w:num w:numId="26" w16cid:durableId="1931083810">
    <w:abstractNumId w:val="11"/>
  </w:num>
  <w:num w:numId="27" w16cid:durableId="2077236384">
    <w:abstractNumId w:val="23"/>
  </w:num>
  <w:num w:numId="28" w16cid:durableId="568610653">
    <w:abstractNumId w:val="25"/>
  </w:num>
  <w:num w:numId="29" w16cid:durableId="10362747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9B"/>
    <w:rsid w:val="000079E0"/>
    <w:rsid w:val="000808F6"/>
    <w:rsid w:val="000B3B42"/>
    <w:rsid w:val="001D092B"/>
    <w:rsid w:val="001D0BC6"/>
    <w:rsid w:val="002546B2"/>
    <w:rsid w:val="00270FF4"/>
    <w:rsid w:val="00271C77"/>
    <w:rsid w:val="00273176"/>
    <w:rsid w:val="002757C8"/>
    <w:rsid w:val="00277383"/>
    <w:rsid w:val="002930AD"/>
    <w:rsid w:val="002D3244"/>
    <w:rsid w:val="002D4B51"/>
    <w:rsid w:val="0036468D"/>
    <w:rsid w:val="00380305"/>
    <w:rsid w:val="003A3338"/>
    <w:rsid w:val="003C6BC7"/>
    <w:rsid w:val="0045386F"/>
    <w:rsid w:val="004B7AE9"/>
    <w:rsid w:val="004C181F"/>
    <w:rsid w:val="004D1A0E"/>
    <w:rsid w:val="004D3FB3"/>
    <w:rsid w:val="005135D4"/>
    <w:rsid w:val="00552D37"/>
    <w:rsid w:val="00554E2F"/>
    <w:rsid w:val="00575D61"/>
    <w:rsid w:val="005958D4"/>
    <w:rsid w:val="00595B9B"/>
    <w:rsid w:val="005A21F8"/>
    <w:rsid w:val="005C7A01"/>
    <w:rsid w:val="005D5B87"/>
    <w:rsid w:val="005F4BEE"/>
    <w:rsid w:val="0061720D"/>
    <w:rsid w:val="00635AAF"/>
    <w:rsid w:val="00675F5E"/>
    <w:rsid w:val="006A3751"/>
    <w:rsid w:val="00723B57"/>
    <w:rsid w:val="007C538F"/>
    <w:rsid w:val="007F699D"/>
    <w:rsid w:val="00816338"/>
    <w:rsid w:val="00830E43"/>
    <w:rsid w:val="00837BE7"/>
    <w:rsid w:val="0085071E"/>
    <w:rsid w:val="009001AE"/>
    <w:rsid w:val="00923822"/>
    <w:rsid w:val="009504D2"/>
    <w:rsid w:val="009D6F33"/>
    <w:rsid w:val="009F7E67"/>
    <w:rsid w:val="00A4731F"/>
    <w:rsid w:val="00A51C7A"/>
    <w:rsid w:val="00A65C94"/>
    <w:rsid w:val="00A76EAC"/>
    <w:rsid w:val="00AA52E6"/>
    <w:rsid w:val="00B055AC"/>
    <w:rsid w:val="00B77468"/>
    <w:rsid w:val="00B774E8"/>
    <w:rsid w:val="00B94717"/>
    <w:rsid w:val="00B96EE4"/>
    <w:rsid w:val="00BC3F93"/>
    <w:rsid w:val="00BF1722"/>
    <w:rsid w:val="00C46168"/>
    <w:rsid w:val="00C67287"/>
    <w:rsid w:val="00C679C4"/>
    <w:rsid w:val="00C90D7E"/>
    <w:rsid w:val="00C92A0A"/>
    <w:rsid w:val="00CA62E3"/>
    <w:rsid w:val="00CC2B15"/>
    <w:rsid w:val="00D07C31"/>
    <w:rsid w:val="00D32516"/>
    <w:rsid w:val="00D36DEF"/>
    <w:rsid w:val="00D575CD"/>
    <w:rsid w:val="00DA3741"/>
    <w:rsid w:val="00E97795"/>
    <w:rsid w:val="00EA4128"/>
    <w:rsid w:val="00ED774A"/>
    <w:rsid w:val="00F13FEA"/>
    <w:rsid w:val="00F40691"/>
    <w:rsid w:val="00F73E89"/>
    <w:rsid w:val="00F86BFE"/>
    <w:rsid w:val="00FC0BD7"/>
    <w:rsid w:val="0112689F"/>
    <w:rsid w:val="040B35F5"/>
    <w:rsid w:val="081C4BB6"/>
    <w:rsid w:val="0FA43454"/>
    <w:rsid w:val="11AF453F"/>
    <w:rsid w:val="17160D93"/>
    <w:rsid w:val="1850075A"/>
    <w:rsid w:val="210B307A"/>
    <w:rsid w:val="274D733E"/>
    <w:rsid w:val="277C75AD"/>
    <w:rsid w:val="313D5828"/>
    <w:rsid w:val="32540BC5"/>
    <w:rsid w:val="3E631E6D"/>
    <w:rsid w:val="4C700688"/>
    <w:rsid w:val="51E92B64"/>
    <w:rsid w:val="6A05645B"/>
    <w:rsid w:val="6D020E49"/>
    <w:rsid w:val="6EF5207B"/>
    <w:rsid w:val="79B7015D"/>
    <w:rsid w:val="7F9608E7"/>
    <w:rsid w:val="7FB76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D8F70"/>
  <w15:docId w15:val="{B3FD9E7C-BD98-47CF-BCB6-EDA622769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unhideWhenUsed="1" w:qFormat="1"/>
    <w:lsdException w:name="footer" w:uiPriority="99" w:unhideWhenUsed="1" w:qFormat="1"/>
    <w:lsdException w:name="caption" w:uiPriority="35" w:unhideWhenUsed="1" w:qFormat="1"/>
    <w:lsdException w:name="table of figures" w:uiPriority="99" w:qFormat="1"/>
    <w:lsdException w:name="footnote reference" w:qFormat="1"/>
    <w:lsdException w:name="List Number 2" w:uiPriority="99" w:unhideWhenUsed="1" w:qFormat="1"/>
    <w:lsdException w:name="Title" w:qFormat="1"/>
    <w:lsdException w:name="Default Paragraph Font" w:semiHidden="1" w:uiPriority="1" w:unhideWhenUsed="1" w:qFormat="1"/>
    <w:lsdException w:name="Subtitle" w:qFormat="1"/>
    <w:lsdException w:name="Body Text Indent 2" w:qFormat="1"/>
    <w:lsdException w:name="Hyperlink"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4B51"/>
    <w:pPr>
      <w:tabs>
        <w:tab w:val="left" w:pos="567"/>
      </w:tabs>
      <w:jc w:val="both"/>
    </w:pPr>
    <w:rPr>
      <w:szCs w:val="22"/>
      <w:lang w:eastAsia="en-US"/>
    </w:rPr>
  </w:style>
  <w:style w:type="paragraph" w:styleId="Heading1">
    <w:name w:val="heading 1"/>
    <w:next w:val="Normal"/>
    <w:link w:val="Heading1Char"/>
    <w:uiPriority w:val="9"/>
    <w:qFormat/>
    <w:pPr>
      <w:keepNext/>
      <w:tabs>
        <w:tab w:val="left" w:pos="567"/>
      </w:tabs>
      <w:spacing w:before="240" w:after="60"/>
      <w:jc w:val="center"/>
      <w:outlineLvl w:val="0"/>
    </w:pPr>
    <w:rPr>
      <w:rFonts w:ascii="Arial" w:eastAsia="Times New Roman" w:hAnsi="Arial" w:cs="Arial"/>
      <w:b/>
      <w:bCs/>
      <w:kern w:val="32"/>
      <w:sz w:val="28"/>
      <w:szCs w:val="32"/>
      <w:lang w:val="en-GB" w:eastAsia="en-GB"/>
    </w:rPr>
  </w:style>
  <w:style w:type="paragraph" w:styleId="Heading2">
    <w:name w:val="heading 2"/>
    <w:next w:val="Normal"/>
    <w:link w:val="Heading2Char"/>
    <w:qFormat/>
    <w:pPr>
      <w:keepNext/>
      <w:numPr>
        <w:ilvl w:val="1"/>
        <w:numId w:val="1"/>
      </w:numPr>
      <w:tabs>
        <w:tab w:val="left" w:pos="567"/>
      </w:tabs>
      <w:spacing w:before="240" w:after="60"/>
      <w:outlineLvl w:val="1"/>
    </w:pPr>
    <w:rPr>
      <w:rFonts w:ascii="Arial" w:eastAsia="Times New Roman" w:hAnsi="Arial" w:cs="Arial"/>
      <w:b/>
      <w:bCs/>
      <w:iCs/>
      <w:sz w:val="24"/>
      <w:szCs w:val="28"/>
      <w:lang w:val="en-GB" w:eastAsia="en-GB"/>
    </w:rPr>
  </w:style>
  <w:style w:type="paragraph" w:styleId="Heading3">
    <w:name w:val="heading 3"/>
    <w:next w:val="Normal"/>
    <w:link w:val="Heading3Char"/>
    <w:qFormat/>
    <w:pPr>
      <w:keepNext/>
      <w:numPr>
        <w:ilvl w:val="2"/>
        <w:numId w:val="1"/>
      </w:numPr>
      <w:tabs>
        <w:tab w:val="left" w:pos="567"/>
      </w:tabs>
      <w:spacing w:before="240" w:after="60"/>
      <w:outlineLvl w:val="2"/>
    </w:pPr>
    <w:rPr>
      <w:rFonts w:ascii="Arial" w:eastAsia="Times New Roman" w:hAnsi="Arial" w:cs="Arial"/>
      <w:b/>
      <w:bCs/>
      <w:sz w:val="24"/>
      <w:szCs w:val="26"/>
      <w:lang w:val="en-GB" w:eastAsia="en-GB"/>
    </w:rPr>
  </w:style>
  <w:style w:type="paragraph" w:styleId="Heading4">
    <w:name w:val="heading 4"/>
    <w:next w:val="Normal"/>
    <w:link w:val="Heading4Char"/>
    <w:unhideWhenUsed/>
    <w:qFormat/>
    <w:pPr>
      <w:keepNext/>
      <w:keepLines/>
      <w:tabs>
        <w:tab w:val="left" w:pos="567"/>
      </w:tabs>
      <w:spacing w:before="200"/>
      <w:jc w:val="both"/>
      <w:outlineLvl w:val="3"/>
    </w:pPr>
    <w:rPr>
      <w:rFonts w:ascii="Cambria" w:eastAsia="Times New Roman" w:hAnsi="Cambria"/>
      <w:b/>
      <w:bCs/>
      <w:i/>
      <w:iCs/>
      <w:color w:val="4F81BD"/>
      <w:lang w:eastAsia="en-US"/>
    </w:rPr>
  </w:style>
  <w:style w:type="paragraph" w:styleId="Heading5">
    <w:name w:val="heading 5"/>
    <w:next w:val="Normal"/>
    <w:link w:val="Heading5Char"/>
    <w:qFormat/>
    <w:pPr>
      <w:numPr>
        <w:ilvl w:val="4"/>
        <w:numId w:val="1"/>
      </w:numPr>
      <w:tabs>
        <w:tab w:val="left" w:pos="567"/>
      </w:tabs>
      <w:spacing w:before="240" w:after="60"/>
      <w:outlineLvl w:val="4"/>
    </w:pPr>
    <w:rPr>
      <w:rFonts w:eastAsia="Times New Roman"/>
      <w:b/>
      <w:bCs/>
      <w:i/>
      <w:iCs/>
      <w:sz w:val="24"/>
      <w:szCs w:val="26"/>
      <w:lang w:val="en-GB" w:eastAsia="en-GB"/>
    </w:rPr>
  </w:style>
  <w:style w:type="paragraph" w:styleId="Heading6">
    <w:name w:val="heading 6"/>
    <w:basedOn w:val="Normal"/>
    <w:next w:val="Normal"/>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Indent2">
    <w:name w:val="Body Text Indent 2"/>
    <w:basedOn w:val="Normal"/>
    <w:link w:val="BodyTextIndent2Char"/>
    <w:qFormat/>
    <w:pPr>
      <w:tabs>
        <w:tab w:val="clear" w:pos="567"/>
        <w:tab w:val="left" w:pos="360"/>
      </w:tabs>
      <w:spacing w:line="360" w:lineRule="auto"/>
      <w:ind w:left="360"/>
    </w:pPr>
    <w:rPr>
      <w:rFonts w:eastAsia="Times New Roman"/>
      <w:sz w:val="24"/>
      <w:szCs w:val="24"/>
      <w:lang w:val="en-US"/>
    </w:rPr>
  </w:style>
  <w:style w:type="paragraph" w:styleId="Caption">
    <w:name w:val="caption"/>
    <w:basedOn w:val="Normal"/>
    <w:next w:val="Normal"/>
    <w:link w:val="CaptionChar"/>
    <w:uiPriority w:val="35"/>
    <w:unhideWhenUsed/>
    <w:qFormat/>
    <w:pPr>
      <w:tabs>
        <w:tab w:val="clear" w:pos="567"/>
        <w:tab w:val="left" w:pos="709"/>
      </w:tabs>
      <w:spacing w:after="200"/>
      <w:jc w:val="left"/>
    </w:pPr>
    <w:rPr>
      <w:rFonts w:eastAsia="Times New Roman"/>
      <w:bCs/>
      <w:color w:val="4F81BD"/>
      <w:sz w:val="24"/>
      <w:szCs w:val="18"/>
      <w:lang w:val="it-IT"/>
    </w:rPr>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jc w:val="left"/>
    </w:pPr>
  </w:style>
  <w:style w:type="paragraph" w:styleId="Footer">
    <w:name w:val="footer"/>
    <w:basedOn w:val="Normal"/>
    <w:link w:val="FooterChar"/>
    <w:uiPriority w:val="99"/>
    <w:unhideWhenUsed/>
    <w:qFormat/>
    <w:pPr>
      <w:tabs>
        <w:tab w:val="clear" w:pos="567"/>
        <w:tab w:val="center" w:pos="4680"/>
        <w:tab w:val="right" w:pos="9360"/>
      </w:tabs>
    </w:p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rPr>
      <w:szCs w:val="20"/>
    </w:rPr>
  </w:style>
  <w:style w:type="paragraph" w:styleId="Header">
    <w:name w:val="header"/>
    <w:basedOn w:val="Normal"/>
    <w:link w:val="HeaderChar"/>
    <w:uiPriority w:val="99"/>
    <w:unhideWhenUsed/>
    <w:qFormat/>
    <w:pPr>
      <w:tabs>
        <w:tab w:val="clear" w:pos="567"/>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basedOn w:val="Normal"/>
    <w:link w:val="HTMLPreformattedChar"/>
    <w:uiPriority w:val="99"/>
    <w:semiHidden/>
    <w:unhideWhenUsed/>
    <w:qFormat/>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id-ID"/>
    </w:rPr>
  </w:style>
  <w:style w:type="character" w:styleId="Hyperlink">
    <w:name w:val="Hyperlink"/>
    <w:basedOn w:val="DefaultParagraphFont"/>
    <w:uiPriority w:val="99"/>
    <w:unhideWhenUsed/>
    <w:qFormat/>
    <w:rPr>
      <w:color w:val="0000FF"/>
      <w:u w:val="single"/>
    </w:rPr>
  </w:style>
  <w:style w:type="paragraph" w:styleId="ListNumber2">
    <w:name w:val="List Number 2"/>
    <w:basedOn w:val="Normal"/>
    <w:uiPriority w:val="99"/>
    <w:unhideWhenUsed/>
    <w:qFormat/>
    <w:pPr>
      <w:contextualSpacing/>
    </w:pPr>
  </w:style>
  <w:style w:type="paragraph" w:styleId="NormalWeb">
    <w:name w:val="Normal (Web)"/>
    <w:basedOn w:val="Normal"/>
    <w:uiPriority w:val="99"/>
    <w:unhideWhenUsed/>
    <w:qFormat/>
    <w:pPr>
      <w:tabs>
        <w:tab w:val="clear" w:pos="567"/>
      </w:tabs>
      <w:spacing w:before="100" w:beforeAutospacing="1" w:after="100" w:afterAutospacing="1"/>
      <w:jc w:val="left"/>
    </w:pPr>
    <w:rPr>
      <w:rFonts w:eastAsia="Times New Roman"/>
      <w:sz w:val="24"/>
      <w:szCs w:val="24"/>
      <w:lang w:val="en-US"/>
    </w:rPr>
  </w:style>
  <w:style w:type="character" w:styleId="Strong">
    <w:name w:val="Strong"/>
    <w:basedOn w:val="DefaultParagraphFont"/>
    <w:qFormat/>
    <w:rPr>
      <w:b/>
      <w:bCs/>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table" w:styleId="TableGrid">
    <w:name w:val="Table Grid"/>
    <w:basedOn w:val="TableNormal1"/>
    <w:uiPriority w:val="5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1">
    <w:name w:val="Table Normal1"/>
    <w:qFormat/>
    <w:tblPr>
      <w:tblCellMar>
        <w:top w:w="0" w:type="dxa"/>
        <w:left w:w="0" w:type="dxa"/>
        <w:bottom w:w="0" w:type="dxa"/>
        <w:right w:w="0" w:type="dxa"/>
      </w:tblCellMar>
    </w:tblPr>
  </w:style>
  <w:style w:type="paragraph" w:styleId="TableofFigures">
    <w:name w:val="table of figures"/>
    <w:basedOn w:val="Normal"/>
    <w:next w:val="Normal"/>
    <w:uiPriority w:val="99"/>
    <w:qFormat/>
    <w:pPr>
      <w:ind w:leftChars="200" w:left="200" w:hangingChars="200" w:hanging="200"/>
    </w:pPr>
  </w:style>
  <w:style w:type="paragraph" w:styleId="Title">
    <w:name w:val="Title"/>
    <w:next w:val="Normal"/>
    <w:link w:val="TitleChar"/>
    <w:qFormat/>
    <w:pPr>
      <w:tabs>
        <w:tab w:val="left" w:pos="567"/>
      </w:tabs>
      <w:spacing w:line="360" w:lineRule="auto"/>
      <w:jc w:val="center"/>
    </w:pPr>
    <w:rPr>
      <w:rFonts w:eastAsia="Times New Roman"/>
      <w:b/>
      <w:bCs/>
      <w:sz w:val="24"/>
      <w:szCs w:val="24"/>
      <w:lang w:val="en-GB" w:eastAsia="en-US"/>
    </w:r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qFormat/>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qFormat/>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qFormat/>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qFormat/>
    <w:rPr>
      <w:rFonts w:ascii="Times New Roman" w:eastAsia="Times New Roman" w:hAnsi="Times New Roman"/>
      <w:b/>
      <w:bCs/>
      <w:i/>
      <w:iCs/>
      <w:sz w:val="24"/>
      <w:szCs w:val="26"/>
      <w:lang w:val="en-GB" w:eastAsia="en-GB"/>
    </w:rPr>
  </w:style>
  <w:style w:type="character" w:customStyle="1" w:styleId="CaptionChar">
    <w:name w:val="Caption Char"/>
    <w:basedOn w:val="DefaultParagraphFont"/>
    <w:link w:val="Caption"/>
    <w:uiPriority w:val="35"/>
    <w:qFormat/>
    <w:rPr>
      <w:rFonts w:ascii="Times New Roman" w:eastAsia="Times New Roman" w:hAnsi="Times New Roman"/>
      <w:bCs/>
      <w:color w:val="4F81BD"/>
      <w:sz w:val="24"/>
      <w:szCs w:val="18"/>
      <w:lang w:val="it-IT"/>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id-ID"/>
    </w:rPr>
  </w:style>
  <w:style w:type="character" w:customStyle="1" w:styleId="Heading4Char">
    <w:name w:val="Heading 4 Char"/>
    <w:basedOn w:val="DefaultParagraphFont"/>
    <w:link w:val="Heading4"/>
    <w:uiPriority w:val="9"/>
    <w:semiHidden/>
    <w:qFormat/>
    <w:rPr>
      <w:rFonts w:ascii="Cambria" w:eastAsia="Times New Roman" w:hAnsi="Cambria" w:cs="Times New Roman"/>
      <w:b/>
      <w:bCs/>
      <w:i/>
      <w:iCs/>
      <w:color w:val="4F81BD"/>
      <w:sz w:val="20"/>
      <w:lang w:val="id-ID"/>
    </w:rPr>
  </w:style>
  <w:style w:type="character" w:customStyle="1" w:styleId="TitleChar">
    <w:name w:val="Title Char"/>
    <w:basedOn w:val="DefaultParagraphFont"/>
    <w:link w:val="Title"/>
    <w:qFormat/>
    <w:rPr>
      <w:rFonts w:ascii="Times New Roman" w:eastAsia="Times New Roman" w:hAnsi="Times New Roman"/>
      <w:b/>
      <w:bCs/>
      <w:sz w:val="24"/>
      <w:szCs w:val="24"/>
      <w:lang w:val="en-GB"/>
    </w:rPr>
  </w:style>
  <w:style w:type="character" w:customStyle="1" w:styleId="HeaderChar">
    <w:name w:val="Header Char"/>
    <w:basedOn w:val="DefaultParagraphFont"/>
    <w:link w:val="Header"/>
    <w:uiPriority w:val="99"/>
    <w:qFormat/>
    <w:rPr>
      <w:rFonts w:ascii="Times New Roman" w:hAnsi="Times New Roman"/>
      <w:szCs w:val="22"/>
      <w:lang w:val="id-ID"/>
    </w:rPr>
  </w:style>
  <w:style w:type="character" w:customStyle="1" w:styleId="FooterChar">
    <w:name w:val="Footer Char"/>
    <w:basedOn w:val="DefaultParagraphFont"/>
    <w:link w:val="Footer"/>
    <w:uiPriority w:val="99"/>
    <w:qFormat/>
    <w:rPr>
      <w:rFonts w:ascii="Times New Roman" w:hAnsi="Times New Roman"/>
      <w:szCs w:val="22"/>
      <w:lang w:val="id-ID"/>
    </w:rPr>
  </w:style>
  <w:style w:type="character" w:customStyle="1" w:styleId="BodyTextIndent2Char">
    <w:name w:val="Body Text Indent 2 Char"/>
    <w:basedOn w:val="DefaultParagraphFont"/>
    <w:link w:val="BodyTextIndent2"/>
    <w:qFormat/>
    <w:rPr>
      <w:rFonts w:ascii="Times New Roman" w:eastAsia="Times New Roman" w:hAnsi="Times New Roman"/>
      <w:sz w:val="24"/>
      <w:szCs w:val="24"/>
    </w:rPr>
  </w:style>
  <w:style w:type="character" w:customStyle="1" w:styleId="apple-style-span">
    <w:name w:val="apple-style-span"/>
    <w:basedOn w:val="DefaultParagraphFont"/>
    <w:qFormat/>
  </w:style>
  <w:style w:type="paragraph" w:customStyle="1" w:styleId="References">
    <w:name w:val="References"/>
    <w:basedOn w:val="Normal"/>
    <w:qFormat/>
    <w:pPr>
      <w:tabs>
        <w:tab w:val="clear" w:pos="567"/>
      </w:tabs>
    </w:pPr>
    <w:rPr>
      <w:rFonts w:eastAsia="Times New Roman"/>
      <w:sz w:val="18"/>
      <w:szCs w:val="20"/>
      <w:lang w:val="en-US"/>
    </w:rPr>
  </w:style>
  <w:style w:type="character" w:customStyle="1" w:styleId="FontStyle74">
    <w:name w:val="Font Style74"/>
    <w:basedOn w:val="DefaultParagraphFont"/>
    <w:qFormat/>
    <w:rPr>
      <w:rFonts w:ascii="Times New Roman" w:hAnsi="Times New Roman" w:cs="Times New Roman"/>
      <w:sz w:val="16"/>
      <w:szCs w:val="16"/>
    </w:rPr>
  </w:style>
  <w:style w:type="character" w:customStyle="1" w:styleId="ListParagraphChar">
    <w:name w:val="List Paragraph Char"/>
    <w:basedOn w:val="DefaultParagraphFont"/>
    <w:link w:val="ListParagraph"/>
    <w:uiPriority w:val="34"/>
    <w:qFormat/>
    <w:locked/>
    <w:rPr>
      <w:rFonts w:ascii="Times New Roman" w:hAnsi="Times New Roman"/>
      <w:szCs w:val="22"/>
      <w:lang w:val="id-ID"/>
    </w:rPr>
  </w:style>
  <w:style w:type="paragraph" w:customStyle="1" w:styleId="par">
    <w:name w:val="par"/>
    <w:basedOn w:val="Normal"/>
    <w:link w:val="parChar"/>
    <w:qFormat/>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qFormat/>
    <w:locked/>
    <w:rPr>
      <w:rFonts w:ascii="Times New Roman" w:hAnsi="Times New Roman"/>
      <w:sz w:val="24"/>
      <w:szCs w:val="24"/>
    </w:rPr>
  </w:style>
  <w:style w:type="character" w:customStyle="1" w:styleId="longtext">
    <w:name w:val="long_text"/>
    <w:basedOn w:val="DefaultParagraphFont"/>
    <w:qFormat/>
  </w:style>
  <w:style w:type="paragraph" w:customStyle="1" w:styleId="Default">
    <w:name w:val="Default"/>
    <w:qFormat/>
    <w:pPr>
      <w:tabs>
        <w:tab w:val="left" w:pos="567"/>
      </w:tabs>
      <w:autoSpaceDE w:val="0"/>
      <w:autoSpaceDN w:val="0"/>
      <w:adjustRightInd w:val="0"/>
      <w:jc w:val="both"/>
    </w:pPr>
    <w:rPr>
      <w:rFonts w:eastAsia="Times New Roman"/>
      <w:color w:val="000000"/>
      <w:sz w:val="24"/>
      <w:szCs w:val="24"/>
      <w:lang w:eastAsia="en-US"/>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lang w:val="id-ID" w:eastAsia="id-ID"/>
    </w:rPr>
  </w:style>
  <w:style w:type="character" w:customStyle="1" w:styleId="y2iqfc">
    <w:name w:val="y2iqfc"/>
    <w:basedOn w:val="DefaultParagraphFont"/>
    <w:qFormat/>
  </w:style>
  <w:style w:type="paragraph" w:customStyle="1" w:styleId="JSKReferenceItem">
    <w:name w:val="JSK Reference Item"/>
    <w:basedOn w:val="Normal"/>
    <w:qFormat/>
    <w:pPr>
      <w:tabs>
        <w:tab w:val="clear" w:pos="567"/>
        <w:tab w:val="left" w:pos="432"/>
      </w:tabs>
      <w:snapToGrid w:val="0"/>
      <w:ind w:left="432" w:hanging="432"/>
    </w:pPr>
    <w:rPr>
      <w:rFonts w:ascii="Book Antiqua" w:eastAsia="Times New Roman" w:hAnsi="Book Antiqua"/>
      <w:sz w:val="16"/>
      <w:szCs w:val="20"/>
      <w:lang w:val="en-US"/>
    </w:rPr>
  </w:style>
  <w:style w:type="paragraph" w:customStyle="1" w:styleId="IEEEParagraph">
    <w:name w:val="IEEE Paragraph"/>
    <w:basedOn w:val="Normal"/>
    <w:link w:val="IEEEParagraphChar"/>
    <w:qFormat/>
    <w:pPr>
      <w:tabs>
        <w:tab w:val="clear" w:pos="567"/>
      </w:tabs>
      <w:adjustRightInd w:val="0"/>
      <w:snapToGrid w:val="0"/>
      <w:ind w:firstLine="216"/>
    </w:pPr>
    <w:rPr>
      <w:szCs w:val="24"/>
      <w:lang w:val="en-AU" w:eastAsia="zh-CN"/>
    </w:rPr>
  </w:style>
  <w:style w:type="character" w:customStyle="1" w:styleId="IEEEParagraphChar">
    <w:name w:val="IEEE Paragraph Char"/>
    <w:link w:val="IEEEParagraph"/>
    <w:qFormat/>
    <w:rPr>
      <w:rFonts w:ascii="Times New Roman" w:eastAsia="SimSun" w:hAnsi="Times New Roman"/>
      <w:szCs w:val="24"/>
      <w:lang w:val="en-AU" w:eastAsia="zh-CN"/>
    </w:rPr>
  </w:style>
  <w:style w:type="table" w:customStyle="1" w:styleId="Style55">
    <w:name w:val="_Style 55"/>
    <w:basedOn w:val="TableNormal1"/>
    <w:qFormat/>
    <w:tblPr>
      <w:tblCellMar>
        <w:left w:w="108" w:type="dxa"/>
        <w:right w:w="108" w:type="dxa"/>
      </w:tblCellMar>
    </w:tbl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PlaceholderText">
    <w:name w:val="Placeholder Text"/>
    <w:basedOn w:val="DefaultParagraphFont"/>
    <w:uiPriority w:val="99"/>
    <w:unhideWhenUsed/>
    <w:qFormat/>
    <w:rPr>
      <w:color w:val="666666"/>
    </w:rPr>
  </w:style>
  <w:style w:type="character" w:customStyle="1" w:styleId="FootnoteTextChar">
    <w:name w:val="Footnote Text Char"/>
    <w:basedOn w:val="DefaultParagraphFont"/>
    <w:link w:val="FootnoteText"/>
    <w:qFormat/>
    <w:rPr>
      <w:lang w:val="id-ID"/>
    </w:rPr>
  </w:style>
  <w:style w:type="character" w:styleId="UnresolvedMention">
    <w:name w:val="Unresolved Mention"/>
    <w:basedOn w:val="DefaultParagraphFont"/>
    <w:uiPriority w:val="99"/>
    <w:semiHidden/>
    <w:unhideWhenUsed/>
    <w:rsid w:val="0061720D"/>
    <w:rPr>
      <w:color w:val="605E5C"/>
      <w:shd w:val="clear" w:color="auto" w:fill="E1DFDD"/>
    </w:rPr>
  </w:style>
  <w:style w:type="paragraph" w:styleId="Bibliography">
    <w:name w:val="Bibliography"/>
    <w:basedOn w:val="Normal"/>
    <w:next w:val="Normal"/>
    <w:uiPriority w:val="37"/>
    <w:unhideWhenUsed/>
    <w:rsid w:val="00575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893765">
      <w:bodyDiv w:val="1"/>
      <w:marLeft w:val="0"/>
      <w:marRight w:val="0"/>
      <w:marTop w:val="0"/>
      <w:marBottom w:val="0"/>
      <w:divBdr>
        <w:top w:val="none" w:sz="0" w:space="0" w:color="auto"/>
        <w:left w:val="none" w:sz="0" w:space="0" w:color="auto"/>
        <w:bottom w:val="none" w:sz="0" w:space="0" w:color="auto"/>
        <w:right w:val="none" w:sz="0" w:space="0" w:color="auto"/>
      </w:divBdr>
    </w:div>
    <w:div w:id="1214465274">
      <w:bodyDiv w:val="1"/>
      <w:marLeft w:val="0"/>
      <w:marRight w:val="0"/>
      <w:marTop w:val="0"/>
      <w:marBottom w:val="0"/>
      <w:divBdr>
        <w:top w:val="none" w:sz="0" w:space="0" w:color="auto"/>
        <w:left w:val="none" w:sz="0" w:space="0" w:color="auto"/>
        <w:bottom w:val="none" w:sz="0" w:space="0" w:color="auto"/>
        <w:right w:val="none" w:sz="0" w:space="0" w:color="auto"/>
      </w:divBdr>
    </w:div>
    <w:div w:id="1635022884">
      <w:bodyDiv w:val="1"/>
      <w:marLeft w:val="0"/>
      <w:marRight w:val="0"/>
      <w:marTop w:val="0"/>
      <w:marBottom w:val="0"/>
      <w:divBdr>
        <w:top w:val="none" w:sz="0" w:space="0" w:color="auto"/>
        <w:left w:val="none" w:sz="0" w:space="0" w:color="auto"/>
        <w:bottom w:val="none" w:sz="0" w:space="0" w:color="auto"/>
        <w:right w:val="none" w:sz="0" w:space="0" w:color="auto"/>
      </w:divBdr>
    </w:div>
    <w:div w:id="1651670714">
      <w:bodyDiv w:val="1"/>
      <w:marLeft w:val="0"/>
      <w:marRight w:val="0"/>
      <w:marTop w:val="0"/>
      <w:marBottom w:val="0"/>
      <w:divBdr>
        <w:top w:val="none" w:sz="0" w:space="0" w:color="auto"/>
        <w:left w:val="none" w:sz="0" w:space="0" w:color="auto"/>
        <w:bottom w:val="none" w:sz="0" w:space="0" w:color="auto"/>
        <w:right w:val="none" w:sz="0" w:space="0" w:color="auto"/>
      </w:divBdr>
    </w:div>
    <w:div w:id="2093504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file:///C:\Users\Administrator\AppData\Roaming\Microsoft\Word\241552010013.shifi@student.stmik.tazkia.ac.id"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241572010007.azmi@student.stmik.tazkia.ac.id" TargetMode="Externa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E7B422D-D421-4905-A3F1-61A62FB7664A}"/>
      </w:docPartPr>
      <w:docPartBody>
        <w:p w:rsidR="002D6CE8" w:rsidRDefault="00D97150">
          <w:r w:rsidRPr="007438D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150"/>
    <w:rsid w:val="000A276B"/>
    <w:rsid w:val="00273176"/>
    <w:rsid w:val="002D6CE8"/>
    <w:rsid w:val="005F4E4E"/>
    <w:rsid w:val="00830E43"/>
    <w:rsid w:val="009001AE"/>
    <w:rsid w:val="00AA2B52"/>
    <w:rsid w:val="00B96EE4"/>
    <w:rsid w:val="00D97150"/>
    <w:rsid w:val="00FC5F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qFormat/>
    <w:rsid w:val="00D9715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47CB88-660A-43C6-90AB-DA92FD77402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3697423856"/>
    <we:property name="MENDELEY_CITATIONS" value="[{&quot;citationID&quot;:&quot;MENDELEY_CITATION_827f4a6d-0c02-437a-88ed-2ee6a2fea3f4&quot;,&quot;properties&quot;:{&quot;noteIndex&quot;:0},&quot;isEdited&quot;:false,&quot;manualOverride&quot;:{&quot;isManuallyOverridden&quot;:true,&quot;citeprocText&quot;:&quot;(Akiba et al., 2019; Ali Bou Nassif et al., 2022; Cortes &amp;#38; Vapnik, 1995; Miguel and Pereira, José and Caramelo, et al., 2018; Patrício, Pereira, et al., 2018)&quot;,&quot;manualOverrideText&quot;:&quot;DAFTAR PUSTAKA[1] \tC. M. Bishop, Pattern Recognition and Machine Learning, Springer, 2006. \t\t[2] \tT. Hastie, R. Tibshirani dan J. Friedman, The Elements of Statistical Learning: Data Mining, Inference, and Prediction, 2009: Springer. \t\t[3] \tK. P. Murphy, Machine Learning: A Probabilistic Perspective, MIT Press, 2012. \t\t(Akiba et al., 2019; Ali Bou Nassif et al., 2022; Cortes &amp; Vapnik, 1995; Miguel and Pereira, José and Caramelo, et al., 2018; Patrício, Pereira, et al., 2018)&quot;},&quot;citationTag&quot;:&quot;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&quot;,&quot;citationItems&quot;:[{&quot;id&quot;:&quot;ddd8b4d4-10de-3b21-a8c0-966c2944bc61&quot;,&quot;itemData&quot;:{&quot;type&quot;:&quot;report&quot;,&quot;id&quot;:&quot;ddd8b4d4-10de-3b21-a8c0-966c2944bc61&quot;,&quot;title&quot;:&quot;Using resistin, glucose, age and BMI to predict the presence of breast cancer&quot;,&quot;author&quot;:[{&quot;family&quot;:&quot;Patrício&quot;,&quot;given&quot;:&quot;M.,&quot;,&quot;parse-names&quot;:false,&quot;dropping-particle&quot;:&quot;&quot;,&quot;non-dropping-particle&quot;:&quot;&quot;},{&quot;family&quot;:&quot;Pereira&quot;,&quot;given&quot;:&quot;J.,&quot;,&quot;parse-names&quot;:false,&quot;dropping-particle&quot;:&quot;&quot;,&quot;non-dropping-particle&quot;:&quot;&quot;},{&quot;family&quot;:&quot;Crisóstomo&quot;,&quot;given&quot;:&quot;J.,&quot;,&quot;parse-names&quot;:false,&quot;dropping-particle&quot;:&quot;&quot;,&quot;non-dropping-particle&quot;:&quot;&quot;},{&quot;family&quot;:&quot;Matafome&quot;,&quot;given&quot;:&quot;P.,&quot;,&quot;parse-names&quot;:false,&quot;dropping-particle&quot;:&quot;&quot;,&quot;non-dropping-particle&quot;:&quot;&quot;},{&quot;family&quot;:&quot;Gomes&quot;,&quot;given&quot;:&quot;M.,&quot;,&quot;parse-names&quot;:false,&quot;dropping-particle&quot;:&quot;&quot;,&quot;non-dropping-particle&quot;:&quot;&quot;},{&quot;family&quot;:&quot;Seiça&quot;,&quot;given&quot;:&quot;&quot;,&quot;parse-names&quot;:false,&quot;dropping-particle&quot;:&quot;&quot;,&quot;non-dropping-particle&quot;:&quot;&quot;}],&quot;accessed&quot;:{&quot;date-parts&quot;:[[2025,11,21]]},&quot;DOI&quot;:&quot;10.1186/s12885-017-3877-1&quot;,&quot;ISSN&quot;:&quot;1471-2407&quot;,&quot;URL&quot;:&quot;https://bmccancer.biomedcentral.com/articles/10.1186/s12885-017-3877-1&quot;,&quot;issued&quot;:{&quot;date-parts&quot;:[[2018,1,4]]},&quot;number-of-pages&quot;:&quot;18-29&quot;,&quot;abstract&quot;:&quot;The goal of this exploratory study was to develop and assess a prediction model which can potentially be used as a biomarker of breast cancer, based on anthropometric data and parameters which can be gathered in routine blood analysis&quot;},&quot;isTemporary&quot;:false},{&quot;id&quot;:&quot;dcde5319-1d52-3142-8040-eb40255546ab&quot;,&quot;itemData&quot;:{&quot;type&quot;:&quot;article-journal&quot;,&quot;id&quot;:&quot;dcde5319-1d52-3142-8040-eb40255546ab&quot;,&quot;title&quot;:&quot;Optuna: A Next-generation Hyperparameter Optimization Framework&quot;,&quot;author&quot;:[{&quot;family&quot;:&quot;Akiba&quot;,&quot;given&quot;:&quot;T.,&quot;,&quot;parse-names&quot;:false,&quot;dropping-particle&quot;:&quot;&quot;,&quot;non-dropping-particle&quot;:&quot;&quot;},{&quot;family&quot;:&quot;Sano&quot;,&quot;given&quot;:&quot;S.,&quot;,&quot;parse-names&quot;:false,&quot;dropping-particle&quot;:&quot;&quot;,&quot;non-dropping-particle&quot;:&quot;&quot;},{&quot;family&quot;:&quot;Yanase&quot;,&quot;given&quot;:&quot;T.,&quot;,&quot;parse-names&quot;:false,&quot;dropping-particle&quot;:&quot;&quot;,&quot;non-dropping-particle&quot;:&quot;&quot;},{&quot;family&quot;:&quot;Ohta&quot;,&quot;given&quot;:&quot;T.,&quot;,&quot;parse-names&quot;:false,&quot;dropping-particle&quot;:&quot;&quot;,&quot;non-dropping-particle&quot;:&quot;&quot;},{&quot;family&quot;:&quot;Koyama&quot;,&quot;given&quot;:&quot;M.&quot;,&quot;parse-names&quot;:false,&quot;dropping-particle&quot;:&quot;&quot;,&quot;non-dropping-particle&quot;:&quot;&quot;}],&quot;accessed&quot;:{&quot;date-parts&quot;:[[2025,11,21]]},&quot;DOI&quot;:&quot;10.1145/3292500.3330701&quot;,&quot;URL&quot;:&quot;https://link.springer.com/article/10.1007/BF00994018&quot;,&quot;issued&quot;:{&quot;date-parts&quot;:[[2019,7,25]]},&quot;page&quot;:&quot;2623-2631&quot;,&quot;abstract&quot;:&quot;The purpose of this study is to introduce new design-criteria for next-generation hyperparameter optimization software. The criteria we propose include (1) define-by-run API that allows users to construct the parameter search space dynamically, (2) efficient implementation of both searching and pruning strategies, and (3) easy-to-setup, versatile architecture that can be deployed for various purposes, ranging from scalable distributed computing to light-weight experiment conducted via interactive interface. In order to prove our point, we will introduce Optuna, an optimization software which is a culmination of our effort in the development of a next generation optimization software. As an optimization software designed with define-by-run principle, Optuna is particularly the first of its kind. We will present the design-techniques that became necessary in the development of the software that meets the above criteria, and demonstrate the power of our new design through experimental results and real world applications. Our software is available under the MIT license (https://github.com/pfnet/optuna/).&quot;},&quot;isTemporary&quot;:false},{&quot;id&quot;:&quot;f1c45955-d961-373f-b09a-bd1ac04c4599&quot;,&quot;itemData&quot;:{&quot;type&quot;:&quot;article-journal&quot;,&quot;id&quot;:&quot;f1c45955-d961-373f-b09a-bd1ac04c4599&quot;,&quot;title&quot;:&quot;Support-vector networks&quot;,&quot;author&quot;:[{&quot;family&quot;:&quot;Cortes&quot;,&quot;given&quot;:&quot;C.,&quot;,&quot;parse-names&quot;:false,&quot;dropping-particle&quot;:&quot;&quot;,&quot;non-dropping-particle&quot;:&quot;&quot;},{&quot;family&quot;:&quot;Vapnik&quot;,&quot;given&quot;:&quot;V.&quot;,&quot;parse-names&quot;:false,&quot;dropping-particle&quot;:&quot;&quot;,&quot;non-dropping-particle&quot;:&quot;&quot;}],&quot;container-title&quot;:&quot;Machine Learning&quot;,&quot;container-title-short&quot;:&quot;Mach Learn&quot;,&quot;accessed&quot;:{&quot;date-parts&quot;:[[2025,11,21]]},&quot;DOI&quot;:&quot;10.1007/BF00994018&quot;,&quot;URL&quot;:&quot;https://link.springer.com/article/10.1007/BF00994018&quot;,&quot;issued&quot;:{&quot;date-parts&quot;:[[1995,2,20]]},&quot;page&quot;:&quot;273-297&quot;,&quot;abstract&quot;:&quo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n\nHigh generalization ability of support-vector networks utilizing polynomial input transformations is demonstrated. We also compare the performance of the support-vector network to various classical learning algorithms that all took part in a benchmark study of Optical Character Recognition.&quot;,&quot;volume&quot;:&quot;20(3)&quot;},&quot;isTemporary&quot;:false},{&quot;id&quot;:&quot;8fd6061d-5164-3dfc-9326-98422ce09ab4&quot;,&quot;itemData&quot;:{&quot;type&quot;:&quot;article-journal&quot;,&quot;id&quot;:&quot;8fd6061d-5164-3dfc-9326-98422ce09ab4&quot;,&quot;title&quot;:&quot;Breast Cancer Detection Using Machine Learning Techniques: A Systematic Review&quot;,&quot;author&quot;:[{&quot;family&quot;:&quot;Ali Bou Nassif&quot;,&quot;given&quot;:&quot;&quot;,&quot;parse-names&quot;:false,&quot;dropping-particle&quot;:&quot;&quot;,&quot;non-dropping-particle&quot;:&quot;&quot;},{&quot;family&quot;:&quot;Manar Abu Talib&quot;,&quot;given&quot;:&quot;&quot;,&quot;parse-names&quot;:false,&quot;dropping-particle&quot;:&quot;&quot;,&quot;non-dropping-particle&quot;:&quot;&quot;},{&quot;family&quot;:&quot;Qassim Nasir&quot;,&quot;given&quot;:&quot;&quot;,&quot;parse-names&quot;:false,&quot;dropping-particle&quot;:&quot;&quot;,&quot;non-dropping-particle&quot;:&quot;&quot;},{&quot;family&quot;:&quot;Yaman Afadar&quot;,&quot;given&quot;:&quot;&quot;,&quot;parse-names&quot;:false,&quot;dropping-particle&quot;:&quot;&quot;,&quot;non-dropping-particle&quot;:&quot;&quot;},{&quot;family&quot;:&quot;Omar Elgendy&quot;,&quot;given&quot;:&quot;&quot;,&quot;parse-names&quot;:false,&quot;dropping-particle&quot;:&quot;&quot;,&quot;non-dropping-particle&quot;:&quot;&quot;}],&quot;accessed&quot;:{&quot;date-parts&quot;:[[2025,11,21]]},&quot;URL&quot;:&quot;https://dl.acm.org/doi/10.1145/3292500.3330701&quot;,&quot;issued&quot;:{&quot;date-parts&quot;:[[2022,5,12]]},&quot;page&quot;:&quot;2623-2631&quot;,&quot;abstract&quot;:&quot;Cancer is one of the most dangerous diseases to humans, and yet no permanent cure has been developed for it. Breast cancer is one of the most common cancer types. According to the National Breast Cancer Foundation, in 2020 alone, more than 276,000 new cases of invasive breast cancer and more than 48,000 non-invasive cases were diagnosed in the US. To put these figures in perspective, 64% of these cases are diagnosed early in the disease's cycle, giving patients a 99% chance of survival. Artificial intelligence and machine learning have been used effectively in detection and treatment of several dangerous diseases, helping in early diagnosis and treatment, and thus increasing the patient's chance of survival. Deep learning has been designed to analyze the most important features affecting detection and treatment of serious diseases. For example, breast cancer can be detected using genes or histopathological imaging. Analysis at the genetic level is very expensive, so histopathological imaging is the most common approach used to detect breast cancer. In this research work, we systematically reviewed previous work done on detection and treatment of breast cancer using genetic sequencing or histopathological imaging with the help of deep learning and machine learning. We also provide recommendations to researchers who will work in this field.&quot;,&quot;volume&quot;:&quot;127&quot;},&quot;isTemporary&quot;:false},{&quot;id&quot;:&quot;70dee1a9-9665-37a3-858a-b10754281fb0&quot;,&quot;itemData&quot;:{&quot;type&quot;:&quot;webpage&quot;,&quot;id&quot;:&quot;70dee1a9-9665-37a3-858a-b10754281fb0&quot;,&quot;title&quot;:&quot;Breast Cancer Coimbra Data Set&quot;,&quot;author&quot;:[{&quot;family&quot;:&quot;Miguel and Pereira&quot;,&quot;given&quot;:&quot;&quot;,&quot;parse-names&quot;:false,&quot;dropping-particle&quot;:&quot;&quot;,&quot;non-dropping-particle&quot;:&quot;&quot;},{&quot;family&quot;:&quot;José and Caramelo&quot;,&quot;given&quot;:&quot;&quot;,&quot;parse-names&quot;:false,&quot;dropping-particle&quot;:&quot;&quot;,&quot;non-dropping-particle&quot;:&quot;&quot;},{&quot;family&quot;:&quot;Francisco&quot;,&quot;given&quot;:&quot;&quot;,&quot;parse-names&quot;:false,&quot;dropping-particle&quot;:&quot;&quot;,&quot;non-dropping-particle&quot;:&quot;&quot;}],&quot;container-title&quot;:&quot;UCI Machine Learning Repository&quot;,&quot;issued&quot;:{&quot;date-parts&quot;:[[2018,1,1]]}},&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Bis06</b:Tag>
    <b:SourceType>Book</b:SourceType>
    <b:Guid>{950018CF-CE2E-48D0-B727-1ACCF560B86F}</b:Guid>
    <b:Author>
      <b:Author>
        <b:NameList>
          <b:Person>
            <b:Last>Bishop</b:Last>
            <b:First>Christopher</b:First>
            <b:Middle>M.</b:Middle>
          </b:Person>
        </b:NameList>
      </b:Author>
    </b:Author>
    <b:Title>Pattern Recognition and Machine Learning</b:Title>
    <b:Year>2006</b:Year>
    <b:Publisher>Springer</b:Publisher>
    <b:RefOrder>1</b:RefOrder>
  </b:Source>
  <b:Source>
    <b:Tag>Has</b:Tag>
    <b:SourceType>Book</b:SourceType>
    <b:Guid>{23CB4EE3-1929-41B8-A33B-60436C4C5BFA}</b:Guid>
    <b:Author>
      <b:Author>
        <b:NameList>
          <b:Person>
            <b:Last>Hastie</b:Last>
            <b:First>Trevor</b:First>
          </b:Person>
          <b:Person>
            <b:Last>Tibshirani</b:Last>
            <b:First>Robert</b:First>
          </b:Person>
          <b:Person>
            <b:Last>Friedman</b:Last>
            <b:First>Jerome</b:First>
          </b:Person>
        </b:NameList>
      </b:Author>
    </b:Author>
    <b:Title>The Elements of Statistical Learning: Data Mining, Inference, and Prediction</b:Title>
    <b:City>2009</b:City>
    <b:Publisher>Springer</b:Publisher>
    <b:RefOrder>2</b:RefOrder>
  </b:Source>
  <b:Source>
    <b:Tag>Mur12</b:Tag>
    <b:SourceType>Book</b:SourceType>
    <b:Guid>{64D11420-4343-4D71-BEC2-7FE6DED130A9}</b:Guid>
    <b:Author>
      <b:Author>
        <b:NameList>
          <b:Person>
            <b:Last>Murphy</b:Last>
            <b:First>Kevin</b:First>
            <b:Middle>P.</b:Middle>
          </b:Person>
        </b:NameList>
      </b:Author>
    </b:Author>
    <b:Title>Machine Learning: A Probabilistic Perspective</b:Title>
    <b:Year>2012</b:Year>
    <b:Publisher>MIT Press</b:Publisher>
    <b:RefOrder>3</b:RefOrder>
  </b:Source>
</b:Sourc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FVStmfRyC2iXhBLk1ORFt9y7JQ==">CgMxLjAaFAoBMBIPCg0IB0IJEgdHdW5nc3VoOAByITExOC1wb290QzNwX0M0dzdGcU14cUxGOWlYVjJCTzJGRA==</go:docsCustomData>
</go:gDocsCustomXmlDataStorage>
</file>

<file path=customXml/itemProps1.xml><?xml version="1.0" encoding="utf-8"?>
<ds:datastoreItem xmlns:ds="http://schemas.openxmlformats.org/officeDocument/2006/customXml" ds:itemID="{508245FA-782E-4E39-B506-EA71AFE62D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7</Pages>
  <Words>2695</Words>
  <Characters>15364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 Fansuri</dc:creator>
  <cp:keywords/>
  <dc:description/>
  <cp:lastModifiedBy>Azmi Ittaqi</cp:lastModifiedBy>
  <cp:revision>12</cp:revision>
  <cp:lastPrinted>2025-11-21T08:22:00Z</cp:lastPrinted>
  <dcterms:created xsi:type="dcterms:W3CDTF">2024-11-11T03:54:00Z</dcterms:created>
  <dcterms:modified xsi:type="dcterms:W3CDTF">2025-11-21T08:23:00Z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6135ECD34E954921BA3DE4E47754C649_13</vt:lpwstr>
  </property>
</Properties>
</file>