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39" w:rsidRDefault="00B56EA1" w:rsidP="00091860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</w:t>
      </w:r>
      <w:r w:rsidR="004A5439">
        <w:rPr>
          <w:rFonts w:ascii="Arial" w:hAnsi="Arial" w:cs="Arial"/>
          <w:sz w:val="24"/>
          <w:lang w:val="es-ES"/>
        </w:rPr>
        <w:t xml:space="preserve">) </w:t>
      </w:r>
      <w:r w:rsidR="00914759">
        <w:rPr>
          <w:rFonts w:ascii="Arial" w:hAnsi="Arial" w:cs="Arial"/>
          <w:sz w:val="24"/>
          <w:lang w:val="es-ES"/>
        </w:rPr>
        <w:t>Modelo a utilizar:</w:t>
      </w:r>
    </w:p>
    <w:p w:rsidR="00914759" w:rsidRPr="00914759" w:rsidRDefault="00113C63" w:rsidP="00091860">
      <w:pPr>
        <w:spacing w:after="0"/>
        <w:rPr>
          <w:rFonts w:ascii="Arial" w:eastAsiaTheme="minorEastAsia" w:hAnsi="Arial" w:cs="Arial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2"/>
                  <w:lang w:val="es-ES"/>
                </w:rPr>
                <m:t>ij</m:t>
              </m:r>
            </m:sub>
          </m:sSub>
          <m:r>
            <w:rPr>
              <w:rFonts w:ascii="Cambria Math" w:hAnsi="Cambria Math" w:cs="Arial"/>
              <w:sz w:val="32"/>
              <w:lang w:val="es-ES"/>
            </w:rPr>
            <m:t>=μ+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32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32"/>
              <w:lang w:val="es-E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lang w:val="es-ES"/>
                </w:rPr>
                <m:t>ε</m:t>
              </m:r>
            </m:e>
            <m:sub>
              <m:r>
                <w:rPr>
                  <w:rFonts w:ascii="Cambria Math" w:hAnsi="Cambria Math" w:cs="Arial"/>
                  <w:sz w:val="32"/>
                  <w:lang w:val="es-ES"/>
                </w:rPr>
                <m:t>ij</m:t>
              </m:r>
            </m:sub>
          </m:sSub>
          <m:r>
            <w:rPr>
              <w:rFonts w:ascii="Cambria Math" w:hAnsi="Cambria Math" w:cs="Arial"/>
              <w:sz w:val="32"/>
              <w:lang w:val="es-ES"/>
            </w:rPr>
            <m:t xml:space="preserve"> con i=1,…, a;j=1,…,n</m:t>
          </m:r>
        </m:oMath>
      </m:oMathPara>
    </w:p>
    <w:p w:rsidR="00914759" w:rsidRDefault="00914759" w:rsidP="00091860">
      <w:pPr>
        <w:spacing w:after="0"/>
        <w:rPr>
          <w:rFonts w:ascii="Arial" w:eastAsiaTheme="minorEastAsia" w:hAnsi="Arial" w:cs="Arial"/>
          <w:sz w:val="24"/>
          <w:lang w:val="es-ES"/>
        </w:rPr>
      </w:pPr>
    </w:p>
    <w:p w:rsidR="00914759" w:rsidRDefault="00914759" w:rsidP="00091860">
      <w:pPr>
        <w:spacing w:after="0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Suponiendo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4"/>
            <w:lang w:val="es-ES"/>
          </w:rPr>
          <m:t>~N(0,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lang w:val="es-ES"/>
          </w:rPr>
          <m:t>)</m:t>
        </m:r>
      </m:oMath>
    </w:p>
    <w:p w:rsidR="00914759" w:rsidRDefault="00914759" w:rsidP="00091860">
      <w:pPr>
        <w:spacing w:after="0"/>
        <w:rPr>
          <w:rFonts w:ascii="Arial" w:hAnsi="Arial" w:cs="Arial"/>
          <w:sz w:val="24"/>
          <w:lang w:val="es-ES"/>
        </w:rPr>
      </w:pPr>
    </w:p>
    <w:p w:rsidR="00914759" w:rsidRDefault="00113C63" w:rsidP="00091860">
      <w:pPr>
        <w:spacing w:after="0"/>
        <w:rPr>
          <w:rFonts w:ascii="Arial" w:eastAsiaTheme="minorEastAsia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ij</m:t>
            </m:r>
          </m:sub>
        </m:sSub>
      </m:oMath>
      <w:r w:rsidR="00464D8A">
        <w:rPr>
          <w:rFonts w:ascii="Arial" w:eastAsiaTheme="minorEastAsia" w:hAnsi="Arial" w:cs="Arial"/>
          <w:sz w:val="24"/>
          <w:lang w:val="es-ES"/>
        </w:rPr>
        <w:t xml:space="preserve">: </w:t>
      </w:r>
      <w:r w:rsidR="00ED36F7">
        <w:rPr>
          <w:rFonts w:ascii="Arial" w:eastAsiaTheme="minorEastAsia" w:hAnsi="Arial" w:cs="Arial"/>
          <w:sz w:val="24"/>
          <w:lang w:val="es-ES"/>
        </w:rPr>
        <w:t>Potencia antibiótica</w:t>
      </w:r>
      <w:r w:rsidR="00ED36F7" w:rsidRPr="00ED36F7">
        <w:rPr>
          <w:rFonts w:ascii="Arial" w:eastAsiaTheme="minorEastAsia" w:hAnsi="Arial" w:cs="Arial"/>
          <w:sz w:val="24"/>
          <w:lang w:val="es-ES"/>
        </w:rPr>
        <w:t xml:space="preserve"> </w:t>
      </w:r>
      <w:r w:rsidR="00ED36F7">
        <w:rPr>
          <w:rFonts w:ascii="Arial" w:eastAsiaTheme="minorEastAsia" w:hAnsi="Arial" w:cs="Arial"/>
          <w:sz w:val="24"/>
          <w:lang w:val="es-ES"/>
        </w:rPr>
        <w:t>con la temperatura i en la réplica j</w:t>
      </w:r>
      <w:r w:rsidR="00914759">
        <w:rPr>
          <w:rFonts w:ascii="Arial" w:eastAsiaTheme="minorEastAsia" w:hAnsi="Arial" w:cs="Arial"/>
          <w:sz w:val="24"/>
          <w:lang w:val="es-ES"/>
        </w:rPr>
        <w:t>.</w:t>
      </w:r>
    </w:p>
    <w:p w:rsidR="00914759" w:rsidRDefault="00914759" w:rsidP="00091860">
      <w:pPr>
        <w:spacing w:after="0"/>
        <w:rPr>
          <w:rFonts w:ascii="Arial" w:eastAsiaTheme="minorEastAsia" w:hAnsi="Arial" w:cs="Arial"/>
          <w:sz w:val="24"/>
          <w:lang w:val="es-ES"/>
        </w:rPr>
      </w:pPr>
      <m:oMath>
        <m:r>
          <w:rPr>
            <w:rFonts w:ascii="Cambria Math" w:hAnsi="Cambria Math" w:cs="Arial"/>
            <w:sz w:val="28"/>
            <w:lang w:val="es-ES"/>
          </w:rPr>
          <m:t>μ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: </w:t>
      </w:r>
      <w:r w:rsidR="00464D8A">
        <w:rPr>
          <w:rFonts w:ascii="Arial" w:eastAsiaTheme="minorEastAsia" w:hAnsi="Arial" w:cs="Arial"/>
          <w:sz w:val="24"/>
          <w:lang w:val="es-ES"/>
        </w:rPr>
        <w:t>M</w:t>
      </w:r>
      <w:r>
        <w:rPr>
          <w:rFonts w:ascii="Arial" w:eastAsiaTheme="minorEastAsia" w:hAnsi="Arial" w:cs="Arial"/>
          <w:sz w:val="24"/>
          <w:lang w:val="es-ES"/>
        </w:rPr>
        <w:t xml:space="preserve">edia global </w:t>
      </w:r>
      <w:r w:rsidR="00ED36F7">
        <w:rPr>
          <w:rFonts w:ascii="Arial" w:eastAsiaTheme="minorEastAsia" w:hAnsi="Arial" w:cs="Arial"/>
          <w:sz w:val="24"/>
          <w:lang w:val="es-ES"/>
        </w:rPr>
        <w:t>de la potencia antibiótica.</w:t>
      </w:r>
    </w:p>
    <w:p w:rsidR="00464D8A" w:rsidRDefault="00113C63" w:rsidP="00091860">
      <w:pPr>
        <w:spacing w:after="0"/>
        <w:rPr>
          <w:rFonts w:ascii="Arial" w:eastAsiaTheme="minorEastAsia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i</m:t>
            </m:r>
          </m:sub>
        </m:sSub>
      </m:oMath>
      <w:r w:rsidR="00464D8A">
        <w:rPr>
          <w:rFonts w:ascii="Arial" w:eastAsiaTheme="minorEastAsia" w:hAnsi="Arial" w:cs="Arial"/>
          <w:sz w:val="24"/>
          <w:lang w:val="es-ES"/>
        </w:rPr>
        <w:t xml:space="preserve">: Efecto de la </w:t>
      </w:r>
      <w:r w:rsidR="00ED36F7">
        <w:rPr>
          <w:rFonts w:ascii="Arial" w:eastAsiaTheme="minorEastAsia" w:hAnsi="Arial" w:cs="Arial"/>
          <w:sz w:val="24"/>
          <w:lang w:val="es-ES"/>
        </w:rPr>
        <w:t xml:space="preserve">temperatura </w:t>
      </w:r>
      <w:r w:rsidR="00464D8A">
        <w:rPr>
          <w:rFonts w:ascii="Arial" w:eastAsiaTheme="minorEastAsia" w:hAnsi="Arial" w:cs="Arial"/>
          <w:sz w:val="24"/>
          <w:lang w:val="es-ES"/>
        </w:rPr>
        <w:t>i</w:t>
      </w:r>
      <w:r w:rsidR="00ED36F7">
        <w:rPr>
          <w:rFonts w:ascii="Arial" w:eastAsiaTheme="minorEastAsia" w:hAnsi="Arial" w:cs="Arial"/>
          <w:sz w:val="24"/>
          <w:lang w:val="es-ES"/>
        </w:rPr>
        <w:t>.</w:t>
      </w:r>
    </w:p>
    <w:p w:rsidR="00464D8A" w:rsidRDefault="00113C63" w:rsidP="00464D8A">
      <w:pPr>
        <w:spacing w:after="0"/>
        <w:rPr>
          <w:rFonts w:ascii="Arial" w:eastAsiaTheme="minorEastAsia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ij</m:t>
            </m:r>
          </m:sub>
        </m:sSub>
      </m:oMath>
      <w:r w:rsidR="00464D8A">
        <w:rPr>
          <w:rFonts w:ascii="Arial" w:eastAsiaTheme="minorEastAsia" w:hAnsi="Arial" w:cs="Arial"/>
          <w:sz w:val="24"/>
          <w:lang w:val="es-ES"/>
        </w:rPr>
        <w:t>: Error aleatorio</w:t>
      </w:r>
      <w:r w:rsidR="00ED36F7">
        <w:rPr>
          <w:rFonts w:ascii="Arial" w:eastAsiaTheme="minorEastAsia" w:hAnsi="Arial" w:cs="Arial"/>
          <w:sz w:val="24"/>
          <w:lang w:val="es-ES"/>
        </w:rPr>
        <w:t>.</w:t>
      </w:r>
    </w:p>
    <w:p w:rsidR="00FE54F1" w:rsidRDefault="00FE54F1" w:rsidP="00464D8A">
      <w:pPr>
        <w:spacing w:after="0"/>
        <w:rPr>
          <w:rFonts w:ascii="Arial" w:eastAsiaTheme="minorEastAsia" w:hAnsi="Arial" w:cs="Arial"/>
          <w:sz w:val="24"/>
          <w:lang w:val="es-ES"/>
        </w:rPr>
      </w:pPr>
    </w:p>
    <w:p w:rsidR="004C3E83" w:rsidRDefault="006D70A2" w:rsidP="00ED36F7">
      <w:pPr>
        <w:spacing w:after="0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b) </w:t>
      </w:r>
      <w:r w:rsidR="00ED36F7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El modelo supone que los errores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ij</m:t>
            </m:r>
          </m:sub>
        </m:sSub>
      </m:oMath>
      <w:r w:rsidR="00ED36F7">
        <w:rPr>
          <w:rFonts w:ascii="Arial" w:eastAsiaTheme="minorEastAsia" w:hAnsi="Arial" w:cs="Arial"/>
          <w:sz w:val="28"/>
          <w:lang w:val="es-ES"/>
        </w:rPr>
        <w:t xml:space="preserve"> </w:t>
      </w:r>
      <w:r w:rsidR="00ED36F7">
        <w:rPr>
          <w:rFonts w:ascii="Arial" w:eastAsiaTheme="minorEastAsia" w:hAnsi="Arial" w:cs="Arial"/>
          <w:sz w:val="24"/>
          <w:lang w:val="es-ES"/>
        </w:rPr>
        <w:t xml:space="preserve">son independientes y se distribuyen de manera normal con media 0 y varianza </w:t>
      </w:r>
      <w:r w:rsidR="00ED36F7" w:rsidRPr="00ED36F7">
        <w:rPr>
          <w:rFonts w:ascii="Cambria Math" w:eastAsiaTheme="minorEastAsia" w:hAnsi="Cambria Math" w:cs="Cambria Math"/>
          <w:sz w:val="24"/>
          <w:lang w:val="es-ES"/>
        </w:rPr>
        <w:t>𝜎</w:t>
      </w:r>
      <w:r w:rsidR="00ED36F7" w:rsidRPr="00ED36F7">
        <w:rPr>
          <w:rFonts w:ascii="Arial" w:eastAsiaTheme="minorEastAsia" w:hAnsi="Arial" w:cs="Arial"/>
          <w:sz w:val="24"/>
          <w:vertAlign w:val="superscript"/>
          <w:lang w:val="es-ES"/>
        </w:rPr>
        <w:t>2</w:t>
      </w:r>
      <w:r w:rsidR="00ED36F7">
        <w:rPr>
          <w:rFonts w:ascii="Arial" w:eastAsiaTheme="minorEastAsia" w:hAnsi="Arial" w:cs="Arial"/>
          <w:sz w:val="24"/>
          <w:lang w:val="es-ES"/>
        </w:rPr>
        <w:t>.</w:t>
      </w:r>
    </w:p>
    <w:p w:rsidR="006D70A2" w:rsidRDefault="006D70A2" w:rsidP="00ED36F7">
      <w:pPr>
        <w:spacing w:after="0"/>
        <w:rPr>
          <w:rFonts w:ascii="Arial" w:eastAsiaTheme="minorEastAsia" w:hAnsi="Arial" w:cs="Arial"/>
          <w:sz w:val="24"/>
          <w:lang w:val="es-ES"/>
        </w:rPr>
      </w:pPr>
    </w:p>
    <w:p w:rsidR="006D70A2" w:rsidRDefault="006D70A2" w:rsidP="00ED36F7">
      <w:pPr>
        <w:spacing w:after="0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Para esto se realiza un test de normalidad con:</w:t>
      </w:r>
    </w:p>
    <w:p w:rsidR="006D70A2" w:rsidRDefault="006D70A2" w:rsidP="00ED36F7">
      <w:pPr>
        <w:spacing w:after="0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H</w:t>
      </w:r>
      <w:r>
        <w:rPr>
          <w:rFonts w:ascii="Arial" w:eastAsiaTheme="minorEastAsia" w:hAnsi="Arial" w:cs="Arial"/>
          <w:sz w:val="24"/>
          <w:vertAlign w:val="subscript"/>
          <w:lang w:val="es-ES"/>
        </w:rPr>
        <w:t>0</w:t>
      </w:r>
      <w:r>
        <w:rPr>
          <w:rFonts w:ascii="Arial" w:eastAsiaTheme="minorEastAsia" w:hAnsi="Arial" w:cs="Arial"/>
          <w:sz w:val="24"/>
          <w:lang w:val="es-ES"/>
        </w:rPr>
        <w:t>: Los errores se distribuyen de manera normal</w:t>
      </w:r>
    </w:p>
    <w:p w:rsidR="006D70A2" w:rsidRDefault="006D70A2" w:rsidP="00ED36F7">
      <w:pPr>
        <w:spacing w:after="0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H</w:t>
      </w:r>
      <w:r>
        <w:rPr>
          <w:rFonts w:ascii="Arial" w:eastAsiaTheme="minorEastAsia" w:hAnsi="Arial" w:cs="Arial"/>
          <w:sz w:val="24"/>
          <w:vertAlign w:val="subscript"/>
          <w:lang w:val="es-ES"/>
        </w:rPr>
        <w:t>1</w:t>
      </w:r>
      <w:r>
        <w:rPr>
          <w:rFonts w:ascii="Arial" w:eastAsiaTheme="minorEastAsia" w:hAnsi="Arial" w:cs="Arial"/>
          <w:sz w:val="24"/>
          <w:lang w:val="es-ES"/>
        </w:rPr>
        <w:t>: Los errores NO se distribuyen de manera normal</w:t>
      </w:r>
    </w:p>
    <w:p w:rsidR="006D70A2" w:rsidRDefault="006D70A2" w:rsidP="00ED36F7">
      <w:pPr>
        <w:spacing w:after="0"/>
        <w:rPr>
          <w:rFonts w:ascii="Arial" w:eastAsiaTheme="minorEastAsia" w:hAnsi="Arial" w:cs="Arial"/>
          <w:sz w:val="24"/>
          <w:lang w:val="es-ES"/>
        </w:rPr>
      </w:pPr>
    </w:p>
    <w:p w:rsidR="006D70A2" w:rsidRPr="006D70A2" w:rsidRDefault="006D70A2" w:rsidP="00ED36F7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sz w:val="24"/>
          <w:lang w:val="es-ES"/>
        </w:rPr>
        <w:t xml:space="preserve">Se prueba con el test de </w:t>
      </w:r>
      <w:proofErr w:type="spellStart"/>
      <w:r>
        <w:rPr>
          <w:rFonts w:ascii="Arial" w:eastAsiaTheme="minorEastAsia" w:hAnsi="Arial" w:cs="Arial"/>
          <w:sz w:val="24"/>
          <w:lang w:val="es-ES"/>
        </w:rPr>
        <w:t>Shapiro-Wilk</w:t>
      </w:r>
      <w:proofErr w:type="spellEnd"/>
      <w:r>
        <w:rPr>
          <w:rFonts w:ascii="Arial" w:eastAsiaTheme="minorEastAsia" w:hAnsi="Arial" w:cs="Arial"/>
          <w:sz w:val="24"/>
          <w:lang w:val="es-ES"/>
        </w:rPr>
        <w:t xml:space="preserve"> de ser n&lt;50, de lo contrario, con el test de </w:t>
      </w:r>
      <w:proofErr w:type="spellStart"/>
      <w:r>
        <w:rPr>
          <w:rFonts w:ascii="Arial" w:eastAsiaTheme="minorEastAsia" w:hAnsi="Arial" w:cs="Arial"/>
          <w:sz w:val="24"/>
          <w:lang w:val="es-ES"/>
        </w:rPr>
        <w:t>Kolmogorov-</w:t>
      </w:r>
      <w:r w:rsidRPr="006D70A2">
        <w:rPr>
          <w:rFonts w:ascii="Arial" w:eastAsiaTheme="minorEastAsia" w:hAnsi="Arial" w:cs="Arial"/>
          <w:sz w:val="24"/>
          <w:lang w:val="es-ES"/>
        </w:rPr>
        <w:t>Smirnov</w:t>
      </w:r>
      <w:proofErr w:type="spellEnd"/>
    </w:p>
    <w:p w:rsidR="004C3E83" w:rsidRDefault="004C3E83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6D70A2" w:rsidRDefault="006D70A2" w:rsidP="006D70A2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c) </w:t>
      </w:r>
      <w:r w:rsidR="00113C63">
        <w:rPr>
          <w:rFonts w:ascii="Arial" w:hAnsi="Arial" w:cs="Arial"/>
          <w:sz w:val="24"/>
          <w:lang w:val="es-ES"/>
        </w:rPr>
        <w:t>Las hipótesis de ANOVA son</w:t>
      </w:r>
      <w:r>
        <w:rPr>
          <w:rFonts w:ascii="Arial" w:hAnsi="Arial" w:cs="Arial"/>
          <w:sz w:val="24"/>
          <w:lang w:val="es-ES"/>
        </w:rPr>
        <w:t>:</w:t>
      </w:r>
    </w:p>
    <w:p w:rsidR="006D70A2" w:rsidRDefault="006D70A2" w:rsidP="006D70A2">
      <w:pPr>
        <w:spacing w:after="0"/>
        <w:rPr>
          <w:rFonts w:ascii="Arial" w:hAnsi="Arial" w:cs="Arial"/>
          <w:sz w:val="24"/>
          <w:lang w:val="es-ES"/>
        </w:rPr>
      </w:pPr>
    </w:p>
    <w:p w:rsidR="006D70A2" w:rsidRPr="00EC1C8D" w:rsidRDefault="006D70A2" w:rsidP="006D70A2">
      <w:pPr>
        <w:spacing w:after="0"/>
        <w:rPr>
          <w:rFonts w:ascii="Arial" w:hAnsi="Arial" w:cs="Arial"/>
          <w:bCs/>
          <w:color w:val="202124"/>
          <w:sz w:val="28"/>
          <w:szCs w:val="24"/>
          <w:shd w:val="clear" w:color="auto" w:fill="FFFFFF"/>
          <w:vertAlign w:val="subscript"/>
        </w:rPr>
      </w:pPr>
      <w:r w:rsidRPr="00EC1C8D">
        <w:rPr>
          <w:rFonts w:ascii="Arial" w:hAnsi="Arial" w:cs="Arial"/>
          <w:sz w:val="28"/>
          <w:szCs w:val="24"/>
          <w:lang w:val="es-ES"/>
        </w:rPr>
        <w:t>H</w:t>
      </w:r>
      <w:r w:rsidRPr="00EC1C8D">
        <w:rPr>
          <w:rFonts w:ascii="Arial" w:hAnsi="Arial" w:cs="Arial"/>
          <w:sz w:val="28"/>
          <w:szCs w:val="24"/>
          <w:vertAlign w:val="subscript"/>
          <w:lang w:val="es-ES"/>
        </w:rPr>
        <w:t>0</w:t>
      </w:r>
      <w:r w:rsidRPr="00EC1C8D">
        <w:rPr>
          <w:rFonts w:ascii="Arial" w:hAnsi="Arial" w:cs="Arial"/>
          <w:sz w:val="28"/>
          <w:szCs w:val="24"/>
          <w:lang w:val="es-ES"/>
        </w:rPr>
        <w:t>:</w:t>
      </w:r>
      <w:r w:rsidRPr="00EC1C8D">
        <w:rPr>
          <w:rFonts w:ascii="Arial" w:hAnsi="Arial" w:cs="Arial"/>
          <w:bCs/>
          <w:color w:val="202124"/>
          <w:sz w:val="28"/>
          <w:szCs w:val="24"/>
          <w:shd w:val="clear" w:color="auto" w:fill="FFFFFF"/>
        </w:rPr>
        <w:t xml:space="preserve"> µ</w:t>
      </w:r>
      <w:r w:rsidRPr="00EC1C8D">
        <w:rPr>
          <w:rFonts w:ascii="Arial" w:hAnsi="Arial" w:cs="Arial"/>
          <w:bCs/>
          <w:color w:val="202124"/>
          <w:sz w:val="28"/>
          <w:szCs w:val="24"/>
          <w:shd w:val="clear" w:color="auto" w:fill="FFFFFF"/>
          <w:vertAlign w:val="subscript"/>
        </w:rPr>
        <w:t>1=</w:t>
      </w:r>
      <w:r w:rsidRPr="00EC1C8D">
        <w:rPr>
          <w:rFonts w:ascii="Arial" w:hAnsi="Arial" w:cs="Arial"/>
          <w:bCs/>
          <w:color w:val="202124"/>
          <w:sz w:val="28"/>
          <w:szCs w:val="24"/>
          <w:shd w:val="clear" w:color="auto" w:fill="FFFFFF"/>
        </w:rPr>
        <w:t xml:space="preserve"> µ</w:t>
      </w:r>
      <w:r w:rsidRPr="00EC1C8D">
        <w:rPr>
          <w:rFonts w:ascii="Arial" w:hAnsi="Arial" w:cs="Arial"/>
          <w:bCs/>
          <w:color w:val="202124"/>
          <w:sz w:val="28"/>
          <w:szCs w:val="24"/>
          <w:shd w:val="clear" w:color="auto" w:fill="FFFFFF"/>
          <w:vertAlign w:val="subscript"/>
        </w:rPr>
        <w:t>2=…=</w:t>
      </w:r>
      <w:r w:rsidRPr="00EC1C8D">
        <w:rPr>
          <w:rFonts w:ascii="Arial" w:hAnsi="Arial" w:cs="Arial"/>
          <w:bCs/>
          <w:color w:val="202124"/>
          <w:sz w:val="28"/>
          <w:szCs w:val="24"/>
          <w:shd w:val="clear" w:color="auto" w:fill="FFFFFF"/>
        </w:rPr>
        <w:t xml:space="preserve"> µ</w:t>
      </w:r>
      <w:r w:rsidRPr="00EC1C8D">
        <w:rPr>
          <w:rFonts w:ascii="Arial" w:hAnsi="Arial" w:cs="Arial"/>
          <w:bCs/>
          <w:color w:val="202124"/>
          <w:sz w:val="28"/>
          <w:szCs w:val="24"/>
          <w:shd w:val="clear" w:color="auto" w:fill="FFFFFF"/>
          <w:vertAlign w:val="subscript"/>
        </w:rPr>
        <w:t>a</w:t>
      </w:r>
    </w:p>
    <w:p w:rsidR="006D70A2" w:rsidRPr="00EC1C8D" w:rsidRDefault="006D70A2" w:rsidP="006D70A2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 w:rsidRPr="00EC1C8D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H</w:t>
      </w:r>
      <w:r w:rsidRPr="00EC1C8D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bscript"/>
        </w:rPr>
        <w:t>1</w:t>
      </w:r>
      <w:r w:rsidRPr="00EC1C8D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: Al menos dos medias no son iguales</w:t>
      </w:r>
    </w:p>
    <w:p w:rsidR="007819BC" w:rsidRDefault="007819BC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7819BC" w:rsidRDefault="007819BC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d)</w:t>
      </w:r>
      <w:r w:rsidR="00A05F2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Para este caso se calcula la suma de cuadrados del factor restando la suma de cuadrados del error al total. Y para calcular los 2 datos restantes solo basta con saber que el error cuadrático promedio es el resultado de dividir la suma de cuadrados por los grados de libertad.</w:t>
      </w:r>
    </w:p>
    <w:p w:rsidR="00A05F23" w:rsidRDefault="00A05F23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2A7486" w:rsidRDefault="002A7486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e) Dado el valor de la significancia en la tabla, 0,007, se puede rechazar 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bscript"/>
        </w:rPr>
        <w:t>0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, por lo que</w:t>
      </w:r>
      <w:r w:rsidR="00B83A87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hay evidencia muestral suficiente para afirmar que la temperatura afecta significativamente a la potencia antibiótica.</w:t>
      </w:r>
    </w:p>
    <w:p w:rsidR="00B10FAE" w:rsidRDefault="00B10FAE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B10FAE" w:rsidRDefault="00B10FAE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f) La estimación de la varianza del error está representa</w:t>
      </w:r>
      <w:r w:rsidR="00113C6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do por el </w:t>
      </w:r>
      <w:proofErr w:type="spellStart"/>
      <w:r w:rsidR="00113C6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MSe</w:t>
      </w:r>
      <w:proofErr w:type="spellEnd"/>
      <w:r w:rsidR="00113C6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de la tabla ANOVA, con valor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23,417.</w:t>
      </w:r>
    </w:p>
    <w:p w:rsidR="004A26B1" w:rsidRDefault="004A26B1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A05F23" w:rsidRDefault="00A05F23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g) Para calcular los efectos de cada tratamiento se utiliza la fórmula:</w:t>
      </w:r>
    </w:p>
    <w:p w:rsidR="00A05F23" w:rsidRDefault="00A05F23" w:rsidP="004A5439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A05F23" w:rsidRPr="00A05F23" w:rsidRDefault="00113C63" w:rsidP="00A05F23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i</m:t>
                </m:r>
              </m:sub>
            </m:sSub>
          </m:e>
        </m:acc>
        <m: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i.</m:t>
                </m:r>
              </m:sub>
            </m:sSub>
          </m:e>
        </m:acc>
        <m: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m:t>-</m:t>
        </m:r>
        <m:acc>
          <m:accPr>
            <m:chr m:val="̅"/>
            <m:ctrlPr>
              <w:rPr>
                <w:rFonts w:ascii="Cambria Math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..</m:t>
                </m:r>
              </m:sub>
            </m:sSub>
          </m:e>
        </m:acc>
      </m:oMath>
      <w:r w:rsidR="00A05F23" w:rsidRPr="00A05F23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  <w:r w:rsidR="00A05F23" w:rsidRPr="00A05F23"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con i=</w:t>
      </w:r>
      <w:proofErr w:type="gramStart"/>
      <w:r w:rsidR="00A05F23" w:rsidRPr="00A05F23"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1,…</w:t>
      </w:r>
      <w:proofErr w:type="gramEnd"/>
      <w:r w:rsidR="00A05F23" w:rsidRPr="00A05F23"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,a</w:t>
      </w:r>
      <w:r w:rsidR="00A05F23" w:rsidRPr="00A05F23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A05F23" w:rsidRPr="00A05F23" w:rsidRDefault="00113C63" w:rsidP="00A05F23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1.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..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=36,667-27,000=9,666</m:t>
          </m:r>
        </m:oMath>
      </m:oMathPara>
    </w:p>
    <w:p w:rsidR="00A05F23" w:rsidRPr="00A05F23" w:rsidRDefault="00A05F23" w:rsidP="00A05F23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A05F23" w:rsidRPr="00A05F23" w:rsidRDefault="00113C63" w:rsidP="00A05F23">
      <w:pPr>
        <w:spacing w:after="0"/>
        <w:rPr>
          <w:rFonts w:ascii="Arial" w:eastAsiaTheme="minorEastAsia" w:hAnsi="Arial" w:cs="Arial"/>
          <w:color w:val="202124"/>
          <w:sz w:val="32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2.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..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=30,333-27,000=</m:t>
          </m:r>
          <m:r>
            <w:rPr>
              <w:rFonts w:ascii="Cambria Math" w:eastAsiaTheme="minorEastAsia" w:hAnsi="Cambria Math" w:cs="Arial"/>
              <w:color w:val="202124"/>
              <w:sz w:val="32"/>
              <w:szCs w:val="24"/>
              <w:shd w:val="clear" w:color="auto" w:fill="FFFFFF"/>
            </w:rPr>
            <m:t>3,333</m:t>
          </m:r>
        </m:oMath>
      </m:oMathPara>
    </w:p>
    <w:p w:rsidR="00A05F23" w:rsidRPr="00A05F23" w:rsidRDefault="00A05F23" w:rsidP="00A05F23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A05F23" w:rsidRPr="00A05F23" w:rsidRDefault="00113C63" w:rsidP="00A05F23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3.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..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=23,000-27,000=-4,000</m:t>
          </m:r>
        </m:oMath>
      </m:oMathPara>
    </w:p>
    <w:p w:rsidR="00A05F23" w:rsidRPr="00A05F23" w:rsidRDefault="00A05F23" w:rsidP="00A05F23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A05F23" w:rsidRPr="00A05F23" w:rsidRDefault="00113C63" w:rsidP="00A05F23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4.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..</m:t>
                  </m:r>
                </m:sub>
              </m:sSub>
            </m:e>
          </m:acc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=18,000-27,000=-9,000</m:t>
          </m:r>
        </m:oMath>
      </m:oMathPara>
    </w:p>
    <w:p w:rsidR="00A05F23" w:rsidRDefault="00A05F23" w:rsidP="00CF1D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191253" w:rsidRDefault="00191253" w:rsidP="00CF1D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CF1DA4" w:rsidRDefault="004A26B1" w:rsidP="00CF1D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h) </w:t>
      </w:r>
    </w:p>
    <w:p w:rsidR="00CF1DA4" w:rsidRPr="00CF1DA4" w:rsidRDefault="00113C63" w:rsidP="00CF1D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02124"/>
              <w:sz w:val="32"/>
              <w:szCs w:val="24"/>
              <w:shd w:val="clear" w:color="auto" w:fill="FFFFFF"/>
            </w:rPr>
            <m:t>±</m:t>
          </m:r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z w:val="32"/>
                  <w:szCs w:val="24"/>
                  <w:shd w:val="clear" w:color="auto" w:fill="FFFFFF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color w:val="202124"/>
                  <w:sz w:val="32"/>
                  <w:szCs w:val="24"/>
                  <w:shd w:val="clear" w:color="auto" w:fill="FFFFFF"/>
                </w:rPr>
                <m:t>,N-a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02124"/>
                      <w:sz w:val="36"/>
                      <w:szCs w:val="24"/>
                      <w:shd w:val="clear" w:color="auto" w:fill="FFFFFF"/>
                    </w:rPr>
                    <m:t>MSE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n</m:t>
                  </m:r>
                </m:den>
              </m:f>
            </m:e>
          </m:rad>
        </m:oMath>
      </m:oMathPara>
    </w:p>
    <w:p w:rsidR="00CF1DA4" w:rsidRDefault="00CF1DA4" w:rsidP="00CF1D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 xml:space="preserve">Dada la tabla ANOVA puede obtenerse a=4, como los </w:t>
      </w:r>
      <w:proofErr w:type="spellStart"/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gl</w:t>
      </w:r>
      <w:proofErr w:type="spellEnd"/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 xml:space="preserve"> del factor más uno, y N=12 como los </w:t>
      </w:r>
      <w:proofErr w:type="spellStart"/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gl</w:t>
      </w:r>
      <w:proofErr w:type="spellEnd"/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 xml:space="preserve"> totales más uno. Como a*n=N, n=3.</w:t>
      </w:r>
    </w:p>
    <w:p w:rsidR="00CF1DA4" w:rsidRDefault="00CF1DA4" w:rsidP="00CF1D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CF1DA4" w:rsidRDefault="00113C63" w:rsidP="00CF1D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,N-a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MSE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=1,860*</m:t>
        </m:r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23,417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=5,197</m:t>
        </m:r>
      </m:oMath>
      <w:r w:rsidR="00CF1DA4" w:rsidRPr="00CF1DA4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CF6E8E" w:rsidRDefault="00CF6E8E" w:rsidP="00CF1D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</w:p>
    <w:p w:rsidR="001E25F2" w:rsidRPr="00886A2F" w:rsidRDefault="001E25F2" w:rsidP="00CF1D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m:t>23±5,197</m:t>
        </m:r>
      </m:oMath>
      <w:r w:rsidRPr="00886A2F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1E25F2" w:rsidRDefault="00886A2F" w:rsidP="00CF1D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m:t>17,803&lt;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&lt;28,197</m:t>
        </m:r>
      </m:oMath>
      <w:r w:rsidRPr="00886A2F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6558A4" w:rsidRDefault="006558A4" w:rsidP="00CF1D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</w:p>
    <w:p w:rsidR="006558A4" w:rsidRPr="006558A4" w:rsidRDefault="006558A4" w:rsidP="006558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w:r w:rsidRPr="006558A4"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i)</w:t>
      </w:r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w:br/>
        </m:r>
      </m:oMath>
      <m:oMathPara>
        <m:oMath>
          <m:r>
            <w:rPr>
              <w:rFonts w:ascii="Cambria Math" w:hAnsi="Cambria Math" w:cs="Arial"/>
              <w:color w:val="202124"/>
              <w:sz w:val="32"/>
              <w:szCs w:val="24"/>
              <w:shd w:val="clear" w:color="auto" w:fill="FFFFFF"/>
            </w:rPr>
            <m:t>(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02124"/>
              <w:sz w:val="32"/>
              <w:szCs w:val="24"/>
              <w:shd w:val="clear" w:color="auto" w:fill="FFFFFF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02124"/>
              <w:sz w:val="32"/>
              <w:szCs w:val="24"/>
              <w:shd w:val="clear" w:color="auto" w:fill="FFFFFF"/>
            </w:rPr>
            <m:t>)±</m:t>
          </m:r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z w:val="32"/>
                  <w:szCs w:val="24"/>
                  <w:shd w:val="clear" w:color="auto" w:fill="FFFFFF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color w:val="202124"/>
                  <w:sz w:val="32"/>
                  <w:szCs w:val="24"/>
                  <w:shd w:val="clear" w:color="auto" w:fill="FFFFFF"/>
                </w:rPr>
                <m:t>,N-a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Arial"/>
                  <w:bCs/>
                  <w:i/>
                  <w:color w:val="202124"/>
                  <w:sz w:val="32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202124"/>
                      <w:sz w:val="32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02124"/>
                      <w:sz w:val="36"/>
                      <w:szCs w:val="24"/>
                      <w:shd w:val="clear" w:color="auto" w:fill="FFFFFF"/>
                    </w:rPr>
                    <m:t>2*MSE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02124"/>
                      <w:sz w:val="32"/>
                      <w:szCs w:val="24"/>
                      <w:shd w:val="clear" w:color="auto" w:fill="FFFFFF"/>
                    </w:rPr>
                    <m:t>n</m:t>
                  </m:r>
                </m:den>
              </m:f>
            </m:e>
          </m:rad>
        </m:oMath>
      </m:oMathPara>
    </w:p>
    <w:p w:rsidR="006558A4" w:rsidRPr="00CF1DA4" w:rsidRDefault="006558A4" w:rsidP="006558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</w:p>
    <w:p w:rsidR="006558A4" w:rsidRDefault="00113C63" w:rsidP="006558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,N-a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2*MSE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=1,860*</m:t>
        </m:r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202124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2*23,417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02124"/>
                    <w:sz w:val="32"/>
                    <w:szCs w:val="24"/>
                    <w:shd w:val="clear" w:color="auto" w:fill="FFFFFF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=7,349</m:t>
        </m:r>
      </m:oMath>
      <w:r w:rsidR="006558A4" w:rsidRPr="00CF1DA4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6558A4" w:rsidRPr="006558A4" w:rsidRDefault="006558A4" w:rsidP="00CF1D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</w:p>
    <w:p w:rsidR="006558A4" w:rsidRDefault="006558A4" w:rsidP="006558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m:t>30,333-36,667±7,349</m:t>
        </m:r>
      </m:oMath>
      <w:r w:rsidRPr="00886A2F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6558A4" w:rsidRDefault="006558A4" w:rsidP="006558A4">
      <w:pPr>
        <w:spacing w:after="0"/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202124"/>
            <w:sz w:val="32"/>
            <w:szCs w:val="24"/>
            <w:shd w:val="clear" w:color="auto" w:fill="FFFFFF"/>
          </w:rPr>
          <m:t>-13,683&lt;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4"/>
                <w:sz w:val="32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color w:val="202124"/>
                <w:sz w:val="32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202124"/>
            <w:sz w:val="32"/>
            <w:szCs w:val="24"/>
            <w:shd w:val="clear" w:color="auto" w:fill="FFFFFF"/>
          </w:rPr>
          <m:t>&lt;1,015</m:t>
        </m:r>
      </m:oMath>
      <w:r w:rsidRPr="00886A2F">
        <w:rPr>
          <w:rFonts w:ascii="Arial" w:eastAsiaTheme="minorEastAsia" w:hAnsi="Arial" w:cs="Arial"/>
          <w:bCs/>
          <w:color w:val="202124"/>
          <w:sz w:val="32"/>
          <w:szCs w:val="24"/>
          <w:shd w:val="clear" w:color="auto" w:fill="FFFFFF"/>
        </w:rPr>
        <w:t xml:space="preserve"> </w:t>
      </w:r>
    </w:p>
    <w:p w:rsidR="006558A4" w:rsidRDefault="006558A4" w:rsidP="006558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</w:p>
    <w:p w:rsidR="00696829" w:rsidRPr="00696829" w:rsidRDefault="00696829" w:rsidP="006558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  <w:t>Como el intervalo calculado incluye el 0, se puede decir que no hay diferencia significativa entre las medias de la temperatura 1 y 2.</w:t>
      </w:r>
    </w:p>
    <w:p w:rsidR="00CF6E8E" w:rsidRPr="006558A4" w:rsidRDefault="00CF6E8E" w:rsidP="00CF1DA4">
      <w:pPr>
        <w:spacing w:after="0"/>
        <w:rPr>
          <w:rFonts w:ascii="Arial" w:eastAsiaTheme="minorEastAsia" w:hAnsi="Arial" w:cs="Arial"/>
          <w:bCs/>
          <w:color w:val="202124"/>
          <w:sz w:val="24"/>
          <w:szCs w:val="24"/>
          <w:shd w:val="clear" w:color="auto" w:fill="FFFFFF"/>
        </w:rPr>
      </w:pPr>
    </w:p>
    <w:p w:rsidR="00CF6E8E" w:rsidRPr="006558A4" w:rsidRDefault="00CF6E8E" w:rsidP="00CF1D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:rsidR="006558A4" w:rsidRPr="006558A4" w:rsidRDefault="00113C63" w:rsidP="006558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 w:cs="Arial"/>
                  <w:bCs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borderBoxPr>
            <m:e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1.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3.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)±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,N-a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2 MSE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den>
                  </m:f>
                </m:e>
              </m:rad>
            </m:e>
          </m:borderBox>
        </m:oMath>
      </m:oMathPara>
    </w:p>
    <w:p w:rsidR="006558A4" w:rsidRPr="006558A4" w:rsidRDefault="006558A4" w:rsidP="006558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color w:val="202124"/>
              <w:sz w:val="24"/>
              <w:szCs w:val="24"/>
              <w:shd w:val="clear" w:color="auto" w:fill="FFFFFF"/>
            </w:rPr>
            <m:t>(10-17)±2,086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2. (6,51)</m:t>
                  </m:r>
                </m:num>
                <m:den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6</m:t>
                  </m:r>
                </m:den>
              </m:f>
            </m:e>
          </m:rad>
        </m:oMath>
      </m:oMathPara>
    </w:p>
    <w:p w:rsidR="006558A4" w:rsidRPr="006558A4" w:rsidRDefault="006558A4" w:rsidP="006558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color w:val="202124"/>
              <w:sz w:val="24"/>
              <w:szCs w:val="24"/>
              <w:shd w:val="clear" w:color="auto" w:fill="FFFFFF"/>
            </w:rPr>
            <m:t>-7±3,073</m:t>
          </m:r>
        </m:oMath>
      </m:oMathPara>
    </w:p>
    <w:p w:rsidR="006558A4" w:rsidRPr="00696829" w:rsidRDefault="006558A4" w:rsidP="006558A4">
      <w:pPr>
        <w:spacing w:after="0"/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color w:val="202124"/>
              <w:sz w:val="24"/>
              <w:szCs w:val="24"/>
              <w:shd w:val="clear" w:color="auto" w:fill="FFFFFF"/>
            </w:rPr>
            <m:t>-10,073≤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202124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color w:val="202124"/>
              <w:sz w:val="24"/>
              <w:szCs w:val="24"/>
              <w:shd w:val="clear" w:color="auto" w:fill="FFFFFF"/>
            </w:rPr>
            <m:t>≤-3,927</m:t>
          </m:r>
        </m:oMath>
      </m:oMathPara>
    </w:p>
    <w:p w:rsidR="00696829" w:rsidRDefault="00696829" w:rsidP="006558A4">
      <w:pPr>
        <w:spacing w:after="0"/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</w:pPr>
    </w:p>
    <w:p w:rsidR="00696829" w:rsidRDefault="00696829" w:rsidP="006558A4">
      <w:pPr>
        <w:spacing w:after="0"/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  <w:t>j) Si lo que se desea es obtener la mayor potencia antibiótica se debería elegir la temperatura 1 por poseer una media mayor.</w:t>
      </w:r>
    </w:p>
    <w:p w:rsidR="00696829" w:rsidRDefault="00696829" w:rsidP="006558A4">
      <w:pPr>
        <w:spacing w:after="0"/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p w:rsidR="00696829" w:rsidRPr="006558A4" w:rsidRDefault="00696829" w:rsidP="006558A4">
      <w:pPr>
        <w:spacing w:after="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  <w:t xml:space="preserve">k) </w:t>
      </w:r>
      <w:r w:rsidR="008F689D">
        <w:rPr>
          <w:rFonts w:ascii="Arial" w:eastAsiaTheme="minorEastAsia" w:hAnsi="Arial" w:cs="Arial"/>
          <w:bCs/>
          <w:iCs/>
          <w:color w:val="202124"/>
          <w:sz w:val="24"/>
          <w:szCs w:val="24"/>
          <w:shd w:val="clear" w:color="auto" w:fill="FFFFFF"/>
        </w:rPr>
        <w:t>La prueba adecuada para realizar la comparación será la de mínima diferencia significativa o LSD, la cual se utiliza para comparar una pareja de medias.</w:t>
      </w:r>
    </w:p>
    <w:sectPr w:rsidR="00696829" w:rsidRPr="006558A4" w:rsidSect="00091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4E"/>
    <w:rsid w:val="00091860"/>
    <w:rsid w:val="00093D58"/>
    <w:rsid w:val="00112399"/>
    <w:rsid w:val="00113C63"/>
    <w:rsid w:val="00191253"/>
    <w:rsid w:val="001A3CFD"/>
    <w:rsid w:val="001B3CA6"/>
    <w:rsid w:val="001E25F2"/>
    <w:rsid w:val="002A7486"/>
    <w:rsid w:val="003E75DA"/>
    <w:rsid w:val="00464D8A"/>
    <w:rsid w:val="004A26B1"/>
    <w:rsid w:val="004A5439"/>
    <w:rsid w:val="004C3E83"/>
    <w:rsid w:val="004D2B96"/>
    <w:rsid w:val="004F214C"/>
    <w:rsid w:val="00613CFF"/>
    <w:rsid w:val="006558A4"/>
    <w:rsid w:val="006750D3"/>
    <w:rsid w:val="00696829"/>
    <w:rsid w:val="006D43D7"/>
    <w:rsid w:val="006D70A2"/>
    <w:rsid w:val="006F5C93"/>
    <w:rsid w:val="007819BC"/>
    <w:rsid w:val="007C0D40"/>
    <w:rsid w:val="00886A2F"/>
    <w:rsid w:val="008C474E"/>
    <w:rsid w:val="008F689D"/>
    <w:rsid w:val="00914759"/>
    <w:rsid w:val="00A05F23"/>
    <w:rsid w:val="00A6128B"/>
    <w:rsid w:val="00B10FAE"/>
    <w:rsid w:val="00B35390"/>
    <w:rsid w:val="00B56EA1"/>
    <w:rsid w:val="00B83A87"/>
    <w:rsid w:val="00CC6B9C"/>
    <w:rsid w:val="00CF1DA4"/>
    <w:rsid w:val="00CF6E8E"/>
    <w:rsid w:val="00D02F52"/>
    <w:rsid w:val="00E573BB"/>
    <w:rsid w:val="00EC1C8D"/>
    <w:rsid w:val="00ED1CFD"/>
    <w:rsid w:val="00ED36F7"/>
    <w:rsid w:val="00F569D7"/>
    <w:rsid w:val="00F83D6A"/>
    <w:rsid w:val="00FE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8411"/>
  <w15:chartTrackingRefBased/>
  <w15:docId w15:val="{C1777E74-2D54-4727-8010-94A43F94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1CFD"/>
    <w:rPr>
      <w:color w:val="808080"/>
    </w:rPr>
  </w:style>
  <w:style w:type="table" w:styleId="Tablaconcuadrcula">
    <w:name w:val="Table Grid"/>
    <w:basedOn w:val="Tablanormal"/>
    <w:uiPriority w:val="39"/>
    <w:rsid w:val="0067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33</cp:revision>
  <dcterms:created xsi:type="dcterms:W3CDTF">2021-03-28T17:14:00Z</dcterms:created>
  <dcterms:modified xsi:type="dcterms:W3CDTF">2021-04-06T21:12:00Z</dcterms:modified>
</cp:coreProperties>
</file>