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0159" w14:textId="77777777" w:rsidR="008303E0" w:rsidRDefault="00000000">
      <w:pPr>
        <w:spacing w:after="160"/>
        <w:jc w:val="center"/>
      </w:pPr>
      <w:r>
        <w:rPr>
          <w:noProof/>
        </w:rPr>
        <w:drawing>
          <wp:inline distT="0" distB="0" distL="0" distR="0" wp14:anchorId="40282828" wp14:editId="5F995FD8">
            <wp:extent cx="2232000" cy="101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rop.png"/>
                    <pic:cNvPicPr/>
                  </pic:nvPicPr>
                  <pic:blipFill>
                    <a:blip r:embed="rId8"/>
                    <a:stretch>
                      <a:fillRect/>
                    </a:stretch>
                  </pic:blipFill>
                  <pic:spPr>
                    <a:xfrm>
                      <a:off x="0" y="0"/>
                      <a:ext cx="2232000" cy="1012025"/>
                    </a:xfrm>
                    <a:prstGeom prst="rect">
                      <a:avLst/>
                    </a:prstGeom>
                  </pic:spPr>
                </pic:pic>
              </a:graphicData>
            </a:graphic>
          </wp:inline>
        </w:drawing>
      </w:r>
    </w:p>
    <w:p w14:paraId="169E8DEC" w14:textId="77777777" w:rsidR="008303E0" w:rsidRDefault="00000000">
      <w:pPr>
        <w:spacing w:after="200"/>
        <w:jc w:val="center"/>
      </w:pPr>
      <w:r>
        <w:rPr>
          <w:noProof/>
        </w:rPr>
        <w:drawing>
          <wp:inline distT="0" distB="0" distL="0" distR="0" wp14:anchorId="19FECF17" wp14:editId="5F5B753A">
            <wp:extent cx="5976000" cy="1881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banner.jpg"/>
                    <pic:cNvPicPr/>
                  </pic:nvPicPr>
                  <pic:blipFill>
                    <a:blip r:embed="rId9"/>
                    <a:stretch>
                      <a:fillRect/>
                    </a:stretch>
                  </pic:blipFill>
                  <pic:spPr>
                    <a:xfrm>
                      <a:off x="0" y="0"/>
                      <a:ext cx="5976000" cy="1881907"/>
                    </a:xfrm>
                    <a:prstGeom prst="rect">
                      <a:avLst/>
                    </a:prstGeom>
                  </pic:spPr>
                </pic:pic>
              </a:graphicData>
            </a:graphic>
          </wp:inline>
        </w:drawing>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411"/>
      </w:tblGrid>
      <w:tr w:rsidR="008303E0" w14:paraId="005AAD50" w14:textId="77777777">
        <w:trPr>
          <w:jc w:val="center"/>
        </w:trPr>
        <w:tc>
          <w:tcPr>
            <w:tcW w:w="9411" w:type="dxa"/>
            <w:shd w:val="clear" w:color="auto" w:fill="2F6DB5"/>
            <w:tcMar>
              <w:top w:w="260" w:type="dxa"/>
              <w:left w:w="340" w:type="dxa"/>
              <w:bottom w:w="260" w:type="dxa"/>
              <w:right w:w="340" w:type="dxa"/>
            </w:tcMar>
          </w:tcPr>
          <w:p w14:paraId="5BB7615D" w14:textId="77777777" w:rsidR="008303E0" w:rsidRDefault="00000000">
            <w:r>
              <w:rPr>
                <w:b/>
                <w:color w:val="F6EBC0"/>
                <w:sz w:val="20"/>
              </w:rPr>
              <w:t>MSc BUSINESS ANALYTICS  ·  TEXT ANALYTICS GROUP PROJECT</w:t>
            </w:r>
          </w:p>
          <w:p w14:paraId="251F0354" w14:textId="77777777" w:rsidR="008303E0" w:rsidRDefault="00000000">
            <w:pPr>
              <w:spacing w:after="80"/>
            </w:pPr>
            <w:r>
              <w:rPr>
                <w:rFonts w:ascii="Cambria" w:eastAsia="Cambria" w:hAnsi="Cambria" w:cs="Cambria"/>
                <w:b/>
                <w:color w:val="FFFFFF"/>
                <w:sz w:val="64"/>
              </w:rPr>
              <w:t>News Topic Modelling</w:t>
            </w:r>
          </w:p>
          <w:p w14:paraId="31CF7F7D" w14:textId="77777777" w:rsidR="008303E0" w:rsidRDefault="00000000">
            <w:pPr>
              <w:spacing w:after="0"/>
            </w:pPr>
            <w:r>
              <w:rPr>
                <w:color w:val="FFFFFF"/>
                <w:sz w:val="26"/>
              </w:rPr>
              <w:t>Unsupervised discovery of themes in the 20 Newsgroups corpus using TF-IDF, Latent Dirichlet Allocation (LDA) and Non-negative Matrix Factorization (NMF)</w:t>
            </w:r>
          </w:p>
        </w:tc>
      </w:tr>
    </w:tbl>
    <w:p w14:paraId="31B793CE" w14:textId="77777777" w:rsidR="008303E0" w:rsidRDefault="00000000">
      <w:pPr>
        <w:spacing w:before="280"/>
      </w:pPr>
      <w:r>
        <w:rPr>
          <w:b/>
          <w:color w:val="8F6F00"/>
          <w:sz w:val="24"/>
        </w:rPr>
        <w:t>GROUP 14  ·  TECHNICAL REPORT</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907"/>
        <w:gridCol w:w="5783"/>
        <w:gridCol w:w="2721"/>
      </w:tblGrid>
      <w:tr w:rsidR="008303E0" w14:paraId="36A4CAEC" w14:textId="77777777">
        <w:trPr>
          <w:tblHeader/>
          <w:jc w:val="center"/>
        </w:trPr>
        <w:tc>
          <w:tcPr>
            <w:tcW w:w="907" w:type="dxa"/>
            <w:shd w:val="clear" w:color="auto" w:fill="2F6DB5"/>
            <w:tcMar>
              <w:top w:w="60" w:type="dxa"/>
              <w:left w:w="100" w:type="dxa"/>
              <w:bottom w:w="60" w:type="dxa"/>
              <w:right w:w="100" w:type="dxa"/>
            </w:tcMar>
            <w:vAlign w:val="center"/>
          </w:tcPr>
          <w:p w14:paraId="6AAE1316" w14:textId="77777777" w:rsidR="008303E0" w:rsidRDefault="00000000">
            <w:pPr>
              <w:keepNext/>
              <w:spacing w:after="0"/>
              <w:jc w:val="center"/>
            </w:pPr>
            <w:r>
              <w:rPr>
                <w:b/>
                <w:color w:val="FFFFFF"/>
                <w:sz w:val="22"/>
              </w:rPr>
              <w:t>No.</w:t>
            </w:r>
          </w:p>
        </w:tc>
        <w:tc>
          <w:tcPr>
            <w:tcW w:w="5783" w:type="dxa"/>
            <w:shd w:val="clear" w:color="auto" w:fill="2F6DB5"/>
            <w:tcMar>
              <w:top w:w="60" w:type="dxa"/>
              <w:left w:w="100" w:type="dxa"/>
              <w:bottom w:w="60" w:type="dxa"/>
              <w:right w:w="100" w:type="dxa"/>
            </w:tcMar>
            <w:vAlign w:val="center"/>
          </w:tcPr>
          <w:p w14:paraId="331F25A2" w14:textId="77777777" w:rsidR="008303E0" w:rsidRDefault="00000000">
            <w:pPr>
              <w:keepNext/>
              <w:spacing w:after="0"/>
            </w:pPr>
            <w:r>
              <w:rPr>
                <w:b/>
                <w:color w:val="FFFFFF"/>
                <w:sz w:val="22"/>
              </w:rPr>
              <w:t>Full name</w:t>
            </w:r>
          </w:p>
        </w:tc>
        <w:tc>
          <w:tcPr>
            <w:tcW w:w="2721" w:type="dxa"/>
            <w:shd w:val="clear" w:color="auto" w:fill="2F6DB5"/>
            <w:tcMar>
              <w:top w:w="60" w:type="dxa"/>
              <w:left w:w="100" w:type="dxa"/>
              <w:bottom w:w="60" w:type="dxa"/>
              <w:right w:w="100" w:type="dxa"/>
            </w:tcMar>
            <w:vAlign w:val="center"/>
          </w:tcPr>
          <w:p w14:paraId="4CF38E3E" w14:textId="77777777" w:rsidR="008303E0" w:rsidRDefault="00000000">
            <w:pPr>
              <w:keepNext/>
              <w:spacing w:after="0"/>
              <w:jc w:val="center"/>
            </w:pPr>
            <w:r>
              <w:rPr>
                <w:b/>
                <w:color w:val="FFFFFF"/>
                <w:sz w:val="22"/>
              </w:rPr>
              <w:t>Student ID</w:t>
            </w:r>
          </w:p>
        </w:tc>
      </w:tr>
      <w:tr w:rsidR="008303E0" w14:paraId="6ECB8BE9" w14:textId="77777777">
        <w:trPr>
          <w:cantSplit/>
          <w:jc w:val="center"/>
        </w:trPr>
        <w:tc>
          <w:tcPr>
            <w:tcW w:w="907" w:type="dxa"/>
            <w:shd w:val="clear" w:color="auto" w:fill="F2F7FC"/>
            <w:tcMar>
              <w:top w:w="60" w:type="dxa"/>
              <w:left w:w="100" w:type="dxa"/>
              <w:bottom w:w="60" w:type="dxa"/>
              <w:right w:w="100" w:type="dxa"/>
            </w:tcMar>
            <w:vAlign w:val="center"/>
          </w:tcPr>
          <w:p w14:paraId="6B0996E0" w14:textId="77777777" w:rsidR="008303E0" w:rsidRDefault="00000000">
            <w:pPr>
              <w:keepNext/>
              <w:spacing w:after="0" w:line="252" w:lineRule="auto"/>
              <w:jc w:val="center"/>
            </w:pPr>
            <w:r>
              <w:rPr>
                <w:sz w:val="22"/>
              </w:rPr>
              <w:t>1</w:t>
            </w:r>
          </w:p>
        </w:tc>
        <w:tc>
          <w:tcPr>
            <w:tcW w:w="5783" w:type="dxa"/>
            <w:shd w:val="clear" w:color="auto" w:fill="F2F7FC"/>
            <w:tcMar>
              <w:top w:w="60" w:type="dxa"/>
              <w:left w:w="100" w:type="dxa"/>
              <w:bottom w:w="60" w:type="dxa"/>
              <w:right w:w="100" w:type="dxa"/>
            </w:tcMar>
            <w:vAlign w:val="center"/>
          </w:tcPr>
          <w:p w14:paraId="69EDF2BA" w14:textId="77777777" w:rsidR="008303E0" w:rsidRDefault="00000000">
            <w:pPr>
              <w:keepNext/>
              <w:spacing w:after="0" w:line="252" w:lineRule="auto"/>
            </w:pPr>
            <w:r>
              <w:rPr>
                <w:sz w:val="22"/>
              </w:rPr>
              <w:t>Fianu Adze Kofi Dovlo</w:t>
            </w:r>
          </w:p>
        </w:tc>
        <w:tc>
          <w:tcPr>
            <w:tcW w:w="2721" w:type="dxa"/>
            <w:shd w:val="clear" w:color="auto" w:fill="F2F7FC"/>
            <w:tcMar>
              <w:top w:w="60" w:type="dxa"/>
              <w:left w:w="100" w:type="dxa"/>
              <w:bottom w:w="60" w:type="dxa"/>
              <w:right w:w="100" w:type="dxa"/>
            </w:tcMar>
            <w:vAlign w:val="center"/>
          </w:tcPr>
          <w:p w14:paraId="6885C460" w14:textId="77777777" w:rsidR="008303E0" w:rsidRDefault="00000000">
            <w:pPr>
              <w:keepNext/>
              <w:spacing w:after="0" w:line="252" w:lineRule="auto"/>
              <w:jc w:val="center"/>
            </w:pPr>
            <w:r>
              <w:rPr>
                <w:sz w:val="22"/>
              </w:rPr>
              <w:t>22418771</w:t>
            </w:r>
          </w:p>
        </w:tc>
      </w:tr>
      <w:tr w:rsidR="008303E0" w14:paraId="5D7CC1EF" w14:textId="77777777">
        <w:trPr>
          <w:cantSplit/>
          <w:jc w:val="center"/>
        </w:trPr>
        <w:tc>
          <w:tcPr>
            <w:tcW w:w="907" w:type="dxa"/>
            <w:shd w:val="clear" w:color="auto" w:fill="FFFFFF"/>
            <w:tcMar>
              <w:top w:w="60" w:type="dxa"/>
              <w:left w:w="100" w:type="dxa"/>
              <w:bottom w:w="60" w:type="dxa"/>
              <w:right w:w="100" w:type="dxa"/>
            </w:tcMar>
            <w:vAlign w:val="center"/>
          </w:tcPr>
          <w:p w14:paraId="11C35F36" w14:textId="77777777" w:rsidR="008303E0" w:rsidRDefault="00000000">
            <w:pPr>
              <w:keepNext/>
              <w:spacing w:after="0" w:line="252" w:lineRule="auto"/>
              <w:jc w:val="center"/>
            </w:pPr>
            <w:r>
              <w:rPr>
                <w:sz w:val="22"/>
              </w:rPr>
              <w:t>2</w:t>
            </w:r>
          </w:p>
        </w:tc>
        <w:tc>
          <w:tcPr>
            <w:tcW w:w="5783" w:type="dxa"/>
            <w:shd w:val="clear" w:color="auto" w:fill="FFFFFF"/>
            <w:tcMar>
              <w:top w:w="60" w:type="dxa"/>
              <w:left w:w="100" w:type="dxa"/>
              <w:bottom w:w="60" w:type="dxa"/>
              <w:right w:w="100" w:type="dxa"/>
            </w:tcMar>
            <w:vAlign w:val="center"/>
          </w:tcPr>
          <w:p w14:paraId="0F284DF2" w14:textId="77777777" w:rsidR="008303E0" w:rsidRDefault="00000000">
            <w:pPr>
              <w:keepNext/>
              <w:spacing w:after="0" w:line="252" w:lineRule="auto"/>
            </w:pPr>
            <w:r>
              <w:rPr>
                <w:sz w:val="22"/>
              </w:rPr>
              <w:t>Nana Ama Banafo</w:t>
            </w:r>
          </w:p>
        </w:tc>
        <w:tc>
          <w:tcPr>
            <w:tcW w:w="2721" w:type="dxa"/>
            <w:shd w:val="clear" w:color="auto" w:fill="FFFFFF"/>
            <w:tcMar>
              <w:top w:w="60" w:type="dxa"/>
              <w:left w:w="100" w:type="dxa"/>
              <w:bottom w:w="60" w:type="dxa"/>
              <w:right w:w="100" w:type="dxa"/>
            </w:tcMar>
            <w:vAlign w:val="center"/>
          </w:tcPr>
          <w:p w14:paraId="184300A7" w14:textId="77777777" w:rsidR="008303E0" w:rsidRDefault="00000000">
            <w:pPr>
              <w:keepNext/>
              <w:spacing w:after="0" w:line="252" w:lineRule="auto"/>
              <w:jc w:val="center"/>
            </w:pPr>
            <w:r>
              <w:rPr>
                <w:sz w:val="22"/>
              </w:rPr>
              <w:t>22420379</w:t>
            </w:r>
          </w:p>
        </w:tc>
      </w:tr>
      <w:tr w:rsidR="008303E0" w14:paraId="2284A848" w14:textId="77777777">
        <w:trPr>
          <w:cantSplit/>
          <w:jc w:val="center"/>
        </w:trPr>
        <w:tc>
          <w:tcPr>
            <w:tcW w:w="907" w:type="dxa"/>
            <w:shd w:val="clear" w:color="auto" w:fill="F2F7FC"/>
            <w:tcMar>
              <w:top w:w="60" w:type="dxa"/>
              <w:left w:w="100" w:type="dxa"/>
              <w:bottom w:w="60" w:type="dxa"/>
              <w:right w:w="100" w:type="dxa"/>
            </w:tcMar>
            <w:vAlign w:val="center"/>
          </w:tcPr>
          <w:p w14:paraId="1628E1AB" w14:textId="77777777" w:rsidR="008303E0" w:rsidRDefault="00000000">
            <w:pPr>
              <w:keepNext/>
              <w:spacing w:after="0" w:line="252" w:lineRule="auto"/>
              <w:jc w:val="center"/>
            </w:pPr>
            <w:r>
              <w:rPr>
                <w:sz w:val="22"/>
              </w:rPr>
              <w:t>3</w:t>
            </w:r>
          </w:p>
        </w:tc>
        <w:tc>
          <w:tcPr>
            <w:tcW w:w="5783" w:type="dxa"/>
            <w:shd w:val="clear" w:color="auto" w:fill="F2F7FC"/>
            <w:tcMar>
              <w:top w:w="60" w:type="dxa"/>
              <w:left w:w="100" w:type="dxa"/>
              <w:bottom w:w="60" w:type="dxa"/>
              <w:right w:w="100" w:type="dxa"/>
            </w:tcMar>
            <w:vAlign w:val="center"/>
          </w:tcPr>
          <w:p w14:paraId="3966098E" w14:textId="77777777" w:rsidR="008303E0" w:rsidRDefault="00000000">
            <w:pPr>
              <w:keepNext/>
              <w:spacing w:after="0" w:line="252" w:lineRule="auto"/>
            </w:pPr>
            <w:r>
              <w:rPr>
                <w:sz w:val="22"/>
              </w:rPr>
              <w:t>Stephen Ofori-Boateng</w:t>
            </w:r>
          </w:p>
        </w:tc>
        <w:tc>
          <w:tcPr>
            <w:tcW w:w="2721" w:type="dxa"/>
            <w:shd w:val="clear" w:color="auto" w:fill="F2F7FC"/>
            <w:tcMar>
              <w:top w:w="60" w:type="dxa"/>
              <w:left w:w="100" w:type="dxa"/>
              <w:bottom w:w="60" w:type="dxa"/>
              <w:right w:w="100" w:type="dxa"/>
            </w:tcMar>
            <w:vAlign w:val="center"/>
          </w:tcPr>
          <w:p w14:paraId="1A895B6A" w14:textId="77777777" w:rsidR="008303E0" w:rsidRDefault="00000000">
            <w:pPr>
              <w:keepNext/>
              <w:spacing w:after="0" w:line="252" w:lineRule="auto"/>
              <w:jc w:val="center"/>
            </w:pPr>
            <w:r>
              <w:rPr>
                <w:sz w:val="22"/>
              </w:rPr>
              <w:t>22417816</w:t>
            </w:r>
          </w:p>
        </w:tc>
      </w:tr>
      <w:tr w:rsidR="008303E0" w14:paraId="0E2568AC" w14:textId="77777777">
        <w:trPr>
          <w:cantSplit/>
          <w:jc w:val="center"/>
        </w:trPr>
        <w:tc>
          <w:tcPr>
            <w:tcW w:w="907" w:type="dxa"/>
            <w:shd w:val="clear" w:color="auto" w:fill="FFFFFF"/>
            <w:tcMar>
              <w:top w:w="60" w:type="dxa"/>
              <w:left w:w="100" w:type="dxa"/>
              <w:bottom w:w="60" w:type="dxa"/>
              <w:right w:w="100" w:type="dxa"/>
            </w:tcMar>
            <w:vAlign w:val="center"/>
          </w:tcPr>
          <w:p w14:paraId="5638A387" w14:textId="77777777" w:rsidR="008303E0" w:rsidRDefault="00000000">
            <w:pPr>
              <w:keepNext/>
              <w:spacing w:after="0" w:line="252" w:lineRule="auto"/>
              <w:jc w:val="center"/>
            </w:pPr>
            <w:r>
              <w:rPr>
                <w:sz w:val="22"/>
              </w:rPr>
              <w:t>4</w:t>
            </w:r>
          </w:p>
        </w:tc>
        <w:tc>
          <w:tcPr>
            <w:tcW w:w="5783" w:type="dxa"/>
            <w:shd w:val="clear" w:color="auto" w:fill="FFFFFF"/>
            <w:tcMar>
              <w:top w:w="60" w:type="dxa"/>
              <w:left w:w="100" w:type="dxa"/>
              <w:bottom w:w="60" w:type="dxa"/>
              <w:right w:w="100" w:type="dxa"/>
            </w:tcMar>
            <w:vAlign w:val="center"/>
          </w:tcPr>
          <w:p w14:paraId="55E655EC" w14:textId="77777777" w:rsidR="008303E0" w:rsidRDefault="00000000">
            <w:pPr>
              <w:keepNext/>
              <w:spacing w:after="0" w:line="252" w:lineRule="auto"/>
            </w:pPr>
            <w:r>
              <w:rPr>
                <w:sz w:val="22"/>
              </w:rPr>
              <w:t>Kwame Ababio</w:t>
            </w:r>
          </w:p>
        </w:tc>
        <w:tc>
          <w:tcPr>
            <w:tcW w:w="2721" w:type="dxa"/>
            <w:shd w:val="clear" w:color="auto" w:fill="FFFFFF"/>
            <w:tcMar>
              <w:top w:w="60" w:type="dxa"/>
              <w:left w:w="100" w:type="dxa"/>
              <w:bottom w:w="60" w:type="dxa"/>
              <w:right w:w="100" w:type="dxa"/>
            </w:tcMar>
            <w:vAlign w:val="center"/>
          </w:tcPr>
          <w:p w14:paraId="007B1D73" w14:textId="77777777" w:rsidR="008303E0" w:rsidRDefault="00000000">
            <w:pPr>
              <w:keepNext/>
              <w:spacing w:after="0" w:line="252" w:lineRule="auto"/>
              <w:jc w:val="center"/>
            </w:pPr>
            <w:r>
              <w:rPr>
                <w:sz w:val="22"/>
              </w:rPr>
              <w:t>22424321</w:t>
            </w:r>
          </w:p>
        </w:tc>
      </w:tr>
      <w:tr w:rsidR="008303E0" w14:paraId="3D78942A" w14:textId="77777777">
        <w:trPr>
          <w:cantSplit/>
          <w:jc w:val="center"/>
        </w:trPr>
        <w:tc>
          <w:tcPr>
            <w:tcW w:w="907" w:type="dxa"/>
            <w:shd w:val="clear" w:color="auto" w:fill="F2F7FC"/>
            <w:tcMar>
              <w:top w:w="60" w:type="dxa"/>
              <w:left w:w="100" w:type="dxa"/>
              <w:bottom w:w="60" w:type="dxa"/>
              <w:right w:w="100" w:type="dxa"/>
            </w:tcMar>
            <w:vAlign w:val="center"/>
          </w:tcPr>
          <w:p w14:paraId="4C2D4230" w14:textId="77777777" w:rsidR="008303E0" w:rsidRDefault="00000000">
            <w:pPr>
              <w:spacing w:after="0" w:line="252" w:lineRule="auto"/>
              <w:jc w:val="center"/>
            </w:pPr>
            <w:r>
              <w:rPr>
                <w:sz w:val="22"/>
              </w:rPr>
              <w:t>5</w:t>
            </w:r>
          </w:p>
        </w:tc>
        <w:tc>
          <w:tcPr>
            <w:tcW w:w="5783" w:type="dxa"/>
            <w:shd w:val="clear" w:color="auto" w:fill="F2F7FC"/>
            <w:tcMar>
              <w:top w:w="60" w:type="dxa"/>
              <w:left w:w="100" w:type="dxa"/>
              <w:bottom w:w="60" w:type="dxa"/>
              <w:right w:w="100" w:type="dxa"/>
            </w:tcMar>
            <w:vAlign w:val="center"/>
          </w:tcPr>
          <w:p w14:paraId="7F50F726" w14:textId="77777777" w:rsidR="008303E0" w:rsidRDefault="00000000">
            <w:pPr>
              <w:spacing w:after="0" w:line="252" w:lineRule="auto"/>
            </w:pPr>
            <w:r>
              <w:rPr>
                <w:sz w:val="22"/>
              </w:rPr>
              <w:t>Obiri-Yeboah Boateng Kwame</w:t>
            </w:r>
          </w:p>
        </w:tc>
        <w:tc>
          <w:tcPr>
            <w:tcW w:w="2721" w:type="dxa"/>
            <w:shd w:val="clear" w:color="auto" w:fill="F2F7FC"/>
            <w:tcMar>
              <w:top w:w="60" w:type="dxa"/>
              <w:left w:w="100" w:type="dxa"/>
              <w:bottom w:w="60" w:type="dxa"/>
              <w:right w:w="100" w:type="dxa"/>
            </w:tcMar>
            <w:vAlign w:val="center"/>
          </w:tcPr>
          <w:p w14:paraId="60266EE1" w14:textId="77777777" w:rsidR="008303E0" w:rsidRDefault="00000000">
            <w:pPr>
              <w:spacing w:after="0" w:line="252" w:lineRule="auto"/>
              <w:jc w:val="center"/>
            </w:pPr>
            <w:r>
              <w:rPr>
                <w:sz w:val="22"/>
              </w:rPr>
              <w:t>22418785</w:t>
            </w:r>
          </w:p>
        </w:tc>
      </w:tr>
    </w:tbl>
    <w:p w14:paraId="55D8F4B6" w14:textId="77777777" w:rsidR="008303E0" w:rsidRDefault="008303E0">
      <w:pPr>
        <w:spacing w:after="40"/>
      </w:pPr>
    </w:p>
    <w:p w14:paraId="7F30C1B4" w14:textId="77777777" w:rsidR="008303E0" w:rsidRDefault="00000000">
      <w:pPr>
        <w:spacing w:before="120" w:after="40"/>
      </w:pPr>
      <w:r>
        <w:rPr>
          <w:b/>
        </w:rPr>
        <w:t>Programme:</w:t>
      </w:r>
      <w:r>
        <w:t xml:space="preserve"> MSc Business Analytics, University of Ghana Business School</w:t>
      </w:r>
    </w:p>
    <w:p w14:paraId="0C84238F" w14:textId="77777777" w:rsidR="008303E0" w:rsidRDefault="00000000">
      <w:pPr>
        <w:spacing w:after="40"/>
      </w:pPr>
      <w:r>
        <w:rPr>
          <w:b/>
        </w:rPr>
        <w:t>Submitted:</w:t>
      </w:r>
      <w:r>
        <w:t xml:space="preserve"> October 2026</w:t>
      </w:r>
    </w:p>
    <w:p w14:paraId="4454E084" w14:textId="5EADA881" w:rsidR="008303E0" w:rsidRDefault="00000000">
      <w:pPr>
        <w:spacing w:after="0"/>
      </w:pPr>
      <w:r>
        <w:rPr>
          <w:b/>
        </w:rPr>
        <w:t>Live application:</w:t>
      </w:r>
      <w:r>
        <w:t xml:space="preserve"> </w:t>
      </w:r>
      <w:hyperlink r:id="rId10" w:history="1">
        <w:r w:rsidR="004C39CD" w:rsidRPr="00F43C41">
          <w:rPr>
            <w:rStyle w:val="Hyperlink"/>
          </w:rPr>
          <w:t>https://group14-news-topic-modelling.streamlit.app/</w:t>
        </w:r>
      </w:hyperlink>
    </w:p>
    <w:p w14:paraId="2FA3BF74" w14:textId="77777777" w:rsidR="004C39CD" w:rsidRDefault="004C39CD">
      <w:pPr>
        <w:spacing w:after="0"/>
      </w:pPr>
    </w:p>
    <w:p w14:paraId="0736114E" w14:textId="77777777" w:rsidR="008303E0" w:rsidRDefault="00000000">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411"/>
      </w:tblGrid>
      <w:tr w:rsidR="008303E0" w14:paraId="54A7B689" w14:textId="77777777">
        <w:trPr>
          <w:jc w:val="center"/>
        </w:trPr>
        <w:tc>
          <w:tcPr>
            <w:tcW w:w="9411" w:type="dxa"/>
            <w:tcBorders>
              <w:left w:val="single" w:sz="36" w:space="0" w:color="C9A227"/>
            </w:tcBorders>
            <w:shd w:val="clear" w:color="auto" w:fill="F2F7FC"/>
            <w:tcMar>
              <w:top w:w="120" w:type="dxa"/>
              <w:left w:w="200" w:type="dxa"/>
              <w:bottom w:w="120" w:type="dxa"/>
              <w:right w:w="200" w:type="dxa"/>
            </w:tcMar>
          </w:tcPr>
          <w:p w14:paraId="40429FA6" w14:textId="77777777" w:rsidR="008303E0" w:rsidRDefault="00000000">
            <w:pPr>
              <w:spacing w:after="60"/>
            </w:pPr>
            <w:r>
              <w:rPr>
                <w:b/>
                <w:color w:val="8F6F00"/>
                <w:sz w:val="18"/>
              </w:rPr>
              <w:lastRenderedPageBreak/>
              <w:t>SUMMARY</w:t>
            </w:r>
          </w:p>
          <w:p w14:paraId="56F373A0" w14:textId="77777777" w:rsidR="008303E0" w:rsidRDefault="00000000">
            <w:pPr>
              <w:spacing w:after="0" w:line="269" w:lineRule="auto"/>
            </w:pPr>
            <w:r>
              <w:t xml:space="preserve">This report applies unsupervised topic modelling to the 20 Newsgroups corpus (18,331 Usenet posts, 18,185 after cleaning). After regular-expression cleaning, tokenisation, stopword removal, lemmatisation and de-duplication, every post was converted to a 5,000-word TF-IDF vector. Two topic models, LDA and NMF, each with 15 topics, were fitted to the same matrix and compared on topic coherence, topic diversity and topic purity, where purity uses the hidden newsgroup labels only after training, as a proxy for interpretability. </w:t>
            </w:r>
            <w:r>
              <w:rPr>
                <w:b/>
              </w:rPr>
              <w:t>NMF produced the more coherent (-1.59 versus -2.21) and purer (0.329 versus 0.277) topics</w:t>
            </w:r>
            <w:r>
              <w:t>, and diversity was tied (0.933). The ranking held in seven further LDA runs with different seeds and settings. We recommend NMF for routing documents by topic and LDA when a probabilistic topic mixture is needed. The whole pipeline is deployed as a seven-page Streamlit application.</w:t>
            </w:r>
          </w:p>
        </w:tc>
      </w:tr>
    </w:tbl>
    <w:p w14:paraId="411297D0" w14:textId="77777777" w:rsidR="008303E0" w:rsidRDefault="008303E0">
      <w:pPr>
        <w:spacing w:after="40"/>
      </w:pPr>
    </w:p>
    <w:p w14:paraId="0156CB93" w14:textId="77777777" w:rsidR="008303E0" w:rsidRDefault="00000000">
      <w:pPr>
        <w:pStyle w:val="Heading1"/>
      </w:pPr>
      <w:r>
        <w:t>1. Background</w:t>
      </w:r>
    </w:p>
    <w:p w14:paraId="79CC850A" w14:textId="77777777" w:rsidR="008303E0" w:rsidRDefault="00000000">
      <w:pPr>
        <w:pStyle w:val="Heading2"/>
      </w:pPr>
      <w:r>
        <w:t>1.1 Motivation</w:t>
      </w:r>
    </w:p>
    <w:p w14:paraId="3618CB25" w14:textId="77777777" w:rsidR="008303E0" w:rsidRDefault="00000000">
      <w:pPr>
        <w:spacing w:line="269" w:lineRule="auto"/>
        <w:jc w:val="both"/>
      </w:pPr>
      <w:r>
        <w:t>News organisations, discussion forums and customer-service teams receive more text than any team can read or sort by hand. Topic modelling addresses this by grouping unlabelled documents into recurring themes automatically, so that patterns can be monitored without a person first labelling examples of every category. Text analytics more generally turns unstructured text into structured data through natural language processing, machine learning and visualisation, which is the objective of this assignment.</w:t>
      </w:r>
    </w:p>
    <w:p w14:paraId="703608DB" w14:textId="77777777" w:rsidR="008303E0" w:rsidRDefault="00000000">
      <w:pPr>
        <w:pStyle w:val="Heading2"/>
      </w:pPr>
      <w:r>
        <w:t>1.2 The assigned case and the data</w:t>
      </w:r>
    </w:p>
    <w:p w14:paraId="63FE9F29" w14:textId="77777777" w:rsidR="008303E0" w:rsidRDefault="00000000">
      <w:pPr>
        <w:spacing w:line="269" w:lineRule="auto"/>
        <w:jc w:val="both"/>
      </w:pPr>
      <w:r>
        <w:t xml:space="preserve">Group 14 was assigned </w:t>
      </w:r>
      <w:r>
        <w:rPr>
          <w:b/>
        </w:rPr>
        <w:t>News Topic Modelling</w:t>
      </w:r>
      <w:r>
        <w:t xml:space="preserve"> with </w:t>
      </w:r>
      <w:r>
        <w:rPr>
          <w:b/>
        </w:rPr>
        <w:t>TF-IDF</w:t>
      </w:r>
      <w:r>
        <w:t xml:space="preserve"> as the text representation, </w:t>
      </w:r>
      <w:r>
        <w:rPr>
          <w:b/>
        </w:rPr>
        <w:t>LDA</w:t>
      </w:r>
      <w:r>
        <w:t xml:space="preserve"> and </w:t>
      </w:r>
      <w:r>
        <w:rPr>
          <w:b/>
        </w:rPr>
        <w:t>NMF</w:t>
      </w:r>
      <w:r>
        <w:t xml:space="preserve"> as the two algorithms, and topic coherence, topic diversity and topic interpretability as the evaluation criteria. The dataset is the 20 Newsgroups collection (Lang, 1995) distributed with scikit-learn (Pedregosa et al., 2011): Usenet posts spread across 20 discussion groups covering computing, science, sport, motoring, politics and religion, plus a for-sale group. We loaded every post and removed headers, footers and quoted replies, because otherwise a model can learn sender domains and signatures instead of subject matter. This left 18,331 non-empty posts. After cleaning and de-duplication, 18,185 posts remained, with between 602 (talk.religion.misc) and 974 (soc.religion.christian) posts per category.</w:t>
      </w:r>
    </w:p>
    <w:p w14:paraId="3A2CCD6C" w14:textId="77777777" w:rsidR="008303E0" w:rsidRDefault="00000000">
      <w:pPr>
        <w:pStyle w:val="Heading2"/>
      </w:pPr>
      <w:r>
        <w:t>1.3 Objectives</w:t>
      </w:r>
    </w:p>
    <w:p w14:paraId="63D186CB" w14:textId="77777777" w:rsidR="008303E0" w:rsidRDefault="00000000">
      <w:pPr>
        <w:pStyle w:val="ListBullet"/>
        <w:spacing w:after="60" w:line="264" w:lineRule="auto"/>
        <w:ind w:left="369" w:hanging="255"/>
      </w:pPr>
      <w:r>
        <w:t>Build a fully unsupervised pipeline: the real newsgroup labels are hidden from both models and used only afterwards as an answer key.</w:t>
      </w:r>
    </w:p>
    <w:p w14:paraId="782CFC6C" w14:textId="77777777" w:rsidR="008303E0" w:rsidRDefault="00000000">
      <w:pPr>
        <w:pStyle w:val="ListBullet"/>
        <w:spacing w:after="60" w:line="264" w:lineRule="auto"/>
        <w:ind w:left="369" w:hanging="255"/>
      </w:pPr>
      <w:r>
        <w:t>Fit two topic models on identical input with the same number of topics, so the comparison is fair.</w:t>
      </w:r>
    </w:p>
    <w:p w14:paraId="70DCC3E7" w14:textId="77777777" w:rsidR="008303E0" w:rsidRDefault="00000000">
      <w:pPr>
        <w:pStyle w:val="ListBullet"/>
        <w:spacing w:after="60" w:line="264" w:lineRule="auto"/>
        <w:ind w:left="369" w:hanging="255"/>
      </w:pPr>
      <w:r>
        <w:t>Evaluate them with coherence, diversity and purity, compare them, and select the better model.</w:t>
      </w:r>
    </w:p>
    <w:p w14:paraId="60545ABE" w14:textId="77777777" w:rsidR="008303E0" w:rsidRDefault="00000000">
      <w:pPr>
        <w:pStyle w:val="ListBullet"/>
        <w:spacing w:after="140" w:line="264" w:lineRule="auto"/>
        <w:ind w:left="369" w:hanging="255"/>
      </w:pPr>
      <w:r>
        <w:t>Interpret the topics, state the limitations, and deliver the work as an interactive Streamlit application.</w:t>
      </w:r>
    </w:p>
    <w:p w14:paraId="1F2A2589" w14:textId="77777777" w:rsidR="008303E0" w:rsidRDefault="00000000">
      <w:pPr>
        <w:pStyle w:val="Heading1"/>
      </w:pPr>
      <w:r>
        <w:t>2. Approach (Methodology)</w:t>
      </w:r>
    </w:p>
    <w:p w14:paraId="2EEEAB93" w14:textId="77777777" w:rsidR="008303E0" w:rsidRDefault="00000000">
      <w:pPr>
        <w:pStyle w:val="Heading2"/>
      </w:pPr>
      <w:r>
        <w:t>2.1 Pipeline overview</w:t>
      </w:r>
    </w:p>
    <w:p w14:paraId="1538DFBA" w14:textId="77777777" w:rsidR="008303E0" w:rsidRDefault="00000000">
      <w:pPr>
        <w:spacing w:line="269" w:lineRule="auto"/>
        <w:jc w:val="both"/>
      </w:pPr>
      <w:r>
        <w:t>Figure 1 shows the ten stages. Stages 1 to 7 prepare the text, stage 8 converts it to numbers, stage 9 fits the two models, and stage 10 scores them. All stages are implemented in one Python module (</w:t>
      </w:r>
      <w:r>
        <w:rPr>
          <w:rFonts w:ascii="Consolas" w:eastAsia="Consolas" w:hAnsi="Consolas" w:cs="Consolas"/>
          <w:color w:val="1F4E8C"/>
          <w:sz w:val="19"/>
        </w:rPr>
        <w:t>text_analytics.py</w:t>
      </w:r>
      <w:r>
        <w:t>) and displayed by a Streamlit app (</w:t>
      </w:r>
      <w:r>
        <w:rPr>
          <w:rFonts w:ascii="Consolas" w:eastAsia="Consolas" w:hAnsi="Consolas" w:cs="Consolas"/>
          <w:color w:val="1F4E8C"/>
          <w:sz w:val="19"/>
        </w:rPr>
        <w:t>app.py</w:t>
      </w:r>
      <w:r>
        <w:t>).</w:t>
      </w:r>
    </w:p>
    <w:p w14:paraId="41EB9453" w14:textId="77777777" w:rsidR="008303E0" w:rsidRDefault="00000000">
      <w:pPr>
        <w:keepNext/>
        <w:spacing w:before="80" w:after="0"/>
        <w:jc w:val="center"/>
      </w:pPr>
      <w:r>
        <w:rPr>
          <w:noProof/>
        </w:rPr>
        <w:drawing>
          <wp:inline distT="0" distB="0" distL="0" distR="0" wp14:anchorId="52AD2409" wp14:editId="574C51AC">
            <wp:extent cx="5897880" cy="2203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11"/>
                    <a:stretch>
                      <a:fillRect/>
                    </a:stretch>
                  </pic:blipFill>
                  <pic:spPr>
                    <a:xfrm>
                      <a:off x="0" y="0"/>
                      <a:ext cx="5897880" cy="2203270"/>
                    </a:xfrm>
                    <a:prstGeom prst="rect">
                      <a:avLst/>
                    </a:prstGeom>
                  </pic:spPr>
                </pic:pic>
              </a:graphicData>
            </a:graphic>
          </wp:inline>
        </w:drawing>
      </w:r>
    </w:p>
    <w:p w14:paraId="05A5FF02" w14:textId="77777777" w:rsidR="008303E0" w:rsidRDefault="00000000">
      <w:pPr>
        <w:pStyle w:val="Caption"/>
        <w:spacing w:before="40" w:after="180"/>
        <w:jc w:val="center"/>
      </w:pPr>
      <w:r>
        <w:t>Figure 1. The analysis pipeline, from 18,331 raw posts to scored topic models.</w:t>
      </w:r>
    </w:p>
    <w:p w14:paraId="4C34B4CF" w14:textId="77777777" w:rsidR="008303E0" w:rsidRDefault="00000000">
      <w:pPr>
        <w:pStyle w:val="Heading2"/>
      </w:pPr>
      <w:r>
        <w:t>2.2 Data cleaning with regular expressions</w:t>
      </w:r>
    </w:p>
    <w:p w14:paraId="1D09552C" w14:textId="77777777" w:rsidR="008303E0" w:rsidRDefault="00000000">
      <w:pPr>
        <w:spacing w:line="269" w:lineRule="auto"/>
        <w:jc w:val="both"/>
      </w:pPr>
      <w:r>
        <w:t>Raw posts contain addresses, links, markup and symbols that identify a sender rather than a subject. Table 1 lists the cleaning rules, applied in this order to every post.</w:t>
      </w:r>
    </w:p>
    <w:p w14:paraId="0A154903" w14:textId="77777777" w:rsidR="008303E0" w:rsidRDefault="00000000">
      <w:pPr>
        <w:pStyle w:val="Caption"/>
        <w:keepNext/>
        <w:spacing w:before="160" w:after="60"/>
      </w:pPr>
      <w:r>
        <w:t>Table 1. Regular-expression cleaning rules.</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1814"/>
        <w:gridCol w:w="3061"/>
        <w:gridCol w:w="4535"/>
      </w:tblGrid>
      <w:tr w:rsidR="008303E0" w14:paraId="17A75C71" w14:textId="77777777">
        <w:trPr>
          <w:tblHeader/>
          <w:jc w:val="center"/>
        </w:trPr>
        <w:tc>
          <w:tcPr>
            <w:tcW w:w="1814" w:type="dxa"/>
            <w:shd w:val="clear" w:color="auto" w:fill="2F6DB5"/>
            <w:tcMar>
              <w:top w:w="60" w:type="dxa"/>
              <w:left w:w="100" w:type="dxa"/>
              <w:bottom w:w="60" w:type="dxa"/>
              <w:right w:w="100" w:type="dxa"/>
            </w:tcMar>
            <w:vAlign w:val="center"/>
          </w:tcPr>
          <w:p w14:paraId="6D9EAB43" w14:textId="77777777" w:rsidR="008303E0" w:rsidRDefault="00000000">
            <w:pPr>
              <w:keepNext/>
              <w:spacing w:after="0"/>
            </w:pPr>
            <w:r>
              <w:rPr>
                <w:b/>
                <w:color w:val="FFFFFF"/>
                <w:sz w:val="19"/>
              </w:rPr>
              <w:t>Rule</w:t>
            </w:r>
          </w:p>
        </w:tc>
        <w:tc>
          <w:tcPr>
            <w:tcW w:w="3061" w:type="dxa"/>
            <w:shd w:val="clear" w:color="auto" w:fill="2F6DB5"/>
            <w:tcMar>
              <w:top w:w="60" w:type="dxa"/>
              <w:left w:w="100" w:type="dxa"/>
              <w:bottom w:w="60" w:type="dxa"/>
              <w:right w:w="100" w:type="dxa"/>
            </w:tcMar>
            <w:vAlign w:val="center"/>
          </w:tcPr>
          <w:p w14:paraId="7B1D2BDD" w14:textId="77777777" w:rsidR="008303E0" w:rsidRDefault="00000000">
            <w:pPr>
              <w:keepNext/>
              <w:spacing w:after="0"/>
            </w:pPr>
            <w:r>
              <w:rPr>
                <w:b/>
                <w:color w:val="FFFFFF"/>
                <w:sz w:val="19"/>
              </w:rPr>
              <w:t>Pattern</w:t>
            </w:r>
          </w:p>
        </w:tc>
        <w:tc>
          <w:tcPr>
            <w:tcW w:w="4535" w:type="dxa"/>
            <w:shd w:val="clear" w:color="auto" w:fill="2F6DB5"/>
            <w:tcMar>
              <w:top w:w="60" w:type="dxa"/>
              <w:left w:w="100" w:type="dxa"/>
              <w:bottom w:w="60" w:type="dxa"/>
              <w:right w:w="100" w:type="dxa"/>
            </w:tcMar>
            <w:vAlign w:val="center"/>
          </w:tcPr>
          <w:p w14:paraId="2928A74F" w14:textId="77777777" w:rsidR="008303E0" w:rsidRDefault="00000000">
            <w:pPr>
              <w:keepNext/>
              <w:spacing w:after="0"/>
            </w:pPr>
            <w:r>
              <w:rPr>
                <w:b/>
                <w:color w:val="FFFFFF"/>
                <w:sz w:val="19"/>
              </w:rPr>
              <w:t>Why it is needed</w:t>
            </w:r>
          </w:p>
        </w:tc>
      </w:tr>
      <w:tr w:rsidR="008303E0" w14:paraId="3B94A8CA" w14:textId="77777777">
        <w:trPr>
          <w:cantSplit/>
          <w:jc w:val="center"/>
        </w:trPr>
        <w:tc>
          <w:tcPr>
            <w:tcW w:w="1814" w:type="dxa"/>
            <w:shd w:val="clear" w:color="auto" w:fill="F2F7FC"/>
            <w:tcMar>
              <w:top w:w="60" w:type="dxa"/>
              <w:left w:w="100" w:type="dxa"/>
              <w:bottom w:w="60" w:type="dxa"/>
              <w:right w:w="100" w:type="dxa"/>
            </w:tcMar>
            <w:vAlign w:val="center"/>
          </w:tcPr>
          <w:p w14:paraId="0A920D42" w14:textId="77777777" w:rsidR="008303E0" w:rsidRDefault="00000000">
            <w:pPr>
              <w:keepNext/>
              <w:spacing w:after="0" w:line="252" w:lineRule="auto"/>
            </w:pPr>
            <w:r>
              <w:rPr>
                <w:b/>
                <w:sz w:val="19"/>
              </w:rPr>
              <w:t>Lowercase</w:t>
            </w:r>
          </w:p>
        </w:tc>
        <w:tc>
          <w:tcPr>
            <w:tcW w:w="3061" w:type="dxa"/>
            <w:shd w:val="clear" w:color="auto" w:fill="F2F7FC"/>
            <w:tcMar>
              <w:top w:w="60" w:type="dxa"/>
              <w:left w:w="100" w:type="dxa"/>
              <w:bottom w:w="60" w:type="dxa"/>
              <w:right w:w="100" w:type="dxa"/>
            </w:tcMar>
            <w:vAlign w:val="center"/>
          </w:tcPr>
          <w:p w14:paraId="201344EA" w14:textId="77777777" w:rsidR="008303E0" w:rsidRDefault="00000000">
            <w:pPr>
              <w:keepNext/>
              <w:spacing w:after="0" w:line="252" w:lineRule="auto"/>
            </w:pPr>
            <w:r>
              <w:rPr>
                <w:rFonts w:ascii="Consolas" w:eastAsia="Consolas" w:hAnsi="Consolas" w:cs="Consolas"/>
                <w:color w:val="1F4E8C"/>
                <w:sz w:val="17"/>
              </w:rPr>
              <w:t>text.lower()</w:t>
            </w:r>
          </w:p>
        </w:tc>
        <w:tc>
          <w:tcPr>
            <w:tcW w:w="4535" w:type="dxa"/>
            <w:shd w:val="clear" w:color="auto" w:fill="F2F7FC"/>
            <w:tcMar>
              <w:top w:w="60" w:type="dxa"/>
              <w:left w:w="100" w:type="dxa"/>
              <w:bottom w:w="60" w:type="dxa"/>
              <w:right w:w="100" w:type="dxa"/>
            </w:tcMar>
            <w:vAlign w:val="center"/>
          </w:tcPr>
          <w:p w14:paraId="1E4797BB" w14:textId="77777777" w:rsidR="008303E0" w:rsidRDefault="00000000">
            <w:pPr>
              <w:keepNext/>
              <w:spacing w:after="0" w:line="252" w:lineRule="auto"/>
            </w:pPr>
            <w:r>
              <w:rPr>
                <w:sz w:val="19"/>
              </w:rPr>
              <w:t>"Hockey" and "hockey" become one word.</w:t>
            </w:r>
          </w:p>
        </w:tc>
      </w:tr>
      <w:tr w:rsidR="008303E0" w14:paraId="30DC8BCA" w14:textId="77777777">
        <w:trPr>
          <w:cantSplit/>
          <w:jc w:val="center"/>
        </w:trPr>
        <w:tc>
          <w:tcPr>
            <w:tcW w:w="1814" w:type="dxa"/>
            <w:shd w:val="clear" w:color="auto" w:fill="FFFFFF"/>
            <w:tcMar>
              <w:top w:w="60" w:type="dxa"/>
              <w:left w:w="100" w:type="dxa"/>
              <w:bottom w:w="60" w:type="dxa"/>
              <w:right w:w="100" w:type="dxa"/>
            </w:tcMar>
            <w:vAlign w:val="center"/>
          </w:tcPr>
          <w:p w14:paraId="511C2EA4" w14:textId="77777777" w:rsidR="008303E0" w:rsidRDefault="00000000">
            <w:pPr>
              <w:keepNext/>
              <w:spacing w:after="0" w:line="252" w:lineRule="auto"/>
            </w:pPr>
            <w:r>
              <w:rPr>
                <w:b/>
                <w:sz w:val="19"/>
              </w:rPr>
              <w:t>Email addresses</w:t>
            </w:r>
          </w:p>
        </w:tc>
        <w:tc>
          <w:tcPr>
            <w:tcW w:w="3061" w:type="dxa"/>
            <w:shd w:val="clear" w:color="auto" w:fill="FFFFFF"/>
            <w:tcMar>
              <w:top w:w="60" w:type="dxa"/>
              <w:left w:w="100" w:type="dxa"/>
              <w:bottom w:w="60" w:type="dxa"/>
              <w:right w:w="100" w:type="dxa"/>
            </w:tcMar>
            <w:vAlign w:val="center"/>
          </w:tcPr>
          <w:p w14:paraId="41361A93" w14:textId="77777777" w:rsidR="008303E0" w:rsidRDefault="00000000">
            <w:pPr>
              <w:keepNext/>
              <w:spacing w:after="0" w:line="252" w:lineRule="auto"/>
            </w:pPr>
            <w:r>
              <w:rPr>
                <w:rFonts w:ascii="Consolas" w:eastAsia="Consolas" w:hAnsi="Consolas" w:cs="Consolas"/>
                <w:color w:val="1F4E8C"/>
                <w:sz w:val="17"/>
              </w:rPr>
              <w:t>\S+@\S+</w:t>
            </w:r>
          </w:p>
        </w:tc>
        <w:tc>
          <w:tcPr>
            <w:tcW w:w="4535" w:type="dxa"/>
            <w:shd w:val="clear" w:color="auto" w:fill="FFFFFF"/>
            <w:tcMar>
              <w:top w:w="60" w:type="dxa"/>
              <w:left w:w="100" w:type="dxa"/>
              <w:bottom w:w="60" w:type="dxa"/>
              <w:right w:w="100" w:type="dxa"/>
            </w:tcMar>
            <w:vAlign w:val="center"/>
          </w:tcPr>
          <w:p w14:paraId="53A660CD" w14:textId="77777777" w:rsidR="008303E0" w:rsidRDefault="00000000">
            <w:pPr>
              <w:keepNext/>
              <w:spacing w:after="0" w:line="252" w:lineRule="auto"/>
            </w:pPr>
            <w:r>
              <w:rPr>
                <w:sz w:val="19"/>
              </w:rPr>
              <w:t>Addresses identify senders, not topics.</w:t>
            </w:r>
          </w:p>
        </w:tc>
      </w:tr>
      <w:tr w:rsidR="008303E0" w14:paraId="75E9DB77" w14:textId="77777777">
        <w:trPr>
          <w:cantSplit/>
          <w:jc w:val="center"/>
        </w:trPr>
        <w:tc>
          <w:tcPr>
            <w:tcW w:w="1814" w:type="dxa"/>
            <w:shd w:val="clear" w:color="auto" w:fill="F2F7FC"/>
            <w:tcMar>
              <w:top w:w="60" w:type="dxa"/>
              <w:left w:w="100" w:type="dxa"/>
              <w:bottom w:w="60" w:type="dxa"/>
              <w:right w:w="100" w:type="dxa"/>
            </w:tcMar>
            <w:vAlign w:val="center"/>
          </w:tcPr>
          <w:p w14:paraId="17EB8CC4" w14:textId="77777777" w:rsidR="008303E0" w:rsidRDefault="00000000">
            <w:pPr>
              <w:keepNext/>
              <w:spacing w:after="0" w:line="252" w:lineRule="auto"/>
            </w:pPr>
            <w:r>
              <w:rPr>
                <w:b/>
                <w:sz w:val="19"/>
              </w:rPr>
              <w:t>Web links</w:t>
            </w:r>
          </w:p>
        </w:tc>
        <w:tc>
          <w:tcPr>
            <w:tcW w:w="3061" w:type="dxa"/>
            <w:shd w:val="clear" w:color="auto" w:fill="F2F7FC"/>
            <w:tcMar>
              <w:top w:w="60" w:type="dxa"/>
              <w:left w:w="100" w:type="dxa"/>
              <w:bottom w:w="60" w:type="dxa"/>
              <w:right w:w="100" w:type="dxa"/>
            </w:tcMar>
            <w:vAlign w:val="center"/>
          </w:tcPr>
          <w:p w14:paraId="42840083" w14:textId="77777777" w:rsidR="008303E0" w:rsidRDefault="00000000">
            <w:pPr>
              <w:keepNext/>
              <w:spacing w:after="0" w:line="252" w:lineRule="auto"/>
            </w:pPr>
            <w:r>
              <w:rPr>
                <w:rFonts w:ascii="Consolas" w:eastAsia="Consolas" w:hAnsi="Consolas" w:cs="Consolas"/>
                <w:color w:val="1F4E8C"/>
                <w:sz w:val="17"/>
              </w:rPr>
              <w:t>http\S+|www\.\S+</w:t>
            </w:r>
          </w:p>
        </w:tc>
        <w:tc>
          <w:tcPr>
            <w:tcW w:w="4535" w:type="dxa"/>
            <w:shd w:val="clear" w:color="auto" w:fill="F2F7FC"/>
            <w:tcMar>
              <w:top w:w="60" w:type="dxa"/>
              <w:left w:w="100" w:type="dxa"/>
              <w:bottom w:w="60" w:type="dxa"/>
              <w:right w:w="100" w:type="dxa"/>
            </w:tcMar>
            <w:vAlign w:val="center"/>
          </w:tcPr>
          <w:p w14:paraId="5D147C1A" w14:textId="77777777" w:rsidR="008303E0" w:rsidRDefault="00000000">
            <w:pPr>
              <w:keepNext/>
              <w:spacing w:after="0" w:line="252" w:lineRule="auto"/>
            </w:pPr>
            <w:r>
              <w:rPr>
                <w:sz w:val="19"/>
              </w:rPr>
              <w:t>Links carry no subject words.</w:t>
            </w:r>
          </w:p>
        </w:tc>
      </w:tr>
      <w:tr w:rsidR="008303E0" w14:paraId="4EE02FC7" w14:textId="77777777">
        <w:trPr>
          <w:cantSplit/>
          <w:jc w:val="center"/>
        </w:trPr>
        <w:tc>
          <w:tcPr>
            <w:tcW w:w="1814" w:type="dxa"/>
            <w:shd w:val="clear" w:color="auto" w:fill="FFFFFF"/>
            <w:tcMar>
              <w:top w:w="60" w:type="dxa"/>
              <w:left w:w="100" w:type="dxa"/>
              <w:bottom w:w="60" w:type="dxa"/>
              <w:right w:w="100" w:type="dxa"/>
            </w:tcMar>
            <w:vAlign w:val="center"/>
          </w:tcPr>
          <w:p w14:paraId="27956542" w14:textId="77777777" w:rsidR="008303E0" w:rsidRDefault="00000000">
            <w:pPr>
              <w:keepNext/>
              <w:spacing w:after="0" w:line="252" w:lineRule="auto"/>
            </w:pPr>
            <w:r>
              <w:rPr>
                <w:b/>
                <w:sz w:val="19"/>
              </w:rPr>
              <w:t>HTML tags</w:t>
            </w:r>
          </w:p>
        </w:tc>
        <w:tc>
          <w:tcPr>
            <w:tcW w:w="3061" w:type="dxa"/>
            <w:shd w:val="clear" w:color="auto" w:fill="FFFFFF"/>
            <w:tcMar>
              <w:top w:w="60" w:type="dxa"/>
              <w:left w:w="100" w:type="dxa"/>
              <w:bottom w:w="60" w:type="dxa"/>
              <w:right w:w="100" w:type="dxa"/>
            </w:tcMar>
            <w:vAlign w:val="center"/>
          </w:tcPr>
          <w:p w14:paraId="295A66BA" w14:textId="77777777" w:rsidR="008303E0" w:rsidRDefault="00000000">
            <w:pPr>
              <w:keepNext/>
              <w:spacing w:after="0" w:line="252" w:lineRule="auto"/>
            </w:pPr>
            <w:r>
              <w:rPr>
                <w:rFonts w:ascii="Consolas" w:eastAsia="Consolas" w:hAnsi="Consolas" w:cs="Consolas"/>
                <w:color w:val="1F4E8C"/>
                <w:sz w:val="17"/>
              </w:rPr>
              <w:t>&lt;.*?&gt;</w:t>
            </w:r>
          </w:p>
        </w:tc>
        <w:tc>
          <w:tcPr>
            <w:tcW w:w="4535" w:type="dxa"/>
            <w:shd w:val="clear" w:color="auto" w:fill="FFFFFF"/>
            <w:tcMar>
              <w:top w:w="60" w:type="dxa"/>
              <w:left w:w="100" w:type="dxa"/>
              <w:bottom w:w="60" w:type="dxa"/>
              <w:right w:w="100" w:type="dxa"/>
            </w:tcMar>
            <w:vAlign w:val="center"/>
          </w:tcPr>
          <w:p w14:paraId="0C23A791" w14:textId="77777777" w:rsidR="008303E0" w:rsidRDefault="00000000">
            <w:pPr>
              <w:keepNext/>
              <w:spacing w:after="0" w:line="252" w:lineRule="auto"/>
            </w:pPr>
            <w:r>
              <w:rPr>
                <w:sz w:val="19"/>
              </w:rPr>
              <w:t>Some posts contain leftover markup.</w:t>
            </w:r>
          </w:p>
        </w:tc>
      </w:tr>
      <w:tr w:rsidR="008303E0" w14:paraId="618599F9" w14:textId="77777777">
        <w:trPr>
          <w:cantSplit/>
          <w:jc w:val="center"/>
        </w:trPr>
        <w:tc>
          <w:tcPr>
            <w:tcW w:w="1814" w:type="dxa"/>
            <w:shd w:val="clear" w:color="auto" w:fill="F2F7FC"/>
            <w:tcMar>
              <w:top w:w="60" w:type="dxa"/>
              <w:left w:w="100" w:type="dxa"/>
              <w:bottom w:w="60" w:type="dxa"/>
              <w:right w:w="100" w:type="dxa"/>
            </w:tcMar>
            <w:vAlign w:val="center"/>
          </w:tcPr>
          <w:p w14:paraId="0995D7C9" w14:textId="77777777" w:rsidR="008303E0" w:rsidRDefault="00000000">
            <w:pPr>
              <w:keepNext/>
              <w:spacing w:after="0" w:line="252" w:lineRule="auto"/>
            </w:pPr>
            <w:r>
              <w:rPr>
                <w:b/>
                <w:sz w:val="19"/>
              </w:rPr>
              <w:t>Punctuation</w:t>
            </w:r>
          </w:p>
        </w:tc>
        <w:tc>
          <w:tcPr>
            <w:tcW w:w="3061" w:type="dxa"/>
            <w:shd w:val="clear" w:color="auto" w:fill="F2F7FC"/>
            <w:tcMar>
              <w:top w:w="60" w:type="dxa"/>
              <w:left w:w="100" w:type="dxa"/>
              <w:bottom w:w="60" w:type="dxa"/>
              <w:right w:w="100" w:type="dxa"/>
            </w:tcMar>
            <w:vAlign w:val="center"/>
          </w:tcPr>
          <w:p w14:paraId="54840279" w14:textId="77777777" w:rsidR="008303E0" w:rsidRDefault="00000000">
            <w:pPr>
              <w:keepNext/>
              <w:spacing w:after="0" w:line="252" w:lineRule="auto"/>
            </w:pPr>
            <w:r>
              <w:rPr>
                <w:rFonts w:ascii="Consolas" w:eastAsia="Consolas" w:hAnsi="Consolas" w:cs="Consolas"/>
                <w:color w:val="1F4E8C"/>
                <w:sz w:val="17"/>
              </w:rPr>
              <w:t>[^\w\s]</w:t>
            </w:r>
          </w:p>
        </w:tc>
        <w:tc>
          <w:tcPr>
            <w:tcW w:w="4535" w:type="dxa"/>
            <w:shd w:val="clear" w:color="auto" w:fill="F2F7FC"/>
            <w:tcMar>
              <w:top w:w="60" w:type="dxa"/>
              <w:left w:w="100" w:type="dxa"/>
              <w:bottom w:w="60" w:type="dxa"/>
              <w:right w:w="100" w:type="dxa"/>
            </w:tcMar>
            <w:vAlign w:val="center"/>
          </w:tcPr>
          <w:p w14:paraId="675FCE98" w14:textId="77777777" w:rsidR="008303E0" w:rsidRDefault="00000000">
            <w:pPr>
              <w:keepNext/>
              <w:spacing w:after="0" w:line="252" w:lineRule="auto"/>
            </w:pPr>
            <w:r>
              <w:rPr>
                <w:sz w:val="19"/>
              </w:rPr>
              <w:t>Keeps only letters, digits, underscores and spaces.</w:t>
            </w:r>
          </w:p>
        </w:tc>
      </w:tr>
      <w:tr w:rsidR="008303E0" w14:paraId="535994E5" w14:textId="77777777">
        <w:trPr>
          <w:cantSplit/>
          <w:jc w:val="center"/>
        </w:trPr>
        <w:tc>
          <w:tcPr>
            <w:tcW w:w="1814" w:type="dxa"/>
            <w:shd w:val="clear" w:color="auto" w:fill="FFFFFF"/>
            <w:tcMar>
              <w:top w:w="60" w:type="dxa"/>
              <w:left w:w="100" w:type="dxa"/>
              <w:bottom w:w="60" w:type="dxa"/>
              <w:right w:w="100" w:type="dxa"/>
            </w:tcMar>
            <w:vAlign w:val="center"/>
          </w:tcPr>
          <w:p w14:paraId="5D70CFDB" w14:textId="77777777" w:rsidR="008303E0" w:rsidRDefault="00000000">
            <w:pPr>
              <w:keepNext/>
              <w:spacing w:after="0" w:line="252" w:lineRule="auto"/>
            </w:pPr>
            <w:r>
              <w:rPr>
                <w:b/>
                <w:sz w:val="19"/>
              </w:rPr>
              <w:t>Underscore runs</w:t>
            </w:r>
          </w:p>
        </w:tc>
        <w:tc>
          <w:tcPr>
            <w:tcW w:w="3061" w:type="dxa"/>
            <w:shd w:val="clear" w:color="auto" w:fill="FFFFFF"/>
            <w:tcMar>
              <w:top w:w="60" w:type="dxa"/>
              <w:left w:w="100" w:type="dxa"/>
              <w:bottom w:w="60" w:type="dxa"/>
              <w:right w:w="100" w:type="dxa"/>
            </w:tcMar>
            <w:vAlign w:val="center"/>
          </w:tcPr>
          <w:p w14:paraId="4BE2DBB3" w14:textId="77777777" w:rsidR="008303E0" w:rsidRDefault="00000000">
            <w:pPr>
              <w:keepNext/>
              <w:spacing w:after="0" w:line="252" w:lineRule="auto"/>
            </w:pPr>
            <w:r>
              <w:rPr>
                <w:rFonts w:ascii="Consolas" w:eastAsia="Consolas" w:hAnsi="Consolas" w:cs="Consolas"/>
                <w:color w:val="1F4E8C"/>
                <w:sz w:val="17"/>
              </w:rPr>
              <w:t>_+</w:t>
            </w:r>
            <w:r>
              <w:rPr>
                <w:sz w:val="19"/>
              </w:rPr>
              <w:t xml:space="preserve"> replaced by a space</w:t>
            </w:r>
          </w:p>
        </w:tc>
        <w:tc>
          <w:tcPr>
            <w:tcW w:w="4535" w:type="dxa"/>
            <w:shd w:val="clear" w:color="auto" w:fill="FFFFFF"/>
            <w:tcMar>
              <w:top w:w="60" w:type="dxa"/>
              <w:left w:w="100" w:type="dxa"/>
              <w:bottom w:w="60" w:type="dxa"/>
              <w:right w:w="100" w:type="dxa"/>
            </w:tcMar>
            <w:vAlign w:val="center"/>
          </w:tcPr>
          <w:p w14:paraId="59134562" w14:textId="77777777" w:rsidR="008303E0" w:rsidRDefault="00000000">
            <w:pPr>
              <w:keepNext/>
              <w:spacing w:after="0" w:line="252" w:lineRule="auto"/>
            </w:pPr>
            <w:r>
              <w:rPr>
                <w:sz w:val="19"/>
              </w:rPr>
              <w:t xml:space="preserve">Signature dividers such as ____ survive the previous rule, because </w:t>
            </w:r>
            <w:r>
              <w:rPr>
                <w:rFonts w:ascii="Consolas" w:eastAsia="Consolas" w:hAnsi="Consolas" w:cs="Consolas"/>
                <w:color w:val="1F4E8C"/>
                <w:sz w:val="17"/>
              </w:rPr>
              <w:t>\w</w:t>
            </w:r>
            <w:r>
              <w:rPr>
                <w:sz w:val="19"/>
              </w:rPr>
              <w:t xml:space="preserve"> counts the underscore as a word character.</w:t>
            </w:r>
          </w:p>
        </w:tc>
      </w:tr>
      <w:tr w:rsidR="008303E0" w14:paraId="6DC09ACB" w14:textId="77777777">
        <w:trPr>
          <w:cantSplit/>
          <w:jc w:val="center"/>
        </w:trPr>
        <w:tc>
          <w:tcPr>
            <w:tcW w:w="1814" w:type="dxa"/>
            <w:shd w:val="clear" w:color="auto" w:fill="F2F7FC"/>
            <w:tcMar>
              <w:top w:w="60" w:type="dxa"/>
              <w:left w:w="100" w:type="dxa"/>
              <w:bottom w:w="60" w:type="dxa"/>
              <w:right w:w="100" w:type="dxa"/>
            </w:tcMar>
            <w:vAlign w:val="center"/>
          </w:tcPr>
          <w:p w14:paraId="2EB1FC4B" w14:textId="77777777" w:rsidR="008303E0" w:rsidRDefault="00000000">
            <w:pPr>
              <w:keepNext/>
              <w:spacing w:after="0" w:line="252" w:lineRule="auto"/>
            </w:pPr>
            <w:r>
              <w:rPr>
                <w:b/>
                <w:sz w:val="19"/>
              </w:rPr>
              <w:t>Digits</w:t>
            </w:r>
          </w:p>
        </w:tc>
        <w:tc>
          <w:tcPr>
            <w:tcW w:w="3061" w:type="dxa"/>
            <w:shd w:val="clear" w:color="auto" w:fill="F2F7FC"/>
            <w:tcMar>
              <w:top w:w="60" w:type="dxa"/>
              <w:left w:w="100" w:type="dxa"/>
              <w:bottom w:w="60" w:type="dxa"/>
              <w:right w:w="100" w:type="dxa"/>
            </w:tcMar>
            <w:vAlign w:val="center"/>
          </w:tcPr>
          <w:p w14:paraId="7D28A0AF" w14:textId="77777777" w:rsidR="008303E0" w:rsidRDefault="00000000">
            <w:pPr>
              <w:keepNext/>
              <w:spacing w:after="0" w:line="252" w:lineRule="auto"/>
            </w:pPr>
            <w:r>
              <w:rPr>
                <w:rFonts w:ascii="Consolas" w:eastAsia="Consolas" w:hAnsi="Consolas" w:cs="Consolas"/>
                <w:color w:val="1F4E8C"/>
                <w:sz w:val="17"/>
              </w:rPr>
              <w:t>\d+</w:t>
            </w:r>
          </w:p>
        </w:tc>
        <w:tc>
          <w:tcPr>
            <w:tcW w:w="4535" w:type="dxa"/>
            <w:shd w:val="clear" w:color="auto" w:fill="F2F7FC"/>
            <w:tcMar>
              <w:top w:w="60" w:type="dxa"/>
              <w:left w:w="100" w:type="dxa"/>
              <w:bottom w:w="60" w:type="dxa"/>
              <w:right w:w="100" w:type="dxa"/>
            </w:tcMar>
            <w:vAlign w:val="center"/>
          </w:tcPr>
          <w:p w14:paraId="1AA958CE" w14:textId="77777777" w:rsidR="008303E0" w:rsidRDefault="00000000">
            <w:pPr>
              <w:keepNext/>
              <w:spacing w:after="0" w:line="252" w:lineRule="auto"/>
            </w:pPr>
            <w:r>
              <w:rPr>
                <w:sz w:val="19"/>
              </w:rPr>
              <w:t>Numbers rarely signal a topic.</w:t>
            </w:r>
          </w:p>
        </w:tc>
      </w:tr>
      <w:tr w:rsidR="008303E0" w14:paraId="32F152F9" w14:textId="77777777">
        <w:trPr>
          <w:cantSplit/>
          <w:jc w:val="center"/>
        </w:trPr>
        <w:tc>
          <w:tcPr>
            <w:tcW w:w="1814" w:type="dxa"/>
            <w:shd w:val="clear" w:color="auto" w:fill="FFFFFF"/>
            <w:tcMar>
              <w:top w:w="60" w:type="dxa"/>
              <w:left w:w="100" w:type="dxa"/>
              <w:bottom w:w="60" w:type="dxa"/>
              <w:right w:w="100" w:type="dxa"/>
            </w:tcMar>
            <w:vAlign w:val="center"/>
          </w:tcPr>
          <w:p w14:paraId="10FF5449" w14:textId="77777777" w:rsidR="008303E0" w:rsidRDefault="00000000">
            <w:pPr>
              <w:spacing w:after="0" w:line="252" w:lineRule="auto"/>
            </w:pPr>
            <w:r>
              <w:rPr>
                <w:b/>
                <w:sz w:val="19"/>
              </w:rPr>
              <w:t>Whitespace</w:t>
            </w:r>
          </w:p>
        </w:tc>
        <w:tc>
          <w:tcPr>
            <w:tcW w:w="3061" w:type="dxa"/>
            <w:shd w:val="clear" w:color="auto" w:fill="FFFFFF"/>
            <w:tcMar>
              <w:top w:w="60" w:type="dxa"/>
              <w:left w:w="100" w:type="dxa"/>
              <w:bottom w:w="60" w:type="dxa"/>
              <w:right w:w="100" w:type="dxa"/>
            </w:tcMar>
            <w:vAlign w:val="center"/>
          </w:tcPr>
          <w:p w14:paraId="2E5135C9" w14:textId="77777777" w:rsidR="008303E0" w:rsidRDefault="00000000">
            <w:pPr>
              <w:spacing w:after="0" w:line="252" w:lineRule="auto"/>
            </w:pPr>
            <w:r>
              <w:rPr>
                <w:rFonts w:ascii="Consolas" w:eastAsia="Consolas" w:hAnsi="Consolas" w:cs="Consolas"/>
                <w:color w:val="1F4E8C"/>
                <w:sz w:val="17"/>
              </w:rPr>
              <w:t>\s+</w:t>
            </w:r>
            <w:r>
              <w:rPr>
                <w:sz w:val="19"/>
              </w:rPr>
              <w:t xml:space="preserve"> replaced by one space</w:t>
            </w:r>
          </w:p>
        </w:tc>
        <w:tc>
          <w:tcPr>
            <w:tcW w:w="4535" w:type="dxa"/>
            <w:shd w:val="clear" w:color="auto" w:fill="FFFFFF"/>
            <w:tcMar>
              <w:top w:w="60" w:type="dxa"/>
              <w:left w:w="100" w:type="dxa"/>
              <w:bottom w:w="60" w:type="dxa"/>
              <w:right w:w="100" w:type="dxa"/>
            </w:tcMar>
            <w:vAlign w:val="center"/>
          </w:tcPr>
          <w:p w14:paraId="7C891B82" w14:textId="77777777" w:rsidR="008303E0" w:rsidRDefault="00000000">
            <w:pPr>
              <w:spacing w:after="0" w:line="252" w:lineRule="auto"/>
            </w:pPr>
            <w:r>
              <w:rPr>
                <w:sz w:val="19"/>
              </w:rPr>
              <w:t>Tidies the text after the deletions.</w:t>
            </w:r>
          </w:p>
        </w:tc>
      </w:tr>
    </w:tbl>
    <w:p w14:paraId="6F08E0F6" w14:textId="77777777" w:rsidR="008303E0" w:rsidRDefault="008303E0">
      <w:pPr>
        <w:spacing w:after="40"/>
      </w:pPr>
    </w:p>
    <w:p w14:paraId="42AB3AA6" w14:textId="77777777" w:rsidR="008303E0" w:rsidRDefault="00000000">
      <w:pPr>
        <w:pStyle w:val="Heading2"/>
      </w:pPr>
      <w:r>
        <w:t>2.3 Text preprocessing</w:t>
      </w:r>
    </w:p>
    <w:p w14:paraId="3DF5C0C1" w14:textId="77777777" w:rsidR="008303E0" w:rsidRDefault="00000000">
      <w:pPr>
        <w:spacing w:line="269" w:lineRule="auto"/>
        <w:jc w:val="both"/>
      </w:pPr>
      <w:r>
        <w:t xml:space="preserve">The cleaned text then passes through four further steps. </w:t>
      </w:r>
      <w:r>
        <w:rPr>
          <w:b/>
        </w:rPr>
        <w:t>Tokenisation</w:t>
      </w:r>
      <w:r>
        <w:t xml:space="preserve"> splits each post into words using NLTK. </w:t>
      </w:r>
      <w:r>
        <w:rPr>
          <w:b/>
        </w:rPr>
        <w:t>Stopword removal</w:t>
      </w:r>
      <w:r>
        <w:t xml:space="preserve"> deletes common English filler words and 18 project-specific words (would, one, get, like, know, dont, also, think, could, im, thing, say, well, may, make, use, used, using) that dominated early test topics. </w:t>
      </w:r>
      <w:r>
        <w:rPr>
          <w:b/>
        </w:rPr>
        <w:t>Lemmatisation</w:t>
      </w:r>
      <w:r>
        <w:t xml:space="preserve"> reduces words to dictionary form with the WordNet lemmatiser; because it treats words as nouns by default, its main effect is on plurals (for example pens becomes pen). A </w:t>
      </w:r>
      <w:r>
        <w:rPr>
          <w:b/>
        </w:rPr>
        <w:t>length filter</w:t>
      </w:r>
      <w:r>
        <w:t xml:space="preserve"> keeps only tokens of 3 to 20 characters, which removes stray letters and corrupted strings. Finally, </w:t>
      </w:r>
      <w:r>
        <w:rPr>
          <w:b/>
        </w:rPr>
        <w:t>exact duplicate posts are removed</w:t>
      </w:r>
      <w:r>
        <w:t xml:space="preserve"> after cleaning. Table 2 follows one real post (from sci.med) through the steps.</w:t>
      </w:r>
    </w:p>
    <w:p w14:paraId="17F08CC6" w14:textId="77777777" w:rsidR="008303E0" w:rsidRDefault="00000000">
      <w:pPr>
        <w:pStyle w:val="Caption"/>
        <w:keepNext/>
        <w:spacing w:before="160" w:after="60"/>
      </w:pPr>
      <w:r>
        <w:t>Table 2. One post at each preprocessing stage.</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2381"/>
        <w:gridCol w:w="7030"/>
      </w:tblGrid>
      <w:tr w:rsidR="008303E0" w14:paraId="3AC2FBD2" w14:textId="77777777">
        <w:trPr>
          <w:tblHeader/>
          <w:jc w:val="center"/>
        </w:trPr>
        <w:tc>
          <w:tcPr>
            <w:tcW w:w="2381" w:type="dxa"/>
            <w:shd w:val="clear" w:color="auto" w:fill="2F6DB5"/>
            <w:tcMar>
              <w:top w:w="60" w:type="dxa"/>
              <w:left w:w="100" w:type="dxa"/>
              <w:bottom w:w="60" w:type="dxa"/>
              <w:right w:w="100" w:type="dxa"/>
            </w:tcMar>
            <w:vAlign w:val="center"/>
          </w:tcPr>
          <w:p w14:paraId="0255478C" w14:textId="77777777" w:rsidR="008303E0" w:rsidRDefault="00000000">
            <w:pPr>
              <w:keepNext/>
              <w:spacing w:after="0"/>
            </w:pPr>
            <w:r>
              <w:rPr>
                <w:b/>
                <w:color w:val="FFFFFF"/>
                <w:sz w:val="18"/>
              </w:rPr>
              <w:t>Stage</w:t>
            </w:r>
          </w:p>
        </w:tc>
        <w:tc>
          <w:tcPr>
            <w:tcW w:w="7030" w:type="dxa"/>
            <w:shd w:val="clear" w:color="auto" w:fill="2F6DB5"/>
            <w:tcMar>
              <w:top w:w="60" w:type="dxa"/>
              <w:left w:w="100" w:type="dxa"/>
              <w:bottom w:w="60" w:type="dxa"/>
              <w:right w:w="100" w:type="dxa"/>
            </w:tcMar>
            <w:vAlign w:val="center"/>
          </w:tcPr>
          <w:p w14:paraId="1CA68181" w14:textId="77777777" w:rsidR="008303E0" w:rsidRDefault="00000000">
            <w:pPr>
              <w:keepNext/>
              <w:spacing w:after="0"/>
            </w:pPr>
            <w:r>
              <w:rPr>
                <w:b/>
                <w:color w:val="FFFFFF"/>
                <w:sz w:val="18"/>
              </w:rPr>
              <w:t>Result</w:t>
            </w:r>
          </w:p>
        </w:tc>
      </w:tr>
      <w:tr w:rsidR="008303E0" w14:paraId="75BBA78F" w14:textId="77777777">
        <w:trPr>
          <w:cantSplit/>
          <w:jc w:val="center"/>
        </w:trPr>
        <w:tc>
          <w:tcPr>
            <w:tcW w:w="2381" w:type="dxa"/>
            <w:shd w:val="clear" w:color="auto" w:fill="F2F7FC"/>
            <w:tcMar>
              <w:top w:w="60" w:type="dxa"/>
              <w:left w:w="100" w:type="dxa"/>
              <w:bottom w:w="60" w:type="dxa"/>
              <w:right w:w="100" w:type="dxa"/>
            </w:tcMar>
            <w:vAlign w:val="center"/>
          </w:tcPr>
          <w:p w14:paraId="65437C7B" w14:textId="77777777" w:rsidR="008303E0" w:rsidRDefault="00000000">
            <w:pPr>
              <w:keepNext/>
              <w:spacing w:after="0" w:line="252" w:lineRule="auto"/>
            </w:pPr>
            <w:r>
              <w:rPr>
                <w:b/>
                <w:sz w:val="18"/>
              </w:rPr>
              <w:t>Original</w:t>
            </w:r>
          </w:p>
        </w:tc>
        <w:tc>
          <w:tcPr>
            <w:tcW w:w="7030" w:type="dxa"/>
            <w:shd w:val="clear" w:color="auto" w:fill="F2F7FC"/>
            <w:tcMar>
              <w:top w:w="60" w:type="dxa"/>
              <w:left w:w="100" w:type="dxa"/>
              <w:bottom w:w="60" w:type="dxa"/>
              <w:right w:w="100" w:type="dxa"/>
            </w:tcMar>
            <w:vAlign w:val="center"/>
          </w:tcPr>
          <w:p w14:paraId="690B68AD" w14:textId="77777777" w:rsidR="008303E0" w:rsidRDefault="00000000">
            <w:pPr>
              <w:keepNext/>
              <w:spacing w:after="0" w:line="252" w:lineRule="auto"/>
            </w:pPr>
            <w:r>
              <w:rPr>
                <w:sz w:val="18"/>
              </w:rPr>
              <w:t>How about Kirlian imaging ? I believe the FAQ for sci.skeptics (sp?)  has a nice write-up on this. They would certainly be most supportive  on helping you to build such a device and connect to a 120Kvolt  supply so that you can take a serious look at your "aura"... :-)</w:t>
            </w:r>
          </w:p>
        </w:tc>
      </w:tr>
      <w:tr w:rsidR="008303E0" w14:paraId="4C5E4819" w14:textId="77777777">
        <w:trPr>
          <w:cantSplit/>
          <w:jc w:val="center"/>
        </w:trPr>
        <w:tc>
          <w:tcPr>
            <w:tcW w:w="2381" w:type="dxa"/>
            <w:shd w:val="clear" w:color="auto" w:fill="FFFFFF"/>
            <w:tcMar>
              <w:top w:w="60" w:type="dxa"/>
              <w:left w:w="100" w:type="dxa"/>
              <w:bottom w:w="60" w:type="dxa"/>
              <w:right w:w="100" w:type="dxa"/>
            </w:tcMar>
            <w:vAlign w:val="center"/>
          </w:tcPr>
          <w:p w14:paraId="3B181CAC" w14:textId="77777777" w:rsidR="008303E0" w:rsidRDefault="00000000">
            <w:pPr>
              <w:keepNext/>
              <w:spacing w:after="0" w:line="252" w:lineRule="auto"/>
            </w:pPr>
            <w:r>
              <w:rPr>
                <w:b/>
                <w:sz w:val="18"/>
              </w:rPr>
              <w:t>After regex cleaning</w:t>
            </w:r>
          </w:p>
        </w:tc>
        <w:tc>
          <w:tcPr>
            <w:tcW w:w="7030" w:type="dxa"/>
            <w:shd w:val="clear" w:color="auto" w:fill="FFFFFF"/>
            <w:tcMar>
              <w:top w:w="60" w:type="dxa"/>
              <w:left w:w="100" w:type="dxa"/>
              <w:bottom w:w="60" w:type="dxa"/>
              <w:right w:w="100" w:type="dxa"/>
            </w:tcMar>
            <w:vAlign w:val="center"/>
          </w:tcPr>
          <w:p w14:paraId="2710D8EA" w14:textId="77777777" w:rsidR="008303E0" w:rsidRDefault="00000000">
            <w:pPr>
              <w:keepNext/>
              <w:spacing w:after="0" w:line="252" w:lineRule="auto"/>
            </w:pPr>
            <w:r>
              <w:rPr>
                <w:sz w:val="18"/>
              </w:rPr>
              <w:t>how about kirlian imaging i believe the faq for sciskeptics sp has a nice writeup on this they would certainly be most supportive on helping you to build such a device and connect to a kvolt supply so that you can take a serious look at your aura</w:t>
            </w:r>
          </w:p>
        </w:tc>
      </w:tr>
      <w:tr w:rsidR="008303E0" w14:paraId="1CADD974" w14:textId="77777777">
        <w:trPr>
          <w:cantSplit/>
          <w:jc w:val="center"/>
        </w:trPr>
        <w:tc>
          <w:tcPr>
            <w:tcW w:w="2381" w:type="dxa"/>
            <w:shd w:val="clear" w:color="auto" w:fill="F2F7FC"/>
            <w:tcMar>
              <w:top w:w="60" w:type="dxa"/>
              <w:left w:w="100" w:type="dxa"/>
              <w:bottom w:w="60" w:type="dxa"/>
              <w:right w:w="100" w:type="dxa"/>
            </w:tcMar>
            <w:vAlign w:val="center"/>
          </w:tcPr>
          <w:p w14:paraId="5800BEAC" w14:textId="77777777" w:rsidR="008303E0" w:rsidRDefault="00000000">
            <w:pPr>
              <w:keepNext/>
              <w:spacing w:after="0" w:line="252" w:lineRule="auto"/>
            </w:pPr>
            <w:r>
              <w:rPr>
                <w:b/>
                <w:sz w:val="18"/>
              </w:rPr>
              <w:t>After stopword removal</w:t>
            </w:r>
          </w:p>
        </w:tc>
        <w:tc>
          <w:tcPr>
            <w:tcW w:w="7030" w:type="dxa"/>
            <w:shd w:val="clear" w:color="auto" w:fill="F2F7FC"/>
            <w:tcMar>
              <w:top w:w="60" w:type="dxa"/>
              <w:left w:w="100" w:type="dxa"/>
              <w:bottom w:w="60" w:type="dxa"/>
              <w:right w:w="100" w:type="dxa"/>
            </w:tcMar>
            <w:vAlign w:val="center"/>
          </w:tcPr>
          <w:p w14:paraId="2F9FB34A" w14:textId="77777777" w:rsidR="008303E0" w:rsidRDefault="00000000">
            <w:pPr>
              <w:keepNext/>
              <w:spacing w:after="0" w:line="252" w:lineRule="auto"/>
            </w:pPr>
            <w:r>
              <w:rPr>
                <w:sz w:val="18"/>
              </w:rPr>
              <w:t>kirlian imaging believe faq sciskeptics sp nice writeup certainly supportive helping build device connect kvolt supply take serious look aura</w:t>
            </w:r>
          </w:p>
        </w:tc>
      </w:tr>
      <w:tr w:rsidR="008303E0" w14:paraId="7428084B" w14:textId="77777777">
        <w:trPr>
          <w:cantSplit/>
          <w:jc w:val="center"/>
        </w:trPr>
        <w:tc>
          <w:tcPr>
            <w:tcW w:w="2381" w:type="dxa"/>
            <w:shd w:val="clear" w:color="auto" w:fill="FFFFFF"/>
            <w:tcMar>
              <w:top w:w="60" w:type="dxa"/>
              <w:left w:w="100" w:type="dxa"/>
              <w:bottom w:w="60" w:type="dxa"/>
              <w:right w:w="100" w:type="dxa"/>
            </w:tcMar>
            <w:vAlign w:val="center"/>
          </w:tcPr>
          <w:p w14:paraId="547BFA20" w14:textId="77777777" w:rsidR="008303E0" w:rsidRDefault="00000000">
            <w:pPr>
              <w:spacing w:after="0" w:line="252" w:lineRule="auto"/>
            </w:pPr>
            <w:r>
              <w:rPr>
                <w:b/>
                <w:sz w:val="18"/>
              </w:rPr>
              <w:t>Final (lemmatised, length-filtered)</w:t>
            </w:r>
          </w:p>
        </w:tc>
        <w:tc>
          <w:tcPr>
            <w:tcW w:w="7030" w:type="dxa"/>
            <w:shd w:val="clear" w:color="auto" w:fill="FFFFFF"/>
            <w:tcMar>
              <w:top w:w="60" w:type="dxa"/>
              <w:left w:w="100" w:type="dxa"/>
              <w:bottom w:w="60" w:type="dxa"/>
              <w:right w:w="100" w:type="dxa"/>
            </w:tcMar>
            <w:vAlign w:val="center"/>
          </w:tcPr>
          <w:p w14:paraId="3337864D" w14:textId="77777777" w:rsidR="008303E0" w:rsidRDefault="00000000">
            <w:pPr>
              <w:spacing w:after="0" w:line="252" w:lineRule="auto"/>
            </w:pPr>
            <w:r>
              <w:rPr>
                <w:sz w:val="18"/>
              </w:rPr>
              <w:t>kirlian imaging believe faq sciskeptics nice writeup certainly supportive helping build device connect kvolt supply take serious look aura   ("sp" was removed by the length filter)</w:t>
            </w:r>
          </w:p>
        </w:tc>
      </w:tr>
    </w:tbl>
    <w:p w14:paraId="3ED31AA9" w14:textId="77777777" w:rsidR="008303E0" w:rsidRDefault="008303E0">
      <w:pPr>
        <w:spacing w:after="40"/>
      </w:pPr>
    </w:p>
    <w:p w14:paraId="43B29126" w14:textId="77777777" w:rsidR="008303E0" w:rsidRDefault="00000000">
      <w:pPr>
        <w:pStyle w:val="Heading2"/>
      </w:pPr>
      <w:r>
        <w:t>2.4 Exploratory text analytics</w:t>
      </w:r>
    </w:p>
    <w:p w14:paraId="34772AC8" w14:textId="77777777" w:rsidR="008303E0" w:rsidRDefault="00000000">
      <w:pPr>
        <w:spacing w:line="269" w:lineRule="auto"/>
        <w:jc w:val="both"/>
      </w:pPr>
      <w:r>
        <w:t>After preprocessing, the corpus contains 1,600,123 words (96,304 distinct). Posts are short: the median is 40 words, the mean 88, and the longest 6,126 (Figure 2). The most frequent words are generic (people, time, year, system, new, file), which already hints that a large share of posts carry little topical signal.</w:t>
      </w:r>
    </w:p>
    <w:p w14:paraId="5AB11B8A" w14:textId="77777777" w:rsidR="008303E0" w:rsidRDefault="00000000">
      <w:pPr>
        <w:keepNext/>
        <w:spacing w:before="80" w:after="0"/>
        <w:jc w:val="center"/>
      </w:pPr>
      <w:r>
        <w:rPr>
          <w:noProof/>
        </w:rPr>
        <w:drawing>
          <wp:inline distT="0" distB="0" distL="0" distR="0" wp14:anchorId="25E61C9C" wp14:editId="07E46072">
            <wp:extent cx="5897880" cy="2026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da.png"/>
                    <pic:cNvPicPr/>
                  </pic:nvPicPr>
                  <pic:blipFill>
                    <a:blip r:embed="rId12"/>
                    <a:stretch>
                      <a:fillRect/>
                    </a:stretch>
                  </pic:blipFill>
                  <pic:spPr>
                    <a:xfrm>
                      <a:off x="0" y="0"/>
                      <a:ext cx="5897880" cy="2026465"/>
                    </a:xfrm>
                    <a:prstGeom prst="rect">
                      <a:avLst/>
                    </a:prstGeom>
                  </pic:spPr>
                </pic:pic>
              </a:graphicData>
            </a:graphic>
          </wp:inline>
        </w:drawing>
      </w:r>
    </w:p>
    <w:p w14:paraId="577A51A7" w14:textId="77777777" w:rsidR="008303E0" w:rsidRDefault="00000000">
      <w:pPr>
        <w:pStyle w:val="Caption"/>
        <w:spacing w:before="40" w:after="180"/>
        <w:jc w:val="center"/>
      </w:pPr>
      <w:r>
        <w:t>Figure 2. Document lengths after cleaning (left) and the 20 most frequent words (right).</w:t>
      </w:r>
    </w:p>
    <w:p w14:paraId="0A9B4951" w14:textId="77777777" w:rsidR="008303E0" w:rsidRDefault="00000000">
      <w:pPr>
        <w:spacing w:line="269" w:lineRule="auto"/>
        <w:jc w:val="both"/>
      </w:pPr>
      <w:r>
        <w:t>Exploring the data before modelling exposed three problems that no model would have flagged on its own (Table 3). Each was fixed before the final run.</w:t>
      </w:r>
    </w:p>
    <w:p w14:paraId="02584D25" w14:textId="77777777" w:rsidR="008303E0" w:rsidRDefault="00000000">
      <w:pPr>
        <w:pStyle w:val="Caption"/>
        <w:keepNext/>
        <w:spacing w:before="160" w:after="60"/>
      </w:pPr>
      <w:r>
        <w:t>Table 3. Data-quality problems found during exploration.</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1928"/>
        <w:gridCol w:w="4649"/>
        <w:gridCol w:w="2835"/>
      </w:tblGrid>
      <w:tr w:rsidR="008303E0" w14:paraId="197E03E5" w14:textId="77777777">
        <w:trPr>
          <w:tblHeader/>
          <w:jc w:val="center"/>
        </w:trPr>
        <w:tc>
          <w:tcPr>
            <w:tcW w:w="1928" w:type="dxa"/>
            <w:shd w:val="clear" w:color="auto" w:fill="2F6DB5"/>
            <w:tcMar>
              <w:top w:w="60" w:type="dxa"/>
              <w:left w:w="100" w:type="dxa"/>
              <w:bottom w:w="60" w:type="dxa"/>
              <w:right w:w="100" w:type="dxa"/>
            </w:tcMar>
            <w:vAlign w:val="center"/>
          </w:tcPr>
          <w:p w14:paraId="10943812" w14:textId="77777777" w:rsidR="008303E0" w:rsidRDefault="00000000">
            <w:pPr>
              <w:keepNext/>
              <w:spacing w:after="0"/>
            </w:pPr>
            <w:r>
              <w:rPr>
                <w:b/>
                <w:color w:val="FFFFFF"/>
                <w:sz w:val="19"/>
              </w:rPr>
              <w:t>Problem</w:t>
            </w:r>
          </w:p>
        </w:tc>
        <w:tc>
          <w:tcPr>
            <w:tcW w:w="4649" w:type="dxa"/>
            <w:shd w:val="clear" w:color="auto" w:fill="2F6DB5"/>
            <w:tcMar>
              <w:top w:w="60" w:type="dxa"/>
              <w:left w:w="100" w:type="dxa"/>
              <w:bottom w:w="60" w:type="dxa"/>
              <w:right w:w="100" w:type="dxa"/>
            </w:tcMar>
            <w:vAlign w:val="center"/>
          </w:tcPr>
          <w:p w14:paraId="2137C3CA" w14:textId="77777777" w:rsidR="008303E0" w:rsidRDefault="00000000">
            <w:pPr>
              <w:keepNext/>
              <w:spacing w:after="0"/>
            </w:pPr>
            <w:r>
              <w:rPr>
                <w:b/>
                <w:color w:val="FFFFFF"/>
                <w:sz w:val="19"/>
              </w:rPr>
              <w:t>Symptom</w:t>
            </w:r>
          </w:p>
        </w:tc>
        <w:tc>
          <w:tcPr>
            <w:tcW w:w="2835" w:type="dxa"/>
            <w:shd w:val="clear" w:color="auto" w:fill="2F6DB5"/>
            <w:tcMar>
              <w:top w:w="60" w:type="dxa"/>
              <w:left w:w="100" w:type="dxa"/>
              <w:bottom w:w="60" w:type="dxa"/>
              <w:right w:w="100" w:type="dxa"/>
            </w:tcMar>
            <w:vAlign w:val="center"/>
          </w:tcPr>
          <w:p w14:paraId="735EDE2B" w14:textId="77777777" w:rsidR="008303E0" w:rsidRDefault="00000000">
            <w:pPr>
              <w:keepNext/>
              <w:spacing w:after="0"/>
            </w:pPr>
            <w:r>
              <w:rPr>
                <w:b/>
                <w:color w:val="FFFFFF"/>
                <w:sz w:val="19"/>
              </w:rPr>
              <w:t>Fix</w:t>
            </w:r>
          </w:p>
        </w:tc>
      </w:tr>
      <w:tr w:rsidR="008303E0" w14:paraId="77E82F02" w14:textId="77777777">
        <w:trPr>
          <w:cantSplit/>
          <w:jc w:val="center"/>
        </w:trPr>
        <w:tc>
          <w:tcPr>
            <w:tcW w:w="1928" w:type="dxa"/>
            <w:shd w:val="clear" w:color="auto" w:fill="F2F7FC"/>
            <w:tcMar>
              <w:top w:w="60" w:type="dxa"/>
              <w:left w:w="100" w:type="dxa"/>
              <w:bottom w:w="60" w:type="dxa"/>
              <w:right w:w="100" w:type="dxa"/>
            </w:tcMar>
            <w:vAlign w:val="center"/>
          </w:tcPr>
          <w:p w14:paraId="12682DCE" w14:textId="77777777" w:rsidR="008303E0" w:rsidRDefault="00000000">
            <w:pPr>
              <w:keepNext/>
              <w:spacing w:after="0" w:line="252" w:lineRule="auto"/>
            </w:pPr>
            <w:r>
              <w:rPr>
                <w:b/>
                <w:sz w:val="19"/>
              </w:rPr>
              <w:t>Underscore artefacts</w:t>
            </w:r>
          </w:p>
        </w:tc>
        <w:tc>
          <w:tcPr>
            <w:tcW w:w="4649" w:type="dxa"/>
            <w:shd w:val="clear" w:color="auto" w:fill="F2F7FC"/>
            <w:tcMar>
              <w:top w:w="60" w:type="dxa"/>
              <w:left w:w="100" w:type="dxa"/>
              <w:bottom w:w="60" w:type="dxa"/>
              <w:right w:w="100" w:type="dxa"/>
            </w:tcMar>
            <w:vAlign w:val="center"/>
          </w:tcPr>
          <w:p w14:paraId="41B1E17F" w14:textId="77777777" w:rsidR="008303E0" w:rsidRDefault="00000000">
            <w:pPr>
              <w:keepNext/>
              <w:spacing w:after="0" w:line="252" w:lineRule="auto"/>
            </w:pPr>
            <w:r>
              <w:rPr>
                <w:sz w:val="19"/>
              </w:rPr>
              <w:t>Old signature dividers (____) survived punctuation removal and appeared as fake words.</w:t>
            </w:r>
          </w:p>
        </w:tc>
        <w:tc>
          <w:tcPr>
            <w:tcW w:w="2835" w:type="dxa"/>
            <w:shd w:val="clear" w:color="auto" w:fill="F2F7FC"/>
            <w:tcMar>
              <w:top w:w="60" w:type="dxa"/>
              <w:left w:w="100" w:type="dxa"/>
              <w:bottom w:w="60" w:type="dxa"/>
              <w:right w:w="100" w:type="dxa"/>
            </w:tcMar>
            <w:vAlign w:val="center"/>
          </w:tcPr>
          <w:p w14:paraId="60249EAD" w14:textId="77777777" w:rsidR="008303E0" w:rsidRDefault="00000000">
            <w:pPr>
              <w:keepNext/>
              <w:spacing w:after="0" w:line="252" w:lineRule="auto"/>
            </w:pPr>
            <w:r>
              <w:rPr>
                <w:sz w:val="19"/>
              </w:rPr>
              <w:t>A dedicated regex that replaces runs of underscores.</w:t>
            </w:r>
          </w:p>
        </w:tc>
      </w:tr>
      <w:tr w:rsidR="008303E0" w14:paraId="189C18B8" w14:textId="77777777">
        <w:trPr>
          <w:cantSplit/>
          <w:jc w:val="center"/>
        </w:trPr>
        <w:tc>
          <w:tcPr>
            <w:tcW w:w="1928" w:type="dxa"/>
            <w:shd w:val="clear" w:color="auto" w:fill="FFFFFF"/>
            <w:tcMar>
              <w:top w:w="60" w:type="dxa"/>
              <w:left w:w="100" w:type="dxa"/>
              <w:bottom w:w="60" w:type="dxa"/>
              <w:right w:w="100" w:type="dxa"/>
            </w:tcMar>
            <w:vAlign w:val="center"/>
          </w:tcPr>
          <w:p w14:paraId="2160499A" w14:textId="77777777" w:rsidR="008303E0" w:rsidRDefault="00000000">
            <w:pPr>
              <w:keepNext/>
              <w:spacing w:after="0" w:line="252" w:lineRule="auto"/>
            </w:pPr>
            <w:r>
              <w:rPr>
                <w:b/>
                <w:sz w:val="19"/>
              </w:rPr>
              <w:t>A corrupted token</w:t>
            </w:r>
          </w:p>
        </w:tc>
        <w:tc>
          <w:tcPr>
            <w:tcW w:w="4649" w:type="dxa"/>
            <w:shd w:val="clear" w:color="auto" w:fill="FFFFFF"/>
            <w:tcMar>
              <w:top w:w="60" w:type="dxa"/>
              <w:left w:w="100" w:type="dxa"/>
              <w:bottom w:w="60" w:type="dxa"/>
              <w:right w:w="100" w:type="dxa"/>
            </w:tcMar>
            <w:vAlign w:val="center"/>
          </w:tcPr>
          <w:p w14:paraId="05F465C0" w14:textId="77777777" w:rsidR="008303E0" w:rsidRDefault="00000000">
            <w:pPr>
              <w:keepNext/>
              <w:spacing w:after="0" w:line="252" w:lineRule="auto"/>
            </w:pPr>
            <w:r>
              <w:rPr>
                <w:sz w:val="19"/>
              </w:rPr>
              <w:t>One garbled, repeating string (an encoding error) appeared thousands of times and dominated word counts.</w:t>
            </w:r>
          </w:p>
        </w:tc>
        <w:tc>
          <w:tcPr>
            <w:tcW w:w="2835" w:type="dxa"/>
            <w:shd w:val="clear" w:color="auto" w:fill="FFFFFF"/>
            <w:tcMar>
              <w:top w:w="60" w:type="dxa"/>
              <w:left w:w="100" w:type="dxa"/>
              <w:bottom w:w="60" w:type="dxa"/>
              <w:right w:w="100" w:type="dxa"/>
            </w:tcMar>
            <w:vAlign w:val="center"/>
          </w:tcPr>
          <w:p w14:paraId="0BF03133" w14:textId="77777777" w:rsidR="008303E0" w:rsidRDefault="00000000">
            <w:pPr>
              <w:keepNext/>
              <w:spacing w:after="0" w:line="252" w:lineRule="auto"/>
            </w:pPr>
            <w:r>
              <w:rPr>
                <w:sz w:val="19"/>
              </w:rPr>
              <w:t>Keep only tokens of 3 to 20 characters.</w:t>
            </w:r>
          </w:p>
        </w:tc>
      </w:tr>
      <w:tr w:rsidR="008303E0" w14:paraId="0447F301" w14:textId="77777777">
        <w:trPr>
          <w:cantSplit/>
          <w:jc w:val="center"/>
        </w:trPr>
        <w:tc>
          <w:tcPr>
            <w:tcW w:w="1928" w:type="dxa"/>
            <w:shd w:val="clear" w:color="auto" w:fill="F2F7FC"/>
            <w:tcMar>
              <w:top w:w="60" w:type="dxa"/>
              <w:left w:w="100" w:type="dxa"/>
              <w:bottom w:w="60" w:type="dxa"/>
              <w:right w:w="100" w:type="dxa"/>
            </w:tcMar>
            <w:vAlign w:val="center"/>
          </w:tcPr>
          <w:p w14:paraId="376CFE3F" w14:textId="77777777" w:rsidR="008303E0" w:rsidRDefault="00000000">
            <w:pPr>
              <w:spacing w:after="0" w:line="252" w:lineRule="auto"/>
            </w:pPr>
            <w:r>
              <w:rPr>
                <w:b/>
                <w:sz w:val="19"/>
              </w:rPr>
              <w:t>146 duplicate posts</w:t>
            </w:r>
          </w:p>
        </w:tc>
        <w:tc>
          <w:tcPr>
            <w:tcW w:w="4649" w:type="dxa"/>
            <w:shd w:val="clear" w:color="auto" w:fill="F2F7FC"/>
            <w:tcMar>
              <w:top w:w="60" w:type="dxa"/>
              <w:left w:w="100" w:type="dxa"/>
              <w:bottom w:w="60" w:type="dxa"/>
              <w:right w:w="100" w:type="dxa"/>
            </w:tcMar>
            <w:vAlign w:val="center"/>
          </w:tcPr>
          <w:p w14:paraId="6B628197" w14:textId="77777777" w:rsidR="008303E0" w:rsidRDefault="00000000">
            <w:pPr>
              <w:spacing w:after="0" w:line="252" w:lineRule="auto"/>
            </w:pPr>
            <w:r>
              <w:rPr>
                <w:sz w:val="19"/>
              </w:rPr>
              <w:t>One prolific poster's repeated content formed its own artificial topic.</w:t>
            </w:r>
          </w:p>
        </w:tc>
        <w:tc>
          <w:tcPr>
            <w:tcW w:w="2835" w:type="dxa"/>
            <w:shd w:val="clear" w:color="auto" w:fill="F2F7FC"/>
            <w:tcMar>
              <w:top w:w="60" w:type="dxa"/>
              <w:left w:w="100" w:type="dxa"/>
              <w:bottom w:w="60" w:type="dxa"/>
              <w:right w:w="100" w:type="dxa"/>
            </w:tcMar>
            <w:vAlign w:val="center"/>
          </w:tcPr>
          <w:p w14:paraId="3D125B5E" w14:textId="77777777" w:rsidR="008303E0" w:rsidRDefault="00000000">
            <w:pPr>
              <w:spacing w:after="0" w:line="252" w:lineRule="auto"/>
            </w:pPr>
            <w:r>
              <w:rPr>
                <w:sz w:val="19"/>
              </w:rPr>
              <w:t>Remove exact duplicates after cleaning (18,331 to 18,185 posts).</w:t>
            </w:r>
          </w:p>
        </w:tc>
      </w:tr>
    </w:tbl>
    <w:p w14:paraId="57421646" w14:textId="77777777" w:rsidR="008303E0" w:rsidRDefault="008303E0">
      <w:pPr>
        <w:spacing w:after="40"/>
      </w:pPr>
    </w:p>
    <w:p w14:paraId="1D5D5C04" w14:textId="77777777" w:rsidR="008303E0" w:rsidRDefault="00000000">
      <w:pPr>
        <w:spacing w:line="269" w:lineRule="auto"/>
        <w:jc w:val="both"/>
      </w:pPr>
      <w:r>
        <w:t>A fourth, smaller issue appeared during evaluation: 47 posts contain none of the 5,000 model words, so their TF-IDF row is all zeros. Taking the highest-scoring topic of an all-zero row would silently place them in topic 0, so these posts are marked as unassigned and excluded from purity.</w:t>
      </w:r>
    </w:p>
    <w:p w14:paraId="219FBE1A" w14:textId="77777777" w:rsidR="008303E0" w:rsidRDefault="00000000">
      <w:pPr>
        <w:pStyle w:val="Heading2"/>
      </w:pPr>
      <w:r>
        <w:t>2.5 Text representation: TF-IDF</w:t>
      </w:r>
    </w:p>
    <w:p w14:paraId="084CAB37" w14:textId="77777777" w:rsidR="008303E0" w:rsidRDefault="00000000">
      <w:pPr>
        <w:spacing w:line="269" w:lineRule="auto"/>
        <w:jc w:val="both"/>
      </w:pPr>
      <w:r>
        <w:t>Computers need numbers, so each post is converted to a TF-IDF vector. TF-IDF (term frequency times inverse document frequency) gives a word a high score when it is frequent in one post but rare across the corpus, and a low score when it appears everywhere. We used scikit-learn's smoothed, L2-normalised variant and three filters: words in more than 90% of posts are ignored (too generic), words in fewer than 5 posts are ignored (too rare to be reliable), and only the 5,000 highest-scoring words are kept. The result is a 18,185 by 5,000 matrix in which 0.92% of the entries are non-zero. No train/test split was made: topic modelling is unsupervised and describes the data in hand rather than predicting labels for new data, so both models were fitted on the whole corpus.</w:t>
      </w:r>
    </w:p>
    <w:p w14:paraId="00510033" w14:textId="77777777" w:rsidR="008303E0" w:rsidRDefault="00000000">
      <w:pPr>
        <w:pStyle w:val="Heading2"/>
      </w:pPr>
      <w:r>
        <w:t>2.6 Topic models: LDA and NMF</w:t>
      </w:r>
    </w:p>
    <w:p w14:paraId="3E81663D" w14:textId="77777777" w:rsidR="008303E0" w:rsidRDefault="00000000">
      <w:pPr>
        <w:spacing w:line="269" w:lineRule="auto"/>
        <w:jc w:val="both"/>
      </w:pPr>
      <w:r>
        <w:t>Both models were fitted to the same TF-IDF matrix with the same number of topics (15), so any difference in results comes from the algorithm and not from the input. Fifteen is a compromise: the corpus has 20 labelled categories, but several overlap heavily (for example the computing groups), and the topic count was not tuned separately for each model.</w:t>
      </w:r>
    </w:p>
    <w:p w14:paraId="053C1778" w14:textId="77777777" w:rsidR="008303E0" w:rsidRDefault="00000000">
      <w:pPr>
        <w:pStyle w:val="Caption"/>
        <w:keepNext/>
        <w:spacing w:before="160" w:after="60"/>
      </w:pPr>
      <w:r>
        <w:t>Table 4. Model configuration.</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1474"/>
        <w:gridCol w:w="3969"/>
        <w:gridCol w:w="3969"/>
      </w:tblGrid>
      <w:tr w:rsidR="008303E0" w14:paraId="7E90B8D3" w14:textId="77777777">
        <w:trPr>
          <w:tblHeader/>
          <w:jc w:val="center"/>
        </w:trPr>
        <w:tc>
          <w:tcPr>
            <w:tcW w:w="1474" w:type="dxa"/>
            <w:shd w:val="clear" w:color="auto" w:fill="2F6DB5"/>
            <w:tcMar>
              <w:top w:w="60" w:type="dxa"/>
              <w:left w:w="100" w:type="dxa"/>
              <w:bottom w:w="60" w:type="dxa"/>
              <w:right w:w="100" w:type="dxa"/>
            </w:tcMar>
            <w:vAlign w:val="center"/>
          </w:tcPr>
          <w:p w14:paraId="6D5D0845" w14:textId="77777777" w:rsidR="008303E0" w:rsidRDefault="008303E0">
            <w:pPr>
              <w:keepNext/>
              <w:spacing w:after="0"/>
            </w:pPr>
          </w:p>
        </w:tc>
        <w:tc>
          <w:tcPr>
            <w:tcW w:w="3969" w:type="dxa"/>
            <w:shd w:val="clear" w:color="auto" w:fill="2F6DB5"/>
            <w:tcMar>
              <w:top w:w="60" w:type="dxa"/>
              <w:left w:w="100" w:type="dxa"/>
              <w:bottom w:w="60" w:type="dxa"/>
              <w:right w:w="100" w:type="dxa"/>
            </w:tcMar>
            <w:vAlign w:val="center"/>
          </w:tcPr>
          <w:p w14:paraId="25132951" w14:textId="77777777" w:rsidR="008303E0" w:rsidRDefault="00000000">
            <w:pPr>
              <w:keepNext/>
              <w:spacing w:after="0"/>
            </w:pPr>
            <w:r>
              <w:rPr>
                <w:b/>
                <w:color w:val="FFFFFF"/>
                <w:sz w:val="19"/>
              </w:rPr>
              <w:t>LDA (Model 1)</w:t>
            </w:r>
          </w:p>
        </w:tc>
        <w:tc>
          <w:tcPr>
            <w:tcW w:w="3969" w:type="dxa"/>
            <w:shd w:val="clear" w:color="auto" w:fill="2F6DB5"/>
            <w:tcMar>
              <w:top w:w="60" w:type="dxa"/>
              <w:left w:w="100" w:type="dxa"/>
              <w:bottom w:w="60" w:type="dxa"/>
              <w:right w:w="100" w:type="dxa"/>
            </w:tcMar>
            <w:vAlign w:val="center"/>
          </w:tcPr>
          <w:p w14:paraId="6B24D1C7" w14:textId="77777777" w:rsidR="008303E0" w:rsidRDefault="00000000">
            <w:pPr>
              <w:keepNext/>
              <w:spacing w:after="0"/>
            </w:pPr>
            <w:r>
              <w:rPr>
                <w:b/>
                <w:color w:val="FFFFFF"/>
                <w:sz w:val="19"/>
              </w:rPr>
              <w:t>NMF (Model 2)</w:t>
            </w:r>
          </w:p>
        </w:tc>
      </w:tr>
      <w:tr w:rsidR="008303E0" w14:paraId="6FE0E8D6" w14:textId="77777777">
        <w:trPr>
          <w:cantSplit/>
          <w:jc w:val="center"/>
        </w:trPr>
        <w:tc>
          <w:tcPr>
            <w:tcW w:w="1474" w:type="dxa"/>
            <w:shd w:val="clear" w:color="auto" w:fill="F2F7FC"/>
            <w:tcMar>
              <w:top w:w="60" w:type="dxa"/>
              <w:left w:w="100" w:type="dxa"/>
              <w:bottom w:w="60" w:type="dxa"/>
              <w:right w:w="100" w:type="dxa"/>
            </w:tcMar>
            <w:vAlign w:val="center"/>
          </w:tcPr>
          <w:p w14:paraId="110F6879" w14:textId="77777777" w:rsidR="008303E0" w:rsidRDefault="00000000">
            <w:pPr>
              <w:keepNext/>
              <w:spacing w:after="0" w:line="252" w:lineRule="auto"/>
            </w:pPr>
            <w:r>
              <w:rPr>
                <w:b/>
                <w:sz w:val="19"/>
              </w:rPr>
              <w:t>Idea</w:t>
            </w:r>
          </w:p>
        </w:tc>
        <w:tc>
          <w:tcPr>
            <w:tcW w:w="3969" w:type="dxa"/>
            <w:shd w:val="clear" w:color="auto" w:fill="F2F7FC"/>
            <w:tcMar>
              <w:top w:w="60" w:type="dxa"/>
              <w:left w:w="100" w:type="dxa"/>
              <w:bottom w:w="60" w:type="dxa"/>
              <w:right w:w="100" w:type="dxa"/>
            </w:tcMar>
            <w:vAlign w:val="center"/>
          </w:tcPr>
          <w:p w14:paraId="17279A24" w14:textId="77777777" w:rsidR="008303E0" w:rsidRDefault="00000000">
            <w:pPr>
              <w:keepNext/>
              <w:spacing w:after="0" w:line="252" w:lineRule="auto"/>
            </w:pPr>
            <w:r>
              <w:rPr>
                <w:sz w:val="19"/>
              </w:rPr>
              <w:t>Probabilistic: each post is a mixture of topics, each topic a distribution over words (Blei, Ng and Jordan, 2003).</w:t>
            </w:r>
          </w:p>
        </w:tc>
        <w:tc>
          <w:tcPr>
            <w:tcW w:w="3969" w:type="dxa"/>
            <w:shd w:val="clear" w:color="auto" w:fill="F2F7FC"/>
            <w:tcMar>
              <w:top w:w="60" w:type="dxa"/>
              <w:left w:w="100" w:type="dxa"/>
              <w:bottom w:w="60" w:type="dxa"/>
              <w:right w:w="100" w:type="dxa"/>
            </w:tcMar>
            <w:vAlign w:val="center"/>
          </w:tcPr>
          <w:p w14:paraId="655102AF" w14:textId="77777777" w:rsidR="008303E0" w:rsidRDefault="00000000">
            <w:pPr>
              <w:keepNext/>
              <w:spacing w:after="0" w:line="252" w:lineRule="auto"/>
            </w:pPr>
            <w:r>
              <w:rPr>
                <w:sz w:val="19"/>
              </w:rPr>
              <w:t>Factorises the TF-IDF matrix into two smaller non-negative matrices, so topics are only ever added together (Lee and Seung, 2001).</w:t>
            </w:r>
          </w:p>
        </w:tc>
      </w:tr>
      <w:tr w:rsidR="008303E0" w14:paraId="35B5914A" w14:textId="77777777">
        <w:trPr>
          <w:cantSplit/>
          <w:jc w:val="center"/>
        </w:trPr>
        <w:tc>
          <w:tcPr>
            <w:tcW w:w="1474" w:type="dxa"/>
            <w:shd w:val="clear" w:color="auto" w:fill="FFFFFF"/>
            <w:tcMar>
              <w:top w:w="60" w:type="dxa"/>
              <w:left w:w="100" w:type="dxa"/>
              <w:bottom w:w="60" w:type="dxa"/>
              <w:right w:w="100" w:type="dxa"/>
            </w:tcMar>
            <w:vAlign w:val="center"/>
          </w:tcPr>
          <w:p w14:paraId="22513DD9" w14:textId="77777777" w:rsidR="008303E0" w:rsidRDefault="00000000">
            <w:pPr>
              <w:keepNext/>
              <w:spacing w:after="0" w:line="252" w:lineRule="auto"/>
            </w:pPr>
            <w:r>
              <w:rPr>
                <w:b/>
                <w:sz w:val="19"/>
              </w:rPr>
              <w:t>Topics</w:t>
            </w:r>
          </w:p>
        </w:tc>
        <w:tc>
          <w:tcPr>
            <w:tcW w:w="3969" w:type="dxa"/>
            <w:shd w:val="clear" w:color="auto" w:fill="FFFFFF"/>
            <w:tcMar>
              <w:top w:w="60" w:type="dxa"/>
              <w:left w:w="100" w:type="dxa"/>
              <w:bottom w:w="60" w:type="dxa"/>
              <w:right w:w="100" w:type="dxa"/>
            </w:tcMar>
            <w:vAlign w:val="center"/>
          </w:tcPr>
          <w:p w14:paraId="21BE7B16" w14:textId="77777777" w:rsidR="008303E0" w:rsidRDefault="00000000">
            <w:pPr>
              <w:keepNext/>
              <w:spacing w:after="0" w:line="252" w:lineRule="auto"/>
            </w:pPr>
            <w:r>
              <w:rPr>
                <w:sz w:val="19"/>
              </w:rPr>
              <w:t>15</w:t>
            </w:r>
          </w:p>
        </w:tc>
        <w:tc>
          <w:tcPr>
            <w:tcW w:w="3969" w:type="dxa"/>
            <w:shd w:val="clear" w:color="auto" w:fill="FFFFFF"/>
            <w:tcMar>
              <w:top w:w="60" w:type="dxa"/>
              <w:left w:w="100" w:type="dxa"/>
              <w:bottom w:w="60" w:type="dxa"/>
              <w:right w:w="100" w:type="dxa"/>
            </w:tcMar>
            <w:vAlign w:val="center"/>
          </w:tcPr>
          <w:p w14:paraId="2384B8E3" w14:textId="77777777" w:rsidR="008303E0" w:rsidRDefault="00000000">
            <w:pPr>
              <w:keepNext/>
              <w:spacing w:after="0" w:line="252" w:lineRule="auto"/>
            </w:pPr>
            <w:r>
              <w:rPr>
                <w:sz w:val="19"/>
              </w:rPr>
              <w:t>15</w:t>
            </w:r>
          </w:p>
        </w:tc>
      </w:tr>
      <w:tr w:rsidR="008303E0" w14:paraId="0C67EE19" w14:textId="77777777">
        <w:trPr>
          <w:cantSplit/>
          <w:jc w:val="center"/>
        </w:trPr>
        <w:tc>
          <w:tcPr>
            <w:tcW w:w="1474" w:type="dxa"/>
            <w:shd w:val="clear" w:color="auto" w:fill="F2F7FC"/>
            <w:tcMar>
              <w:top w:w="60" w:type="dxa"/>
              <w:left w:w="100" w:type="dxa"/>
              <w:bottom w:w="60" w:type="dxa"/>
              <w:right w:w="100" w:type="dxa"/>
            </w:tcMar>
            <w:vAlign w:val="center"/>
          </w:tcPr>
          <w:p w14:paraId="11939FE6" w14:textId="77777777" w:rsidR="008303E0" w:rsidRDefault="00000000">
            <w:pPr>
              <w:keepNext/>
              <w:spacing w:after="0" w:line="252" w:lineRule="auto"/>
            </w:pPr>
            <w:r>
              <w:rPr>
                <w:b/>
                <w:sz w:val="19"/>
              </w:rPr>
              <w:t>Iterations</w:t>
            </w:r>
          </w:p>
        </w:tc>
        <w:tc>
          <w:tcPr>
            <w:tcW w:w="3969" w:type="dxa"/>
            <w:shd w:val="clear" w:color="auto" w:fill="F2F7FC"/>
            <w:tcMar>
              <w:top w:w="60" w:type="dxa"/>
              <w:left w:w="100" w:type="dxa"/>
              <w:bottom w:w="60" w:type="dxa"/>
              <w:right w:w="100" w:type="dxa"/>
            </w:tcMar>
            <w:vAlign w:val="center"/>
          </w:tcPr>
          <w:p w14:paraId="6769F020" w14:textId="77777777" w:rsidR="008303E0" w:rsidRDefault="00000000">
            <w:pPr>
              <w:keepNext/>
              <w:spacing w:after="0" w:line="252" w:lineRule="auto"/>
            </w:pPr>
            <w:r>
              <w:rPr>
                <w:sz w:val="19"/>
              </w:rPr>
              <w:t>20 passes (</w:t>
            </w:r>
            <w:r>
              <w:rPr>
                <w:rFonts w:ascii="Consolas" w:eastAsia="Consolas" w:hAnsi="Consolas" w:cs="Consolas"/>
                <w:color w:val="1F4E8C"/>
                <w:sz w:val="17"/>
              </w:rPr>
              <w:t>max_iter=20</w:t>
            </w:r>
            <w:r>
              <w:rPr>
                <w:sz w:val="19"/>
              </w:rPr>
              <w:t>)</w:t>
            </w:r>
          </w:p>
        </w:tc>
        <w:tc>
          <w:tcPr>
            <w:tcW w:w="3969" w:type="dxa"/>
            <w:shd w:val="clear" w:color="auto" w:fill="F2F7FC"/>
            <w:tcMar>
              <w:top w:w="60" w:type="dxa"/>
              <w:left w:w="100" w:type="dxa"/>
              <w:bottom w:w="60" w:type="dxa"/>
              <w:right w:w="100" w:type="dxa"/>
            </w:tcMar>
            <w:vAlign w:val="center"/>
          </w:tcPr>
          <w:p w14:paraId="662DF6F4" w14:textId="77777777" w:rsidR="008303E0" w:rsidRDefault="00000000">
            <w:pPr>
              <w:keepNext/>
              <w:spacing w:after="0" w:line="252" w:lineRule="auto"/>
            </w:pPr>
            <w:r>
              <w:rPr>
                <w:sz w:val="19"/>
              </w:rPr>
              <w:t>Up to 500 (</w:t>
            </w:r>
            <w:r>
              <w:rPr>
                <w:rFonts w:ascii="Consolas" w:eastAsia="Consolas" w:hAnsi="Consolas" w:cs="Consolas"/>
                <w:color w:val="1F4E8C"/>
                <w:sz w:val="17"/>
              </w:rPr>
              <w:t>max_iter=500</w:t>
            </w:r>
            <w:r>
              <w:rPr>
                <w:sz w:val="19"/>
              </w:rPr>
              <w:t>)</w:t>
            </w:r>
          </w:p>
        </w:tc>
      </w:tr>
      <w:tr w:rsidR="008303E0" w14:paraId="56FECB80" w14:textId="77777777">
        <w:trPr>
          <w:cantSplit/>
          <w:jc w:val="center"/>
        </w:trPr>
        <w:tc>
          <w:tcPr>
            <w:tcW w:w="1474" w:type="dxa"/>
            <w:shd w:val="clear" w:color="auto" w:fill="FFFFFF"/>
            <w:tcMar>
              <w:top w:w="60" w:type="dxa"/>
              <w:left w:w="100" w:type="dxa"/>
              <w:bottom w:w="60" w:type="dxa"/>
              <w:right w:w="100" w:type="dxa"/>
            </w:tcMar>
            <w:vAlign w:val="center"/>
          </w:tcPr>
          <w:p w14:paraId="0A25E770" w14:textId="77777777" w:rsidR="008303E0" w:rsidRDefault="00000000">
            <w:pPr>
              <w:keepNext/>
              <w:spacing w:after="0" w:line="252" w:lineRule="auto"/>
            </w:pPr>
            <w:r>
              <w:rPr>
                <w:b/>
                <w:sz w:val="19"/>
              </w:rPr>
              <w:t>Start</w:t>
            </w:r>
          </w:p>
        </w:tc>
        <w:tc>
          <w:tcPr>
            <w:tcW w:w="3969" w:type="dxa"/>
            <w:shd w:val="clear" w:color="auto" w:fill="FFFFFF"/>
            <w:tcMar>
              <w:top w:w="60" w:type="dxa"/>
              <w:left w:w="100" w:type="dxa"/>
              <w:bottom w:w="60" w:type="dxa"/>
              <w:right w:w="100" w:type="dxa"/>
            </w:tcMar>
            <w:vAlign w:val="center"/>
          </w:tcPr>
          <w:p w14:paraId="6B2C698F" w14:textId="77777777" w:rsidR="008303E0" w:rsidRDefault="00000000">
            <w:pPr>
              <w:keepNext/>
              <w:spacing w:after="0" w:line="252" w:lineRule="auto"/>
            </w:pPr>
            <w:r>
              <w:rPr>
                <w:sz w:val="19"/>
              </w:rPr>
              <w:t>Random, seed 42</w:t>
            </w:r>
          </w:p>
        </w:tc>
        <w:tc>
          <w:tcPr>
            <w:tcW w:w="3969" w:type="dxa"/>
            <w:shd w:val="clear" w:color="auto" w:fill="FFFFFF"/>
            <w:tcMar>
              <w:top w:w="60" w:type="dxa"/>
              <w:left w:w="100" w:type="dxa"/>
              <w:bottom w:w="60" w:type="dxa"/>
              <w:right w:w="100" w:type="dxa"/>
            </w:tcMar>
            <w:vAlign w:val="center"/>
          </w:tcPr>
          <w:p w14:paraId="21DA83CB" w14:textId="77777777" w:rsidR="008303E0" w:rsidRDefault="00000000">
            <w:pPr>
              <w:keepNext/>
              <w:spacing w:after="0" w:line="252" w:lineRule="auto"/>
            </w:pPr>
            <w:r>
              <w:rPr>
                <w:rFonts w:ascii="Consolas" w:eastAsia="Consolas" w:hAnsi="Consolas" w:cs="Consolas"/>
                <w:color w:val="1F4E8C"/>
                <w:sz w:val="17"/>
              </w:rPr>
              <w:t>nndsvd</w:t>
            </w:r>
            <w:r>
              <w:rPr>
                <w:sz w:val="19"/>
              </w:rPr>
              <w:t xml:space="preserve"> (deterministic), seed 42</w:t>
            </w:r>
          </w:p>
        </w:tc>
      </w:tr>
      <w:tr w:rsidR="008303E0" w14:paraId="37A6EF07" w14:textId="77777777">
        <w:trPr>
          <w:cantSplit/>
          <w:jc w:val="center"/>
        </w:trPr>
        <w:tc>
          <w:tcPr>
            <w:tcW w:w="1474" w:type="dxa"/>
            <w:shd w:val="clear" w:color="auto" w:fill="F2F7FC"/>
            <w:tcMar>
              <w:top w:w="60" w:type="dxa"/>
              <w:left w:w="100" w:type="dxa"/>
              <w:bottom w:w="60" w:type="dxa"/>
              <w:right w:w="100" w:type="dxa"/>
            </w:tcMar>
            <w:vAlign w:val="center"/>
          </w:tcPr>
          <w:p w14:paraId="07D1D5A7" w14:textId="77777777" w:rsidR="008303E0" w:rsidRDefault="00000000">
            <w:pPr>
              <w:spacing w:after="0" w:line="252" w:lineRule="auto"/>
            </w:pPr>
            <w:r>
              <w:rPr>
                <w:b/>
                <w:sz w:val="19"/>
              </w:rPr>
              <w:t>Parallelism</w:t>
            </w:r>
          </w:p>
        </w:tc>
        <w:tc>
          <w:tcPr>
            <w:tcW w:w="3969" w:type="dxa"/>
            <w:shd w:val="clear" w:color="auto" w:fill="F2F7FC"/>
            <w:tcMar>
              <w:top w:w="60" w:type="dxa"/>
              <w:left w:w="100" w:type="dxa"/>
              <w:bottom w:w="60" w:type="dxa"/>
              <w:right w:w="100" w:type="dxa"/>
            </w:tcMar>
            <w:vAlign w:val="center"/>
          </w:tcPr>
          <w:p w14:paraId="17FE2D94" w14:textId="77777777" w:rsidR="008303E0" w:rsidRDefault="00000000">
            <w:pPr>
              <w:spacing w:after="0" w:line="252" w:lineRule="auto"/>
            </w:pPr>
            <w:r>
              <w:rPr>
                <w:rFonts w:ascii="Consolas" w:eastAsia="Consolas" w:hAnsi="Consolas" w:cs="Consolas"/>
                <w:color w:val="1F4E8C"/>
                <w:sz w:val="17"/>
              </w:rPr>
              <w:t>n_jobs=1</w:t>
            </w:r>
            <w:r>
              <w:rPr>
                <w:sz w:val="19"/>
              </w:rPr>
              <w:t xml:space="preserve"> for repeatable results</w:t>
            </w:r>
          </w:p>
        </w:tc>
        <w:tc>
          <w:tcPr>
            <w:tcW w:w="3969" w:type="dxa"/>
            <w:shd w:val="clear" w:color="auto" w:fill="F2F7FC"/>
            <w:tcMar>
              <w:top w:w="60" w:type="dxa"/>
              <w:left w:w="100" w:type="dxa"/>
              <w:bottom w:w="60" w:type="dxa"/>
              <w:right w:w="100" w:type="dxa"/>
            </w:tcMar>
            <w:vAlign w:val="center"/>
          </w:tcPr>
          <w:p w14:paraId="0D274C4D" w14:textId="77777777" w:rsidR="008303E0" w:rsidRDefault="00000000">
            <w:pPr>
              <w:spacing w:after="0" w:line="252" w:lineRule="auto"/>
            </w:pPr>
            <w:r>
              <w:rPr>
                <w:sz w:val="19"/>
              </w:rPr>
              <w:t>Not applicable</w:t>
            </w:r>
          </w:p>
        </w:tc>
      </w:tr>
    </w:tbl>
    <w:p w14:paraId="1A2CBD35" w14:textId="77777777" w:rsidR="008303E0" w:rsidRDefault="008303E0">
      <w:pPr>
        <w:spacing w:after="40"/>
      </w:pPr>
    </w:p>
    <w:p w14:paraId="41634FAE" w14:textId="77777777" w:rsidR="008303E0" w:rsidRDefault="00000000">
      <w:pPr>
        <w:spacing w:line="269" w:lineRule="auto"/>
        <w:jc w:val="both"/>
      </w:pPr>
      <w:r>
        <w:t>Each post is assigned to its highest-scoring topic. This assignment is used only to evaluate interpretability and never feeds back into training.</w:t>
      </w:r>
    </w:p>
    <w:p w14:paraId="19F48D3F" w14:textId="77777777" w:rsidR="008303E0" w:rsidRDefault="00000000">
      <w:pPr>
        <w:pStyle w:val="Heading2"/>
      </w:pPr>
      <w:r>
        <w:t>2.7 Evaluation</w:t>
      </w:r>
    </w:p>
    <w:p w14:paraId="55DB64DB" w14:textId="77777777" w:rsidR="008303E0" w:rsidRDefault="00000000">
      <w:pPr>
        <w:spacing w:line="269" w:lineRule="auto"/>
        <w:jc w:val="both"/>
      </w:pPr>
      <w:r>
        <w:t>No single number captures topic quality in unsupervised learning, so we used three.</w:t>
      </w:r>
    </w:p>
    <w:p w14:paraId="5CB8FD86" w14:textId="77777777" w:rsidR="008303E0" w:rsidRDefault="00000000">
      <w:pPr>
        <w:pStyle w:val="ListBullet"/>
        <w:spacing w:after="60" w:line="264" w:lineRule="auto"/>
        <w:ind w:left="369" w:hanging="255"/>
      </w:pPr>
      <w:r>
        <w:rPr>
          <w:b/>
        </w:rPr>
        <w:t>Coherence.</w:t>
      </w:r>
      <w:r>
        <w:t xml:space="preserve"> For each pair of a topic's top 10 words (45 pairs), score log((D(w1,w2)+1) / D(w2)), where D counts the posts containing the word(s); average over pairs and topics. Closer to 0 means the words genuinely appear together. This is a UMass-style measure (Mimno et al., 2011). Our version divides by the lower-ranked word of the pair; the textbook version divides by the higher-ranked word. The app reports both. We implemented it ourselves rather than adding a dependency (gensim) that has historically lagged behind new Python releases.</w:t>
      </w:r>
    </w:p>
    <w:p w14:paraId="3FE2E0F6" w14:textId="77777777" w:rsidR="008303E0" w:rsidRDefault="00000000">
      <w:pPr>
        <w:pStyle w:val="ListBullet"/>
        <w:spacing w:after="60" w:line="264" w:lineRule="auto"/>
        <w:ind w:left="369" w:hanging="255"/>
      </w:pPr>
      <w:r>
        <w:rPr>
          <w:b/>
        </w:rPr>
        <w:t>Diversity.</w:t>
      </w:r>
      <w:r>
        <w:t xml:space="preserve"> The share of unique words among all topics' top words. A value of 1.0 means no word is repeated across topics.</w:t>
      </w:r>
    </w:p>
    <w:p w14:paraId="7DDD0AB1" w14:textId="77777777" w:rsidR="008303E0" w:rsidRDefault="00000000">
      <w:pPr>
        <w:pStyle w:val="ListBullet"/>
        <w:spacing w:after="140" w:line="264" w:lineRule="auto"/>
        <w:ind w:left="369" w:hanging="255"/>
      </w:pPr>
      <w:r>
        <w:rPr>
          <w:b/>
        </w:rPr>
        <w:t>Purity.</w:t>
      </w:r>
      <w:r>
        <w:t xml:space="preserve"> Using the hidden labels only afterwards, the share of a topic's posts that come from its single largest real category, and overall purity as the weighted average. It is a practical stand-in for "would a person recognise this as one subject?", but it is capped by overlapping real categories and can mislead for large, vague topics.</w:t>
      </w:r>
    </w:p>
    <w:p w14:paraId="23F01386" w14:textId="77777777" w:rsidR="008303E0" w:rsidRDefault="00000000">
      <w:pPr>
        <w:pStyle w:val="Heading2"/>
      </w:pPr>
      <w:r>
        <w:t>2.8 Implementation and reproducibility</w:t>
      </w:r>
    </w:p>
    <w:p w14:paraId="4C29D2D2" w14:textId="200857C3" w:rsidR="008303E0" w:rsidRDefault="00000000">
      <w:pPr>
        <w:spacing w:line="269" w:lineRule="auto"/>
        <w:jc w:val="both"/>
      </w:pPr>
      <w:r>
        <w:t>The pipeline runs inside a seven-page Streamlit app deployed on Streamlit Community Cloud (</w:t>
      </w:r>
      <w:r w:rsidR="00431C09">
        <w:t xml:space="preserve"> </w:t>
      </w:r>
      <w:hyperlink r:id="rId13" w:history="1">
        <w:r w:rsidR="00431C09" w:rsidRPr="00F43C41">
          <w:rPr>
            <w:rStyle w:val="Hyperlink"/>
          </w:rPr>
          <w:t>https://group14-news-topic-modelling.streamlit.app/</w:t>
        </w:r>
      </w:hyperlink>
      <w:r w:rsidR="00431C09">
        <w:t xml:space="preserve"> </w:t>
      </w:r>
      <w:r>
        <w:t>): Home, Corpora Viewer, Text Preprocessing (a step-by-step view of any chosen post), Exploratory Text Analytics, Topic Explorer, Model Evaluation, and Try It Yourself, where pasted or uploaded text is cleaned and assigned a topic by both models. The heavy computation is cached so it runs once per server start. To make results repeatable, we fixed the random seed, set LDA to a single worker (with several workers LDA's topics change with the number of CPU cores, so a laptop and a server would disagree), and pinned the library versions (Python 3.12, scikit-learn 1.8.0, NLTK 3.9.2).</w:t>
      </w:r>
    </w:p>
    <w:p w14:paraId="7B89A5A4" w14:textId="77777777" w:rsidR="008303E0" w:rsidRDefault="00000000">
      <w:pPr>
        <w:pStyle w:val="Heading1"/>
      </w:pPr>
      <w:r>
        <w:t>3. Results</w:t>
      </w:r>
    </w:p>
    <w:p w14:paraId="6AA47F3C" w14:textId="77777777" w:rsidR="008303E0" w:rsidRDefault="00000000">
      <w:pPr>
        <w:pStyle w:val="Heading2"/>
      </w:pPr>
      <w:r>
        <w:t>3.1 Overall model comparison</w:t>
      </w:r>
    </w:p>
    <w:p w14:paraId="43B207F9" w14:textId="77777777" w:rsidR="008303E0" w:rsidRDefault="00000000">
      <w:pPr>
        <w:pStyle w:val="Caption"/>
        <w:keepNext/>
        <w:spacing w:before="160" w:after="60"/>
      </w:pPr>
      <w:r>
        <w:t>Table 5. Headline evaluation results (18,185 posts, 15 topics per model).</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5216"/>
        <w:gridCol w:w="1361"/>
        <w:gridCol w:w="1361"/>
        <w:gridCol w:w="1474"/>
      </w:tblGrid>
      <w:tr w:rsidR="008303E0" w14:paraId="52153741" w14:textId="77777777">
        <w:trPr>
          <w:tblHeader/>
          <w:jc w:val="center"/>
        </w:trPr>
        <w:tc>
          <w:tcPr>
            <w:tcW w:w="5216" w:type="dxa"/>
            <w:shd w:val="clear" w:color="auto" w:fill="2F6DB5"/>
            <w:tcMar>
              <w:top w:w="60" w:type="dxa"/>
              <w:left w:w="100" w:type="dxa"/>
              <w:bottom w:w="60" w:type="dxa"/>
              <w:right w:w="100" w:type="dxa"/>
            </w:tcMar>
            <w:vAlign w:val="center"/>
          </w:tcPr>
          <w:p w14:paraId="1FE8B9DE" w14:textId="77777777" w:rsidR="008303E0" w:rsidRDefault="00000000">
            <w:pPr>
              <w:keepNext/>
              <w:spacing w:after="0"/>
            </w:pPr>
            <w:r>
              <w:rPr>
                <w:b/>
                <w:color w:val="FFFFFF"/>
                <w:sz w:val="19"/>
              </w:rPr>
              <w:t>Metric</w:t>
            </w:r>
          </w:p>
        </w:tc>
        <w:tc>
          <w:tcPr>
            <w:tcW w:w="1361" w:type="dxa"/>
            <w:shd w:val="clear" w:color="auto" w:fill="2F6DB5"/>
            <w:tcMar>
              <w:top w:w="60" w:type="dxa"/>
              <w:left w:w="100" w:type="dxa"/>
              <w:bottom w:w="60" w:type="dxa"/>
              <w:right w:w="100" w:type="dxa"/>
            </w:tcMar>
            <w:vAlign w:val="center"/>
          </w:tcPr>
          <w:p w14:paraId="3E2F4E65" w14:textId="77777777" w:rsidR="008303E0" w:rsidRDefault="00000000">
            <w:pPr>
              <w:keepNext/>
              <w:spacing w:after="0"/>
              <w:jc w:val="center"/>
            </w:pPr>
            <w:r>
              <w:rPr>
                <w:b/>
                <w:color w:val="FFFFFF"/>
                <w:sz w:val="19"/>
              </w:rPr>
              <w:t>LDA</w:t>
            </w:r>
          </w:p>
        </w:tc>
        <w:tc>
          <w:tcPr>
            <w:tcW w:w="1361" w:type="dxa"/>
            <w:shd w:val="clear" w:color="auto" w:fill="2F6DB5"/>
            <w:tcMar>
              <w:top w:w="60" w:type="dxa"/>
              <w:left w:w="100" w:type="dxa"/>
              <w:bottom w:w="60" w:type="dxa"/>
              <w:right w:w="100" w:type="dxa"/>
            </w:tcMar>
            <w:vAlign w:val="center"/>
          </w:tcPr>
          <w:p w14:paraId="37DF3CE1" w14:textId="77777777" w:rsidR="008303E0" w:rsidRDefault="00000000">
            <w:pPr>
              <w:keepNext/>
              <w:spacing w:after="0"/>
              <w:jc w:val="center"/>
            </w:pPr>
            <w:r>
              <w:rPr>
                <w:b/>
                <w:color w:val="FFFFFF"/>
                <w:sz w:val="19"/>
              </w:rPr>
              <w:t>NMF</w:t>
            </w:r>
          </w:p>
        </w:tc>
        <w:tc>
          <w:tcPr>
            <w:tcW w:w="1474" w:type="dxa"/>
            <w:shd w:val="clear" w:color="auto" w:fill="2F6DB5"/>
            <w:tcMar>
              <w:top w:w="60" w:type="dxa"/>
              <w:left w:w="100" w:type="dxa"/>
              <w:bottom w:w="60" w:type="dxa"/>
              <w:right w:w="100" w:type="dxa"/>
            </w:tcMar>
            <w:vAlign w:val="center"/>
          </w:tcPr>
          <w:p w14:paraId="0A2F4275" w14:textId="77777777" w:rsidR="008303E0" w:rsidRDefault="00000000">
            <w:pPr>
              <w:keepNext/>
              <w:spacing w:after="0"/>
              <w:jc w:val="center"/>
            </w:pPr>
            <w:r>
              <w:rPr>
                <w:b/>
                <w:color w:val="FFFFFF"/>
                <w:sz w:val="19"/>
              </w:rPr>
              <w:t>Better</w:t>
            </w:r>
          </w:p>
        </w:tc>
      </w:tr>
      <w:tr w:rsidR="008303E0" w14:paraId="290A93BC" w14:textId="77777777">
        <w:trPr>
          <w:cantSplit/>
          <w:jc w:val="center"/>
        </w:trPr>
        <w:tc>
          <w:tcPr>
            <w:tcW w:w="5216" w:type="dxa"/>
            <w:shd w:val="clear" w:color="auto" w:fill="F2F7FC"/>
            <w:tcMar>
              <w:top w:w="60" w:type="dxa"/>
              <w:left w:w="100" w:type="dxa"/>
              <w:bottom w:w="60" w:type="dxa"/>
              <w:right w:w="100" w:type="dxa"/>
            </w:tcMar>
            <w:vAlign w:val="center"/>
          </w:tcPr>
          <w:p w14:paraId="12F58DA9" w14:textId="77777777" w:rsidR="008303E0" w:rsidRDefault="00000000">
            <w:pPr>
              <w:keepNext/>
              <w:spacing w:after="0" w:line="252" w:lineRule="auto"/>
            </w:pPr>
            <w:r>
              <w:rPr>
                <w:sz w:val="19"/>
              </w:rPr>
              <w:t>Average topic coherence, project formula (closer to 0 is better)</w:t>
            </w:r>
          </w:p>
        </w:tc>
        <w:tc>
          <w:tcPr>
            <w:tcW w:w="1361" w:type="dxa"/>
            <w:shd w:val="clear" w:color="auto" w:fill="F2F7FC"/>
            <w:tcMar>
              <w:top w:w="60" w:type="dxa"/>
              <w:left w:w="100" w:type="dxa"/>
              <w:bottom w:w="60" w:type="dxa"/>
              <w:right w:w="100" w:type="dxa"/>
            </w:tcMar>
            <w:vAlign w:val="center"/>
          </w:tcPr>
          <w:p w14:paraId="71484616" w14:textId="77777777" w:rsidR="008303E0" w:rsidRDefault="00000000">
            <w:pPr>
              <w:keepNext/>
              <w:spacing w:after="0" w:line="252" w:lineRule="auto"/>
              <w:jc w:val="center"/>
            </w:pPr>
            <w:r>
              <w:rPr>
                <w:sz w:val="19"/>
              </w:rPr>
              <w:t>-2.2067</w:t>
            </w:r>
          </w:p>
        </w:tc>
        <w:tc>
          <w:tcPr>
            <w:tcW w:w="1361" w:type="dxa"/>
            <w:shd w:val="clear" w:color="auto" w:fill="F2F7FC"/>
            <w:tcMar>
              <w:top w:w="60" w:type="dxa"/>
              <w:left w:w="100" w:type="dxa"/>
              <w:bottom w:w="60" w:type="dxa"/>
              <w:right w:w="100" w:type="dxa"/>
            </w:tcMar>
            <w:vAlign w:val="center"/>
          </w:tcPr>
          <w:p w14:paraId="7CB5B4F2" w14:textId="77777777" w:rsidR="008303E0" w:rsidRDefault="00000000">
            <w:pPr>
              <w:keepNext/>
              <w:spacing w:after="0" w:line="252" w:lineRule="auto"/>
              <w:jc w:val="center"/>
            </w:pPr>
            <w:r>
              <w:rPr>
                <w:sz w:val="19"/>
              </w:rPr>
              <w:t>-1.5915</w:t>
            </w:r>
          </w:p>
        </w:tc>
        <w:tc>
          <w:tcPr>
            <w:tcW w:w="1474" w:type="dxa"/>
            <w:shd w:val="clear" w:color="auto" w:fill="F2F7FC"/>
            <w:tcMar>
              <w:top w:w="60" w:type="dxa"/>
              <w:left w:w="100" w:type="dxa"/>
              <w:bottom w:w="60" w:type="dxa"/>
              <w:right w:w="100" w:type="dxa"/>
            </w:tcMar>
            <w:vAlign w:val="center"/>
          </w:tcPr>
          <w:p w14:paraId="61EBAAF6" w14:textId="77777777" w:rsidR="008303E0" w:rsidRDefault="00000000">
            <w:pPr>
              <w:keepNext/>
              <w:spacing w:after="0" w:line="252" w:lineRule="auto"/>
              <w:jc w:val="center"/>
            </w:pPr>
            <w:r>
              <w:rPr>
                <w:sz w:val="19"/>
              </w:rPr>
              <w:t>NMF</w:t>
            </w:r>
          </w:p>
        </w:tc>
      </w:tr>
      <w:tr w:rsidR="008303E0" w14:paraId="017F9BF5" w14:textId="77777777">
        <w:trPr>
          <w:cantSplit/>
          <w:jc w:val="center"/>
        </w:trPr>
        <w:tc>
          <w:tcPr>
            <w:tcW w:w="5216" w:type="dxa"/>
            <w:shd w:val="clear" w:color="auto" w:fill="FFFFFF"/>
            <w:tcMar>
              <w:top w:w="60" w:type="dxa"/>
              <w:left w:w="100" w:type="dxa"/>
              <w:bottom w:w="60" w:type="dxa"/>
              <w:right w:w="100" w:type="dxa"/>
            </w:tcMar>
            <w:vAlign w:val="center"/>
          </w:tcPr>
          <w:p w14:paraId="15D24A26" w14:textId="77777777" w:rsidR="008303E0" w:rsidRDefault="00000000">
            <w:pPr>
              <w:keepNext/>
              <w:spacing w:after="0" w:line="252" w:lineRule="auto"/>
            </w:pPr>
            <w:r>
              <w:rPr>
                <w:sz w:val="19"/>
              </w:rPr>
              <w:t>Average topic coherence, standard UMass (closer to 0 is better)</w:t>
            </w:r>
          </w:p>
        </w:tc>
        <w:tc>
          <w:tcPr>
            <w:tcW w:w="1361" w:type="dxa"/>
            <w:shd w:val="clear" w:color="auto" w:fill="FFFFFF"/>
            <w:tcMar>
              <w:top w:w="60" w:type="dxa"/>
              <w:left w:w="100" w:type="dxa"/>
              <w:bottom w:w="60" w:type="dxa"/>
              <w:right w:w="100" w:type="dxa"/>
            </w:tcMar>
            <w:vAlign w:val="center"/>
          </w:tcPr>
          <w:p w14:paraId="3F7345C8" w14:textId="77777777" w:rsidR="008303E0" w:rsidRDefault="00000000">
            <w:pPr>
              <w:keepNext/>
              <w:spacing w:after="0" w:line="252" w:lineRule="auto"/>
              <w:jc w:val="center"/>
            </w:pPr>
            <w:r>
              <w:rPr>
                <w:sz w:val="19"/>
              </w:rPr>
              <w:t>-2.4690</w:t>
            </w:r>
          </w:p>
        </w:tc>
        <w:tc>
          <w:tcPr>
            <w:tcW w:w="1361" w:type="dxa"/>
            <w:shd w:val="clear" w:color="auto" w:fill="FFFFFF"/>
            <w:tcMar>
              <w:top w:w="60" w:type="dxa"/>
              <w:left w:w="100" w:type="dxa"/>
              <w:bottom w:w="60" w:type="dxa"/>
              <w:right w:w="100" w:type="dxa"/>
            </w:tcMar>
            <w:vAlign w:val="center"/>
          </w:tcPr>
          <w:p w14:paraId="4448E96A" w14:textId="77777777" w:rsidR="008303E0" w:rsidRDefault="00000000">
            <w:pPr>
              <w:keepNext/>
              <w:spacing w:after="0" w:line="252" w:lineRule="auto"/>
              <w:jc w:val="center"/>
            </w:pPr>
            <w:r>
              <w:rPr>
                <w:sz w:val="19"/>
              </w:rPr>
              <w:t>-1.7646</w:t>
            </w:r>
          </w:p>
        </w:tc>
        <w:tc>
          <w:tcPr>
            <w:tcW w:w="1474" w:type="dxa"/>
            <w:shd w:val="clear" w:color="auto" w:fill="FFFFFF"/>
            <w:tcMar>
              <w:top w:w="60" w:type="dxa"/>
              <w:left w:w="100" w:type="dxa"/>
              <w:bottom w:w="60" w:type="dxa"/>
              <w:right w:w="100" w:type="dxa"/>
            </w:tcMar>
            <w:vAlign w:val="center"/>
          </w:tcPr>
          <w:p w14:paraId="3C2F6698" w14:textId="77777777" w:rsidR="008303E0" w:rsidRDefault="00000000">
            <w:pPr>
              <w:keepNext/>
              <w:spacing w:after="0" w:line="252" w:lineRule="auto"/>
              <w:jc w:val="center"/>
            </w:pPr>
            <w:r>
              <w:rPr>
                <w:sz w:val="19"/>
              </w:rPr>
              <w:t>NMF</w:t>
            </w:r>
          </w:p>
        </w:tc>
      </w:tr>
      <w:tr w:rsidR="008303E0" w14:paraId="51AF52E6" w14:textId="77777777">
        <w:trPr>
          <w:cantSplit/>
          <w:jc w:val="center"/>
        </w:trPr>
        <w:tc>
          <w:tcPr>
            <w:tcW w:w="5216" w:type="dxa"/>
            <w:shd w:val="clear" w:color="auto" w:fill="F2F7FC"/>
            <w:tcMar>
              <w:top w:w="60" w:type="dxa"/>
              <w:left w:w="100" w:type="dxa"/>
              <w:bottom w:w="60" w:type="dxa"/>
              <w:right w:w="100" w:type="dxa"/>
            </w:tcMar>
            <w:vAlign w:val="center"/>
          </w:tcPr>
          <w:p w14:paraId="178EA51A" w14:textId="77777777" w:rsidR="008303E0" w:rsidRDefault="00000000">
            <w:pPr>
              <w:keepNext/>
              <w:spacing w:after="0" w:line="252" w:lineRule="auto"/>
            </w:pPr>
            <w:r>
              <w:rPr>
                <w:sz w:val="19"/>
              </w:rPr>
              <w:t>Topic diversity (higher is better)</w:t>
            </w:r>
          </w:p>
        </w:tc>
        <w:tc>
          <w:tcPr>
            <w:tcW w:w="1361" w:type="dxa"/>
            <w:shd w:val="clear" w:color="auto" w:fill="F2F7FC"/>
            <w:tcMar>
              <w:top w:w="60" w:type="dxa"/>
              <w:left w:w="100" w:type="dxa"/>
              <w:bottom w:w="60" w:type="dxa"/>
              <w:right w:w="100" w:type="dxa"/>
            </w:tcMar>
            <w:vAlign w:val="center"/>
          </w:tcPr>
          <w:p w14:paraId="56609888" w14:textId="77777777" w:rsidR="008303E0" w:rsidRDefault="00000000">
            <w:pPr>
              <w:keepNext/>
              <w:spacing w:after="0" w:line="252" w:lineRule="auto"/>
              <w:jc w:val="center"/>
            </w:pPr>
            <w:r>
              <w:rPr>
                <w:sz w:val="19"/>
              </w:rPr>
              <w:t>0.9333</w:t>
            </w:r>
          </w:p>
        </w:tc>
        <w:tc>
          <w:tcPr>
            <w:tcW w:w="1361" w:type="dxa"/>
            <w:shd w:val="clear" w:color="auto" w:fill="F2F7FC"/>
            <w:tcMar>
              <w:top w:w="60" w:type="dxa"/>
              <w:left w:w="100" w:type="dxa"/>
              <w:bottom w:w="60" w:type="dxa"/>
              <w:right w:w="100" w:type="dxa"/>
            </w:tcMar>
            <w:vAlign w:val="center"/>
          </w:tcPr>
          <w:p w14:paraId="52C886B0" w14:textId="77777777" w:rsidR="008303E0" w:rsidRDefault="00000000">
            <w:pPr>
              <w:keepNext/>
              <w:spacing w:after="0" w:line="252" w:lineRule="auto"/>
              <w:jc w:val="center"/>
            </w:pPr>
            <w:r>
              <w:rPr>
                <w:sz w:val="19"/>
              </w:rPr>
              <w:t>0.9333</w:t>
            </w:r>
          </w:p>
        </w:tc>
        <w:tc>
          <w:tcPr>
            <w:tcW w:w="1474" w:type="dxa"/>
            <w:shd w:val="clear" w:color="auto" w:fill="F2F7FC"/>
            <w:tcMar>
              <w:top w:w="60" w:type="dxa"/>
              <w:left w:w="100" w:type="dxa"/>
              <w:bottom w:w="60" w:type="dxa"/>
              <w:right w:w="100" w:type="dxa"/>
            </w:tcMar>
            <w:vAlign w:val="center"/>
          </w:tcPr>
          <w:p w14:paraId="71E3F809" w14:textId="77777777" w:rsidR="008303E0" w:rsidRDefault="00000000">
            <w:pPr>
              <w:keepNext/>
              <w:spacing w:after="0" w:line="252" w:lineRule="auto"/>
              <w:jc w:val="center"/>
            </w:pPr>
            <w:r>
              <w:rPr>
                <w:sz w:val="19"/>
              </w:rPr>
              <w:t>Tie</w:t>
            </w:r>
          </w:p>
        </w:tc>
      </w:tr>
      <w:tr w:rsidR="008303E0" w14:paraId="51011391" w14:textId="77777777">
        <w:trPr>
          <w:cantSplit/>
          <w:jc w:val="center"/>
        </w:trPr>
        <w:tc>
          <w:tcPr>
            <w:tcW w:w="5216" w:type="dxa"/>
            <w:shd w:val="clear" w:color="auto" w:fill="FFFFFF"/>
            <w:tcMar>
              <w:top w:w="60" w:type="dxa"/>
              <w:left w:w="100" w:type="dxa"/>
              <w:bottom w:w="60" w:type="dxa"/>
              <w:right w:w="100" w:type="dxa"/>
            </w:tcMar>
            <w:vAlign w:val="center"/>
          </w:tcPr>
          <w:p w14:paraId="4E0C3578" w14:textId="77777777" w:rsidR="008303E0" w:rsidRDefault="00000000">
            <w:pPr>
              <w:spacing w:after="0" w:line="252" w:lineRule="auto"/>
            </w:pPr>
            <w:r>
              <w:rPr>
                <w:sz w:val="19"/>
              </w:rPr>
              <w:t>Overall topic purity (higher is better)</w:t>
            </w:r>
          </w:p>
        </w:tc>
        <w:tc>
          <w:tcPr>
            <w:tcW w:w="1361" w:type="dxa"/>
            <w:shd w:val="clear" w:color="auto" w:fill="FFFFFF"/>
            <w:tcMar>
              <w:top w:w="60" w:type="dxa"/>
              <w:left w:w="100" w:type="dxa"/>
              <w:bottom w:w="60" w:type="dxa"/>
              <w:right w:w="100" w:type="dxa"/>
            </w:tcMar>
            <w:vAlign w:val="center"/>
          </w:tcPr>
          <w:p w14:paraId="456C165C" w14:textId="77777777" w:rsidR="008303E0" w:rsidRDefault="00000000">
            <w:pPr>
              <w:spacing w:after="0" w:line="252" w:lineRule="auto"/>
              <w:jc w:val="center"/>
            </w:pPr>
            <w:r>
              <w:rPr>
                <w:sz w:val="19"/>
              </w:rPr>
              <w:t>0.2767</w:t>
            </w:r>
          </w:p>
        </w:tc>
        <w:tc>
          <w:tcPr>
            <w:tcW w:w="1361" w:type="dxa"/>
            <w:shd w:val="clear" w:color="auto" w:fill="FFFFFF"/>
            <w:tcMar>
              <w:top w:w="60" w:type="dxa"/>
              <w:left w:w="100" w:type="dxa"/>
              <w:bottom w:w="60" w:type="dxa"/>
              <w:right w:w="100" w:type="dxa"/>
            </w:tcMar>
            <w:vAlign w:val="center"/>
          </w:tcPr>
          <w:p w14:paraId="5EA29220" w14:textId="77777777" w:rsidR="008303E0" w:rsidRDefault="00000000">
            <w:pPr>
              <w:spacing w:after="0" w:line="252" w:lineRule="auto"/>
              <w:jc w:val="center"/>
            </w:pPr>
            <w:r>
              <w:rPr>
                <w:sz w:val="19"/>
              </w:rPr>
              <w:t>0.3290</w:t>
            </w:r>
          </w:p>
        </w:tc>
        <w:tc>
          <w:tcPr>
            <w:tcW w:w="1474" w:type="dxa"/>
            <w:shd w:val="clear" w:color="auto" w:fill="FFFFFF"/>
            <w:tcMar>
              <w:top w:w="60" w:type="dxa"/>
              <w:left w:w="100" w:type="dxa"/>
              <w:bottom w:w="60" w:type="dxa"/>
              <w:right w:w="100" w:type="dxa"/>
            </w:tcMar>
            <w:vAlign w:val="center"/>
          </w:tcPr>
          <w:p w14:paraId="1DCCB323" w14:textId="77777777" w:rsidR="008303E0" w:rsidRDefault="00000000">
            <w:pPr>
              <w:spacing w:after="0" w:line="252" w:lineRule="auto"/>
              <w:jc w:val="center"/>
            </w:pPr>
            <w:r>
              <w:rPr>
                <w:sz w:val="19"/>
              </w:rPr>
              <w:t>NMF</w:t>
            </w:r>
          </w:p>
        </w:tc>
      </w:tr>
    </w:tbl>
    <w:p w14:paraId="315870F3" w14:textId="77777777" w:rsidR="008303E0" w:rsidRDefault="008303E0">
      <w:pPr>
        <w:spacing w:after="40"/>
      </w:pPr>
    </w:p>
    <w:p w14:paraId="28F1FADD" w14:textId="77777777" w:rsidR="008303E0" w:rsidRDefault="00000000">
      <w:pPr>
        <w:keepNext/>
        <w:spacing w:before="80" w:after="0"/>
        <w:jc w:val="center"/>
      </w:pPr>
      <w:r>
        <w:rPr>
          <w:noProof/>
        </w:rPr>
        <w:drawing>
          <wp:inline distT="0" distB="0" distL="0" distR="0" wp14:anchorId="5F54ABBC" wp14:editId="4E4D3F96">
            <wp:extent cx="5760720" cy="1804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oreboard.png"/>
                    <pic:cNvPicPr/>
                  </pic:nvPicPr>
                  <pic:blipFill>
                    <a:blip r:embed="rId14"/>
                    <a:stretch>
                      <a:fillRect/>
                    </a:stretch>
                  </pic:blipFill>
                  <pic:spPr>
                    <a:xfrm>
                      <a:off x="0" y="0"/>
                      <a:ext cx="5760720" cy="1804691"/>
                    </a:xfrm>
                    <a:prstGeom prst="rect">
                      <a:avLst/>
                    </a:prstGeom>
                  </pic:spPr>
                </pic:pic>
              </a:graphicData>
            </a:graphic>
          </wp:inline>
        </w:drawing>
      </w:r>
    </w:p>
    <w:p w14:paraId="6631A8EE" w14:textId="77777777" w:rsidR="008303E0" w:rsidRDefault="00000000">
      <w:pPr>
        <w:pStyle w:val="Caption"/>
        <w:spacing w:before="40" w:after="180"/>
        <w:jc w:val="center"/>
      </w:pPr>
      <w:r>
        <w:t>Figure 3. The three headline metrics. Gold is LDA and blue is NMF.</w:t>
      </w:r>
    </w:p>
    <w:p w14:paraId="1A2A9897" w14:textId="77777777" w:rsidR="008303E0" w:rsidRDefault="00000000">
      <w:pPr>
        <w:spacing w:line="269" w:lineRule="auto"/>
        <w:jc w:val="both"/>
      </w:pPr>
      <w:r>
        <w:t>NMF wins on two of the three measures. Its topics' top words appear together more reliably (-1.59 versus -2.21; the textbook formula gives -1.76 versus -2.47, the same ranking), and its topics match the real categories more closely (purity 0.329 versus 0.277). Diversity is a tie at 0.933.</w:t>
      </w:r>
    </w:p>
    <w:p w14:paraId="6F2CA26F" w14:textId="77777777" w:rsidR="008303E0" w:rsidRDefault="00000000">
      <w:pPr>
        <w:pStyle w:val="Heading2"/>
      </w:pPr>
      <w:r>
        <w:t>3.2 The topics the models found</w:t>
      </w:r>
    </w:p>
    <w:p w14:paraId="1E606467" w14:textId="77777777" w:rsidR="008303E0" w:rsidRDefault="00000000">
      <w:pPr>
        <w:pStyle w:val="Caption"/>
        <w:keepNext/>
        <w:spacing w:before="160" w:after="60"/>
      </w:pPr>
      <w:r>
        <w:t>Table 6. Selected NMF topics, from most to least interpretable.</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510"/>
        <w:gridCol w:w="1814"/>
        <w:gridCol w:w="3402"/>
        <w:gridCol w:w="1928"/>
        <w:gridCol w:w="850"/>
        <w:gridCol w:w="907"/>
      </w:tblGrid>
      <w:tr w:rsidR="008303E0" w14:paraId="12254C66" w14:textId="77777777">
        <w:trPr>
          <w:tblHeader/>
          <w:jc w:val="center"/>
        </w:trPr>
        <w:tc>
          <w:tcPr>
            <w:tcW w:w="510" w:type="dxa"/>
            <w:shd w:val="clear" w:color="auto" w:fill="2F6DB5"/>
            <w:tcMar>
              <w:top w:w="60" w:type="dxa"/>
              <w:left w:w="100" w:type="dxa"/>
              <w:bottom w:w="60" w:type="dxa"/>
              <w:right w:w="100" w:type="dxa"/>
            </w:tcMar>
            <w:vAlign w:val="center"/>
          </w:tcPr>
          <w:p w14:paraId="72F8826E" w14:textId="77777777" w:rsidR="008303E0" w:rsidRDefault="00000000">
            <w:pPr>
              <w:keepNext/>
              <w:spacing w:after="0"/>
              <w:jc w:val="center"/>
            </w:pPr>
            <w:r>
              <w:rPr>
                <w:b/>
                <w:color w:val="FFFFFF"/>
                <w:sz w:val="17"/>
              </w:rPr>
              <w:t>#</w:t>
            </w:r>
          </w:p>
        </w:tc>
        <w:tc>
          <w:tcPr>
            <w:tcW w:w="1814" w:type="dxa"/>
            <w:shd w:val="clear" w:color="auto" w:fill="2F6DB5"/>
            <w:tcMar>
              <w:top w:w="60" w:type="dxa"/>
              <w:left w:w="100" w:type="dxa"/>
              <w:bottom w:w="60" w:type="dxa"/>
              <w:right w:w="100" w:type="dxa"/>
            </w:tcMar>
            <w:vAlign w:val="center"/>
          </w:tcPr>
          <w:p w14:paraId="42B0ACF2" w14:textId="77777777" w:rsidR="008303E0" w:rsidRDefault="00000000">
            <w:pPr>
              <w:keepNext/>
              <w:spacing w:after="0"/>
            </w:pPr>
            <w:r>
              <w:rPr>
                <w:b/>
                <w:color w:val="FFFFFF"/>
                <w:sz w:val="17"/>
              </w:rPr>
              <w:t>Our label</w:t>
            </w:r>
          </w:p>
        </w:tc>
        <w:tc>
          <w:tcPr>
            <w:tcW w:w="3402" w:type="dxa"/>
            <w:shd w:val="clear" w:color="auto" w:fill="2F6DB5"/>
            <w:tcMar>
              <w:top w:w="60" w:type="dxa"/>
              <w:left w:w="100" w:type="dxa"/>
              <w:bottom w:w="60" w:type="dxa"/>
              <w:right w:w="100" w:type="dxa"/>
            </w:tcMar>
            <w:vAlign w:val="center"/>
          </w:tcPr>
          <w:p w14:paraId="0EE7AAD7" w14:textId="77777777" w:rsidR="008303E0" w:rsidRDefault="00000000">
            <w:pPr>
              <w:keepNext/>
              <w:spacing w:after="0"/>
            </w:pPr>
            <w:r>
              <w:rPr>
                <w:b/>
                <w:color w:val="FFFFFF"/>
                <w:sz w:val="17"/>
              </w:rPr>
              <w:t>Top words</w:t>
            </w:r>
          </w:p>
        </w:tc>
        <w:tc>
          <w:tcPr>
            <w:tcW w:w="1928" w:type="dxa"/>
            <w:shd w:val="clear" w:color="auto" w:fill="2F6DB5"/>
            <w:tcMar>
              <w:top w:w="60" w:type="dxa"/>
              <w:left w:w="100" w:type="dxa"/>
              <w:bottom w:w="60" w:type="dxa"/>
              <w:right w:w="100" w:type="dxa"/>
            </w:tcMar>
            <w:vAlign w:val="center"/>
          </w:tcPr>
          <w:p w14:paraId="6891B54C" w14:textId="77777777" w:rsidR="008303E0" w:rsidRDefault="00000000">
            <w:pPr>
              <w:keepNext/>
              <w:spacing w:after="0"/>
            </w:pPr>
            <w:r>
              <w:rPr>
                <w:b/>
                <w:color w:val="FFFFFF"/>
                <w:sz w:val="17"/>
              </w:rPr>
              <w:t>Dominant category</w:t>
            </w:r>
          </w:p>
        </w:tc>
        <w:tc>
          <w:tcPr>
            <w:tcW w:w="850" w:type="dxa"/>
            <w:shd w:val="clear" w:color="auto" w:fill="2F6DB5"/>
            <w:tcMar>
              <w:top w:w="60" w:type="dxa"/>
              <w:left w:w="100" w:type="dxa"/>
              <w:bottom w:w="60" w:type="dxa"/>
              <w:right w:w="100" w:type="dxa"/>
            </w:tcMar>
            <w:vAlign w:val="center"/>
          </w:tcPr>
          <w:p w14:paraId="38E5117B" w14:textId="77777777" w:rsidR="008303E0" w:rsidRDefault="00000000">
            <w:pPr>
              <w:keepNext/>
              <w:spacing w:after="0"/>
              <w:jc w:val="center"/>
            </w:pPr>
            <w:r>
              <w:rPr>
                <w:b/>
                <w:color w:val="FFFFFF"/>
                <w:sz w:val="17"/>
              </w:rPr>
              <w:t>Purity</w:t>
            </w:r>
          </w:p>
        </w:tc>
        <w:tc>
          <w:tcPr>
            <w:tcW w:w="907" w:type="dxa"/>
            <w:shd w:val="clear" w:color="auto" w:fill="2F6DB5"/>
            <w:tcMar>
              <w:top w:w="60" w:type="dxa"/>
              <w:left w:w="100" w:type="dxa"/>
              <w:bottom w:w="60" w:type="dxa"/>
              <w:right w:w="100" w:type="dxa"/>
            </w:tcMar>
            <w:vAlign w:val="center"/>
          </w:tcPr>
          <w:p w14:paraId="46DC729A" w14:textId="77777777" w:rsidR="008303E0" w:rsidRDefault="00000000">
            <w:pPr>
              <w:keepNext/>
              <w:spacing w:after="0"/>
              <w:jc w:val="center"/>
            </w:pPr>
            <w:r>
              <w:rPr>
                <w:b/>
                <w:color w:val="FFFFFF"/>
                <w:sz w:val="17"/>
              </w:rPr>
              <w:t>Posts</w:t>
            </w:r>
          </w:p>
        </w:tc>
      </w:tr>
      <w:tr w:rsidR="008303E0" w14:paraId="6148BB95" w14:textId="77777777">
        <w:trPr>
          <w:cantSplit/>
          <w:jc w:val="center"/>
        </w:trPr>
        <w:tc>
          <w:tcPr>
            <w:tcW w:w="510" w:type="dxa"/>
            <w:shd w:val="clear" w:color="auto" w:fill="F2F7FC"/>
            <w:tcMar>
              <w:top w:w="60" w:type="dxa"/>
              <w:left w:w="100" w:type="dxa"/>
              <w:bottom w:w="60" w:type="dxa"/>
              <w:right w:w="100" w:type="dxa"/>
            </w:tcMar>
            <w:vAlign w:val="center"/>
          </w:tcPr>
          <w:p w14:paraId="3BF09F59" w14:textId="77777777" w:rsidR="008303E0" w:rsidRDefault="00000000">
            <w:pPr>
              <w:keepNext/>
              <w:spacing w:after="0" w:line="252" w:lineRule="auto"/>
              <w:jc w:val="center"/>
            </w:pPr>
            <w:r>
              <w:rPr>
                <w:sz w:val="17"/>
              </w:rPr>
              <w:t>11</w:t>
            </w:r>
          </w:p>
        </w:tc>
        <w:tc>
          <w:tcPr>
            <w:tcW w:w="1814" w:type="dxa"/>
            <w:shd w:val="clear" w:color="auto" w:fill="F2F7FC"/>
            <w:tcMar>
              <w:top w:w="60" w:type="dxa"/>
              <w:left w:w="100" w:type="dxa"/>
              <w:bottom w:w="60" w:type="dxa"/>
              <w:right w:w="100" w:type="dxa"/>
            </w:tcMar>
            <w:vAlign w:val="center"/>
          </w:tcPr>
          <w:p w14:paraId="191DFF50" w14:textId="77777777" w:rsidR="008303E0" w:rsidRDefault="00000000">
            <w:pPr>
              <w:keepNext/>
              <w:spacing w:after="0" w:line="252" w:lineRule="auto"/>
            </w:pPr>
            <w:r>
              <w:rPr>
                <w:sz w:val="17"/>
              </w:rPr>
              <w:t>Cars and bikes</w:t>
            </w:r>
          </w:p>
        </w:tc>
        <w:tc>
          <w:tcPr>
            <w:tcW w:w="3402" w:type="dxa"/>
            <w:shd w:val="clear" w:color="auto" w:fill="F2F7FC"/>
            <w:tcMar>
              <w:top w:w="60" w:type="dxa"/>
              <w:left w:w="100" w:type="dxa"/>
              <w:bottom w:w="60" w:type="dxa"/>
              <w:right w:w="100" w:type="dxa"/>
            </w:tcMar>
            <w:vAlign w:val="center"/>
          </w:tcPr>
          <w:p w14:paraId="2ED85BB5" w14:textId="77777777" w:rsidR="008303E0" w:rsidRDefault="00000000">
            <w:pPr>
              <w:keepNext/>
              <w:spacing w:after="0" w:line="252" w:lineRule="auto"/>
            </w:pPr>
            <w:r>
              <w:rPr>
                <w:sz w:val="17"/>
              </w:rPr>
              <w:t>car, engine, mile, bike, dealer, ford, speed, tire</w:t>
            </w:r>
          </w:p>
        </w:tc>
        <w:tc>
          <w:tcPr>
            <w:tcW w:w="1928" w:type="dxa"/>
            <w:shd w:val="clear" w:color="auto" w:fill="F2F7FC"/>
            <w:tcMar>
              <w:top w:w="60" w:type="dxa"/>
              <w:left w:w="100" w:type="dxa"/>
              <w:bottom w:w="60" w:type="dxa"/>
              <w:right w:w="100" w:type="dxa"/>
            </w:tcMar>
            <w:vAlign w:val="center"/>
          </w:tcPr>
          <w:p w14:paraId="3D42F8B5" w14:textId="77777777" w:rsidR="008303E0" w:rsidRDefault="00000000">
            <w:pPr>
              <w:keepNext/>
              <w:spacing w:after="0" w:line="252" w:lineRule="auto"/>
            </w:pPr>
            <w:r>
              <w:rPr>
                <w:sz w:val="17"/>
              </w:rPr>
              <w:t>rec.autos</w:t>
            </w:r>
          </w:p>
        </w:tc>
        <w:tc>
          <w:tcPr>
            <w:tcW w:w="850" w:type="dxa"/>
            <w:shd w:val="clear" w:color="auto" w:fill="F2F7FC"/>
            <w:tcMar>
              <w:top w:w="60" w:type="dxa"/>
              <w:left w:w="100" w:type="dxa"/>
              <w:bottom w:w="60" w:type="dxa"/>
              <w:right w:w="100" w:type="dxa"/>
            </w:tcMar>
            <w:vAlign w:val="center"/>
          </w:tcPr>
          <w:p w14:paraId="4D4C1C4F" w14:textId="77777777" w:rsidR="008303E0" w:rsidRDefault="00000000">
            <w:pPr>
              <w:keepNext/>
              <w:spacing w:after="0" w:line="252" w:lineRule="auto"/>
              <w:jc w:val="center"/>
            </w:pPr>
            <w:r>
              <w:rPr>
                <w:sz w:val="17"/>
              </w:rPr>
              <w:t>0.697</w:t>
            </w:r>
          </w:p>
        </w:tc>
        <w:tc>
          <w:tcPr>
            <w:tcW w:w="907" w:type="dxa"/>
            <w:shd w:val="clear" w:color="auto" w:fill="F2F7FC"/>
            <w:tcMar>
              <w:top w:w="60" w:type="dxa"/>
              <w:left w:w="100" w:type="dxa"/>
              <w:bottom w:w="60" w:type="dxa"/>
              <w:right w:w="100" w:type="dxa"/>
            </w:tcMar>
            <w:vAlign w:val="center"/>
          </w:tcPr>
          <w:p w14:paraId="7BE6D365" w14:textId="77777777" w:rsidR="008303E0" w:rsidRDefault="00000000">
            <w:pPr>
              <w:keepNext/>
              <w:spacing w:after="0" w:line="252" w:lineRule="auto"/>
              <w:jc w:val="center"/>
            </w:pPr>
            <w:r>
              <w:rPr>
                <w:sz w:val="17"/>
              </w:rPr>
              <w:t>656</w:t>
            </w:r>
          </w:p>
        </w:tc>
      </w:tr>
      <w:tr w:rsidR="008303E0" w14:paraId="6A0463E0" w14:textId="77777777">
        <w:trPr>
          <w:cantSplit/>
          <w:jc w:val="center"/>
        </w:trPr>
        <w:tc>
          <w:tcPr>
            <w:tcW w:w="510" w:type="dxa"/>
            <w:shd w:val="clear" w:color="auto" w:fill="FFFFFF"/>
            <w:tcMar>
              <w:top w:w="60" w:type="dxa"/>
              <w:left w:w="100" w:type="dxa"/>
              <w:bottom w:w="60" w:type="dxa"/>
              <w:right w:w="100" w:type="dxa"/>
            </w:tcMar>
            <w:vAlign w:val="center"/>
          </w:tcPr>
          <w:p w14:paraId="3E512091" w14:textId="77777777" w:rsidR="008303E0" w:rsidRDefault="00000000">
            <w:pPr>
              <w:keepNext/>
              <w:spacing w:after="0" w:line="252" w:lineRule="auto"/>
              <w:jc w:val="center"/>
            </w:pPr>
            <w:r>
              <w:rPr>
                <w:sz w:val="17"/>
              </w:rPr>
              <w:t>7</w:t>
            </w:r>
          </w:p>
        </w:tc>
        <w:tc>
          <w:tcPr>
            <w:tcW w:w="1814" w:type="dxa"/>
            <w:shd w:val="clear" w:color="auto" w:fill="FFFFFF"/>
            <w:tcMar>
              <w:top w:w="60" w:type="dxa"/>
              <w:left w:w="100" w:type="dxa"/>
              <w:bottom w:w="60" w:type="dxa"/>
              <w:right w:w="100" w:type="dxa"/>
            </w:tcMar>
            <w:vAlign w:val="center"/>
          </w:tcPr>
          <w:p w14:paraId="495B218F" w14:textId="77777777" w:rsidR="008303E0" w:rsidRDefault="00000000">
            <w:pPr>
              <w:keepNext/>
              <w:spacing w:after="0" w:line="252" w:lineRule="auto"/>
            </w:pPr>
            <w:r>
              <w:rPr>
                <w:sz w:val="17"/>
              </w:rPr>
              <w:t>Cryptography</w:t>
            </w:r>
          </w:p>
        </w:tc>
        <w:tc>
          <w:tcPr>
            <w:tcW w:w="3402" w:type="dxa"/>
            <w:shd w:val="clear" w:color="auto" w:fill="FFFFFF"/>
            <w:tcMar>
              <w:top w:w="60" w:type="dxa"/>
              <w:left w:w="100" w:type="dxa"/>
              <w:bottom w:w="60" w:type="dxa"/>
              <w:right w:w="100" w:type="dxa"/>
            </w:tcMar>
            <w:vAlign w:val="center"/>
          </w:tcPr>
          <w:p w14:paraId="48233E58" w14:textId="77777777" w:rsidR="008303E0" w:rsidRDefault="00000000">
            <w:pPr>
              <w:keepNext/>
              <w:spacing w:after="0" w:line="252" w:lineRule="auto"/>
            </w:pPr>
            <w:r>
              <w:rPr>
                <w:sz w:val="17"/>
              </w:rPr>
              <w:t>key, chip, clipper, encryption, phone, bit, escrow, algorithm</w:t>
            </w:r>
          </w:p>
        </w:tc>
        <w:tc>
          <w:tcPr>
            <w:tcW w:w="1928" w:type="dxa"/>
            <w:shd w:val="clear" w:color="auto" w:fill="FFFFFF"/>
            <w:tcMar>
              <w:top w:w="60" w:type="dxa"/>
              <w:left w:w="100" w:type="dxa"/>
              <w:bottom w:w="60" w:type="dxa"/>
              <w:right w:w="100" w:type="dxa"/>
            </w:tcMar>
            <w:vAlign w:val="center"/>
          </w:tcPr>
          <w:p w14:paraId="0B1B962E" w14:textId="77777777" w:rsidR="008303E0" w:rsidRDefault="00000000">
            <w:pPr>
              <w:keepNext/>
              <w:spacing w:after="0" w:line="252" w:lineRule="auto"/>
            </w:pPr>
            <w:r>
              <w:rPr>
                <w:sz w:val="17"/>
              </w:rPr>
              <w:t>sci.crypt</w:t>
            </w:r>
          </w:p>
        </w:tc>
        <w:tc>
          <w:tcPr>
            <w:tcW w:w="850" w:type="dxa"/>
            <w:shd w:val="clear" w:color="auto" w:fill="FFFFFF"/>
            <w:tcMar>
              <w:top w:w="60" w:type="dxa"/>
              <w:left w:w="100" w:type="dxa"/>
              <w:bottom w:w="60" w:type="dxa"/>
              <w:right w:w="100" w:type="dxa"/>
            </w:tcMar>
            <w:vAlign w:val="center"/>
          </w:tcPr>
          <w:p w14:paraId="3C5D1EE1" w14:textId="77777777" w:rsidR="008303E0" w:rsidRDefault="00000000">
            <w:pPr>
              <w:keepNext/>
              <w:spacing w:after="0" w:line="252" w:lineRule="auto"/>
              <w:jc w:val="center"/>
            </w:pPr>
            <w:r>
              <w:rPr>
                <w:sz w:val="17"/>
              </w:rPr>
              <w:t>0.684</w:t>
            </w:r>
          </w:p>
        </w:tc>
        <w:tc>
          <w:tcPr>
            <w:tcW w:w="907" w:type="dxa"/>
            <w:shd w:val="clear" w:color="auto" w:fill="FFFFFF"/>
            <w:tcMar>
              <w:top w:w="60" w:type="dxa"/>
              <w:left w:w="100" w:type="dxa"/>
              <w:bottom w:w="60" w:type="dxa"/>
              <w:right w:w="100" w:type="dxa"/>
            </w:tcMar>
            <w:vAlign w:val="center"/>
          </w:tcPr>
          <w:p w14:paraId="5B76721B" w14:textId="77777777" w:rsidR="008303E0" w:rsidRDefault="00000000">
            <w:pPr>
              <w:keepNext/>
              <w:spacing w:after="0" w:line="252" w:lineRule="auto"/>
              <w:jc w:val="center"/>
            </w:pPr>
            <w:r>
              <w:rPr>
                <w:sz w:val="17"/>
              </w:rPr>
              <w:t>699</w:t>
            </w:r>
          </w:p>
        </w:tc>
      </w:tr>
      <w:tr w:rsidR="008303E0" w14:paraId="74675142" w14:textId="77777777">
        <w:trPr>
          <w:cantSplit/>
          <w:jc w:val="center"/>
        </w:trPr>
        <w:tc>
          <w:tcPr>
            <w:tcW w:w="510" w:type="dxa"/>
            <w:shd w:val="clear" w:color="auto" w:fill="F2F7FC"/>
            <w:tcMar>
              <w:top w:w="60" w:type="dxa"/>
              <w:left w:w="100" w:type="dxa"/>
              <w:bottom w:w="60" w:type="dxa"/>
              <w:right w:w="100" w:type="dxa"/>
            </w:tcMar>
            <w:vAlign w:val="center"/>
          </w:tcPr>
          <w:p w14:paraId="4578820F" w14:textId="77777777" w:rsidR="008303E0" w:rsidRDefault="00000000">
            <w:pPr>
              <w:keepNext/>
              <w:spacing w:after="0" w:line="252" w:lineRule="auto"/>
              <w:jc w:val="center"/>
            </w:pPr>
            <w:r>
              <w:rPr>
                <w:sz w:val="17"/>
              </w:rPr>
              <w:t>12</w:t>
            </w:r>
          </w:p>
        </w:tc>
        <w:tc>
          <w:tcPr>
            <w:tcW w:w="1814" w:type="dxa"/>
            <w:shd w:val="clear" w:color="auto" w:fill="F2F7FC"/>
            <w:tcMar>
              <w:top w:w="60" w:type="dxa"/>
              <w:left w:w="100" w:type="dxa"/>
              <w:bottom w:w="60" w:type="dxa"/>
              <w:right w:w="100" w:type="dxa"/>
            </w:tcMar>
            <w:vAlign w:val="center"/>
          </w:tcPr>
          <w:p w14:paraId="3B2252B0" w14:textId="77777777" w:rsidR="008303E0" w:rsidRDefault="00000000">
            <w:pPr>
              <w:keepNext/>
              <w:spacing w:after="0" w:line="252" w:lineRule="auto"/>
            </w:pPr>
            <w:r>
              <w:rPr>
                <w:sz w:val="17"/>
              </w:rPr>
              <w:t>Armenian-Turkish conflict</w:t>
            </w:r>
          </w:p>
        </w:tc>
        <w:tc>
          <w:tcPr>
            <w:tcW w:w="3402" w:type="dxa"/>
            <w:shd w:val="clear" w:color="auto" w:fill="F2F7FC"/>
            <w:tcMar>
              <w:top w:w="60" w:type="dxa"/>
              <w:left w:w="100" w:type="dxa"/>
              <w:bottom w:w="60" w:type="dxa"/>
              <w:right w:w="100" w:type="dxa"/>
            </w:tcMar>
            <w:vAlign w:val="center"/>
          </w:tcPr>
          <w:p w14:paraId="2ECB1097" w14:textId="77777777" w:rsidR="008303E0" w:rsidRDefault="00000000">
            <w:pPr>
              <w:keepNext/>
              <w:spacing w:after="0" w:line="252" w:lineRule="auto"/>
            </w:pPr>
            <w:r>
              <w:rPr>
                <w:sz w:val="17"/>
              </w:rPr>
              <w:t>armenian, turkish, muslim, genocide, turkey, armenia, turk, russian</w:t>
            </w:r>
          </w:p>
        </w:tc>
        <w:tc>
          <w:tcPr>
            <w:tcW w:w="1928" w:type="dxa"/>
            <w:shd w:val="clear" w:color="auto" w:fill="F2F7FC"/>
            <w:tcMar>
              <w:top w:w="60" w:type="dxa"/>
              <w:left w:w="100" w:type="dxa"/>
              <w:bottom w:w="60" w:type="dxa"/>
              <w:right w:w="100" w:type="dxa"/>
            </w:tcMar>
            <w:vAlign w:val="center"/>
          </w:tcPr>
          <w:p w14:paraId="3F4844DA" w14:textId="77777777" w:rsidR="008303E0" w:rsidRDefault="00000000">
            <w:pPr>
              <w:keepNext/>
              <w:spacing w:after="0" w:line="252" w:lineRule="auto"/>
            </w:pPr>
            <w:r>
              <w:rPr>
                <w:sz w:val="17"/>
              </w:rPr>
              <w:t>talk.politics.mideast</w:t>
            </w:r>
          </w:p>
        </w:tc>
        <w:tc>
          <w:tcPr>
            <w:tcW w:w="850" w:type="dxa"/>
            <w:shd w:val="clear" w:color="auto" w:fill="F2F7FC"/>
            <w:tcMar>
              <w:top w:w="60" w:type="dxa"/>
              <w:left w:w="100" w:type="dxa"/>
              <w:bottom w:w="60" w:type="dxa"/>
              <w:right w:w="100" w:type="dxa"/>
            </w:tcMar>
            <w:vAlign w:val="center"/>
          </w:tcPr>
          <w:p w14:paraId="52862A6C" w14:textId="77777777" w:rsidR="008303E0" w:rsidRDefault="00000000">
            <w:pPr>
              <w:keepNext/>
              <w:spacing w:after="0" w:line="252" w:lineRule="auto"/>
              <w:jc w:val="center"/>
            </w:pPr>
            <w:r>
              <w:rPr>
                <w:sz w:val="17"/>
              </w:rPr>
              <w:t>0.664</w:t>
            </w:r>
          </w:p>
        </w:tc>
        <w:tc>
          <w:tcPr>
            <w:tcW w:w="907" w:type="dxa"/>
            <w:shd w:val="clear" w:color="auto" w:fill="F2F7FC"/>
            <w:tcMar>
              <w:top w:w="60" w:type="dxa"/>
              <w:left w:w="100" w:type="dxa"/>
              <w:bottom w:w="60" w:type="dxa"/>
              <w:right w:w="100" w:type="dxa"/>
            </w:tcMar>
            <w:vAlign w:val="center"/>
          </w:tcPr>
          <w:p w14:paraId="0016592A" w14:textId="77777777" w:rsidR="008303E0" w:rsidRDefault="00000000">
            <w:pPr>
              <w:keepNext/>
              <w:spacing w:after="0" w:line="252" w:lineRule="auto"/>
              <w:jc w:val="center"/>
            </w:pPr>
            <w:r>
              <w:rPr>
                <w:sz w:val="17"/>
              </w:rPr>
              <w:t>443</w:t>
            </w:r>
          </w:p>
        </w:tc>
      </w:tr>
      <w:tr w:rsidR="008303E0" w14:paraId="5DEE39A6" w14:textId="77777777">
        <w:trPr>
          <w:cantSplit/>
          <w:jc w:val="center"/>
        </w:trPr>
        <w:tc>
          <w:tcPr>
            <w:tcW w:w="510" w:type="dxa"/>
            <w:shd w:val="clear" w:color="auto" w:fill="FFFFFF"/>
            <w:tcMar>
              <w:top w:w="60" w:type="dxa"/>
              <w:left w:w="100" w:type="dxa"/>
              <w:bottom w:w="60" w:type="dxa"/>
              <w:right w:w="100" w:type="dxa"/>
            </w:tcMar>
            <w:vAlign w:val="center"/>
          </w:tcPr>
          <w:p w14:paraId="3AA5493D" w14:textId="77777777" w:rsidR="008303E0" w:rsidRDefault="00000000">
            <w:pPr>
              <w:keepNext/>
              <w:spacing w:after="0" w:line="252" w:lineRule="auto"/>
              <w:jc w:val="center"/>
            </w:pPr>
            <w:r>
              <w:rPr>
                <w:sz w:val="17"/>
              </w:rPr>
              <w:t>5</w:t>
            </w:r>
          </w:p>
        </w:tc>
        <w:tc>
          <w:tcPr>
            <w:tcW w:w="1814" w:type="dxa"/>
            <w:shd w:val="clear" w:color="auto" w:fill="FFFFFF"/>
            <w:tcMar>
              <w:top w:w="60" w:type="dxa"/>
              <w:left w:w="100" w:type="dxa"/>
              <w:bottom w:w="60" w:type="dxa"/>
              <w:right w:w="100" w:type="dxa"/>
            </w:tcMar>
            <w:vAlign w:val="center"/>
          </w:tcPr>
          <w:p w14:paraId="71F77ECD" w14:textId="77777777" w:rsidR="008303E0" w:rsidRDefault="00000000">
            <w:pPr>
              <w:keepNext/>
              <w:spacing w:after="0" w:line="252" w:lineRule="auto"/>
            </w:pPr>
            <w:r>
              <w:rPr>
                <w:sz w:val="17"/>
              </w:rPr>
              <w:t>Religion</w:t>
            </w:r>
          </w:p>
        </w:tc>
        <w:tc>
          <w:tcPr>
            <w:tcW w:w="3402" w:type="dxa"/>
            <w:shd w:val="clear" w:color="auto" w:fill="FFFFFF"/>
            <w:tcMar>
              <w:top w:w="60" w:type="dxa"/>
              <w:left w:w="100" w:type="dxa"/>
              <w:bottom w:w="60" w:type="dxa"/>
              <w:right w:w="100" w:type="dxa"/>
            </w:tcMar>
            <w:vAlign w:val="center"/>
          </w:tcPr>
          <w:p w14:paraId="3EC86FEA" w14:textId="77777777" w:rsidR="008303E0" w:rsidRDefault="00000000">
            <w:pPr>
              <w:keepNext/>
              <w:spacing w:after="0" w:line="252" w:lineRule="auto"/>
            </w:pPr>
            <w:r>
              <w:rPr>
                <w:sz w:val="17"/>
              </w:rPr>
              <w:t>god, jesus, christian, bible, believe, christ, sin, faith</w:t>
            </w:r>
          </w:p>
        </w:tc>
        <w:tc>
          <w:tcPr>
            <w:tcW w:w="1928" w:type="dxa"/>
            <w:shd w:val="clear" w:color="auto" w:fill="FFFFFF"/>
            <w:tcMar>
              <w:top w:w="60" w:type="dxa"/>
              <w:left w:w="100" w:type="dxa"/>
              <w:bottom w:w="60" w:type="dxa"/>
              <w:right w:w="100" w:type="dxa"/>
            </w:tcMar>
            <w:vAlign w:val="center"/>
          </w:tcPr>
          <w:p w14:paraId="2A7A3E26" w14:textId="77777777" w:rsidR="008303E0" w:rsidRDefault="00000000">
            <w:pPr>
              <w:keepNext/>
              <w:spacing w:after="0" w:line="252" w:lineRule="auto"/>
            </w:pPr>
            <w:r>
              <w:rPr>
                <w:sz w:val="17"/>
              </w:rPr>
              <w:t>soc.religion.christian</w:t>
            </w:r>
          </w:p>
        </w:tc>
        <w:tc>
          <w:tcPr>
            <w:tcW w:w="850" w:type="dxa"/>
            <w:shd w:val="clear" w:color="auto" w:fill="FFFFFF"/>
            <w:tcMar>
              <w:top w:w="60" w:type="dxa"/>
              <w:left w:w="100" w:type="dxa"/>
              <w:bottom w:w="60" w:type="dxa"/>
              <w:right w:w="100" w:type="dxa"/>
            </w:tcMar>
            <w:vAlign w:val="center"/>
          </w:tcPr>
          <w:p w14:paraId="2EAEFEFD" w14:textId="77777777" w:rsidR="008303E0" w:rsidRDefault="00000000">
            <w:pPr>
              <w:keepNext/>
              <w:spacing w:after="0" w:line="252" w:lineRule="auto"/>
              <w:jc w:val="center"/>
            </w:pPr>
            <w:r>
              <w:rPr>
                <w:sz w:val="17"/>
              </w:rPr>
              <w:t>0.561</w:t>
            </w:r>
          </w:p>
        </w:tc>
        <w:tc>
          <w:tcPr>
            <w:tcW w:w="907" w:type="dxa"/>
            <w:shd w:val="clear" w:color="auto" w:fill="FFFFFF"/>
            <w:tcMar>
              <w:top w:w="60" w:type="dxa"/>
              <w:left w:w="100" w:type="dxa"/>
              <w:bottom w:w="60" w:type="dxa"/>
              <w:right w:w="100" w:type="dxa"/>
            </w:tcMar>
            <w:vAlign w:val="center"/>
          </w:tcPr>
          <w:p w14:paraId="0A78F8D2" w14:textId="77777777" w:rsidR="008303E0" w:rsidRDefault="00000000">
            <w:pPr>
              <w:keepNext/>
              <w:spacing w:after="0" w:line="252" w:lineRule="auto"/>
              <w:jc w:val="center"/>
            </w:pPr>
            <w:r>
              <w:rPr>
                <w:sz w:val="17"/>
              </w:rPr>
              <w:t>1,136</w:t>
            </w:r>
          </w:p>
        </w:tc>
      </w:tr>
      <w:tr w:rsidR="008303E0" w14:paraId="46210804" w14:textId="77777777">
        <w:trPr>
          <w:cantSplit/>
          <w:jc w:val="center"/>
        </w:trPr>
        <w:tc>
          <w:tcPr>
            <w:tcW w:w="510" w:type="dxa"/>
            <w:shd w:val="clear" w:color="auto" w:fill="F2F7FC"/>
            <w:tcMar>
              <w:top w:w="60" w:type="dxa"/>
              <w:left w:w="100" w:type="dxa"/>
              <w:bottom w:w="60" w:type="dxa"/>
              <w:right w:w="100" w:type="dxa"/>
            </w:tcMar>
            <w:vAlign w:val="center"/>
          </w:tcPr>
          <w:p w14:paraId="17267956" w14:textId="77777777" w:rsidR="008303E0" w:rsidRDefault="00000000">
            <w:pPr>
              <w:keepNext/>
              <w:spacing w:after="0" w:line="252" w:lineRule="auto"/>
              <w:jc w:val="center"/>
            </w:pPr>
            <w:r>
              <w:rPr>
                <w:sz w:val="17"/>
              </w:rPr>
              <w:t>2</w:t>
            </w:r>
          </w:p>
        </w:tc>
        <w:tc>
          <w:tcPr>
            <w:tcW w:w="1814" w:type="dxa"/>
            <w:shd w:val="clear" w:color="auto" w:fill="F2F7FC"/>
            <w:tcMar>
              <w:top w:w="60" w:type="dxa"/>
              <w:left w:w="100" w:type="dxa"/>
              <w:bottom w:w="60" w:type="dxa"/>
              <w:right w:w="100" w:type="dxa"/>
            </w:tcMar>
            <w:vAlign w:val="center"/>
          </w:tcPr>
          <w:p w14:paraId="3A099E87" w14:textId="77777777" w:rsidR="008303E0" w:rsidRDefault="00000000">
            <w:pPr>
              <w:keepNext/>
              <w:spacing w:after="0" w:line="252" w:lineRule="auto"/>
            </w:pPr>
            <w:r>
              <w:rPr>
                <w:sz w:val="17"/>
              </w:rPr>
              <w:t>Sport</w:t>
            </w:r>
          </w:p>
        </w:tc>
        <w:tc>
          <w:tcPr>
            <w:tcW w:w="3402" w:type="dxa"/>
            <w:shd w:val="clear" w:color="auto" w:fill="F2F7FC"/>
            <w:tcMar>
              <w:top w:w="60" w:type="dxa"/>
              <w:left w:w="100" w:type="dxa"/>
              <w:bottom w:w="60" w:type="dxa"/>
              <w:right w:w="100" w:type="dxa"/>
            </w:tcMar>
            <w:vAlign w:val="center"/>
          </w:tcPr>
          <w:p w14:paraId="1E13630F" w14:textId="77777777" w:rsidR="008303E0" w:rsidRDefault="00000000">
            <w:pPr>
              <w:keepNext/>
              <w:spacing w:after="0" w:line="252" w:lineRule="auto"/>
            </w:pPr>
            <w:r>
              <w:rPr>
                <w:sz w:val="17"/>
              </w:rPr>
              <w:t>game, team, player, hockey, year, baseball, win, play</w:t>
            </w:r>
          </w:p>
        </w:tc>
        <w:tc>
          <w:tcPr>
            <w:tcW w:w="1928" w:type="dxa"/>
            <w:shd w:val="clear" w:color="auto" w:fill="F2F7FC"/>
            <w:tcMar>
              <w:top w:w="60" w:type="dxa"/>
              <w:left w:w="100" w:type="dxa"/>
              <w:bottom w:w="60" w:type="dxa"/>
              <w:right w:w="100" w:type="dxa"/>
            </w:tcMar>
            <w:vAlign w:val="center"/>
          </w:tcPr>
          <w:p w14:paraId="68CBEAE6" w14:textId="77777777" w:rsidR="008303E0" w:rsidRDefault="00000000">
            <w:pPr>
              <w:keepNext/>
              <w:spacing w:after="0" w:line="252" w:lineRule="auto"/>
            </w:pPr>
            <w:r>
              <w:rPr>
                <w:sz w:val="17"/>
              </w:rPr>
              <w:t>rec.sport.hockey</w:t>
            </w:r>
          </w:p>
        </w:tc>
        <w:tc>
          <w:tcPr>
            <w:tcW w:w="850" w:type="dxa"/>
            <w:shd w:val="clear" w:color="auto" w:fill="F2F7FC"/>
            <w:tcMar>
              <w:top w:w="60" w:type="dxa"/>
              <w:left w:w="100" w:type="dxa"/>
              <w:bottom w:w="60" w:type="dxa"/>
              <w:right w:w="100" w:type="dxa"/>
            </w:tcMar>
            <w:vAlign w:val="center"/>
          </w:tcPr>
          <w:p w14:paraId="71FF5916" w14:textId="77777777" w:rsidR="008303E0" w:rsidRDefault="00000000">
            <w:pPr>
              <w:keepNext/>
              <w:spacing w:after="0" w:line="252" w:lineRule="auto"/>
              <w:jc w:val="center"/>
            </w:pPr>
            <w:r>
              <w:rPr>
                <w:sz w:val="17"/>
              </w:rPr>
              <w:t>0.554</w:t>
            </w:r>
          </w:p>
        </w:tc>
        <w:tc>
          <w:tcPr>
            <w:tcW w:w="907" w:type="dxa"/>
            <w:shd w:val="clear" w:color="auto" w:fill="F2F7FC"/>
            <w:tcMar>
              <w:top w:w="60" w:type="dxa"/>
              <w:left w:w="100" w:type="dxa"/>
              <w:bottom w:w="60" w:type="dxa"/>
              <w:right w:w="100" w:type="dxa"/>
            </w:tcMar>
            <w:vAlign w:val="center"/>
          </w:tcPr>
          <w:p w14:paraId="6C099188" w14:textId="77777777" w:rsidR="008303E0" w:rsidRDefault="00000000">
            <w:pPr>
              <w:keepNext/>
              <w:spacing w:after="0" w:line="252" w:lineRule="auto"/>
              <w:jc w:val="center"/>
            </w:pPr>
            <w:r>
              <w:rPr>
                <w:sz w:val="17"/>
              </w:rPr>
              <w:t>1,307</w:t>
            </w:r>
          </w:p>
        </w:tc>
      </w:tr>
      <w:tr w:rsidR="008303E0" w14:paraId="531B81DC" w14:textId="77777777">
        <w:trPr>
          <w:cantSplit/>
          <w:jc w:val="center"/>
        </w:trPr>
        <w:tc>
          <w:tcPr>
            <w:tcW w:w="510" w:type="dxa"/>
            <w:shd w:val="clear" w:color="auto" w:fill="F6EBC0"/>
            <w:tcMar>
              <w:top w:w="60" w:type="dxa"/>
              <w:left w:w="100" w:type="dxa"/>
              <w:bottom w:w="60" w:type="dxa"/>
              <w:right w:w="100" w:type="dxa"/>
            </w:tcMar>
            <w:vAlign w:val="center"/>
          </w:tcPr>
          <w:p w14:paraId="7C3D53CC" w14:textId="77777777" w:rsidR="008303E0" w:rsidRDefault="00000000">
            <w:pPr>
              <w:spacing w:after="0" w:line="252" w:lineRule="auto"/>
              <w:jc w:val="center"/>
            </w:pPr>
            <w:r>
              <w:rPr>
                <w:sz w:val="17"/>
              </w:rPr>
              <w:t>0</w:t>
            </w:r>
          </w:p>
        </w:tc>
        <w:tc>
          <w:tcPr>
            <w:tcW w:w="1814" w:type="dxa"/>
            <w:shd w:val="clear" w:color="auto" w:fill="F6EBC0"/>
            <w:tcMar>
              <w:top w:w="60" w:type="dxa"/>
              <w:left w:w="100" w:type="dxa"/>
              <w:bottom w:w="60" w:type="dxa"/>
              <w:right w:w="100" w:type="dxa"/>
            </w:tcMar>
            <w:vAlign w:val="center"/>
          </w:tcPr>
          <w:p w14:paraId="57C4AAD9" w14:textId="77777777" w:rsidR="008303E0" w:rsidRDefault="00000000">
            <w:pPr>
              <w:spacing w:after="0" w:line="252" w:lineRule="auto"/>
            </w:pPr>
            <w:r>
              <w:rPr>
                <w:sz w:val="17"/>
              </w:rPr>
              <w:t>Catch-all (generic words)</w:t>
            </w:r>
          </w:p>
        </w:tc>
        <w:tc>
          <w:tcPr>
            <w:tcW w:w="3402" w:type="dxa"/>
            <w:shd w:val="clear" w:color="auto" w:fill="F6EBC0"/>
            <w:tcMar>
              <w:top w:w="60" w:type="dxa"/>
              <w:left w:w="100" w:type="dxa"/>
              <w:bottom w:w="60" w:type="dxa"/>
              <w:right w:w="100" w:type="dxa"/>
            </w:tcMar>
            <w:vAlign w:val="center"/>
          </w:tcPr>
          <w:p w14:paraId="2EDB3CD8" w14:textId="77777777" w:rsidR="008303E0" w:rsidRDefault="00000000">
            <w:pPr>
              <w:spacing w:after="0" w:line="252" w:lineRule="auto"/>
            </w:pPr>
            <w:r>
              <w:rPr>
                <w:sz w:val="17"/>
              </w:rPr>
              <w:t>time, good, year, ive, problem, much, really, got</w:t>
            </w:r>
          </w:p>
        </w:tc>
        <w:tc>
          <w:tcPr>
            <w:tcW w:w="1928" w:type="dxa"/>
            <w:shd w:val="clear" w:color="auto" w:fill="F6EBC0"/>
            <w:tcMar>
              <w:top w:w="60" w:type="dxa"/>
              <w:left w:w="100" w:type="dxa"/>
              <w:bottom w:w="60" w:type="dxa"/>
              <w:right w:w="100" w:type="dxa"/>
            </w:tcMar>
            <w:vAlign w:val="center"/>
          </w:tcPr>
          <w:p w14:paraId="2BBA0788" w14:textId="77777777" w:rsidR="008303E0" w:rsidRDefault="00000000">
            <w:pPr>
              <w:spacing w:after="0" w:line="252" w:lineRule="auto"/>
            </w:pPr>
            <w:r>
              <w:rPr>
                <w:sz w:val="17"/>
              </w:rPr>
              <w:t>rec.motorcycles*</w:t>
            </w:r>
          </w:p>
        </w:tc>
        <w:tc>
          <w:tcPr>
            <w:tcW w:w="850" w:type="dxa"/>
            <w:shd w:val="clear" w:color="auto" w:fill="F6EBC0"/>
            <w:tcMar>
              <w:top w:w="60" w:type="dxa"/>
              <w:left w:w="100" w:type="dxa"/>
              <w:bottom w:w="60" w:type="dxa"/>
              <w:right w:w="100" w:type="dxa"/>
            </w:tcMar>
            <w:vAlign w:val="center"/>
          </w:tcPr>
          <w:p w14:paraId="1ABFB6D0" w14:textId="77777777" w:rsidR="008303E0" w:rsidRDefault="00000000">
            <w:pPr>
              <w:spacing w:after="0" w:line="252" w:lineRule="auto"/>
              <w:jc w:val="center"/>
            </w:pPr>
            <w:r>
              <w:rPr>
                <w:sz w:val="17"/>
              </w:rPr>
              <w:t>0.162</w:t>
            </w:r>
          </w:p>
        </w:tc>
        <w:tc>
          <w:tcPr>
            <w:tcW w:w="907" w:type="dxa"/>
            <w:shd w:val="clear" w:color="auto" w:fill="F6EBC0"/>
            <w:tcMar>
              <w:top w:w="60" w:type="dxa"/>
              <w:left w:w="100" w:type="dxa"/>
              <w:bottom w:w="60" w:type="dxa"/>
              <w:right w:w="100" w:type="dxa"/>
            </w:tcMar>
            <w:vAlign w:val="center"/>
          </w:tcPr>
          <w:p w14:paraId="47D50B33" w14:textId="77777777" w:rsidR="008303E0" w:rsidRDefault="00000000">
            <w:pPr>
              <w:spacing w:after="0" w:line="252" w:lineRule="auto"/>
              <w:jc w:val="center"/>
            </w:pPr>
            <w:r>
              <w:rPr>
                <w:sz w:val="17"/>
              </w:rPr>
              <w:t>3,341</w:t>
            </w:r>
          </w:p>
        </w:tc>
      </w:tr>
    </w:tbl>
    <w:p w14:paraId="6151C90F" w14:textId="77777777" w:rsidR="008303E0" w:rsidRDefault="008303E0">
      <w:pPr>
        <w:spacing w:after="40"/>
      </w:pPr>
    </w:p>
    <w:p w14:paraId="199B331F" w14:textId="77777777" w:rsidR="008303E0" w:rsidRDefault="00000000">
      <w:pPr>
        <w:pStyle w:val="Caption"/>
        <w:keepNext/>
        <w:spacing w:before="160" w:after="60"/>
      </w:pPr>
      <w:r>
        <w:t>Table 7. Selected LDA topics (from the final run used in the app).</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510"/>
        <w:gridCol w:w="1814"/>
        <w:gridCol w:w="3402"/>
        <w:gridCol w:w="1928"/>
        <w:gridCol w:w="850"/>
        <w:gridCol w:w="907"/>
      </w:tblGrid>
      <w:tr w:rsidR="008303E0" w14:paraId="5AA93678" w14:textId="77777777">
        <w:trPr>
          <w:tblHeader/>
          <w:jc w:val="center"/>
        </w:trPr>
        <w:tc>
          <w:tcPr>
            <w:tcW w:w="510" w:type="dxa"/>
            <w:shd w:val="clear" w:color="auto" w:fill="2F6DB5"/>
            <w:tcMar>
              <w:top w:w="60" w:type="dxa"/>
              <w:left w:w="100" w:type="dxa"/>
              <w:bottom w:w="60" w:type="dxa"/>
              <w:right w:w="100" w:type="dxa"/>
            </w:tcMar>
            <w:vAlign w:val="center"/>
          </w:tcPr>
          <w:p w14:paraId="7204EA99" w14:textId="77777777" w:rsidR="008303E0" w:rsidRDefault="00000000">
            <w:pPr>
              <w:keepNext/>
              <w:spacing w:after="0"/>
              <w:jc w:val="center"/>
            </w:pPr>
            <w:r>
              <w:rPr>
                <w:b/>
                <w:color w:val="FFFFFF"/>
                <w:sz w:val="17"/>
              </w:rPr>
              <w:t>#</w:t>
            </w:r>
          </w:p>
        </w:tc>
        <w:tc>
          <w:tcPr>
            <w:tcW w:w="1814" w:type="dxa"/>
            <w:shd w:val="clear" w:color="auto" w:fill="2F6DB5"/>
            <w:tcMar>
              <w:top w:w="60" w:type="dxa"/>
              <w:left w:w="100" w:type="dxa"/>
              <w:bottom w:w="60" w:type="dxa"/>
              <w:right w:w="100" w:type="dxa"/>
            </w:tcMar>
            <w:vAlign w:val="center"/>
          </w:tcPr>
          <w:p w14:paraId="41A8F494" w14:textId="77777777" w:rsidR="008303E0" w:rsidRDefault="00000000">
            <w:pPr>
              <w:keepNext/>
              <w:spacing w:after="0"/>
            </w:pPr>
            <w:r>
              <w:rPr>
                <w:b/>
                <w:color w:val="FFFFFF"/>
                <w:sz w:val="17"/>
              </w:rPr>
              <w:t>Our label</w:t>
            </w:r>
          </w:p>
        </w:tc>
        <w:tc>
          <w:tcPr>
            <w:tcW w:w="3402" w:type="dxa"/>
            <w:shd w:val="clear" w:color="auto" w:fill="2F6DB5"/>
            <w:tcMar>
              <w:top w:w="60" w:type="dxa"/>
              <w:left w:w="100" w:type="dxa"/>
              <w:bottom w:w="60" w:type="dxa"/>
              <w:right w:w="100" w:type="dxa"/>
            </w:tcMar>
            <w:vAlign w:val="center"/>
          </w:tcPr>
          <w:p w14:paraId="09BBBB7E" w14:textId="77777777" w:rsidR="008303E0" w:rsidRDefault="00000000">
            <w:pPr>
              <w:keepNext/>
              <w:spacing w:after="0"/>
            </w:pPr>
            <w:r>
              <w:rPr>
                <w:b/>
                <w:color w:val="FFFFFF"/>
                <w:sz w:val="17"/>
              </w:rPr>
              <w:t>Top words</w:t>
            </w:r>
          </w:p>
        </w:tc>
        <w:tc>
          <w:tcPr>
            <w:tcW w:w="1928" w:type="dxa"/>
            <w:shd w:val="clear" w:color="auto" w:fill="2F6DB5"/>
            <w:tcMar>
              <w:top w:w="60" w:type="dxa"/>
              <w:left w:w="100" w:type="dxa"/>
              <w:bottom w:w="60" w:type="dxa"/>
              <w:right w:w="100" w:type="dxa"/>
            </w:tcMar>
            <w:vAlign w:val="center"/>
          </w:tcPr>
          <w:p w14:paraId="02148F91" w14:textId="77777777" w:rsidR="008303E0" w:rsidRDefault="00000000">
            <w:pPr>
              <w:keepNext/>
              <w:spacing w:after="0"/>
            </w:pPr>
            <w:r>
              <w:rPr>
                <w:b/>
                <w:color w:val="FFFFFF"/>
                <w:sz w:val="17"/>
              </w:rPr>
              <w:t>Dominant category</w:t>
            </w:r>
          </w:p>
        </w:tc>
        <w:tc>
          <w:tcPr>
            <w:tcW w:w="850" w:type="dxa"/>
            <w:shd w:val="clear" w:color="auto" w:fill="2F6DB5"/>
            <w:tcMar>
              <w:top w:w="60" w:type="dxa"/>
              <w:left w:w="100" w:type="dxa"/>
              <w:bottom w:w="60" w:type="dxa"/>
              <w:right w:w="100" w:type="dxa"/>
            </w:tcMar>
            <w:vAlign w:val="center"/>
          </w:tcPr>
          <w:p w14:paraId="69D46964" w14:textId="77777777" w:rsidR="008303E0" w:rsidRDefault="00000000">
            <w:pPr>
              <w:keepNext/>
              <w:spacing w:after="0"/>
              <w:jc w:val="center"/>
            </w:pPr>
            <w:r>
              <w:rPr>
                <w:b/>
                <w:color w:val="FFFFFF"/>
                <w:sz w:val="17"/>
              </w:rPr>
              <w:t>Purity</w:t>
            </w:r>
          </w:p>
        </w:tc>
        <w:tc>
          <w:tcPr>
            <w:tcW w:w="907" w:type="dxa"/>
            <w:shd w:val="clear" w:color="auto" w:fill="2F6DB5"/>
            <w:tcMar>
              <w:top w:w="60" w:type="dxa"/>
              <w:left w:w="100" w:type="dxa"/>
              <w:bottom w:w="60" w:type="dxa"/>
              <w:right w:w="100" w:type="dxa"/>
            </w:tcMar>
            <w:vAlign w:val="center"/>
          </w:tcPr>
          <w:p w14:paraId="14DC189F" w14:textId="77777777" w:rsidR="008303E0" w:rsidRDefault="00000000">
            <w:pPr>
              <w:keepNext/>
              <w:spacing w:after="0"/>
              <w:jc w:val="center"/>
            </w:pPr>
            <w:r>
              <w:rPr>
                <w:b/>
                <w:color w:val="FFFFFF"/>
                <w:sz w:val="17"/>
              </w:rPr>
              <w:t>Posts</w:t>
            </w:r>
          </w:p>
        </w:tc>
      </w:tr>
      <w:tr w:rsidR="008303E0" w14:paraId="1CFE386E" w14:textId="77777777">
        <w:trPr>
          <w:cantSplit/>
          <w:jc w:val="center"/>
        </w:trPr>
        <w:tc>
          <w:tcPr>
            <w:tcW w:w="510" w:type="dxa"/>
            <w:shd w:val="clear" w:color="auto" w:fill="F2F7FC"/>
            <w:tcMar>
              <w:top w:w="60" w:type="dxa"/>
              <w:left w:w="100" w:type="dxa"/>
              <w:bottom w:w="60" w:type="dxa"/>
              <w:right w:w="100" w:type="dxa"/>
            </w:tcMar>
            <w:vAlign w:val="center"/>
          </w:tcPr>
          <w:p w14:paraId="289B87F7" w14:textId="77777777" w:rsidR="008303E0" w:rsidRDefault="00000000">
            <w:pPr>
              <w:keepNext/>
              <w:spacing w:after="0" w:line="252" w:lineRule="auto"/>
              <w:jc w:val="center"/>
            </w:pPr>
            <w:r>
              <w:rPr>
                <w:sz w:val="17"/>
              </w:rPr>
              <w:t>6</w:t>
            </w:r>
          </w:p>
        </w:tc>
        <w:tc>
          <w:tcPr>
            <w:tcW w:w="1814" w:type="dxa"/>
            <w:shd w:val="clear" w:color="auto" w:fill="F2F7FC"/>
            <w:tcMar>
              <w:top w:w="60" w:type="dxa"/>
              <w:left w:w="100" w:type="dxa"/>
              <w:bottom w:w="60" w:type="dxa"/>
              <w:right w:w="100" w:type="dxa"/>
            </w:tcMar>
            <w:vAlign w:val="center"/>
          </w:tcPr>
          <w:p w14:paraId="71BBD78F" w14:textId="77777777" w:rsidR="008303E0" w:rsidRDefault="00000000">
            <w:pPr>
              <w:keepNext/>
              <w:spacing w:after="0" w:line="252" w:lineRule="auto"/>
            </w:pPr>
            <w:r>
              <w:rPr>
                <w:sz w:val="17"/>
              </w:rPr>
              <w:t>Armenian-Turkish conflict</w:t>
            </w:r>
          </w:p>
        </w:tc>
        <w:tc>
          <w:tcPr>
            <w:tcW w:w="3402" w:type="dxa"/>
            <w:shd w:val="clear" w:color="auto" w:fill="F2F7FC"/>
            <w:tcMar>
              <w:top w:w="60" w:type="dxa"/>
              <w:left w:w="100" w:type="dxa"/>
              <w:bottom w:w="60" w:type="dxa"/>
              <w:right w:w="100" w:type="dxa"/>
            </w:tcMar>
            <w:vAlign w:val="center"/>
          </w:tcPr>
          <w:p w14:paraId="4E497811" w14:textId="77777777" w:rsidR="008303E0" w:rsidRDefault="00000000">
            <w:pPr>
              <w:keepNext/>
              <w:spacing w:after="0" w:line="252" w:lineRule="auto"/>
            </w:pPr>
            <w:r>
              <w:rPr>
                <w:sz w:val="17"/>
              </w:rPr>
              <w:t>armenian, turkish, turkey, muslim, turk, genocide, greek, armenia</w:t>
            </w:r>
          </w:p>
        </w:tc>
        <w:tc>
          <w:tcPr>
            <w:tcW w:w="1928" w:type="dxa"/>
            <w:shd w:val="clear" w:color="auto" w:fill="F2F7FC"/>
            <w:tcMar>
              <w:top w:w="60" w:type="dxa"/>
              <w:left w:w="100" w:type="dxa"/>
              <w:bottom w:w="60" w:type="dxa"/>
              <w:right w:w="100" w:type="dxa"/>
            </w:tcMar>
            <w:vAlign w:val="center"/>
          </w:tcPr>
          <w:p w14:paraId="73900C66" w14:textId="77777777" w:rsidR="008303E0" w:rsidRDefault="00000000">
            <w:pPr>
              <w:keepNext/>
              <w:spacing w:after="0" w:line="252" w:lineRule="auto"/>
            </w:pPr>
            <w:r>
              <w:rPr>
                <w:sz w:val="17"/>
              </w:rPr>
              <w:t>talk.politics.mideast</w:t>
            </w:r>
          </w:p>
        </w:tc>
        <w:tc>
          <w:tcPr>
            <w:tcW w:w="850" w:type="dxa"/>
            <w:shd w:val="clear" w:color="auto" w:fill="F2F7FC"/>
            <w:tcMar>
              <w:top w:w="60" w:type="dxa"/>
              <w:left w:w="100" w:type="dxa"/>
              <w:bottom w:w="60" w:type="dxa"/>
              <w:right w:w="100" w:type="dxa"/>
            </w:tcMar>
            <w:vAlign w:val="center"/>
          </w:tcPr>
          <w:p w14:paraId="7838984B" w14:textId="77777777" w:rsidR="008303E0" w:rsidRDefault="00000000">
            <w:pPr>
              <w:keepNext/>
              <w:spacing w:after="0" w:line="252" w:lineRule="auto"/>
              <w:jc w:val="center"/>
            </w:pPr>
            <w:r>
              <w:rPr>
                <w:sz w:val="17"/>
              </w:rPr>
              <w:t>0.610</w:t>
            </w:r>
          </w:p>
        </w:tc>
        <w:tc>
          <w:tcPr>
            <w:tcW w:w="907" w:type="dxa"/>
            <w:shd w:val="clear" w:color="auto" w:fill="F2F7FC"/>
            <w:tcMar>
              <w:top w:w="60" w:type="dxa"/>
              <w:left w:w="100" w:type="dxa"/>
              <w:bottom w:w="60" w:type="dxa"/>
              <w:right w:w="100" w:type="dxa"/>
            </w:tcMar>
            <w:vAlign w:val="center"/>
          </w:tcPr>
          <w:p w14:paraId="2E375D2C" w14:textId="77777777" w:rsidR="008303E0" w:rsidRDefault="00000000">
            <w:pPr>
              <w:keepNext/>
              <w:spacing w:after="0" w:line="252" w:lineRule="auto"/>
              <w:jc w:val="center"/>
            </w:pPr>
            <w:r>
              <w:rPr>
                <w:sz w:val="17"/>
              </w:rPr>
              <w:t>82</w:t>
            </w:r>
          </w:p>
        </w:tc>
      </w:tr>
      <w:tr w:rsidR="008303E0" w14:paraId="6FC2EA10" w14:textId="77777777">
        <w:trPr>
          <w:cantSplit/>
          <w:jc w:val="center"/>
        </w:trPr>
        <w:tc>
          <w:tcPr>
            <w:tcW w:w="510" w:type="dxa"/>
            <w:shd w:val="clear" w:color="auto" w:fill="FFFFFF"/>
            <w:tcMar>
              <w:top w:w="60" w:type="dxa"/>
              <w:left w:w="100" w:type="dxa"/>
              <w:bottom w:w="60" w:type="dxa"/>
              <w:right w:w="100" w:type="dxa"/>
            </w:tcMar>
            <w:vAlign w:val="center"/>
          </w:tcPr>
          <w:p w14:paraId="5FC78676" w14:textId="77777777" w:rsidR="008303E0" w:rsidRDefault="00000000">
            <w:pPr>
              <w:keepNext/>
              <w:spacing w:after="0" w:line="252" w:lineRule="auto"/>
              <w:jc w:val="center"/>
            </w:pPr>
            <w:r>
              <w:rPr>
                <w:sz w:val="17"/>
              </w:rPr>
              <w:t>1</w:t>
            </w:r>
          </w:p>
        </w:tc>
        <w:tc>
          <w:tcPr>
            <w:tcW w:w="1814" w:type="dxa"/>
            <w:shd w:val="clear" w:color="auto" w:fill="FFFFFF"/>
            <w:tcMar>
              <w:top w:w="60" w:type="dxa"/>
              <w:left w:w="100" w:type="dxa"/>
              <w:bottom w:w="60" w:type="dxa"/>
              <w:right w:w="100" w:type="dxa"/>
            </w:tcMar>
            <w:vAlign w:val="center"/>
          </w:tcPr>
          <w:p w14:paraId="047E470B" w14:textId="77777777" w:rsidR="008303E0" w:rsidRDefault="00000000">
            <w:pPr>
              <w:keepNext/>
              <w:spacing w:after="0" w:line="252" w:lineRule="auto"/>
            </w:pPr>
            <w:r>
              <w:rPr>
                <w:sz w:val="17"/>
              </w:rPr>
              <w:t>Sport</w:t>
            </w:r>
          </w:p>
        </w:tc>
        <w:tc>
          <w:tcPr>
            <w:tcW w:w="3402" w:type="dxa"/>
            <w:shd w:val="clear" w:color="auto" w:fill="FFFFFF"/>
            <w:tcMar>
              <w:top w:w="60" w:type="dxa"/>
              <w:left w:w="100" w:type="dxa"/>
              <w:bottom w:w="60" w:type="dxa"/>
              <w:right w:w="100" w:type="dxa"/>
            </w:tcMar>
            <w:vAlign w:val="center"/>
          </w:tcPr>
          <w:p w14:paraId="7B78333B" w14:textId="77777777" w:rsidR="008303E0" w:rsidRDefault="00000000">
            <w:pPr>
              <w:keepNext/>
              <w:spacing w:after="0" w:line="252" w:lineRule="auto"/>
            </w:pPr>
            <w:r>
              <w:rPr>
                <w:sz w:val="17"/>
              </w:rPr>
              <w:t>game, team, player, year, season, hockey, play, last</w:t>
            </w:r>
          </w:p>
        </w:tc>
        <w:tc>
          <w:tcPr>
            <w:tcW w:w="1928" w:type="dxa"/>
            <w:shd w:val="clear" w:color="auto" w:fill="FFFFFF"/>
            <w:tcMar>
              <w:top w:w="60" w:type="dxa"/>
              <w:left w:w="100" w:type="dxa"/>
              <w:bottom w:w="60" w:type="dxa"/>
              <w:right w:w="100" w:type="dxa"/>
            </w:tcMar>
            <w:vAlign w:val="center"/>
          </w:tcPr>
          <w:p w14:paraId="4D524E27" w14:textId="77777777" w:rsidR="008303E0" w:rsidRDefault="00000000">
            <w:pPr>
              <w:keepNext/>
              <w:spacing w:after="0" w:line="252" w:lineRule="auto"/>
            </w:pPr>
            <w:r>
              <w:rPr>
                <w:sz w:val="17"/>
              </w:rPr>
              <w:t>rec.sport.hockey</w:t>
            </w:r>
          </w:p>
        </w:tc>
        <w:tc>
          <w:tcPr>
            <w:tcW w:w="850" w:type="dxa"/>
            <w:shd w:val="clear" w:color="auto" w:fill="FFFFFF"/>
            <w:tcMar>
              <w:top w:w="60" w:type="dxa"/>
              <w:left w:w="100" w:type="dxa"/>
              <w:bottom w:w="60" w:type="dxa"/>
              <w:right w:w="100" w:type="dxa"/>
            </w:tcMar>
            <w:vAlign w:val="center"/>
          </w:tcPr>
          <w:p w14:paraId="698D0169" w14:textId="77777777" w:rsidR="008303E0" w:rsidRDefault="00000000">
            <w:pPr>
              <w:keepNext/>
              <w:spacing w:after="0" w:line="252" w:lineRule="auto"/>
              <w:jc w:val="center"/>
            </w:pPr>
            <w:r>
              <w:rPr>
                <w:sz w:val="17"/>
              </w:rPr>
              <w:t>0.462</w:t>
            </w:r>
          </w:p>
        </w:tc>
        <w:tc>
          <w:tcPr>
            <w:tcW w:w="907" w:type="dxa"/>
            <w:shd w:val="clear" w:color="auto" w:fill="FFFFFF"/>
            <w:tcMar>
              <w:top w:w="60" w:type="dxa"/>
              <w:left w:w="100" w:type="dxa"/>
              <w:bottom w:w="60" w:type="dxa"/>
              <w:right w:w="100" w:type="dxa"/>
            </w:tcMar>
            <w:vAlign w:val="center"/>
          </w:tcPr>
          <w:p w14:paraId="617C11C7" w14:textId="77777777" w:rsidR="008303E0" w:rsidRDefault="00000000">
            <w:pPr>
              <w:keepNext/>
              <w:spacing w:after="0" w:line="252" w:lineRule="auto"/>
              <w:jc w:val="center"/>
            </w:pPr>
            <w:r>
              <w:rPr>
                <w:sz w:val="17"/>
              </w:rPr>
              <w:t>1,687</w:t>
            </w:r>
          </w:p>
        </w:tc>
      </w:tr>
      <w:tr w:rsidR="008303E0" w14:paraId="735CDB39" w14:textId="77777777">
        <w:trPr>
          <w:cantSplit/>
          <w:jc w:val="center"/>
        </w:trPr>
        <w:tc>
          <w:tcPr>
            <w:tcW w:w="510" w:type="dxa"/>
            <w:shd w:val="clear" w:color="auto" w:fill="F2F7FC"/>
            <w:tcMar>
              <w:top w:w="60" w:type="dxa"/>
              <w:left w:w="100" w:type="dxa"/>
              <w:bottom w:w="60" w:type="dxa"/>
              <w:right w:w="100" w:type="dxa"/>
            </w:tcMar>
            <w:vAlign w:val="center"/>
          </w:tcPr>
          <w:p w14:paraId="239A61CC" w14:textId="77777777" w:rsidR="008303E0" w:rsidRDefault="00000000">
            <w:pPr>
              <w:keepNext/>
              <w:spacing w:after="0" w:line="252" w:lineRule="auto"/>
              <w:jc w:val="center"/>
            </w:pPr>
            <w:r>
              <w:rPr>
                <w:sz w:val="17"/>
              </w:rPr>
              <w:t>7</w:t>
            </w:r>
          </w:p>
        </w:tc>
        <w:tc>
          <w:tcPr>
            <w:tcW w:w="1814" w:type="dxa"/>
            <w:shd w:val="clear" w:color="auto" w:fill="F2F7FC"/>
            <w:tcMar>
              <w:top w:w="60" w:type="dxa"/>
              <w:left w:w="100" w:type="dxa"/>
              <w:bottom w:w="60" w:type="dxa"/>
              <w:right w:w="100" w:type="dxa"/>
            </w:tcMar>
            <w:vAlign w:val="center"/>
          </w:tcPr>
          <w:p w14:paraId="74A69DDB" w14:textId="77777777" w:rsidR="008303E0" w:rsidRDefault="00000000">
            <w:pPr>
              <w:keepNext/>
              <w:spacing w:after="0" w:line="252" w:lineRule="auto"/>
            </w:pPr>
            <w:r>
              <w:rPr>
                <w:sz w:val="17"/>
              </w:rPr>
              <w:t>For sale</w:t>
            </w:r>
          </w:p>
        </w:tc>
        <w:tc>
          <w:tcPr>
            <w:tcW w:w="3402" w:type="dxa"/>
            <w:shd w:val="clear" w:color="auto" w:fill="F2F7FC"/>
            <w:tcMar>
              <w:top w:w="60" w:type="dxa"/>
              <w:left w:w="100" w:type="dxa"/>
              <w:bottom w:w="60" w:type="dxa"/>
              <w:right w:w="100" w:type="dxa"/>
            </w:tcMar>
            <w:vAlign w:val="center"/>
          </w:tcPr>
          <w:p w14:paraId="3702D717" w14:textId="77777777" w:rsidR="008303E0" w:rsidRDefault="00000000">
            <w:pPr>
              <w:keepNext/>
              <w:spacing w:after="0" w:line="252" w:lineRule="auto"/>
            </w:pPr>
            <w:r>
              <w:rPr>
                <w:sz w:val="17"/>
              </w:rPr>
              <w:t>sale, offer, shipping, condition, power, sell, price, asking</w:t>
            </w:r>
          </w:p>
        </w:tc>
        <w:tc>
          <w:tcPr>
            <w:tcW w:w="1928" w:type="dxa"/>
            <w:shd w:val="clear" w:color="auto" w:fill="F2F7FC"/>
            <w:tcMar>
              <w:top w:w="60" w:type="dxa"/>
              <w:left w:w="100" w:type="dxa"/>
              <w:bottom w:w="60" w:type="dxa"/>
              <w:right w:w="100" w:type="dxa"/>
            </w:tcMar>
            <w:vAlign w:val="center"/>
          </w:tcPr>
          <w:p w14:paraId="03026301" w14:textId="77777777" w:rsidR="008303E0" w:rsidRDefault="00000000">
            <w:pPr>
              <w:keepNext/>
              <w:spacing w:after="0" w:line="252" w:lineRule="auto"/>
            </w:pPr>
            <w:r>
              <w:rPr>
                <w:sz w:val="17"/>
              </w:rPr>
              <w:t>misc.forsale</w:t>
            </w:r>
          </w:p>
        </w:tc>
        <w:tc>
          <w:tcPr>
            <w:tcW w:w="850" w:type="dxa"/>
            <w:shd w:val="clear" w:color="auto" w:fill="F2F7FC"/>
            <w:tcMar>
              <w:top w:w="60" w:type="dxa"/>
              <w:left w:w="100" w:type="dxa"/>
              <w:bottom w:w="60" w:type="dxa"/>
              <w:right w:w="100" w:type="dxa"/>
            </w:tcMar>
            <w:vAlign w:val="center"/>
          </w:tcPr>
          <w:p w14:paraId="0D9CC215" w14:textId="77777777" w:rsidR="008303E0" w:rsidRDefault="00000000">
            <w:pPr>
              <w:keepNext/>
              <w:spacing w:after="0" w:line="252" w:lineRule="auto"/>
              <w:jc w:val="center"/>
            </w:pPr>
            <w:r>
              <w:rPr>
                <w:sz w:val="17"/>
              </w:rPr>
              <w:t>0.456</w:t>
            </w:r>
          </w:p>
        </w:tc>
        <w:tc>
          <w:tcPr>
            <w:tcW w:w="907" w:type="dxa"/>
            <w:shd w:val="clear" w:color="auto" w:fill="F2F7FC"/>
            <w:tcMar>
              <w:top w:w="60" w:type="dxa"/>
              <w:left w:w="100" w:type="dxa"/>
              <w:bottom w:w="60" w:type="dxa"/>
              <w:right w:w="100" w:type="dxa"/>
            </w:tcMar>
            <w:vAlign w:val="center"/>
          </w:tcPr>
          <w:p w14:paraId="51CE5342" w14:textId="77777777" w:rsidR="008303E0" w:rsidRDefault="00000000">
            <w:pPr>
              <w:keepNext/>
              <w:spacing w:after="0" w:line="252" w:lineRule="auto"/>
              <w:jc w:val="center"/>
            </w:pPr>
            <w:r>
              <w:rPr>
                <w:sz w:val="17"/>
              </w:rPr>
              <w:t>621</w:t>
            </w:r>
          </w:p>
        </w:tc>
      </w:tr>
      <w:tr w:rsidR="008303E0" w14:paraId="65A18134" w14:textId="77777777">
        <w:trPr>
          <w:cantSplit/>
          <w:jc w:val="center"/>
        </w:trPr>
        <w:tc>
          <w:tcPr>
            <w:tcW w:w="510" w:type="dxa"/>
            <w:shd w:val="clear" w:color="auto" w:fill="FFFFFF"/>
            <w:tcMar>
              <w:top w:w="60" w:type="dxa"/>
              <w:left w:w="100" w:type="dxa"/>
              <w:bottom w:w="60" w:type="dxa"/>
              <w:right w:w="100" w:type="dxa"/>
            </w:tcMar>
            <w:vAlign w:val="center"/>
          </w:tcPr>
          <w:p w14:paraId="4C530827" w14:textId="77777777" w:rsidR="008303E0" w:rsidRDefault="00000000">
            <w:pPr>
              <w:keepNext/>
              <w:spacing w:after="0" w:line="252" w:lineRule="auto"/>
              <w:jc w:val="center"/>
            </w:pPr>
            <w:r>
              <w:rPr>
                <w:sz w:val="17"/>
              </w:rPr>
              <w:t>8</w:t>
            </w:r>
          </w:p>
        </w:tc>
        <w:tc>
          <w:tcPr>
            <w:tcW w:w="1814" w:type="dxa"/>
            <w:shd w:val="clear" w:color="auto" w:fill="FFFFFF"/>
            <w:tcMar>
              <w:top w:w="60" w:type="dxa"/>
              <w:left w:w="100" w:type="dxa"/>
              <w:bottom w:w="60" w:type="dxa"/>
              <w:right w:w="100" w:type="dxa"/>
            </w:tcMar>
            <w:vAlign w:val="center"/>
          </w:tcPr>
          <w:p w14:paraId="286C901E" w14:textId="77777777" w:rsidR="008303E0" w:rsidRDefault="00000000">
            <w:pPr>
              <w:keepNext/>
              <w:spacing w:after="0" w:line="252" w:lineRule="auto"/>
            </w:pPr>
            <w:r>
              <w:rPr>
                <w:sz w:val="17"/>
              </w:rPr>
              <w:t>Waco standoff</w:t>
            </w:r>
          </w:p>
        </w:tc>
        <w:tc>
          <w:tcPr>
            <w:tcW w:w="3402" w:type="dxa"/>
            <w:shd w:val="clear" w:color="auto" w:fill="FFFFFF"/>
            <w:tcMar>
              <w:top w:w="60" w:type="dxa"/>
              <w:left w:w="100" w:type="dxa"/>
              <w:bottom w:w="60" w:type="dxa"/>
              <w:right w:w="100" w:type="dxa"/>
            </w:tcMar>
            <w:vAlign w:val="center"/>
          </w:tcPr>
          <w:p w14:paraId="67E1A178" w14:textId="77777777" w:rsidR="008303E0" w:rsidRDefault="00000000">
            <w:pPr>
              <w:keepNext/>
              <w:spacing w:after="0" w:line="252" w:lineRule="auto"/>
            </w:pPr>
            <w:r>
              <w:rPr>
                <w:sz w:val="17"/>
              </w:rPr>
              <w:t>fbi, fire, koresh, batf, gun, msg, child, compound</w:t>
            </w:r>
          </w:p>
        </w:tc>
        <w:tc>
          <w:tcPr>
            <w:tcW w:w="1928" w:type="dxa"/>
            <w:shd w:val="clear" w:color="auto" w:fill="FFFFFF"/>
            <w:tcMar>
              <w:top w:w="60" w:type="dxa"/>
              <w:left w:w="100" w:type="dxa"/>
              <w:bottom w:w="60" w:type="dxa"/>
              <w:right w:w="100" w:type="dxa"/>
            </w:tcMar>
            <w:vAlign w:val="center"/>
          </w:tcPr>
          <w:p w14:paraId="55FC58E0" w14:textId="77777777" w:rsidR="008303E0" w:rsidRDefault="00000000">
            <w:pPr>
              <w:keepNext/>
              <w:spacing w:after="0" w:line="252" w:lineRule="auto"/>
            </w:pPr>
            <w:r>
              <w:rPr>
                <w:sz w:val="17"/>
              </w:rPr>
              <w:t>talk.politics.guns</w:t>
            </w:r>
          </w:p>
        </w:tc>
        <w:tc>
          <w:tcPr>
            <w:tcW w:w="850" w:type="dxa"/>
            <w:shd w:val="clear" w:color="auto" w:fill="FFFFFF"/>
            <w:tcMar>
              <w:top w:w="60" w:type="dxa"/>
              <w:left w:w="100" w:type="dxa"/>
              <w:bottom w:w="60" w:type="dxa"/>
              <w:right w:w="100" w:type="dxa"/>
            </w:tcMar>
            <w:vAlign w:val="center"/>
          </w:tcPr>
          <w:p w14:paraId="4CEA72E0" w14:textId="77777777" w:rsidR="008303E0" w:rsidRDefault="00000000">
            <w:pPr>
              <w:keepNext/>
              <w:spacing w:after="0" w:line="252" w:lineRule="auto"/>
              <w:jc w:val="center"/>
            </w:pPr>
            <w:r>
              <w:rPr>
                <w:sz w:val="17"/>
              </w:rPr>
              <w:t>0.356</w:t>
            </w:r>
          </w:p>
        </w:tc>
        <w:tc>
          <w:tcPr>
            <w:tcW w:w="907" w:type="dxa"/>
            <w:shd w:val="clear" w:color="auto" w:fill="FFFFFF"/>
            <w:tcMar>
              <w:top w:w="60" w:type="dxa"/>
              <w:left w:w="100" w:type="dxa"/>
              <w:bottom w:w="60" w:type="dxa"/>
              <w:right w:w="100" w:type="dxa"/>
            </w:tcMar>
            <w:vAlign w:val="center"/>
          </w:tcPr>
          <w:p w14:paraId="5945CB9F" w14:textId="77777777" w:rsidR="008303E0" w:rsidRDefault="00000000">
            <w:pPr>
              <w:keepNext/>
              <w:spacing w:after="0" w:line="252" w:lineRule="auto"/>
              <w:jc w:val="center"/>
            </w:pPr>
            <w:r>
              <w:rPr>
                <w:sz w:val="17"/>
              </w:rPr>
              <w:t>827</w:t>
            </w:r>
          </w:p>
        </w:tc>
      </w:tr>
      <w:tr w:rsidR="008303E0" w14:paraId="198B3DC4" w14:textId="77777777">
        <w:trPr>
          <w:cantSplit/>
          <w:jc w:val="center"/>
        </w:trPr>
        <w:tc>
          <w:tcPr>
            <w:tcW w:w="510" w:type="dxa"/>
            <w:shd w:val="clear" w:color="auto" w:fill="F2F7FC"/>
            <w:tcMar>
              <w:top w:w="60" w:type="dxa"/>
              <w:left w:w="100" w:type="dxa"/>
              <w:bottom w:w="60" w:type="dxa"/>
              <w:right w:w="100" w:type="dxa"/>
            </w:tcMar>
            <w:vAlign w:val="center"/>
          </w:tcPr>
          <w:p w14:paraId="7FE69E0D" w14:textId="77777777" w:rsidR="008303E0" w:rsidRDefault="00000000">
            <w:pPr>
              <w:keepNext/>
              <w:spacing w:after="0" w:line="252" w:lineRule="auto"/>
              <w:jc w:val="center"/>
            </w:pPr>
            <w:r>
              <w:rPr>
                <w:sz w:val="17"/>
              </w:rPr>
              <w:t>4</w:t>
            </w:r>
          </w:p>
        </w:tc>
        <w:tc>
          <w:tcPr>
            <w:tcW w:w="1814" w:type="dxa"/>
            <w:shd w:val="clear" w:color="auto" w:fill="F2F7FC"/>
            <w:tcMar>
              <w:top w:w="60" w:type="dxa"/>
              <w:left w:w="100" w:type="dxa"/>
              <w:bottom w:w="60" w:type="dxa"/>
              <w:right w:w="100" w:type="dxa"/>
            </w:tcMar>
            <w:vAlign w:val="center"/>
          </w:tcPr>
          <w:p w14:paraId="4D4A43B8" w14:textId="77777777" w:rsidR="008303E0" w:rsidRDefault="00000000">
            <w:pPr>
              <w:keepNext/>
              <w:spacing w:after="0" w:line="252" w:lineRule="auto"/>
            </w:pPr>
            <w:r>
              <w:rPr>
                <w:sz w:val="17"/>
              </w:rPr>
              <w:t>Crypto mixed with hardware</w:t>
            </w:r>
          </w:p>
        </w:tc>
        <w:tc>
          <w:tcPr>
            <w:tcW w:w="3402" w:type="dxa"/>
            <w:shd w:val="clear" w:color="auto" w:fill="F2F7FC"/>
            <w:tcMar>
              <w:top w:w="60" w:type="dxa"/>
              <w:left w:w="100" w:type="dxa"/>
              <w:bottom w:w="60" w:type="dxa"/>
              <w:right w:w="100" w:type="dxa"/>
            </w:tcMar>
            <w:vAlign w:val="center"/>
          </w:tcPr>
          <w:p w14:paraId="3514D25F" w14:textId="77777777" w:rsidR="008303E0" w:rsidRDefault="00000000">
            <w:pPr>
              <w:keepNext/>
              <w:spacing w:after="0" w:line="252" w:lineRule="auto"/>
            </w:pPr>
            <w:r>
              <w:rPr>
                <w:sz w:val="17"/>
              </w:rPr>
              <w:t>drive, key, chip, disk, phone, scsi, encryption, clipper</w:t>
            </w:r>
          </w:p>
        </w:tc>
        <w:tc>
          <w:tcPr>
            <w:tcW w:w="1928" w:type="dxa"/>
            <w:shd w:val="clear" w:color="auto" w:fill="F2F7FC"/>
            <w:tcMar>
              <w:top w:w="60" w:type="dxa"/>
              <w:left w:w="100" w:type="dxa"/>
              <w:bottom w:w="60" w:type="dxa"/>
              <w:right w:w="100" w:type="dxa"/>
            </w:tcMar>
            <w:vAlign w:val="center"/>
          </w:tcPr>
          <w:p w14:paraId="7AD748E5" w14:textId="77777777" w:rsidR="008303E0" w:rsidRDefault="00000000">
            <w:pPr>
              <w:keepNext/>
              <w:spacing w:after="0" w:line="252" w:lineRule="auto"/>
            </w:pPr>
            <w:r>
              <w:rPr>
                <w:sz w:val="17"/>
              </w:rPr>
              <w:t>sci.crypt</w:t>
            </w:r>
          </w:p>
        </w:tc>
        <w:tc>
          <w:tcPr>
            <w:tcW w:w="850" w:type="dxa"/>
            <w:shd w:val="clear" w:color="auto" w:fill="F2F7FC"/>
            <w:tcMar>
              <w:top w:w="60" w:type="dxa"/>
              <w:left w:w="100" w:type="dxa"/>
              <w:bottom w:w="60" w:type="dxa"/>
              <w:right w:w="100" w:type="dxa"/>
            </w:tcMar>
            <w:vAlign w:val="center"/>
          </w:tcPr>
          <w:p w14:paraId="301476D9" w14:textId="77777777" w:rsidR="008303E0" w:rsidRDefault="00000000">
            <w:pPr>
              <w:keepNext/>
              <w:spacing w:after="0" w:line="252" w:lineRule="auto"/>
              <w:jc w:val="center"/>
            </w:pPr>
            <w:r>
              <w:rPr>
                <w:sz w:val="17"/>
              </w:rPr>
              <w:t>0.290</w:t>
            </w:r>
          </w:p>
        </w:tc>
        <w:tc>
          <w:tcPr>
            <w:tcW w:w="907" w:type="dxa"/>
            <w:shd w:val="clear" w:color="auto" w:fill="F2F7FC"/>
            <w:tcMar>
              <w:top w:w="60" w:type="dxa"/>
              <w:left w:w="100" w:type="dxa"/>
              <w:bottom w:w="60" w:type="dxa"/>
              <w:right w:w="100" w:type="dxa"/>
            </w:tcMar>
            <w:vAlign w:val="center"/>
          </w:tcPr>
          <w:p w14:paraId="1C202DD6" w14:textId="77777777" w:rsidR="008303E0" w:rsidRDefault="00000000">
            <w:pPr>
              <w:keepNext/>
              <w:spacing w:after="0" w:line="252" w:lineRule="auto"/>
              <w:jc w:val="center"/>
            </w:pPr>
            <w:r>
              <w:rPr>
                <w:sz w:val="17"/>
              </w:rPr>
              <w:t>841</w:t>
            </w:r>
          </w:p>
        </w:tc>
      </w:tr>
      <w:tr w:rsidR="008303E0" w14:paraId="65773092" w14:textId="77777777">
        <w:trPr>
          <w:cantSplit/>
          <w:jc w:val="center"/>
        </w:trPr>
        <w:tc>
          <w:tcPr>
            <w:tcW w:w="510" w:type="dxa"/>
            <w:shd w:val="clear" w:color="auto" w:fill="F6EBC0"/>
            <w:tcMar>
              <w:top w:w="60" w:type="dxa"/>
              <w:left w:w="100" w:type="dxa"/>
              <w:bottom w:w="60" w:type="dxa"/>
              <w:right w:w="100" w:type="dxa"/>
            </w:tcMar>
            <w:vAlign w:val="center"/>
          </w:tcPr>
          <w:p w14:paraId="0DCD4593" w14:textId="77777777" w:rsidR="008303E0" w:rsidRDefault="00000000">
            <w:pPr>
              <w:spacing w:after="0" w:line="252" w:lineRule="auto"/>
              <w:jc w:val="center"/>
            </w:pPr>
            <w:r>
              <w:rPr>
                <w:sz w:val="17"/>
              </w:rPr>
              <w:t>9</w:t>
            </w:r>
          </w:p>
        </w:tc>
        <w:tc>
          <w:tcPr>
            <w:tcW w:w="1814" w:type="dxa"/>
            <w:shd w:val="clear" w:color="auto" w:fill="F6EBC0"/>
            <w:tcMar>
              <w:top w:w="60" w:type="dxa"/>
              <w:left w:w="100" w:type="dxa"/>
              <w:bottom w:w="60" w:type="dxa"/>
              <w:right w:w="100" w:type="dxa"/>
            </w:tcMar>
            <w:vAlign w:val="center"/>
          </w:tcPr>
          <w:p w14:paraId="16F2C2D1" w14:textId="77777777" w:rsidR="008303E0" w:rsidRDefault="00000000">
            <w:pPr>
              <w:spacing w:after="0" w:line="252" w:lineRule="auto"/>
            </w:pPr>
            <w:r>
              <w:rPr>
                <w:sz w:val="17"/>
              </w:rPr>
              <w:t>Catch-all (generic words)</w:t>
            </w:r>
          </w:p>
        </w:tc>
        <w:tc>
          <w:tcPr>
            <w:tcW w:w="3402" w:type="dxa"/>
            <w:shd w:val="clear" w:color="auto" w:fill="F6EBC0"/>
            <w:tcMar>
              <w:top w:w="60" w:type="dxa"/>
              <w:left w:w="100" w:type="dxa"/>
              <w:bottom w:w="60" w:type="dxa"/>
              <w:right w:w="100" w:type="dxa"/>
            </w:tcMar>
            <w:vAlign w:val="center"/>
          </w:tcPr>
          <w:p w14:paraId="7A28780E" w14:textId="77777777" w:rsidR="008303E0" w:rsidRDefault="00000000">
            <w:pPr>
              <w:spacing w:after="0" w:line="252" w:lineRule="auto"/>
            </w:pPr>
            <w:r>
              <w:rPr>
                <w:sz w:val="17"/>
              </w:rPr>
              <w:t>people, time, year, government, right, good, much, space</w:t>
            </w:r>
          </w:p>
        </w:tc>
        <w:tc>
          <w:tcPr>
            <w:tcW w:w="1928" w:type="dxa"/>
            <w:shd w:val="clear" w:color="auto" w:fill="F6EBC0"/>
            <w:tcMar>
              <w:top w:w="60" w:type="dxa"/>
              <w:left w:w="100" w:type="dxa"/>
              <w:bottom w:w="60" w:type="dxa"/>
              <w:right w:w="100" w:type="dxa"/>
            </w:tcMar>
            <w:vAlign w:val="center"/>
          </w:tcPr>
          <w:p w14:paraId="7D92B0C3" w14:textId="77777777" w:rsidR="008303E0" w:rsidRDefault="00000000">
            <w:pPr>
              <w:spacing w:after="0" w:line="252" w:lineRule="auto"/>
            </w:pPr>
            <w:r>
              <w:rPr>
                <w:sz w:val="17"/>
              </w:rPr>
              <w:t>sci.med*</w:t>
            </w:r>
          </w:p>
        </w:tc>
        <w:tc>
          <w:tcPr>
            <w:tcW w:w="850" w:type="dxa"/>
            <w:shd w:val="clear" w:color="auto" w:fill="F6EBC0"/>
            <w:tcMar>
              <w:top w:w="60" w:type="dxa"/>
              <w:left w:w="100" w:type="dxa"/>
              <w:bottom w:w="60" w:type="dxa"/>
              <w:right w:w="100" w:type="dxa"/>
            </w:tcMar>
            <w:vAlign w:val="center"/>
          </w:tcPr>
          <w:p w14:paraId="7F941675" w14:textId="77777777" w:rsidR="008303E0" w:rsidRDefault="00000000">
            <w:pPr>
              <w:spacing w:after="0" w:line="252" w:lineRule="auto"/>
              <w:jc w:val="center"/>
            </w:pPr>
            <w:r>
              <w:rPr>
                <w:sz w:val="17"/>
              </w:rPr>
              <w:t>0.145</w:t>
            </w:r>
          </w:p>
        </w:tc>
        <w:tc>
          <w:tcPr>
            <w:tcW w:w="907" w:type="dxa"/>
            <w:shd w:val="clear" w:color="auto" w:fill="F6EBC0"/>
            <w:tcMar>
              <w:top w:w="60" w:type="dxa"/>
              <w:left w:w="100" w:type="dxa"/>
              <w:bottom w:w="60" w:type="dxa"/>
              <w:right w:w="100" w:type="dxa"/>
            </w:tcMar>
            <w:vAlign w:val="center"/>
          </w:tcPr>
          <w:p w14:paraId="6F2E7CD0" w14:textId="77777777" w:rsidR="008303E0" w:rsidRDefault="00000000">
            <w:pPr>
              <w:spacing w:after="0" w:line="252" w:lineRule="auto"/>
              <w:jc w:val="center"/>
            </w:pPr>
            <w:r>
              <w:rPr>
                <w:sz w:val="17"/>
              </w:rPr>
              <w:t>4,956</w:t>
            </w:r>
          </w:p>
        </w:tc>
      </w:tr>
    </w:tbl>
    <w:p w14:paraId="288F385E" w14:textId="77777777" w:rsidR="008303E0" w:rsidRDefault="008303E0">
      <w:pPr>
        <w:spacing w:after="40"/>
      </w:pPr>
    </w:p>
    <w:p w14:paraId="19723422" w14:textId="77777777" w:rsidR="008303E0" w:rsidRDefault="00000000">
      <w:pPr>
        <w:spacing w:line="269" w:lineRule="auto"/>
        <w:jc w:val="both"/>
      </w:pPr>
      <w:r>
        <w:rPr>
          <w:color w:val="5B6B82"/>
          <w:sz w:val="19"/>
        </w:rPr>
        <w:t>*For catch-all topics the dominant category is nominal only: it is simply the real newsgroup that contributed the most posts to an unfocused pile. LDA's catch-all is not about medicine and NMF's is not about motorcycles. The complete list of all 15 topics for both models is in Appendix A.</w:t>
      </w:r>
    </w:p>
    <w:p w14:paraId="4D46C8DA" w14:textId="77777777" w:rsidR="008303E0" w:rsidRDefault="00000000">
      <w:pPr>
        <w:pStyle w:val="Heading2"/>
      </w:pPr>
      <w:r>
        <w:t>3.3 A shared weakness: the catch-all topic</w:t>
      </w:r>
    </w:p>
    <w:p w14:paraId="2F943E7E" w14:textId="77777777" w:rsidR="008303E0" w:rsidRDefault="00000000">
      <w:pPr>
        <w:spacing w:line="269" w:lineRule="auto"/>
        <w:jc w:val="both"/>
      </w:pPr>
      <w:r>
        <w:t>Both models produce one very large topic built from everyday words (people, time, year, good, much). LDA's holds 4,956 posts (27% of the corpus) and NMF's 3,341 (18%) (Figure 4). This one topic is the main reason purity is far from 1.0 for both models, and NMF's smaller catch-all is part of why it scores higher. A related artefact remains in NMF Topic 13 (202 posts, purity 0.658, nominally sci.med): its top words (bank, chastity, skepticism, intellect, surrender, shameful, gordon) come from a quotation one frequent poster attached to every message, not from medicine.</w:t>
      </w:r>
    </w:p>
    <w:p w14:paraId="652E45CE" w14:textId="77777777" w:rsidR="008303E0" w:rsidRDefault="00000000">
      <w:pPr>
        <w:keepNext/>
        <w:spacing w:before="80" w:after="0"/>
        <w:jc w:val="center"/>
      </w:pPr>
      <w:r>
        <w:rPr>
          <w:noProof/>
        </w:rPr>
        <w:drawing>
          <wp:inline distT="0" distB="0" distL="0" distR="0" wp14:anchorId="048D33BD" wp14:editId="38068FC2">
            <wp:extent cx="5897880" cy="18417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opic_sizes.png"/>
                    <pic:cNvPicPr/>
                  </pic:nvPicPr>
                  <pic:blipFill>
                    <a:blip r:embed="rId15"/>
                    <a:stretch>
                      <a:fillRect/>
                    </a:stretch>
                  </pic:blipFill>
                  <pic:spPr>
                    <a:xfrm>
                      <a:off x="0" y="0"/>
                      <a:ext cx="5897880" cy="1841737"/>
                    </a:xfrm>
                    <a:prstGeom prst="rect">
                      <a:avLst/>
                    </a:prstGeom>
                  </pic:spPr>
                </pic:pic>
              </a:graphicData>
            </a:graphic>
          </wp:inline>
        </w:drawing>
      </w:r>
    </w:p>
    <w:p w14:paraId="3B38EE77" w14:textId="77777777" w:rsidR="008303E0" w:rsidRDefault="00000000">
      <w:pPr>
        <w:pStyle w:val="Caption"/>
        <w:spacing w:before="40" w:after="180"/>
        <w:jc w:val="center"/>
      </w:pPr>
      <w:r>
        <w:t>Figure 4. Documents per topic, sorted by size. The tallest bar in each panel is the catch-all topic.</w:t>
      </w:r>
    </w:p>
    <w:p w14:paraId="12212406" w14:textId="77777777" w:rsidR="008303E0" w:rsidRDefault="00000000">
      <w:pPr>
        <w:pStyle w:val="Heading2"/>
      </w:pPr>
      <w:r>
        <w:t>3.4 Robustness: is the ranking a fluke?</w:t>
      </w:r>
    </w:p>
    <w:p w14:paraId="1C6FB706" w14:textId="77777777" w:rsidR="008303E0" w:rsidRDefault="00000000">
      <w:pPr>
        <w:spacing w:line="269" w:lineRule="auto"/>
        <w:jc w:val="both"/>
      </w:pPr>
      <w:r>
        <w:t xml:space="preserve">LDA is a randomised algorithm, so we repeated it with five random seeds and with seed 42 under two worker settings (seven runs). NMF with </w:t>
      </w:r>
      <w:r>
        <w:rPr>
          <w:rFonts w:ascii="Consolas" w:eastAsia="Consolas" w:hAnsi="Consolas" w:cs="Consolas"/>
          <w:color w:val="1F4E8C"/>
          <w:sz w:val="19"/>
        </w:rPr>
        <w:t>nndsvd</w:t>
      </w:r>
      <w:r>
        <w:t xml:space="preserve"> initialisation is deterministic and gives the same answer each time. Figure 5 shows that NMF had better coherence and better purity than LDA in all seven runs: LDA's coherence ranged from -2.17 to -2.37 (NMF -1.59) and its purity from 0.227 to 0.281 (NMF 0.329). LDA's diversity matched or exceeded NMF's in six of the seven runs (0.927 to 0.960 against 0.933), so the diversity result is a tie rather than a win for either model. LDA's exact numbers move from run to run; the ranking on coherence and purity does not. This is also why the app fixes the seed and the number of workers.</w:t>
      </w:r>
    </w:p>
    <w:p w14:paraId="04CD278B" w14:textId="77777777" w:rsidR="008303E0" w:rsidRDefault="00000000">
      <w:pPr>
        <w:keepNext/>
        <w:spacing w:before="80" w:after="0"/>
        <w:jc w:val="center"/>
      </w:pPr>
      <w:r>
        <w:rPr>
          <w:noProof/>
        </w:rPr>
        <w:drawing>
          <wp:inline distT="0" distB="0" distL="0" distR="0" wp14:anchorId="6EC5E4DC" wp14:editId="38E9AE87">
            <wp:extent cx="5897880" cy="19722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bustness.png"/>
                    <pic:cNvPicPr/>
                  </pic:nvPicPr>
                  <pic:blipFill>
                    <a:blip r:embed="rId16"/>
                    <a:stretch>
                      <a:fillRect/>
                    </a:stretch>
                  </pic:blipFill>
                  <pic:spPr>
                    <a:xfrm>
                      <a:off x="0" y="0"/>
                      <a:ext cx="5897880" cy="1972281"/>
                    </a:xfrm>
                    <a:prstGeom prst="rect">
                      <a:avLst/>
                    </a:prstGeom>
                  </pic:spPr>
                </pic:pic>
              </a:graphicData>
            </a:graphic>
          </wp:inline>
        </w:drawing>
      </w:r>
    </w:p>
    <w:p w14:paraId="4D72A21D" w14:textId="77777777" w:rsidR="008303E0" w:rsidRDefault="00000000">
      <w:pPr>
        <w:pStyle w:val="Caption"/>
        <w:spacing w:before="40" w:after="180"/>
        <w:jc w:val="center"/>
      </w:pPr>
      <w:r>
        <w:t>Figure 5. Seven LDA runs (gold) against NMF (blue). s = random seed, 4w = four workers; the final app uses seed 42 with one worker.</w:t>
      </w:r>
    </w:p>
    <w:p w14:paraId="41C2093A" w14:textId="77777777" w:rsidR="008303E0" w:rsidRDefault="00000000">
      <w:pPr>
        <w:pStyle w:val="Heading1"/>
      </w:pPr>
      <w:r>
        <w:t>4. Interpretation</w:t>
      </w:r>
    </w:p>
    <w:p w14:paraId="4BE8D5FA" w14:textId="77777777" w:rsidR="008303E0" w:rsidRDefault="00000000">
      <w:pPr>
        <w:pStyle w:val="Heading2"/>
      </w:pPr>
      <w:r>
        <w:t>4.1 Which model should be used?</w:t>
      </w:r>
    </w:p>
    <w:p w14:paraId="3E65C4D7" w14:textId="77777777" w:rsidR="008303E0" w:rsidRDefault="00000000">
      <w:pPr>
        <w:spacing w:line="269" w:lineRule="auto"/>
        <w:jc w:val="both"/>
      </w:pPr>
      <w:r>
        <w:t xml:space="preserve">We recommend </w:t>
      </w:r>
      <w:r>
        <w:rPr>
          <w:b/>
        </w:rPr>
        <w:t>NMF</w:t>
      </w:r>
      <w:r>
        <w:t xml:space="preserve"> for this corpus. Its topics are more internally consistent and closer to the real categories, and they read like subjects a person recognises instantly: cars, cryptography, the Armenian-Turkish conflict, religion and sport. That makes NMF the better choice if the output feeds something like a document-routing system, where each document needs one clear label.</w:t>
      </w:r>
    </w:p>
    <w:p w14:paraId="613D50F5" w14:textId="77777777" w:rsidR="008303E0" w:rsidRDefault="00000000">
      <w:pPr>
        <w:spacing w:line="269" w:lineRule="auto"/>
        <w:jc w:val="both"/>
      </w:pPr>
      <w:r>
        <w:t>LDA keeps a genuine advantage in other settings. It returns a probability distribution over topics for every post, so it can say that a document is 60% politics and 30% economics, which NMF's scores do not provide in the same form. A team that needs soft topic membership, or the widest vocabulary spread, could reasonably choose LDA.</w:t>
      </w:r>
    </w:p>
    <w:p w14:paraId="0857B394" w14:textId="77777777" w:rsidR="008303E0" w:rsidRDefault="00000000">
      <w:pPr>
        <w:pStyle w:val="Heading2"/>
      </w:pPr>
      <w:r>
        <w:t>4.2 What the results say about the corpus</w:t>
      </w:r>
    </w:p>
    <w:p w14:paraId="2790EFD0" w14:textId="77777777" w:rsidR="008303E0" w:rsidRDefault="00000000">
      <w:pPr>
        <w:spacing w:line="269" w:lineRule="auto"/>
        <w:jc w:val="both"/>
      </w:pPr>
      <w:r>
        <w:t>Both models found the topics whose newsgroups have a distinctive vocabulary of their own (cryptography, cars, the Armenian-Turkish conflict, religion, sport). They struggled where categories overlap: for example NMF Topic 8 (2,604 posts, purity 0.228) blends gun-rights discussion with general politics and Middle-East vocabulary. The giant catch-all topic shows that much of Usenet is ordinary conversational English that carries no strong topic signal under any category label. The ceiling on purity is therefore not only a modelling problem: some of the 20 categories are not linguistically distinct, and a meaningful share of posts say little about their subject.</w:t>
      </w:r>
    </w:p>
    <w:p w14:paraId="7E4CB721" w14:textId="77777777" w:rsidR="008303E0" w:rsidRDefault="00000000">
      <w:pPr>
        <w:pStyle w:val="Heading2"/>
      </w:pPr>
      <w:r>
        <w:t>4.3 Why the data cleaning mattered</w:t>
      </w:r>
    </w:p>
    <w:p w14:paraId="601A7282" w14:textId="77777777" w:rsidR="008303E0" w:rsidRDefault="00000000">
      <w:pPr>
        <w:spacing w:line="269" w:lineRule="auto"/>
        <w:jc w:val="both"/>
      </w:pPr>
      <w:r>
        <w:t>The three problems in Table 3 were more serious than expected. Before de-duplication, one person's repeated posts formed a topic that was about nobody's subject. Before the underscore and corrupted-token fixes, garbage occupied vocabulary slots that belonged to real words, and with only 5,000 slots every wasted one counts. The signature quotation behind NMF Topic 13 and the 47 posts with no usable words show that cleaning is never finished, and that at least one more iteration is available.</w:t>
      </w:r>
    </w:p>
    <w:p w14:paraId="71A7D970" w14:textId="77777777" w:rsidR="008303E0" w:rsidRDefault="00000000">
      <w:pPr>
        <w:pStyle w:val="Heading2"/>
      </w:pPr>
      <w:r>
        <w:t>4.4 Limitations</w:t>
      </w:r>
    </w:p>
    <w:p w14:paraId="4F4D9353" w14:textId="77777777" w:rsidR="008303E0" w:rsidRDefault="00000000">
      <w:pPr>
        <w:pStyle w:val="ListBullet"/>
        <w:spacing w:after="60" w:line="264" w:lineRule="auto"/>
        <w:ind w:left="369" w:hanging="255"/>
      </w:pPr>
      <w:r>
        <w:rPr>
          <w:b/>
        </w:rPr>
        <w:t>Custom coherence.</w:t>
      </w:r>
      <w:r>
        <w:t xml:space="preserve"> Our formula is a UMass variant. It is fair for comparing LDA with NMF inside this project, but its values should not be compared with other studies. The app also reports the textbook version, and the ranking is the same.</w:t>
      </w:r>
    </w:p>
    <w:p w14:paraId="6E19B7E2" w14:textId="77777777" w:rsidR="008303E0" w:rsidRDefault="00000000">
      <w:pPr>
        <w:pStyle w:val="ListBullet"/>
        <w:spacing w:after="60" w:line="264" w:lineRule="auto"/>
        <w:ind w:left="369" w:hanging="255"/>
      </w:pPr>
      <w:r>
        <w:rPr>
          <w:b/>
        </w:rPr>
        <w:t>Purity.</w:t>
      </w:r>
      <w:r>
        <w:t xml:space="preserve"> It is judged against the dataset's own category boundaries, some of which overlap, and it can be misleading for large vague topics. It puts a ceiling on achievable purity for any model.</w:t>
      </w:r>
    </w:p>
    <w:p w14:paraId="6BB0460C" w14:textId="77777777" w:rsidR="008303E0" w:rsidRDefault="00000000">
      <w:pPr>
        <w:pStyle w:val="ListBullet"/>
        <w:spacing w:after="60" w:line="264" w:lineRule="auto"/>
        <w:ind w:left="369" w:hanging="255"/>
      </w:pPr>
      <w:r>
        <w:rPr>
          <w:b/>
        </w:rPr>
        <w:t>Topic count.</w:t>
      </w:r>
      <w:r>
        <w:t xml:space="preserve"> Fifteen topics were fixed for both models and not tuned. A different number could change the balance of the metrics and might break up the catch-all topic.</w:t>
      </w:r>
    </w:p>
    <w:p w14:paraId="647C1864" w14:textId="77777777" w:rsidR="008303E0" w:rsidRDefault="00000000">
      <w:pPr>
        <w:pStyle w:val="ListBullet"/>
        <w:spacing w:after="60" w:line="264" w:lineRule="auto"/>
        <w:ind w:left="369" w:hanging="255"/>
      </w:pPr>
      <w:r>
        <w:rPr>
          <w:b/>
        </w:rPr>
        <w:t>LDA input.</w:t>
      </w:r>
      <w:r>
        <w:t xml:space="preserve"> The brief requires TF-IDF, so LDA was fitted on TF-IDF weights, although LDA is usually fitted on raw word counts. In a side experiment (three seeds, not part of the main comparison) LDA on raw counts reached coherence of -1.68 to -1.80 and purity of 0.34 to 0.38, higher purity than NMF though still lower coherence. The main comparison therefore reflects both algorithms on the same TF-IDF input, which may understate LDA.</w:t>
      </w:r>
    </w:p>
    <w:p w14:paraId="07C0B309" w14:textId="77777777" w:rsidR="008303E0" w:rsidRDefault="00000000">
      <w:pPr>
        <w:pStyle w:val="ListBullet"/>
        <w:spacing w:after="140" w:line="264" w:lineRule="auto"/>
        <w:ind w:left="369" w:hanging="255"/>
      </w:pPr>
      <w:r>
        <w:rPr>
          <w:b/>
        </w:rPr>
        <w:t>Single dataset and run environment.</w:t>
      </w:r>
      <w:r>
        <w:t xml:space="preserve"> All numbers come from one dataset. Results can differ slightly on other computers even with pinned library versions, so figures quoted in presentations should be taken from the live app.</w:t>
      </w:r>
    </w:p>
    <w:p w14:paraId="06A119AB" w14:textId="77777777" w:rsidR="008303E0" w:rsidRDefault="00000000">
      <w:pPr>
        <w:pStyle w:val="Heading2"/>
      </w:pPr>
      <w:r>
        <w:t>4.5 Recommendations and future work</w:t>
      </w:r>
    </w:p>
    <w:p w14:paraId="6D626DD7" w14:textId="77777777" w:rsidR="008303E0" w:rsidRDefault="00000000">
      <w:pPr>
        <w:spacing w:after="60" w:line="264" w:lineRule="auto"/>
        <w:ind w:left="397" w:hanging="397"/>
      </w:pPr>
      <w:r>
        <w:rPr>
          <w:b/>
          <w:color w:val="8F6F00"/>
        </w:rPr>
        <w:t xml:space="preserve">1.  </w:t>
      </w:r>
      <w:r>
        <w:t>Use NMF as the main model for downstream tasks such as routing documents by topic; keep LDA for soft, multi-topic breakdowns.</w:t>
      </w:r>
    </w:p>
    <w:p w14:paraId="741CBE33" w14:textId="77777777" w:rsidR="008303E0" w:rsidRDefault="00000000">
      <w:pPr>
        <w:spacing w:after="60" w:line="264" w:lineRule="auto"/>
        <w:ind w:left="397" w:hanging="397"/>
      </w:pPr>
      <w:r>
        <w:rPr>
          <w:b/>
          <w:color w:val="8F6F00"/>
        </w:rPr>
        <w:t xml:space="preserve">2.  </w:t>
      </w:r>
      <w:r>
        <w:t>Split the catch-all topic: increase the number of topics, or add a stopword pass aimed at its filler words, and re-measure purity.</w:t>
      </w:r>
    </w:p>
    <w:p w14:paraId="0DB9965A" w14:textId="77777777" w:rsidR="008303E0" w:rsidRDefault="00000000">
      <w:pPr>
        <w:spacing w:after="60" w:line="264" w:lineRule="auto"/>
        <w:ind w:left="397" w:hanging="397"/>
      </w:pPr>
      <w:r>
        <w:rPr>
          <w:b/>
          <w:color w:val="8F6F00"/>
        </w:rPr>
        <w:t xml:space="preserve">3.  </w:t>
      </w:r>
      <w:r>
        <w:t>Add a cleaning pass for repeated signature quotations, the cause of NMF Topic 13. It is the same problem as the duplicate posts, but harder to catch because the surrounding text differs each time.</w:t>
      </w:r>
    </w:p>
    <w:p w14:paraId="23C9BCDC" w14:textId="77777777" w:rsidR="008303E0" w:rsidRDefault="00000000">
      <w:pPr>
        <w:spacing w:after="140" w:line="264" w:lineRule="auto"/>
        <w:ind w:left="397" w:hanging="397"/>
      </w:pPr>
      <w:r>
        <w:rPr>
          <w:b/>
          <w:color w:val="8F6F00"/>
        </w:rPr>
        <w:t xml:space="preserve">4.  </w:t>
      </w:r>
      <w:r>
        <w:t>Re-run coherence with gensim as an independent check, and test LDA on raw word counts with a tuned number of topics.</w:t>
      </w:r>
    </w:p>
    <w:p w14:paraId="0D5F0650" w14:textId="77777777" w:rsidR="008303E0" w:rsidRDefault="00000000">
      <w:pPr>
        <w:pStyle w:val="Heading1"/>
      </w:pPr>
      <w:r>
        <w:t>References</w:t>
      </w:r>
    </w:p>
    <w:p w14:paraId="1181DBFE" w14:textId="77777777" w:rsidR="008303E0" w:rsidRDefault="00000000">
      <w:pPr>
        <w:spacing w:after="100"/>
        <w:ind w:left="510" w:hanging="510"/>
      </w:pPr>
      <w:r>
        <w:t xml:space="preserve">Blei, D. M., Ng, A. Y., &amp; Jordan, M. I. (2003). Latent Dirichlet allocation. </w:t>
      </w:r>
      <w:r>
        <w:rPr>
          <w:i/>
        </w:rPr>
        <w:t>Journal of Machine Learning Research, 3</w:t>
      </w:r>
      <w:r>
        <w:t>, 993-1022.</w:t>
      </w:r>
    </w:p>
    <w:p w14:paraId="3DE16A34" w14:textId="77777777" w:rsidR="008303E0" w:rsidRDefault="00000000">
      <w:pPr>
        <w:spacing w:after="100"/>
        <w:ind w:left="510" w:hanging="510"/>
      </w:pPr>
      <w:r>
        <w:t xml:space="preserve">Lang, K. (1995). NewsWeeder: Learning to filter netnews. In </w:t>
      </w:r>
      <w:r>
        <w:rPr>
          <w:i/>
        </w:rPr>
        <w:t>Proceedings of the Twelfth International Conference on Machine Learning</w:t>
      </w:r>
      <w:r>
        <w:t xml:space="preserve"> (pp. 331-339). Morgan Kaufmann.</w:t>
      </w:r>
    </w:p>
    <w:p w14:paraId="0BB418F2" w14:textId="77777777" w:rsidR="008303E0" w:rsidRDefault="00000000">
      <w:pPr>
        <w:spacing w:after="100"/>
        <w:ind w:left="510" w:hanging="510"/>
      </w:pPr>
      <w:r>
        <w:t xml:space="preserve">Lee, D. D., &amp; Seung, H. S. (2001). Algorithms for non-negative matrix factorization. </w:t>
      </w:r>
      <w:r>
        <w:rPr>
          <w:i/>
        </w:rPr>
        <w:t>Advances in Neural Information Processing Systems, 13</w:t>
      </w:r>
      <w:r>
        <w:t>.</w:t>
      </w:r>
    </w:p>
    <w:p w14:paraId="172DBD67" w14:textId="77777777" w:rsidR="008303E0" w:rsidRDefault="00000000">
      <w:pPr>
        <w:spacing w:after="100"/>
        <w:ind w:left="510" w:hanging="510"/>
      </w:pPr>
      <w:r>
        <w:t xml:space="preserve">Mimno, D., Wallach, H., Talley, E., Leenders, M., &amp; McCallum, A. (2011). Optimizing semantic coherence in topic models. In </w:t>
      </w:r>
      <w:r>
        <w:rPr>
          <w:i/>
        </w:rPr>
        <w:t>Proceedings of the 2011 Conference on Empirical Methods in Natural Language Processing</w:t>
      </w:r>
      <w:r>
        <w:t xml:space="preserve"> (EMNLP).</w:t>
      </w:r>
    </w:p>
    <w:p w14:paraId="50C7E8D1" w14:textId="77777777" w:rsidR="008303E0" w:rsidRDefault="00000000">
      <w:pPr>
        <w:spacing w:after="100"/>
        <w:ind w:left="510" w:hanging="510"/>
      </w:pPr>
      <w:r>
        <w:t xml:space="preserve">Pedregosa, F., et al. (2011). Scikit-learn: Machine learning in Python. </w:t>
      </w:r>
      <w:r>
        <w:rPr>
          <w:i/>
        </w:rPr>
        <w:t>Journal of Machine Learning Research, 12</w:t>
      </w:r>
      <w:r>
        <w:t>, 2825-2830.</w:t>
      </w:r>
    </w:p>
    <w:p w14:paraId="203B6FF2" w14:textId="77777777" w:rsidR="008303E0" w:rsidRDefault="00000000">
      <w:r>
        <w:br w:type="page"/>
      </w:r>
    </w:p>
    <w:p w14:paraId="23425E79" w14:textId="77777777" w:rsidR="008303E0" w:rsidRDefault="00000000">
      <w:pPr>
        <w:pStyle w:val="Heading1"/>
      </w:pPr>
      <w:r>
        <w:t>Appendix A. Complete topic tables</w:t>
      </w:r>
    </w:p>
    <w:p w14:paraId="442F0D57" w14:textId="77777777" w:rsidR="008303E0" w:rsidRDefault="00000000">
      <w:pPr>
        <w:spacing w:line="269" w:lineRule="auto"/>
      </w:pPr>
      <w:r>
        <w:rPr>
          <w:color w:val="5B6B82"/>
          <w:sz w:val="19"/>
        </w:rPr>
        <w:t>Purity is the share of a topic's posts that come from its most common real category. "Coh." is the topic's coherence (project formula; closer to 0 is better). Rows in gold are the catch-all topics.</w:t>
      </w:r>
    </w:p>
    <w:p w14:paraId="5C1FA416" w14:textId="77777777" w:rsidR="008303E0" w:rsidRDefault="00000000">
      <w:pPr>
        <w:pStyle w:val="Caption"/>
        <w:keepNext/>
        <w:spacing w:before="160" w:after="60"/>
      </w:pPr>
      <w:r>
        <w:t>Table A1. All 15 NMF topics.</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454"/>
        <w:gridCol w:w="4535"/>
        <w:gridCol w:w="1984"/>
        <w:gridCol w:w="794"/>
        <w:gridCol w:w="850"/>
        <w:gridCol w:w="794"/>
      </w:tblGrid>
      <w:tr w:rsidR="008303E0" w14:paraId="7B5480CD" w14:textId="77777777">
        <w:trPr>
          <w:tblHeader/>
          <w:jc w:val="center"/>
        </w:trPr>
        <w:tc>
          <w:tcPr>
            <w:tcW w:w="454" w:type="dxa"/>
            <w:shd w:val="clear" w:color="auto" w:fill="2F6DB5"/>
            <w:tcMar>
              <w:top w:w="60" w:type="dxa"/>
              <w:left w:w="100" w:type="dxa"/>
              <w:bottom w:w="60" w:type="dxa"/>
              <w:right w:w="100" w:type="dxa"/>
            </w:tcMar>
            <w:vAlign w:val="center"/>
          </w:tcPr>
          <w:p w14:paraId="44E6C5E5" w14:textId="77777777" w:rsidR="008303E0" w:rsidRDefault="00000000">
            <w:pPr>
              <w:spacing w:after="0"/>
              <w:jc w:val="center"/>
            </w:pPr>
            <w:r>
              <w:rPr>
                <w:b/>
                <w:color w:val="FFFFFF"/>
                <w:sz w:val="16"/>
              </w:rPr>
              <w:t>#</w:t>
            </w:r>
          </w:p>
        </w:tc>
        <w:tc>
          <w:tcPr>
            <w:tcW w:w="4535" w:type="dxa"/>
            <w:shd w:val="clear" w:color="auto" w:fill="2F6DB5"/>
            <w:tcMar>
              <w:top w:w="60" w:type="dxa"/>
              <w:left w:w="100" w:type="dxa"/>
              <w:bottom w:w="60" w:type="dxa"/>
              <w:right w:w="100" w:type="dxa"/>
            </w:tcMar>
            <w:vAlign w:val="center"/>
          </w:tcPr>
          <w:p w14:paraId="6442BD3A" w14:textId="77777777" w:rsidR="008303E0" w:rsidRDefault="00000000">
            <w:pPr>
              <w:spacing w:after="0"/>
            </w:pPr>
            <w:r>
              <w:rPr>
                <w:b/>
                <w:color w:val="FFFFFF"/>
                <w:sz w:val="16"/>
              </w:rPr>
              <w:t>Top 10 words</w:t>
            </w:r>
          </w:p>
        </w:tc>
        <w:tc>
          <w:tcPr>
            <w:tcW w:w="1984" w:type="dxa"/>
            <w:shd w:val="clear" w:color="auto" w:fill="2F6DB5"/>
            <w:tcMar>
              <w:top w:w="60" w:type="dxa"/>
              <w:left w:w="100" w:type="dxa"/>
              <w:bottom w:w="60" w:type="dxa"/>
              <w:right w:w="100" w:type="dxa"/>
            </w:tcMar>
            <w:vAlign w:val="center"/>
          </w:tcPr>
          <w:p w14:paraId="6F624E82" w14:textId="77777777" w:rsidR="008303E0" w:rsidRDefault="00000000">
            <w:pPr>
              <w:spacing w:after="0"/>
            </w:pPr>
            <w:r>
              <w:rPr>
                <w:b/>
                <w:color w:val="FFFFFF"/>
                <w:sz w:val="16"/>
              </w:rPr>
              <w:t>Dominant category</w:t>
            </w:r>
          </w:p>
        </w:tc>
        <w:tc>
          <w:tcPr>
            <w:tcW w:w="794" w:type="dxa"/>
            <w:shd w:val="clear" w:color="auto" w:fill="2F6DB5"/>
            <w:tcMar>
              <w:top w:w="60" w:type="dxa"/>
              <w:left w:w="100" w:type="dxa"/>
              <w:bottom w:w="60" w:type="dxa"/>
              <w:right w:w="100" w:type="dxa"/>
            </w:tcMar>
            <w:vAlign w:val="center"/>
          </w:tcPr>
          <w:p w14:paraId="296AB568" w14:textId="77777777" w:rsidR="008303E0" w:rsidRDefault="00000000">
            <w:pPr>
              <w:spacing w:after="0"/>
              <w:jc w:val="center"/>
            </w:pPr>
            <w:r>
              <w:rPr>
                <w:b/>
                <w:color w:val="FFFFFF"/>
                <w:sz w:val="16"/>
              </w:rPr>
              <w:t>Purity</w:t>
            </w:r>
          </w:p>
        </w:tc>
        <w:tc>
          <w:tcPr>
            <w:tcW w:w="850" w:type="dxa"/>
            <w:shd w:val="clear" w:color="auto" w:fill="2F6DB5"/>
            <w:tcMar>
              <w:top w:w="60" w:type="dxa"/>
              <w:left w:w="100" w:type="dxa"/>
              <w:bottom w:w="60" w:type="dxa"/>
              <w:right w:w="100" w:type="dxa"/>
            </w:tcMar>
            <w:vAlign w:val="center"/>
          </w:tcPr>
          <w:p w14:paraId="7DBE2B12" w14:textId="77777777" w:rsidR="008303E0" w:rsidRDefault="00000000">
            <w:pPr>
              <w:spacing w:after="0"/>
              <w:jc w:val="center"/>
            </w:pPr>
            <w:r>
              <w:rPr>
                <w:b/>
                <w:color w:val="FFFFFF"/>
                <w:sz w:val="16"/>
              </w:rPr>
              <w:t>Posts</w:t>
            </w:r>
          </w:p>
        </w:tc>
        <w:tc>
          <w:tcPr>
            <w:tcW w:w="794" w:type="dxa"/>
            <w:shd w:val="clear" w:color="auto" w:fill="2F6DB5"/>
            <w:tcMar>
              <w:top w:w="60" w:type="dxa"/>
              <w:left w:w="100" w:type="dxa"/>
              <w:bottom w:w="60" w:type="dxa"/>
              <w:right w:w="100" w:type="dxa"/>
            </w:tcMar>
            <w:vAlign w:val="center"/>
          </w:tcPr>
          <w:p w14:paraId="03875F02" w14:textId="77777777" w:rsidR="008303E0" w:rsidRDefault="00000000">
            <w:pPr>
              <w:spacing w:after="0"/>
              <w:jc w:val="center"/>
            </w:pPr>
            <w:r>
              <w:rPr>
                <w:b/>
                <w:color w:val="FFFFFF"/>
                <w:sz w:val="16"/>
              </w:rPr>
              <w:t>Coh.</w:t>
            </w:r>
          </w:p>
        </w:tc>
      </w:tr>
      <w:tr w:rsidR="008303E0" w14:paraId="0C609019" w14:textId="77777777">
        <w:trPr>
          <w:cantSplit/>
          <w:jc w:val="center"/>
        </w:trPr>
        <w:tc>
          <w:tcPr>
            <w:tcW w:w="454" w:type="dxa"/>
            <w:shd w:val="clear" w:color="auto" w:fill="F6EBC0"/>
            <w:tcMar>
              <w:top w:w="60" w:type="dxa"/>
              <w:left w:w="100" w:type="dxa"/>
              <w:bottom w:w="60" w:type="dxa"/>
              <w:right w:w="100" w:type="dxa"/>
            </w:tcMar>
            <w:vAlign w:val="center"/>
          </w:tcPr>
          <w:p w14:paraId="73DE37B3" w14:textId="77777777" w:rsidR="008303E0" w:rsidRDefault="00000000">
            <w:pPr>
              <w:spacing w:after="0" w:line="252" w:lineRule="auto"/>
              <w:jc w:val="center"/>
            </w:pPr>
            <w:r>
              <w:rPr>
                <w:sz w:val="16"/>
              </w:rPr>
              <w:t>0</w:t>
            </w:r>
          </w:p>
        </w:tc>
        <w:tc>
          <w:tcPr>
            <w:tcW w:w="4535" w:type="dxa"/>
            <w:shd w:val="clear" w:color="auto" w:fill="F6EBC0"/>
            <w:tcMar>
              <w:top w:w="60" w:type="dxa"/>
              <w:left w:w="100" w:type="dxa"/>
              <w:bottom w:w="60" w:type="dxa"/>
              <w:right w:w="100" w:type="dxa"/>
            </w:tcMar>
            <w:vAlign w:val="center"/>
          </w:tcPr>
          <w:p w14:paraId="2F0BB85A" w14:textId="77777777" w:rsidR="008303E0" w:rsidRDefault="00000000">
            <w:pPr>
              <w:spacing w:after="0" w:line="252" w:lineRule="auto"/>
            </w:pPr>
            <w:r>
              <w:rPr>
                <w:sz w:val="16"/>
              </w:rPr>
              <w:t>time, good, year, ive, problem, much, really, got, see, back</w:t>
            </w:r>
          </w:p>
        </w:tc>
        <w:tc>
          <w:tcPr>
            <w:tcW w:w="1984" w:type="dxa"/>
            <w:shd w:val="clear" w:color="auto" w:fill="F6EBC0"/>
            <w:tcMar>
              <w:top w:w="60" w:type="dxa"/>
              <w:left w:w="100" w:type="dxa"/>
              <w:bottom w:w="60" w:type="dxa"/>
              <w:right w:w="100" w:type="dxa"/>
            </w:tcMar>
            <w:vAlign w:val="center"/>
          </w:tcPr>
          <w:p w14:paraId="6FAC24F1" w14:textId="77777777" w:rsidR="008303E0" w:rsidRDefault="00000000">
            <w:pPr>
              <w:spacing w:after="0" w:line="252" w:lineRule="auto"/>
            </w:pPr>
            <w:r>
              <w:rPr>
                <w:sz w:val="16"/>
              </w:rPr>
              <w:t>rec.motorcycles</w:t>
            </w:r>
          </w:p>
        </w:tc>
        <w:tc>
          <w:tcPr>
            <w:tcW w:w="794" w:type="dxa"/>
            <w:shd w:val="clear" w:color="auto" w:fill="F6EBC0"/>
            <w:tcMar>
              <w:top w:w="60" w:type="dxa"/>
              <w:left w:w="100" w:type="dxa"/>
              <w:bottom w:w="60" w:type="dxa"/>
              <w:right w:w="100" w:type="dxa"/>
            </w:tcMar>
            <w:vAlign w:val="center"/>
          </w:tcPr>
          <w:p w14:paraId="3A121FFF" w14:textId="77777777" w:rsidR="008303E0" w:rsidRDefault="00000000">
            <w:pPr>
              <w:spacing w:after="0" w:line="252" w:lineRule="auto"/>
              <w:jc w:val="center"/>
            </w:pPr>
            <w:r>
              <w:rPr>
                <w:sz w:val="16"/>
              </w:rPr>
              <w:t>0.162</w:t>
            </w:r>
          </w:p>
        </w:tc>
        <w:tc>
          <w:tcPr>
            <w:tcW w:w="850" w:type="dxa"/>
            <w:shd w:val="clear" w:color="auto" w:fill="F6EBC0"/>
            <w:tcMar>
              <w:top w:w="60" w:type="dxa"/>
              <w:left w:w="100" w:type="dxa"/>
              <w:bottom w:w="60" w:type="dxa"/>
              <w:right w:w="100" w:type="dxa"/>
            </w:tcMar>
            <w:vAlign w:val="center"/>
          </w:tcPr>
          <w:p w14:paraId="64624995" w14:textId="77777777" w:rsidR="008303E0" w:rsidRDefault="00000000">
            <w:pPr>
              <w:spacing w:after="0" w:line="252" w:lineRule="auto"/>
              <w:jc w:val="center"/>
            </w:pPr>
            <w:r>
              <w:rPr>
                <w:sz w:val="16"/>
              </w:rPr>
              <w:t>3,341</w:t>
            </w:r>
          </w:p>
        </w:tc>
        <w:tc>
          <w:tcPr>
            <w:tcW w:w="794" w:type="dxa"/>
            <w:shd w:val="clear" w:color="auto" w:fill="F6EBC0"/>
            <w:tcMar>
              <w:top w:w="60" w:type="dxa"/>
              <w:left w:w="100" w:type="dxa"/>
              <w:bottom w:w="60" w:type="dxa"/>
              <w:right w:w="100" w:type="dxa"/>
            </w:tcMar>
            <w:vAlign w:val="center"/>
          </w:tcPr>
          <w:p w14:paraId="29ADD211" w14:textId="77777777" w:rsidR="008303E0" w:rsidRDefault="00000000">
            <w:pPr>
              <w:spacing w:after="0" w:line="252" w:lineRule="auto"/>
              <w:jc w:val="center"/>
            </w:pPr>
            <w:r>
              <w:rPr>
                <w:sz w:val="16"/>
              </w:rPr>
              <w:t>-1.38</w:t>
            </w:r>
          </w:p>
        </w:tc>
      </w:tr>
      <w:tr w:rsidR="008303E0" w14:paraId="78BDCFCE" w14:textId="77777777">
        <w:trPr>
          <w:cantSplit/>
          <w:jc w:val="center"/>
        </w:trPr>
        <w:tc>
          <w:tcPr>
            <w:tcW w:w="454" w:type="dxa"/>
            <w:shd w:val="clear" w:color="auto" w:fill="FFFFFF"/>
            <w:tcMar>
              <w:top w:w="60" w:type="dxa"/>
              <w:left w:w="100" w:type="dxa"/>
              <w:bottom w:w="60" w:type="dxa"/>
              <w:right w:w="100" w:type="dxa"/>
            </w:tcMar>
            <w:vAlign w:val="center"/>
          </w:tcPr>
          <w:p w14:paraId="6F84D237" w14:textId="77777777" w:rsidR="008303E0" w:rsidRDefault="00000000">
            <w:pPr>
              <w:spacing w:after="0" w:line="252" w:lineRule="auto"/>
              <w:jc w:val="center"/>
            </w:pPr>
            <w:r>
              <w:rPr>
                <w:sz w:val="16"/>
              </w:rPr>
              <w:t>1</w:t>
            </w:r>
          </w:p>
        </w:tc>
        <w:tc>
          <w:tcPr>
            <w:tcW w:w="4535" w:type="dxa"/>
            <w:shd w:val="clear" w:color="auto" w:fill="FFFFFF"/>
            <w:tcMar>
              <w:top w:w="60" w:type="dxa"/>
              <w:left w:w="100" w:type="dxa"/>
              <w:bottom w:w="60" w:type="dxa"/>
              <w:right w:w="100" w:type="dxa"/>
            </w:tcMar>
            <w:vAlign w:val="center"/>
          </w:tcPr>
          <w:p w14:paraId="55817E97" w14:textId="77777777" w:rsidR="008303E0" w:rsidRDefault="00000000">
            <w:pPr>
              <w:spacing w:after="0" w:line="252" w:lineRule="auto"/>
            </w:pPr>
            <w:r>
              <w:rPr>
                <w:sz w:val="16"/>
              </w:rPr>
              <w:t>window, application, font, run, manager, problem, driver, running, version, mouse</w:t>
            </w:r>
          </w:p>
        </w:tc>
        <w:tc>
          <w:tcPr>
            <w:tcW w:w="1984" w:type="dxa"/>
            <w:shd w:val="clear" w:color="auto" w:fill="FFFFFF"/>
            <w:tcMar>
              <w:top w:w="60" w:type="dxa"/>
              <w:left w:w="100" w:type="dxa"/>
              <w:bottom w:w="60" w:type="dxa"/>
              <w:right w:w="100" w:type="dxa"/>
            </w:tcMar>
            <w:vAlign w:val="center"/>
          </w:tcPr>
          <w:p w14:paraId="63E2555F" w14:textId="77777777" w:rsidR="008303E0" w:rsidRDefault="00000000">
            <w:pPr>
              <w:spacing w:after="0" w:line="252" w:lineRule="auto"/>
            </w:pPr>
            <w:r>
              <w:rPr>
                <w:sz w:val="16"/>
              </w:rPr>
              <w:t>comp.os.ms-windows.misc</w:t>
            </w:r>
          </w:p>
        </w:tc>
        <w:tc>
          <w:tcPr>
            <w:tcW w:w="794" w:type="dxa"/>
            <w:shd w:val="clear" w:color="auto" w:fill="FFFFFF"/>
            <w:tcMar>
              <w:top w:w="60" w:type="dxa"/>
              <w:left w:w="100" w:type="dxa"/>
              <w:bottom w:w="60" w:type="dxa"/>
              <w:right w:w="100" w:type="dxa"/>
            </w:tcMar>
            <w:vAlign w:val="center"/>
          </w:tcPr>
          <w:p w14:paraId="7CF21AA3" w14:textId="77777777" w:rsidR="008303E0" w:rsidRDefault="00000000">
            <w:pPr>
              <w:spacing w:after="0" w:line="252" w:lineRule="auto"/>
              <w:jc w:val="center"/>
            </w:pPr>
            <w:r>
              <w:rPr>
                <w:sz w:val="16"/>
              </w:rPr>
              <w:t>0.511</w:t>
            </w:r>
          </w:p>
        </w:tc>
        <w:tc>
          <w:tcPr>
            <w:tcW w:w="850" w:type="dxa"/>
            <w:shd w:val="clear" w:color="auto" w:fill="FFFFFF"/>
            <w:tcMar>
              <w:top w:w="60" w:type="dxa"/>
              <w:left w:w="100" w:type="dxa"/>
              <w:bottom w:w="60" w:type="dxa"/>
              <w:right w:w="100" w:type="dxa"/>
            </w:tcMar>
            <w:vAlign w:val="center"/>
          </w:tcPr>
          <w:p w14:paraId="6EF4EC74" w14:textId="77777777" w:rsidR="008303E0" w:rsidRDefault="00000000">
            <w:pPr>
              <w:spacing w:after="0" w:line="252" w:lineRule="auto"/>
              <w:jc w:val="center"/>
            </w:pPr>
            <w:r>
              <w:rPr>
                <w:sz w:val="16"/>
              </w:rPr>
              <w:t>460</w:t>
            </w:r>
          </w:p>
        </w:tc>
        <w:tc>
          <w:tcPr>
            <w:tcW w:w="794" w:type="dxa"/>
            <w:shd w:val="clear" w:color="auto" w:fill="FFFFFF"/>
            <w:tcMar>
              <w:top w:w="60" w:type="dxa"/>
              <w:left w:w="100" w:type="dxa"/>
              <w:bottom w:w="60" w:type="dxa"/>
              <w:right w:w="100" w:type="dxa"/>
            </w:tcMar>
            <w:vAlign w:val="center"/>
          </w:tcPr>
          <w:p w14:paraId="4520071D" w14:textId="77777777" w:rsidR="008303E0" w:rsidRDefault="00000000">
            <w:pPr>
              <w:spacing w:after="0" w:line="252" w:lineRule="auto"/>
              <w:jc w:val="center"/>
            </w:pPr>
            <w:r>
              <w:rPr>
                <w:sz w:val="16"/>
              </w:rPr>
              <w:t>-1.85</w:t>
            </w:r>
          </w:p>
        </w:tc>
      </w:tr>
      <w:tr w:rsidR="008303E0" w14:paraId="0001815E" w14:textId="77777777">
        <w:trPr>
          <w:cantSplit/>
          <w:jc w:val="center"/>
        </w:trPr>
        <w:tc>
          <w:tcPr>
            <w:tcW w:w="454" w:type="dxa"/>
            <w:shd w:val="clear" w:color="auto" w:fill="F2F7FC"/>
            <w:tcMar>
              <w:top w:w="60" w:type="dxa"/>
              <w:left w:w="100" w:type="dxa"/>
              <w:bottom w:w="60" w:type="dxa"/>
              <w:right w:w="100" w:type="dxa"/>
            </w:tcMar>
            <w:vAlign w:val="center"/>
          </w:tcPr>
          <w:p w14:paraId="24D9FDBC" w14:textId="77777777" w:rsidR="008303E0" w:rsidRDefault="00000000">
            <w:pPr>
              <w:spacing w:after="0" w:line="252" w:lineRule="auto"/>
              <w:jc w:val="center"/>
            </w:pPr>
            <w:r>
              <w:rPr>
                <w:sz w:val="16"/>
              </w:rPr>
              <w:t>2</w:t>
            </w:r>
          </w:p>
        </w:tc>
        <w:tc>
          <w:tcPr>
            <w:tcW w:w="4535" w:type="dxa"/>
            <w:shd w:val="clear" w:color="auto" w:fill="F2F7FC"/>
            <w:tcMar>
              <w:top w:w="60" w:type="dxa"/>
              <w:left w:w="100" w:type="dxa"/>
              <w:bottom w:w="60" w:type="dxa"/>
              <w:right w:w="100" w:type="dxa"/>
            </w:tcMar>
            <w:vAlign w:val="center"/>
          </w:tcPr>
          <w:p w14:paraId="59E7DE5A" w14:textId="77777777" w:rsidR="008303E0" w:rsidRDefault="00000000">
            <w:pPr>
              <w:spacing w:after="0" w:line="252" w:lineRule="auto"/>
            </w:pPr>
            <w:r>
              <w:rPr>
                <w:sz w:val="16"/>
              </w:rPr>
              <w:t>game, team, player, hockey, year, baseball, win, play, season, fan</w:t>
            </w:r>
          </w:p>
        </w:tc>
        <w:tc>
          <w:tcPr>
            <w:tcW w:w="1984" w:type="dxa"/>
            <w:shd w:val="clear" w:color="auto" w:fill="F2F7FC"/>
            <w:tcMar>
              <w:top w:w="60" w:type="dxa"/>
              <w:left w:w="100" w:type="dxa"/>
              <w:bottom w:w="60" w:type="dxa"/>
              <w:right w:w="100" w:type="dxa"/>
            </w:tcMar>
            <w:vAlign w:val="center"/>
          </w:tcPr>
          <w:p w14:paraId="2F4A005B" w14:textId="77777777" w:rsidR="008303E0" w:rsidRDefault="00000000">
            <w:pPr>
              <w:spacing w:after="0" w:line="252" w:lineRule="auto"/>
            </w:pPr>
            <w:r>
              <w:rPr>
                <w:sz w:val="16"/>
              </w:rPr>
              <w:t>rec.sport.hockey</w:t>
            </w:r>
          </w:p>
        </w:tc>
        <w:tc>
          <w:tcPr>
            <w:tcW w:w="794" w:type="dxa"/>
            <w:shd w:val="clear" w:color="auto" w:fill="F2F7FC"/>
            <w:tcMar>
              <w:top w:w="60" w:type="dxa"/>
              <w:left w:w="100" w:type="dxa"/>
              <w:bottom w:w="60" w:type="dxa"/>
              <w:right w:w="100" w:type="dxa"/>
            </w:tcMar>
            <w:vAlign w:val="center"/>
          </w:tcPr>
          <w:p w14:paraId="44FC7ED9" w14:textId="77777777" w:rsidR="008303E0" w:rsidRDefault="00000000">
            <w:pPr>
              <w:spacing w:after="0" w:line="252" w:lineRule="auto"/>
              <w:jc w:val="center"/>
            </w:pPr>
            <w:r>
              <w:rPr>
                <w:sz w:val="16"/>
              </w:rPr>
              <w:t>0.554</w:t>
            </w:r>
          </w:p>
        </w:tc>
        <w:tc>
          <w:tcPr>
            <w:tcW w:w="850" w:type="dxa"/>
            <w:shd w:val="clear" w:color="auto" w:fill="F2F7FC"/>
            <w:tcMar>
              <w:top w:w="60" w:type="dxa"/>
              <w:left w:w="100" w:type="dxa"/>
              <w:bottom w:w="60" w:type="dxa"/>
              <w:right w:w="100" w:type="dxa"/>
            </w:tcMar>
            <w:vAlign w:val="center"/>
          </w:tcPr>
          <w:p w14:paraId="259B11DE" w14:textId="77777777" w:rsidR="008303E0" w:rsidRDefault="00000000">
            <w:pPr>
              <w:spacing w:after="0" w:line="252" w:lineRule="auto"/>
              <w:jc w:val="center"/>
            </w:pPr>
            <w:r>
              <w:rPr>
                <w:sz w:val="16"/>
              </w:rPr>
              <w:t>1,307</w:t>
            </w:r>
          </w:p>
        </w:tc>
        <w:tc>
          <w:tcPr>
            <w:tcW w:w="794" w:type="dxa"/>
            <w:shd w:val="clear" w:color="auto" w:fill="F2F7FC"/>
            <w:tcMar>
              <w:top w:w="60" w:type="dxa"/>
              <w:left w:w="100" w:type="dxa"/>
              <w:bottom w:w="60" w:type="dxa"/>
              <w:right w:w="100" w:type="dxa"/>
            </w:tcMar>
            <w:vAlign w:val="center"/>
          </w:tcPr>
          <w:p w14:paraId="49092C9E" w14:textId="77777777" w:rsidR="008303E0" w:rsidRDefault="00000000">
            <w:pPr>
              <w:spacing w:after="0" w:line="252" w:lineRule="auto"/>
              <w:jc w:val="center"/>
            </w:pPr>
            <w:r>
              <w:rPr>
                <w:sz w:val="16"/>
              </w:rPr>
              <w:t>-1.47</w:t>
            </w:r>
          </w:p>
        </w:tc>
      </w:tr>
      <w:tr w:rsidR="008303E0" w14:paraId="2AC38499" w14:textId="77777777">
        <w:trPr>
          <w:cantSplit/>
          <w:jc w:val="center"/>
        </w:trPr>
        <w:tc>
          <w:tcPr>
            <w:tcW w:w="454" w:type="dxa"/>
            <w:shd w:val="clear" w:color="auto" w:fill="FFFFFF"/>
            <w:tcMar>
              <w:top w:w="60" w:type="dxa"/>
              <w:left w:w="100" w:type="dxa"/>
              <w:bottom w:w="60" w:type="dxa"/>
              <w:right w:w="100" w:type="dxa"/>
            </w:tcMar>
            <w:vAlign w:val="center"/>
          </w:tcPr>
          <w:p w14:paraId="54CCB010" w14:textId="77777777" w:rsidR="008303E0" w:rsidRDefault="00000000">
            <w:pPr>
              <w:spacing w:after="0" w:line="252" w:lineRule="auto"/>
              <w:jc w:val="center"/>
            </w:pPr>
            <w:r>
              <w:rPr>
                <w:sz w:val="16"/>
              </w:rPr>
              <w:t>3</w:t>
            </w:r>
          </w:p>
        </w:tc>
        <w:tc>
          <w:tcPr>
            <w:tcW w:w="4535" w:type="dxa"/>
            <w:shd w:val="clear" w:color="auto" w:fill="FFFFFF"/>
            <w:tcMar>
              <w:top w:w="60" w:type="dxa"/>
              <w:left w:w="100" w:type="dxa"/>
              <w:bottom w:w="60" w:type="dxa"/>
              <w:right w:w="100" w:type="dxa"/>
            </w:tcMar>
            <w:vAlign w:val="center"/>
          </w:tcPr>
          <w:p w14:paraId="4B8B4981" w14:textId="77777777" w:rsidR="008303E0" w:rsidRDefault="00000000">
            <w:pPr>
              <w:spacing w:after="0" w:line="252" w:lineRule="auto"/>
            </w:pPr>
            <w:r>
              <w:rPr>
                <w:sz w:val="16"/>
              </w:rPr>
              <w:t>drive, scsi, disk, hard, ide, controller, floppy, meg, mac, problem</w:t>
            </w:r>
          </w:p>
        </w:tc>
        <w:tc>
          <w:tcPr>
            <w:tcW w:w="1984" w:type="dxa"/>
            <w:shd w:val="clear" w:color="auto" w:fill="FFFFFF"/>
            <w:tcMar>
              <w:top w:w="60" w:type="dxa"/>
              <w:left w:w="100" w:type="dxa"/>
              <w:bottom w:w="60" w:type="dxa"/>
              <w:right w:w="100" w:type="dxa"/>
            </w:tcMar>
            <w:vAlign w:val="center"/>
          </w:tcPr>
          <w:p w14:paraId="398FAC96" w14:textId="77777777" w:rsidR="008303E0" w:rsidRDefault="00000000">
            <w:pPr>
              <w:spacing w:after="0" w:line="252" w:lineRule="auto"/>
            </w:pPr>
            <w:r>
              <w:rPr>
                <w:sz w:val="16"/>
              </w:rPr>
              <w:t>comp.sys.ibm.pc.hardware</w:t>
            </w:r>
          </w:p>
        </w:tc>
        <w:tc>
          <w:tcPr>
            <w:tcW w:w="794" w:type="dxa"/>
            <w:shd w:val="clear" w:color="auto" w:fill="FFFFFF"/>
            <w:tcMar>
              <w:top w:w="60" w:type="dxa"/>
              <w:left w:w="100" w:type="dxa"/>
              <w:bottom w:w="60" w:type="dxa"/>
              <w:right w:w="100" w:type="dxa"/>
            </w:tcMar>
            <w:vAlign w:val="center"/>
          </w:tcPr>
          <w:p w14:paraId="57DCBE59" w14:textId="77777777" w:rsidR="008303E0" w:rsidRDefault="00000000">
            <w:pPr>
              <w:spacing w:after="0" w:line="252" w:lineRule="auto"/>
              <w:jc w:val="center"/>
            </w:pPr>
            <w:r>
              <w:rPr>
                <w:sz w:val="16"/>
              </w:rPr>
              <w:t>0.390</w:t>
            </w:r>
          </w:p>
        </w:tc>
        <w:tc>
          <w:tcPr>
            <w:tcW w:w="850" w:type="dxa"/>
            <w:shd w:val="clear" w:color="auto" w:fill="FFFFFF"/>
            <w:tcMar>
              <w:top w:w="60" w:type="dxa"/>
              <w:left w:w="100" w:type="dxa"/>
              <w:bottom w:w="60" w:type="dxa"/>
              <w:right w:w="100" w:type="dxa"/>
            </w:tcMar>
            <w:vAlign w:val="center"/>
          </w:tcPr>
          <w:p w14:paraId="4A7F3D97" w14:textId="77777777" w:rsidR="008303E0" w:rsidRDefault="00000000">
            <w:pPr>
              <w:spacing w:after="0" w:line="252" w:lineRule="auto"/>
              <w:jc w:val="center"/>
            </w:pPr>
            <w:r>
              <w:rPr>
                <w:sz w:val="16"/>
              </w:rPr>
              <w:t>616</w:t>
            </w:r>
          </w:p>
        </w:tc>
        <w:tc>
          <w:tcPr>
            <w:tcW w:w="794" w:type="dxa"/>
            <w:shd w:val="clear" w:color="auto" w:fill="FFFFFF"/>
            <w:tcMar>
              <w:top w:w="60" w:type="dxa"/>
              <w:left w:w="100" w:type="dxa"/>
              <w:bottom w:w="60" w:type="dxa"/>
              <w:right w:w="100" w:type="dxa"/>
            </w:tcMar>
            <w:vAlign w:val="center"/>
          </w:tcPr>
          <w:p w14:paraId="0E6A9ADB" w14:textId="77777777" w:rsidR="008303E0" w:rsidRDefault="00000000">
            <w:pPr>
              <w:spacing w:after="0" w:line="252" w:lineRule="auto"/>
              <w:jc w:val="center"/>
            </w:pPr>
            <w:r>
              <w:rPr>
                <w:sz w:val="16"/>
              </w:rPr>
              <w:t>-1.86</w:t>
            </w:r>
          </w:p>
        </w:tc>
      </w:tr>
      <w:tr w:rsidR="008303E0" w14:paraId="3549FB3A" w14:textId="77777777">
        <w:trPr>
          <w:cantSplit/>
          <w:jc w:val="center"/>
        </w:trPr>
        <w:tc>
          <w:tcPr>
            <w:tcW w:w="454" w:type="dxa"/>
            <w:shd w:val="clear" w:color="auto" w:fill="F2F7FC"/>
            <w:tcMar>
              <w:top w:w="60" w:type="dxa"/>
              <w:left w:w="100" w:type="dxa"/>
              <w:bottom w:w="60" w:type="dxa"/>
              <w:right w:w="100" w:type="dxa"/>
            </w:tcMar>
            <w:vAlign w:val="center"/>
          </w:tcPr>
          <w:p w14:paraId="29C2AE89" w14:textId="77777777" w:rsidR="008303E0" w:rsidRDefault="00000000">
            <w:pPr>
              <w:spacing w:after="0" w:line="252" w:lineRule="auto"/>
              <w:jc w:val="center"/>
            </w:pPr>
            <w:r>
              <w:rPr>
                <w:sz w:val="16"/>
              </w:rPr>
              <w:t>4</w:t>
            </w:r>
          </w:p>
        </w:tc>
        <w:tc>
          <w:tcPr>
            <w:tcW w:w="4535" w:type="dxa"/>
            <w:shd w:val="clear" w:color="auto" w:fill="F2F7FC"/>
            <w:tcMar>
              <w:top w:w="60" w:type="dxa"/>
              <w:left w:w="100" w:type="dxa"/>
              <w:bottom w:w="60" w:type="dxa"/>
              <w:right w:w="100" w:type="dxa"/>
            </w:tcMar>
            <w:vAlign w:val="center"/>
          </w:tcPr>
          <w:p w14:paraId="2CAE8627" w14:textId="77777777" w:rsidR="008303E0" w:rsidRDefault="00000000">
            <w:pPr>
              <w:spacing w:after="0" w:line="252" w:lineRule="auto"/>
            </w:pPr>
            <w:r>
              <w:rPr>
                <w:sz w:val="16"/>
              </w:rPr>
              <w:t>thanks, please, email, anyone, advance, looking, reply, address, info, post</w:t>
            </w:r>
          </w:p>
        </w:tc>
        <w:tc>
          <w:tcPr>
            <w:tcW w:w="1984" w:type="dxa"/>
            <w:shd w:val="clear" w:color="auto" w:fill="F2F7FC"/>
            <w:tcMar>
              <w:top w:w="60" w:type="dxa"/>
              <w:left w:w="100" w:type="dxa"/>
              <w:bottom w:w="60" w:type="dxa"/>
              <w:right w:w="100" w:type="dxa"/>
            </w:tcMar>
            <w:vAlign w:val="center"/>
          </w:tcPr>
          <w:p w14:paraId="3E5D4B7A" w14:textId="77777777" w:rsidR="008303E0" w:rsidRDefault="00000000">
            <w:pPr>
              <w:spacing w:after="0" w:line="252" w:lineRule="auto"/>
            </w:pPr>
            <w:r>
              <w:rPr>
                <w:sz w:val="16"/>
              </w:rPr>
              <w:t>comp.graphics</w:t>
            </w:r>
          </w:p>
        </w:tc>
        <w:tc>
          <w:tcPr>
            <w:tcW w:w="794" w:type="dxa"/>
            <w:shd w:val="clear" w:color="auto" w:fill="F2F7FC"/>
            <w:tcMar>
              <w:top w:w="60" w:type="dxa"/>
              <w:left w:w="100" w:type="dxa"/>
              <w:bottom w:w="60" w:type="dxa"/>
              <w:right w:w="100" w:type="dxa"/>
            </w:tcMar>
            <w:vAlign w:val="center"/>
          </w:tcPr>
          <w:p w14:paraId="1C2561D6" w14:textId="77777777" w:rsidR="008303E0" w:rsidRDefault="00000000">
            <w:pPr>
              <w:spacing w:after="0" w:line="252" w:lineRule="auto"/>
              <w:jc w:val="center"/>
            </w:pPr>
            <w:r>
              <w:rPr>
                <w:sz w:val="16"/>
              </w:rPr>
              <w:t>0.101</w:t>
            </w:r>
          </w:p>
        </w:tc>
        <w:tc>
          <w:tcPr>
            <w:tcW w:w="850" w:type="dxa"/>
            <w:shd w:val="clear" w:color="auto" w:fill="F2F7FC"/>
            <w:tcMar>
              <w:top w:w="60" w:type="dxa"/>
              <w:left w:w="100" w:type="dxa"/>
              <w:bottom w:w="60" w:type="dxa"/>
              <w:right w:w="100" w:type="dxa"/>
            </w:tcMar>
            <w:vAlign w:val="center"/>
          </w:tcPr>
          <w:p w14:paraId="61271267" w14:textId="77777777" w:rsidR="008303E0" w:rsidRDefault="00000000">
            <w:pPr>
              <w:spacing w:after="0" w:line="252" w:lineRule="auto"/>
              <w:jc w:val="center"/>
            </w:pPr>
            <w:r>
              <w:rPr>
                <w:sz w:val="16"/>
              </w:rPr>
              <w:t>1,668</w:t>
            </w:r>
          </w:p>
        </w:tc>
        <w:tc>
          <w:tcPr>
            <w:tcW w:w="794" w:type="dxa"/>
            <w:shd w:val="clear" w:color="auto" w:fill="F2F7FC"/>
            <w:tcMar>
              <w:top w:w="60" w:type="dxa"/>
              <w:left w:w="100" w:type="dxa"/>
              <w:bottom w:w="60" w:type="dxa"/>
              <w:right w:w="100" w:type="dxa"/>
            </w:tcMar>
            <w:vAlign w:val="center"/>
          </w:tcPr>
          <w:p w14:paraId="32F9D415" w14:textId="77777777" w:rsidR="008303E0" w:rsidRDefault="00000000">
            <w:pPr>
              <w:spacing w:after="0" w:line="252" w:lineRule="auto"/>
              <w:jc w:val="center"/>
            </w:pPr>
            <w:r>
              <w:rPr>
                <w:sz w:val="16"/>
              </w:rPr>
              <w:t>-1.65</w:t>
            </w:r>
          </w:p>
        </w:tc>
      </w:tr>
      <w:tr w:rsidR="008303E0" w14:paraId="49FBE7F3" w14:textId="77777777">
        <w:trPr>
          <w:cantSplit/>
          <w:jc w:val="center"/>
        </w:trPr>
        <w:tc>
          <w:tcPr>
            <w:tcW w:w="454" w:type="dxa"/>
            <w:shd w:val="clear" w:color="auto" w:fill="FFFFFF"/>
            <w:tcMar>
              <w:top w:w="60" w:type="dxa"/>
              <w:left w:w="100" w:type="dxa"/>
              <w:bottom w:w="60" w:type="dxa"/>
              <w:right w:w="100" w:type="dxa"/>
            </w:tcMar>
            <w:vAlign w:val="center"/>
          </w:tcPr>
          <w:p w14:paraId="7237B27D" w14:textId="77777777" w:rsidR="008303E0" w:rsidRDefault="00000000">
            <w:pPr>
              <w:spacing w:after="0" w:line="252" w:lineRule="auto"/>
              <w:jc w:val="center"/>
            </w:pPr>
            <w:r>
              <w:rPr>
                <w:sz w:val="16"/>
              </w:rPr>
              <w:t>5</w:t>
            </w:r>
          </w:p>
        </w:tc>
        <w:tc>
          <w:tcPr>
            <w:tcW w:w="4535" w:type="dxa"/>
            <w:shd w:val="clear" w:color="auto" w:fill="FFFFFF"/>
            <w:tcMar>
              <w:top w:w="60" w:type="dxa"/>
              <w:left w:w="100" w:type="dxa"/>
              <w:bottom w:w="60" w:type="dxa"/>
              <w:right w:w="100" w:type="dxa"/>
            </w:tcMar>
            <w:vAlign w:val="center"/>
          </w:tcPr>
          <w:p w14:paraId="5DC75E1E" w14:textId="77777777" w:rsidR="008303E0" w:rsidRDefault="00000000">
            <w:pPr>
              <w:spacing w:after="0" w:line="252" w:lineRule="auto"/>
            </w:pPr>
            <w:r>
              <w:rPr>
                <w:sz w:val="16"/>
              </w:rPr>
              <w:t>god, jesus, christian, bible, believe, christ, sin, faith, belief, church</w:t>
            </w:r>
          </w:p>
        </w:tc>
        <w:tc>
          <w:tcPr>
            <w:tcW w:w="1984" w:type="dxa"/>
            <w:shd w:val="clear" w:color="auto" w:fill="FFFFFF"/>
            <w:tcMar>
              <w:top w:w="60" w:type="dxa"/>
              <w:left w:w="100" w:type="dxa"/>
              <w:bottom w:w="60" w:type="dxa"/>
              <w:right w:w="100" w:type="dxa"/>
            </w:tcMar>
            <w:vAlign w:val="center"/>
          </w:tcPr>
          <w:p w14:paraId="447296B7" w14:textId="77777777" w:rsidR="008303E0" w:rsidRDefault="00000000">
            <w:pPr>
              <w:spacing w:after="0" w:line="252" w:lineRule="auto"/>
            </w:pPr>
            <w:r>
              <w:rPr>
                <w:sz w:val="16"/>
              </w:rPr>
              <w:t>soc.religion.christian</w:t>
            </w:r>
          </w:p>
        </w:tc>
        <w:tc>
          <w:tcPr>
            <w:tcW w:w="794" w:type="dxa"/>
            <w:shd w:val="clear" w:color="auto" w:fill="FFFFFF"/>
            <w:tcMar>
              <w:top w:w="60" w:type="dxa"/>
              <w:left w:w="100" w:type="dxa"/>
              <w:bottom w:w="60" w:type="dxa"/>
              <w:right w:w="100" w:type="dxa"/>
            </w:tcMar>
            <w:vAlign w:val="center"/>
          </w:tcPr>
          <w:p w14:paraId="7B0CC0F2" w14:textId="77777777" w:rsidR="008303E0" w:rsidRDefault="00000000">
            <w:pPr>
              <w:spacing w:after="0" w:line="252" w:lineRule="auto"/>
              <w:jc w:val="center"/>
            </w:pPr>
            <w:r>
              <w:rPr>
                <w:sz w:val="16"/>
              </w:rPr>
              <w:t>0.561</w:t>
            </w:r>
          </w:p>
        </w:tc>
        <w:tc>
          <w:tcPr>
            <w:tcW w:w="850" w:type="dxa"/>
            <w:shd w:val="clear" w:color="auto" w:fill="FFFFFF"/>
            <w:tcMar>
              <w:top w:w="60" w:type="dxa"/>
              <w:left w:w="100" w:type="dxa"/>
              <w:bottom w:w="60" w:type="dxa"/>
              <w:right w:w="100" w:type="dxa"/>
            </w:tcMar>
            <w:vAlign w:val="center"/>
          </w:tcPr>
          <w:p w14:paraId="3352F548" w14:textId="77777777" w:rsidR="008303E0" w:rsidRDefault="00000000">
            <w:pPr>
              <w:spacing w:after="0" w:line="252" w:lineRule="auto"/>
              <w:jc w:val="center"/>
            </w:pPr>
            <w:r>
              <w:rPr>
                <w:sz w:val="16"/>
              </w:rPr>
              <w:t>1,136</w:t>
            </w:r>
          </w:p>
        </w:tc>
        <w:tc>
          <w:tcPr>
            <w:tcW w:w="794" w:type="dxa"/>
            <w:shd w:val="clear" w:color="auto" w:fill="FFFFFF"/>
            <w:tcMar>
              <w:top w:w="60" w:type="dxa"/>
              <w:left w:w="100" w:type="dxa"/>
              <w:bottom w:w="60" w:type="dxa"/>
              <w:right w:w="100" w:type="dxa"/>
            </w:tcMar>
            <w:vAlign w:val="center"/>
          </w:tcPr>
          <w:p w14:paraId="10989E41" w14:textId="77777777" w:rsidR="008303E0" w:rsidRDefault="00000000">
            <w:pPr>
              <w:spacing w:after="0" w:line="252" w:lineRule="auto"/>
              <w:jc w:val="center"/>
            </w:pPr>
            <w:r>
              <w:rPr>
                <w:sz w:val="16"/>
              </w:rPr>
              <w:t>-1.13</w:t>
            </w:r>
          </w:p>
        </w:tc>
      </w:tr>
      <w:tr w:rsidR="008303E0" w14:paraId="563FE724" w14:textId="77777777">
        <w:trPr>
          <w:cantSplit/>
          <w:jc w:val="center"/>
        </w:trPr>
        <w:tc>
          <w:tcPr>
            <w:tcW w:w="454" w:type="dxa"/>
            <w:shd w:val="clear" w:color="auto" w:fill="F2F7FC"/>
            <w:tcMar>
              <w:top w:w="60" w:type="dxa"/>
              <w:left w:w="100" w:type="dxa"/>
              <w:bottom w:w="60" w:type="dxa"/>
              <w:right w:w="100" w:type="dxa"/>
            </w:tcMar>
            <w:vAlign w:val="center"/>
          </w:tcPr>
          <w:p w14:paraId="5FFE21ED" w14:textId="77777777" w:rsidR="008303E0" w:rsidRDefault="00000000">
            <w:pPr>
              <w:spacing w:after="0" w:line="252" w:lineRule="auto"/>
              <w:jc w:val="center"/>
            </w:pPr>
            <w:r>
              <w:rPr>
                <w:sz w:val="16"/>
              </w:rPr>
              <w:t>6</w:t>
            </w:r>
          </w:p>
        </w:tc>
        <w:tc>
          <w:tcPr>
            <w:tcW w:w="4535" w:type="dxa"/>
            <w:shd w:val="clear" w:color="auto" w:fill="F2F7FC"/>
            <w:tcMar>
              <w:top w:w="60" w:type="dxa"/>
              <w:left w:w="100" w:type="dxa"/>
              <w:bottom w:w="60" w:type="dxa"/>
              <w:right w:w="100" w:type="dxa"/>
            </w:tcMar>
            <w:vAlign w:val="center"/>
          </w:tcPr>
          <w:p w14:paraId="33687A55" w14:textId="77777777" w:rsidR="008303E0" w:rsidRDefault="00000000">
            <w:pPr>
              <w:spacing w:after="0" w:line="252" w:lineRule="auto"/>
            </w:pPr>
            <w:r>
              <w:rPr>
                <w:sz w:val="16"/>
              </w:rPr>
              <w:t>file, format, directory, convert, gif, ftp, bmp, disk, postscript, program</w:t>
            </w:r>
          </w:p>
        </w:tc>
        <w:tc>
          <w:tcPr>
            <w:tcW w:w="1984" w:type="dxa"/>
            <w:shd w:val="clear" w:color="auto" w:fill="F2F7FC"/>
            <w:tcMar>
              <w:top w:w="60" w:type="dxa"/>
              <w:left w:w="100" w:type="dxa"/>
              <w:bottom w:w="60" w:type="dxa"/>
              <w:right w:w="100" w:type="dxa"/>
            </w:tcMar>
            <w:vAlign w:val="center"/>
          </w:tcPr>
          <w:p w14:paraId="4A29E4AC" w14:textId="77777777" w:rsidR="008303E0" w:rsidRDefault="00000000">
            <w:pPr>
              <w:spacing w:after="0" w:line="252" w:lineRule="auto"/>
            </w:pPr>
            <w:r>
              <w:rPr>
                <w:sz w:val="16"/>
              </w:rPr>
              <w:t>comp.os.ms-windows.misc</w:t>
            </w:r>
          </w:p>
        </w:tc>
        <w:tc>
          <w:tcPr>
            <w:tcW w:w="794" w:type="dxa"/>
            <w:shd w:val="clear" w:color="auto" w:fill="F2F7FC"/>
            <w:tcMar>
              <w:top w:w="60" w:type="dxa"/>
              <w:left w:w="100" w:type="dxa"/>
              <w:bottom w:w="60" w:type="dxa"/>
              <w:right w:w="100" w:type="dxa"/>
            </w:tcMar>
            <w:vAlign w:val="center"/>
          </w:tcPr>
          <w:p w14:paraId="44367380" w14:textId="77777777" w:rsidR="008303E0" w:rsidRDefault="00000000">
            <w:pPr>
              <w:spacing w:after="0" w:line="252" w:lineRule="auto"/>
              <w:jc w:val="center"/>
            </w:pPr>
            <w:r>
              <w:rPr>
                <w:sz w:val="16"/>
              </w:rPr>
              <w:t>0.329</w:t>
            </w:r>
          </w:p>
        </w:tc>
        <w:tc>
          <w:tcPr>
            <w:tcW w:w="850" w:type="dxa"/>
            <w:shd w:val="clear" w:color="auto" w:fill="F2F7FC"/>
            <w:tcMar>
              <w:top w:w="60" w:type="dxa"/>
              <w:left w:w="100" w:type="dxa"/>
              <w:bottom w:w="60" w:type="dxa"/>
              <w:right w:w="100" w:type="dxa"/>
            </w:tcMar>
            <w:vAlign w:val="center"/>
          </w:tcPr>
          <w:p w14:paraId="77F9C73E" w14:textId="77777777" w:rsidR="008303E0" w:rsidRDefault="00000000">
            <w:pPr>
              <w:spacing w:after="0" w:line="252" w:lineRule="auto"/>
              <w:jc w:val="center"/>
            </w:pPr>
            <w:r>
              <w:rPr>
                <w:sz w:val="16"/>
              </w:rPr>
              <w:t>429</w:t>
            </w:r>
          </w:p>
        </w:tc>
        <w:tc>
          <w:tcPr>
            <w:tcW w:w="794" w:type="dxa"/>
            <w:shd w:val="clear" w:color="auto" w:fill="F2F7FC"/>
            <w:tcMar>
              <w:top w:w="60" w:type="dxa"/>
              <w:left w:w="100" w:type="dxa"/>
              <w:bottom w:w="60" w:type="dxa"/>
              <w:right w:w="100" w:type="dxa"/>
            </w:tcMar>
            <w:vAlign w:val="center"/>
          </w:tcPr>
          <w:p w14:paraId="445D9C3F" w14:textId="77777777" w:rsidR="008303E0" w:rsidRDefault="00000000">
            <w:pPr>
              <w:spacing w:after="0" w:line="252" w:lineRule="auto"/>
              <w:jc w:val="center"/>
            </w:pPr>
            <w:r>
              <w:rPr>
                <w:sz w:val="16"/>
              </w:rPr>
              <w:t>-1.72</w:t>
            </w:r>
          </w:p>
        </w:tc>
      </w:tr>
      <w:tr w:rsidR="008303E0" w14:paraId="5B372807" w14:textId="77777777">
        <w:trPr>
          <w:cantSplit/>
          <w:jc w:val="center"/>
        </w:trPr>
        <w:tc>
          <w:tcPr>
            <w:tcW w:w="454" w:type="dxa"/>
            <w:shd w:val="clear" w:color="auto" w:fill="FFFFFF"/>
            <w:tcMar>
              <w:top w:w="60" w:type="dxa"/>
              <w:left w:w="100" w:type="dxa"/>
              <w:bottom w:w="60" w:type="dxa"/>
              <w:right w:w="100" w:type="dxa"/>
            </w:tcMar>
            <w:vAlign w:val="center"/>
          </w:tcPr>
          <w:p w14:paraId="6C932A24" w14:textId="77777777" w:rsidR="008303E0" w:rsidRDefault="00000000">
            <w:pPr>
              <w:spacing w:after="0" w:line="252" w:lineRule="auto"/>
              <w:jc w:val="center"/>
            </w:pPr>
            <w:r>
              <w:rPr>
                <w:sz w:val="16"/>
              </w:rPr>
              <w:t>7</w:t>
            </w:r>
          </w:p>
        </w:tc>
        <w:tc>
          <w:tcPr>
            <w:tcW w:w="4535" w:type="dxa"/>
            <w:shd w:val="clear" w:color="auto" w:fill="FFFFFF"/>
            <w:tcMar>
              <w:top w:w="60" w:type="dxa"/>
              <w:left w:w="100" w:type="dxa"/>
              <w:bottom w:w="60" w:type="dxa"/>
              <w:right w:w="100" w:type="dxa"/>
            </w:tcMar>
            <w:vAlign w:val="center"/>
          </w:tcPr>
          <w:p w14:paraId="64C48DA7" w14:textId="77777777" w:rsidR="008303E0" w:rsidRDefault="00000000">
            <w:pPr>
              <w:spacing w:after="0" w:line="252" w:lineRule="auto"/>
            </w:pPr>
            <w:r>
              <w:rPr>
                <w:sz w:val="16"/>
              </w:rPr>
              <w:t>key, chip, clipper, encryption, phone, bit, escrow, algorithm, government, number</w:t>
            </w:r>
          </w:p>
        </w:tc>
        <w:tc>
          <w:tcPr>
            <w:tcW w:w="1984" w:type="dxa"/>
            <w:shd w:val="clear" w:color="auto" w:fill="FFFFFF"/>
            <w:tcMar>
              <w:top w:w="60" w:type="dxa"/>
              <w:left w:w="100" w:type="dxa"/>
              <w:bottom w:w="60" w:type="dxa"/>
              <w:right w:w="100" w:type="dxa"/>
            </w:tcMar>
            <w:vAlign w:val="center"/>
          </w:tcPr>
          <w:p w14:paraId="637B3321" w14:textId="77777777" w:rsidR="008303E0" w:rsidRDefault="00000000">
            <w:pPr>
              <w:spacing w:after="0" w:line="252" w:lineRule="auto"/>
            </w:pPr>
            <w:r>
              <w:rPr>
                <w:sz w:val="16"/>
              </w:rPr>
              <w:t>sci.crypt</w:t>
            </w:r>
          </w:p>
        </w:tc>
        <w:tc>
          <w:tcPr>
            <w:tcW w:w="794" w:type="dxa"/>
            <w:shd w:val="clear" w:color="auto" w:fill="FFFFFF"/>
            <w:tcMar>
              <w:top w:w="60" w:type="dxa"/>
              <w:left w:w="100" w:type="dxa"/>
              <w:bottom w:w="60" w:type="dxa"/>
              <w:right w:w="100" w:type="dxa"/>
            </w:tcMar>
            <w:vAlign w:val="center"/>
          </w:tcPr>
          <w:p w14:paraId="086575AC" w14:textId="77777777" w:rsidR="008303E0" w:rsidRDefault="00000000">
            <w:pPr>
              <w:spacing w:after="0" w:line="252" w:lineRule="auto"/>
              <w:jc w:val="center"/>
            </w:pPr>
            <w:r>
              <w:rPr>
                <w:sz w:val="16"/>
              </w:rPr>
              <w:t>0.684</w:t>
            </w:r>
          </w:p>
        </w:tc>
        <w:tc>
          <w:tcPr>
            <w:tcW w:w="850" w:type="dxa"/>
            <w:shd w:val="clear" w:color="auto" w:fill="FFFFFF"/>
            <w:tcMar>
              <w:top w:w="60" w:type="dxa"/>
              <w:left w:w="100" w:type="dxa"/>
              <w:bottom w:w="60" w:type="dxa"/>
              <w:right w:w="100" w:type="dxa"/>
            </w:tcMar>
            <w:vAlign w:val="center"/>
          </w:tcPr>
          <w:p w14:paraId="3760048D" w14:textId="77777777" w:rsidR="008303E0" w:rsidRDefault="00000000">
            <w:pPr>
              <w:spacing w:after="0" w:line="252" w:lineRule="auto"/>
              <w:jc w:val="center"/>
            </w:pPr>
            <w:r>
              <w:rPr>
                <w:sz w:val="16"/>
              </w:rPr>
              <w:t>699</w:t>
            </w:r>
          </w:p>
        </w:tc>
        <w:tc>
          <w:tcPr>
            <w:tcW w:w="794" w:type="dxa"/>
            <w:shd w:val="clear" w:color="auto" w:fill="FFFFFF"/>
            <w:tcMar>
              <w:top w:w="60" w:type="dxa"/>
              <w:left w:w="100" w:type="dxa"/>
              <w:bottom w:w="60" w:type="dxa"/>
              <w:right w:w="100" w:type="dxa"/>
            </w:tcMar>
            <w:vAlign w:val="center"/>
          </w:tcPr>
          <w:p w14:paraId="799B707B" w14:textId="77777777" w:rsidR="008303E0" w:rsidRDefault="00000000">
            <w:pPr>
              <w:spacing w:after="0" w:line="252" w:lineRule="auto"/>
              <w:jc w:val="center"/>
            </w:pPr>
            <w:r>
              <w:rPr>
                <w:sz w:val="16"/>
              </w:rPr>
              <w:t>-1.78</w:t>
            </w:r>
          </w:p>
        </w:tc>
      </w:tr>
      <w:tr w:rsidR="008303E0" w14:paraId="650AEBCC" w14:textId="77777777">
        <w:trPr>
          <w:cantSplit/>
          <w:jc w:val="center"/>
        </w:trPr>
        <w:tc>
          <w:tcPr>
            <w:tcW w:w="454" w:type="dxa"/>
            <w:shd w:val="clear" w:color="auto" w:fill="F2F7FC"/>
            <w:tcMar>
              <w:top w:w="60" w:type="dxa"/>
              <w:left w:w="100" w:type="dxa"/>
              <w:bottom w:w="60" w:type="dxa"/>
              <w:right w:w="100" w:type="dxa"/>
            </w:tcMar>
            <w:vAlign w:val="center"/>
          </w:tcPr>
          <w:p w14:paraId="6E076C6E" w14:textId="77777777" w:rsidR="008303E0" w:rsidRDefault="00000000">
            <w:pPr>
              <w:spacing w:after="0" w:line="252" w:lineRule="auto"/>
              <w:jc w:val="center"/>
            </w:pPr>
            <w:r>
              <w:rPr>
                <w:sz w:val="16"/>
              </w:rPr>
              <w:t>8</w:t>
            </w:r>
          </w:p>
        </w:tc>
        <w:tc>
          <w:tcPr>
            <w:tcW w:w="4535" w:type="dxa"/>
            <w:shd w:val="clear" w:color="auto" w:fill="F2F7FC"/>
            <w:tcMar>
              <w:top w:w="60" w:type="dxa"/>
              <w:left w:w="100" w:type="dxa"/>
              <w:bottom w:w="60" w:type="dxa"/>
              <w:right w:w="100" w:type="dxa"/>
            </w:tcMar>
            <w:vAlign w:val="center"/>
          </w:tcPr>
          <w:p w14:paraId="2DD7BAA3" w14:textId="77777777" w:rsidR="008303E0" w:rsidRDefault="00000000">
            <w:pPr>
              <w:spacing w:after="0" w:line="252" w:lineRule="auto"/>
            </w:pPr>
            <w:r>
              <w:rPr>
                <w:sz w:val="16"/>
              </w:rPr>
              <w:t>people, right, government, gun, law, state, israel, arab, israeli, many</w:t>
            </w:r>
          </w:p>
        </w:tc>
        <w:tc>
          <w:tcPr>
            <w:tcW w:w="1984" w:type="dxa"/>
            <w:shd w:val="clear" w:color="auto" w:fill="F2F7FC"/>
            <w:tcMar>
              <w:top w:w="60" w:type="dxa"/>
              <w:left w:w="100" w:type="dxa"/>
              <w:bottom w:w="60" w:type="dxa"/>
              <w:right w:w="100" w:type="dxa"/>
            </w:tcMar>
            <w:vAlign w:val="center"/>
          </w:tcPr>
          <w:p w14:paraId="481FD0A9" w14:textId="77777777" w:rsidR="008303E0" w:rsidRDefault="00000000">
            <w:pPr>
              <w:spacing w:after="0" w:line="252" w:lineRule="auto"/>
            </w:pPr>
            <w:r>
              <w:rPr>
                <w:sz w:val="16"/>
              </w:rPr>
              <w:t>talk.politics.guns</w:t>
            </w:r>
          </w:p>
        </w:tc>
        <w:tc>
          <w:tcPr>
            <w:tcW w:w="794" w:type="dxa"/>
            <w:shd w:val="clear" w:color="auto" w:fill="F2F7FC"/>
            <w:tcMar>
              <w:top w:w="60" w:type="dxa"/>
              <w:left w:w="100" w:type="dxa"/>
              <w:bottom w:w="60" w:type="dxa"/>
              <w:right w:w="100" w:type="dxa"/>
            </w:tcMar>
            <w:vAlign w:val="center"/>
          </w:tcPr>
          <w:p w14:paraId="0794CE3F" w14:textId="77777777" w:rsidR="008303E0" w:rsidRDefault="00000000">
            <w:pPr>
              <w:spacing w:after="0" w:line="252" w:lineRule="auto"/>
              <w:jc w:val="center"/>
            </w:pPr>
            <w:r>
              <w:rPr>
                <w:sz w:val="16"/>
              </w:rPr>
              <w:t>0.228</w:t>
            </w:r>
          </w:p>
        </w:tc>
        <w:tc>
          <w:tcPr>
            <w:tcW w:w="850" w:type="dxa"/>
            <w:shd w:val="clear" w:color="auto" w:fill="F2F7FC"/>
            <w:tcMar>
              <w:top w:w="60" w:type="dxa"/>
              <w:left w:w="100" w:type="dxa"/>
              <w:bottom w:w="60" w:type="dxa"/>
              <w:right w:w="100" w:type="dxa"/>
            </w:tcMar>
            <w:vAlign w:val="center"/>
          </w:tcPr>
          <w:p w14:paraId="72B8FB1C" w14:textId="77777777" w:rsidR="008303E0" w:rsidRDefault="00000000">
            <w:pPr>
              <w:spacing w:after="0" w:line="252" w:lineRule="auto"/>
              <w:jc w:val="center"/>
            </w:pPr>
            <w:r>
              <w:rPr>
                <w:sz w:val="16"/>
              </w:rPr>
              <w:t>2,604</w:t>
            </w:r>
          </w:p>
        </w:tc>
        <w:tc>
          <w:tcPr>
            <w:tcW w:w="794" w:type="dxa"/>
            <w:shd w:val="clear" w:color="auto" w:fill="F2F7FC"/>
            <w:tcMar>
              <w:top w:w="60" w:type="dxa"/>
              <w:left w:w="100" w:type="dxa"/>
              <w:bottom w:w="60" w:type="dxa"/>
              <w:right w:w="100" w:type="dxa"/>
            </w:tcMar>
            <w:vAlign w:val="center"/>
          </w:tcPr>
          <w:p w14:paraId="3D86522A" w14:textId="77777777" w:rsidR="008303E0" w:rsidRDefault="00000000">
            <w:pPr>
              <w:spacing w:after="0" w:line="252" w:lineRule="auto"/>
              <w:jc w:val="center"/>
            </w:pPr>
            <w:r>
              <w:rPr>
                <w:sz w:val="16"/>
              </w:rPr>
              <w:t>-1.56</w:t>
            </w:r>
          </w:p>
        </w:tc>
      </w:tr>
      <w:tr w:rsidR="008303E0" w14:paraId="310DA036" w14:textId="77777777">
        <w:trPr>
          <w:cantSplit/>
          <w:jc w:val="center"/>
        </w:trPr>
        <w:tc>
          <w:tcPr>
            <w:tcW w:w="454" w:type="dxa"/>
            <w:shd w:val="clear" w:color="auto" w:fill="FFFFFF"/>
            <w:tcMar>
              <w:top w:w="60" w:type="dxa"/>
              <w:left w:w="100" w:type="dxa"/>
              <w:bottom w:w="60" w:type="dxa"/>
              <w:right w:w="100" w:type="dxa"/>
            </w:tcMar>
            <w:vAlign w:val="center"/>
          </w:tcPr>
          <w:p w14:paraId="6F04E971" w14:textId="77777777" w:rsidR="008303E0" w:rsidRDefault="00000000">
            <w:pPr>
              <w:spacing w:after="0" w:line="252" w:lineRule="auto"/>
              <w:jc w:val="center"/>
            </w:pPr>
            <w:r>
              <w:rPr>
                <w:sz w:val="16"/>
              </w:rPr>
              <w:t>9</w:t>
            </w:r>
          </w:p>
        </w:tc>
        <w:tc>
          <w:tcPr>
            <w:tcW w:w="4535" w:type="dxa"/>
            <w:shd w:val="clear" w:color="auto" w:fill="FFFFFF"/>
            <w:tcMar>
              <w:top w:w="60" w:type="dxa"/>
              <w:left w:w="100" w:type="dxa"/>
              <w:bottom w:w="60" w:type="dxa"/>
              <w:right w:w="100" w:type="dxa"/>
            </w:tcMar>
            <w:vAlign w:val="center"/>
          </w:tcPr>
          <w:p w14:paraId="2A7C8951" w14:textId="77777777" w:rsidR="008303E0" w:rsidRDefault="00000000">
            <w:pPr>
              <w:spacing w:after="0" w:line="252" w:lineRule="auto"/>
            </w:pPr>
            <w:r>
              <w:rPr>
                <w:sz w:val="16"/>
              </w:rPr>
              <w:t>card, driver, video, monitor, color, bus, vga, bit, mode, board</w:t>
            </w:r>
          </w:p>
        </w:tc>
        <w:tc>
          <w:tcPr>
            <w:tcW w:w="1984" w:type="dxa"/>
            <w:shd w:val="clear" w:color="auto" w:fill="FFFFFF"/>
            <w:tcMar>
              <w:top w:w="60" w:type="dxa"/>
              <w:left w:w="100" w:type="dxa"/>
              <w:bottom w:w="60" w:type="dxa"/>
              <w:right w:w="100" w:type="dxa"/>
            </w:tcMar>
            <w:vAlign w:val="center"/>
          </w:tcPr>
          <w:p w14:paraId="06ACA63F" w14:textId="77777777" w:rsidR="008303E0" w:rsidRDefault="00000000">
            <w:pPr>
              <w:spacing w:after="0" w:line="252" w:lineRule="auto"/>
            </w:pPr>
            <w:r>
              <w:rPr>
                <w:sz w:val="16"/>
              </w:rPr>
              <w:t>comp.sys.ibm.pc.hardware</w:t>
            </w:r>
          </w:p>
        </w:tc>
        <w:tc>
          <w:tcPr>
            <w:tcW w:w="794" w:type="dxa"/>
            <w:shd w:val="clear" w:color="auto" w:fill="FFFFFF"/>
            <w:tcMar>
              <w:top w:w="60" w:type="dxa"/>
              <w:left w:w="100" w:type="dxa"/>
              <w:bottom w:w="60" w:type="dxa"/>
              <w:right w:w="100" w:type="dxa"/>
            </w:tcMar>
            <w:vAlign w:val="center"/>
          </w:tcPr>
          <w:p w14:paraId="28726CBF" w14:textId="77777777" w:rsidR="008303E0" w:rsidRDefault="00000000">
            <w:pPr>
              <w:spacing w:after="0" w:line="252" w:lineRule="auto"/>
              <w:jc w:val="center"/>
            </w:pPr>
            <w:r>
              <w:rPr>
                <w:sz w:val="16"/>
              </w:rPr>
              <w:t>0.329</w:t>
            </w:r>
          </w:p>
        </w:tc>
        <w:tc>
          <w:tcPr>
            <w:tcW w:w="850" w:type="dxa"/>
            <w:shd w:val="clear" w:color="auto" w:fill="FFFFFF"/>
            <w:tcMar>
              <w:top w:w="60" w:type="dxa"/>
              <w:left w:w="100" w:type="dxa"/>
              <w:bottom w:w="60" w:type="dxa"/>
              <w:right w:w="100" w:type="dxa"/>
            </w:tcMar>
            <w:vAlign w:val="center"/>
          </w:tcPr>
          <w:p w14:paraId="48C29528" w14:textId="77777777" w:rsidR="008303E0" w:rsidRDefault="00000000">
            <w:pPr>
              <w:spacing w:after="0" w:line="252" w:lineRule="auto"/>
              <w:jc w:val="center"/>
            </w:pPr>
            <w:r>
              <w:rPr>
                <w:sz w:val="16"/>
              </w:rPr>
              <w:t>820</w:t>
            </w:r>
          </w:p>
        </w:tc>
        <w:tc>
          <w:tcPr>
            <w:tcW w:w="794" w:type="dxa"/>
            <w:shd w:val="clear" w:color="auto" w:fill="FFFFFF"/>
            <w:tcMar>
              <w:top w:w="60" w:type="dxa"/>
              <w:left w:w="100" w:type="dxa"/>
              <w:bottom w:w="60" w:type="dxa"/>
              <w:right w:w="100" w:type="dxa"/>
            </w:tcMar>
            <w:vAlign w:val="center"/>
          </w:tcPr>
          <w:p w14:paraId="6BE0FB17" w14:textId="77777777" w:rsidR="008303E0" w:rsidRDefault="00000000">
            <w:pPr>
              <w:spacing w:after="0" w:line="252" w:lineRule="auto"/>
              <w:jc w:val="center"/>
            </w:pPr>
            <w:r>
              <w:rPr>
                <w:sz w:val="16"/>
              </w:rPr>
              <w:t>-1.89</w:t>
            </w:r>
          </w:p>
        </w:tc>
      </w:tr>
      <w:tr w:rsidR="008303E0" w14:paraId="7C69B30F" w14:textId="77777777">
        <w:trPr>
          <w:cantSplit/>
          <w:jc w:val="center"/>
        </w:trPr>
        <w:tc>
          <w:tcPr>
            <w:tcW w:w="454" w:type="dxa"/>
            <w:shd w:val="clear" w:color="auto" w:fill="F2F7FC"/>
            <w:tcMar>
              <w:top w:w="60" w:type="dxa"/>
              <w:left w:w="100" w:type="dxa"/>
              <w:bottom w:w="60" w:type="dxa"/>
              <w:right w:w="100" w:type="dxa"/>
            </w:tcMar>
            <w:vAlign w:val="center"/>
          </w:tcPr>
          <w:p w14:paraId="72C7FF05" w14:textId="77777777" w:rsidR="008303E0" w:rsidRDefault="00000000">
            <w:pPr>
              <w:spacing w:after="0" w:line="252" w:lineRule="auto"/>
              <w:jc w:val="center"/>
            </w:pPr>
            <w:r>
              <w:rPr>
                <w:sz w:val="16"/>
              </w:rPr>
              <w:t>10</w:t>
            </w:r>
          </w:p>
        </w:tc>
        <w:tc>
          <w:tcPr>
            <w:tcW w:w="4535" w:type="dxa"/>
            <w:shd w:val="clear" w:color="auto" w:fill="F2F7FC"/>
            <w:tcMar>
              <w:top w:w="60" w:type="dxa"/>
              <w:left w:w="100" w:type="dxa"/>
              <w:bottom w:w="60" w:type="dxa"/>
              <w:right w:w="100" w:type="dxa"/>
            </w:tcMar>
            <w:vAlign w:val="center"/>
          </w:tcPr>
          <w:p w14:paraId="7D8F66FD" w14:textId="77777777" w:rsidR="008303E0" w:rsidRDefault="00000000">
            <w:pPr>
              <w:spacing w:after="0" w:line="252" w:lineRule="auto"/>
            </w:pPr>
            <w:r>
              <w:rPr>
                <w:sz w:val="16"/>
              </w:rPr>
              <w:t>sale, price, new, offer, shipping, condition, sell, asking, email, interested</w:t>
            </w:r>
          </w:p>
        </w:tc>
        <w:tc>
          <w:tcPr>
            <w:tcW w:w="1984" w:type="dxa"/>
            <w:shd w:val="clear" w:color="auto" w:fill="F2F7FC"/>
            <w:tcMar>
              <w:top w:w="60" w:type="dxa"/>
              <w:left w:w="100" w:type="dxa"/>
              <w:bottom w:w="60" w:type="dxa"/>
              <w:right w:w="100" w:type="dxa"/>
            </w:tcMar>
            <w:vAlign w:val="center"/>
          </w:tcPr>
          <w:p w14:paraId="016EE1A3" w14:textId="77777777" w:rsidR="008303E0" w:rsidRDefault="00000000">
            <w:pPr>
              <w:spacing w:after="0" w:line="252" w:lineRule="auto"/>
            </w:pPr>
            <w:r>
              <w:rPr>
                <w:sz w:val="16"/>
              </w:rPr>
              <w:t>misc.forsale</w:t>
            </w:r>
          </w:p>
        </w:tc>
        <w:tc>
          <w:tcPr>
            <w:tcW w:w="794" w:type="dxa"/>
            <w:shd w:val="clear" w:color="auto" w:fill="F2F7FC"/>
            <w:tcMar>
              <w:top w:w="60" w:type="dxa"/>
              <w:left w:w="100" w:type="dxa"/>
              <w:bottom w:w="60" w:type="dxa"/>
              <w:right w:w="100" w:type="dxa"/>
            </w:tcMar>
            <w:vAlign w:val="center"/>
          </w:tcPr>
          <w:p w14:paraId="15D2E915" w14:textId="77777777" w:rsidR="008303E0" w:rsidRDefault="00000000">
            <w:pPr>
              <w:spacing w:after="0" w:line="252" w:lineRule="auto"/>
              <w:jc w:val="center"/>
            </w:pPr>
            <w:r>
              <w:rPr>
                <w:sz w:val="16"/>
              </w:rPr>
              <w:t>0.481</w:t>
            </w:r>
          </w:p>
        </w:tc>
        <w:tc>
          <w:tcPr>
            <w:tcW w:w="850" w:type="dxa"/>
            <w:shd w:val="clear" w:color="auto" w:fill="F2F7FC"/>
            <w:tcMar>
              <w:top w:w="60" w:type="dxa"/>
              <w:left w:w="100" w:type="dxa"/>
              <w:bottom w:w="60" w:type="dxa"/>
              <w:right w:w="100" w:type="dxa"/>
            </w:tcMar>
            <w:vAlign w:val="center"/>
          </w:tcPr>
          <w:p w14:paraId="57448D51" w14:textId="77777777" w:rsidR="008303E0" w:rsidRDefault="00000000">
            <w:pPr>
              <w:spacing w:after="0" w:line="252" w:lineRule="auto"/>
              <w:jc w:val="center"/>
            </w:pPr>
            <w:r>
              <w:rPr>
                <w:sz w:val="16"/>
              </w:rPr>
              <w:t>1,188</w:t>
            </w:r>
          </w:p>
        </w:tc>
        <w:tc>
          <w:tcPr>
            <w:tcW w:w="794" w:type="dxa"/>
            <w:shd w:val="clear" w:color="auto" w:fill="F2F7FC"/>
            <w:tcMar>
              <w:top w:w="60" w:type="dxa"/>
              <w:left w:w="100" w:type="dxa"/>
              <w:bottom w:w="60" w:type="dxa"/>
              <w:right w:w="100" w:type="dxa"/>
            </w:tcMar>
            <w:vAlign w:val="center"/>
          </w:tcPr>
          <w:p w14:paraId="7BEE34BA" w14:textId="77777777" w:rsidR="008303E0" w:rsidRDefault="00000000">
            <w:pPr>
              <w:spacing w:after="0" w:line="252" w:lineRule="auto"/>
              <w:jc w:val="center"/>
            </w:pPr>
            <w:r>
              <w:rPr>
                <w:sz w:val="16"/>
              </w:rPr>
              <w:t>-1.85</w:t>
            </w:r>
          </w:p>
        </w:tc>
      </w:tr>
      <w:tr w:rsidR="008303E0" w14:paraId="3AB31F5A" w14:textId="77777777">
        <w:trPr>
          <w:cantSplit/>
          <w:jc w:val="center"/>
        </w:trPr>
        <w:tc>
          <w:tcPr>
            <w:tcW w:w="454" w:type="dxa"/>
            <w:shd w:val="clear" w:color="auto" w:fill="FFFFFF"/>
            <w:tcMar>
              <w:top w:w="60" w:type="dxa"/>
              <w:left w:w="100" w:type="dxa"/>
              <w:bottom w:w="60" w:type="dxa"/>
              <w:right w:w="100" w:type="dxa"/>
            </w:tcMar>
            <w:vAlign w:val="center"/>
          </w:tcPr>
          <w:p w14:paraId="7E075170" w14:textId="77777777" w:rsidR="008303E0" w:rsidRDefault="00000000">
            <w:pPr>
              <w:spacing w:after="0" w:line="252" w:lineRule="auto"/>
              <w:jc w:val="center"/>
            </w:pPr>
            <w:r>
              <w:rPr>
                <w:sz w:val="16"/>
              </w:rPr>
              <w:t>11</w:t>
            </w:r>
          </w:p>
        </w:tc>
        <w:tc>
          <w:tcPr>
            <w:tcW w:w="4535" w:type="dxa"/>
            <w:shd w:val="clear" w:color="auto" w:fill="FFFFFF"/>
            <w:tcMar>
              <w:top w:w="60" w:type="dxa"/>
              <w:left w:w="100" w:type="dxa"/>
              <w:bottom w:w="60" w:type="dxa"/>
              <w:right w:w="100" w:type="dxa"/>
            </w:tcMar>
            <w:vAlign w:val="center"/>
          </w:tcPr>
          <w:p w14:paraId="79CC33CA" w14:textId="77777777" w:rsidR="008303E0" w:rsidRDefault="00000000">
            <w:pPr>
              <w:spacing w:after="0" w:line="252" w:lineRule="auto"/>
            </w:pPr>
            <w:r>
              <w:rPr>
                <w:sz w:val="16"/>
              </w:rPr>
              <w:t>car, engine, mile, bike, dealer, ford, speed, tire, owner, oil</w:t>
            </w:r>
          </w:p>
        </w:tc>
        <w:tc>
          <w:tcPr>
            <w:tcW w:w="1984" w:type="dxa"/>
            <w:shd w:val="clear" w:color="auto" w:fill="FFFFFF"/>
            <w:tcMar>
              <w:top w:w="60" w:type="dxa"/>
              <w:left w:w="100" w:type="dxa"/>
              <w:bottom w:w="60" w:type="dxa"/>
              <w:right w:w="100" w:type="dxa"/>
            </w:tcMar>
            <w:vAlign w:val="center"/>
          </w:tcPr>
          <w:p w14:paraId="29EBC133" w14:textId="77777777" w:rsidR="008303E0" w:rsidRDefault="00000000">
            <w:pPr>
              <w:spacing w:after="0" w:line="252" w:lineRule="auto"/>
            </w:pPr>
            <w:r>
              <w:rPr>
                <w:sz w:val="16"/>
              </w:rPr>
              <w:t>rec.autos</w:t>
            </w:r>
          </w:p>
        </w:tc>
        <w:tc>
          <w:tcPr>
            <w:tcW w:w="794" w:type="dxa"/>
            <w:shd w:val="clear" w:color="auto" w:fill="FFFFFF"/>
            <w:tcMar>
              <w:top w:w="60" w:type="dxa"/>
              <w:left w:w="100" w:type="dxa"/>
              <w:bottom w:w="60" w:type="dxa"/>
              <w:right w:w="100" w:type="dxa"/>
            </w:tcMar>
            <w:vAlign w:val="center"/>
          </w:tcPr>
          <w:p w14:paraId="545F7BE5" w14:textId="77777777" w:rsidR="008303E0" w:rsidRDefault="00000000">
            <w:pPr>
              <w:spacing w:after="0" w:line="252" w:lineRule="auto"/>
              <w:jc w:val="center"/>
            </w:pPr>
            <w:r>
              <w:rPr>
                <w:sz w:val="16"/>
              </w:rPr>
              <w:t>0.697</w:t>
            </w:r>
          </w:p>
        </w:tc>
        <w:tc>
          <w:tcPr>
            <w:tcW w:w="850" w:type="dxa"/>
            <w:shd w:val="clear" w:color="auto" w:fill="FFFFFF"/>
            <w:tcMar>
              <w:top w:w="60" w:type="dxa"/>
              <w:left w:w="100" w:type="dxa"/>
              <w:bottom w:w="60" w:type="dxa"/>
              <w:right w:w="100" w:type="dxa"/>
            </w:tcMar>
            <w:vAlign w:val="center"/>
          </w:tcPr>
          <w:p w14:paraId="6E20ED22" w14:textId="77777777" w:rsidR="008303E0" w:rsidRDefault="00000000">
            <w:pPr>
              <w:spacing w:after="0" w:line="252" w:lineRule="auto"/>
              <w:jc w:val="center"/>
            </w:pPr>
            <w:r>
              <w:rPr>
                <w:sz w:val="16"/>
              </w:rPr>
              <w:t>656</w:t>
            </w:r>
          </w:p>
        </w:tc>
        <w:tc>
          <w:tcPr>
            <w:tcW w:w="794" w:type="dxa"/>
            <w:shd w:val="clear" w:color="auto" w:fill="FFFFFF"/>
            <w:tcMar>
              <w:top w:w="60" w:type="dxa"/>
              <w:left w:w="100" w:type="dxa"/>
              <w:bottom w:w="60" w:type="dxa"/>
              <w:right w:w="100" w:type="dxa"/>
            </w:tcMar>
            <w:vAlign w:val="center"/>
          </w:tcPr>
          <w:p w14:paraId="0036359B" w14:textId="77777777" w:rsidR="008303E0" w:rsidRDefault="00000000">
            <w:pPr>
              <w:spacing w:after="0" w:line="252" w:lineRule="auto"/>
              <w:jc w:val="center"/>
            </w:pPr>
            <w:r>
              <w:rPr>
                <w:sz w:val="16"/>
              </w:rPr>
              <w:t>-2.14</w:t>
            </w:r>
          </w:p>
        </w:tc>
      </w:tr>
      <w:tr w:rsidR="008303E0" w14:paraId="71A812C5" w14:textId="77777777">
        <w:trPr>
          <w:cantSplit/>
          <w:jc w:val="center"/>
        </w:trPr>
        <w:tc>
          <w:tcPr>
            <w:tcW w:w="454" w:type="dxa"/>
            <w:shd w:val="clear" w:color="auto" w:fill="F2F7FC"/>
            <w:tcMar>
              <w:top w:w="60" w:type="dxa"/>
              <w:left w:w="100" w:type="dxa"/>
              <w:bottom w:w="60" w:type="dxa"/>
              <w:right w:w="100" w:type="dxa"/>
            </w:tcMar>
            <w:vAlign w:val="center"/>
          </w:tcPr>
          <w:p w14:paraId="04C68157" w14:textId="77777777" w:rsidR="008303E0" w:rsidRDefault="00000000">
            <w:pPr>
              <w:spacing w:after="0" w:line="252" w:lineRule="auto"/>
              <w:jc w:val="center"/>
            </w:pPr>
            <w:r>
              <w:rPr>
                <w:sz w:val="16"/>
              </w:rPr>
              <w:t>12</w:t>
            </w:r>
          </w:p>
        </w:tc>
        <w:tc>
          <w:tcPr>
            <w:tcW w:w="4535" w:type="dxa"/>
            <w:shd w:val="clear" w:color="auto" w:fill="F2F7FC"/>
            <w:tcMar>
              <w:top w:w="60" w:type="dxa"/>
              <w:left w:w="100" w:type="dxa"/>
              <w:bottom w:w="60" w:type="dxa"/>
              <w:right w:w="100" w:type="dxa"/>
            </w:tcMar>
            <w:vAlign w:val="center"/>
          </w:tcPr>
          <w:p w14:paraId="4E5C8699" w14:textId="77777777" w:rsidR="008303E0" w:rsidRDefault="00000000">
            <w:pPr>
              <w:spacing w:after="0" w:line="252" w:lineRule="auto"/>
            </w:pPr>
            <w:r>
              <w:rPr>
                <w:sz w:val="16"/>
              </w:rPr>
              <w:t>armenian, turkish, muslim, genocide, turkey, armenia, turk, russian, azeri, population</w:t>
            </w:r>
          </w:p>
        </w:tc>
        <w:tc>
          <w:tcPr>
            <w:tcW w:w="1984" w:type="dxa"/>
            <w:shd w:val="clear" w:color="auto" w:fill="F2F7FC"/>
            <w:tcMar>
              <w:top w:w="60" w:type="dxa"/>
              <w:left w:w="100" w:type="dxa"/>
              <w:bottom w:w="60" w:type="dxa"/>
              <w:right w:w="100" w:type="dxa"/>
            </w:tcMar>
            <w:vAlign w:val="center"/>
          </w:tcPr>
          <w:p w14:paraId="4EA48AED" w14:textId="77777777" w:rsidR="008303E0" w:rsidRDefault="00000000">
            <w:pPr>
              <w:spacing w:after="0" w:line="252" w:lineRule="auto"/>
            </w:pPr>
            <w:r>
              <w:rPr>
                <w:sz w:val="16"/>
              </w:rPr>
              <w:t>talk.politics.mideast</w:t>
            </w:r>
          </w:p>
        </w:tc>
        <w:tc>
          <w:tcPr>
            <w:tcW w:w="794" w:type="dxa"/>
            <w:shd w:val="clear" w:color="auto" w:fill="F2F7FC"/>
            <w:tcMar>
              <w:top w:w="60" w:type="dxa"/>
              <w:left w:w="100" w:type="dxa"/>
              <w:bottom w:w="60" w:type="dxa"/>
              <w:right w:w="100" w:type="dxa"/>
            </w:tcMar>
            <w:vAlign w:val="center"/>
          </w:tcPr>
          <w:p w14:paraId="19727CCB" w14:textId="77777777" w:rsidR="008303E0" w:rsidRDefault="00000000">
            <w:pPr>
              <w:spacing w:after="0" w:line="252" w:lineRule="auto"/>
              <w:jc w:val="center"/>
            </w:pPr>
            <w:r>
              <w:rPr>
                <w:sz w:val="16"/>
              </w:rPr>
              <w:t>0.664</w:t>
            </w:r>
          </w:p>
        </w:tc>
        <w:tc>
          <w:tcPr>
            <w:tcW w:w="850" w:type="dxa"/>
            <w:shd w:val="clear" w:color="auto" w:fill="F2F7FC"/>
            <w:tcMar>
              <w:top w:w="60" w:type="dxa"/>
              <w:left w:w="100" w:type="dxa"/>
              <w:bottom w:w="60" w:type="dxa"/>
              <w:right w:w="100" w:type="dxa"/>
            </w:tcMar>
            <w:vAlign w:val="center"/>
          </w:tcPr>
          <w:p w14:paraId="582A314A" w14:textId="77777777" w:rsidR="008303E0" w:rsidRDefault="00000000">
            <w:pPr>
              <w:spacing w:after="0" w:line="252" w:lineRule="auto"/>
              <w:jc w:val="center"/>
            </w:pPr>
            <w:r>
              <w:rPr>
                <w:sz w:val="16"/>
              </w:rPr>
              <w:t>443</w:t>
            </w:r>
          </w:p>
        </w:tc>
        <w:tc>
          <w:tcPr>
            <w:tcW w:w="794" w:type="dxa"/>
            <w:shd w:val="clear" w:color="auto" w:fill="F2F7FC"/>
            <w:tcMar>
              <w:top w:w="60" w:type="dxa"/>
              <w:left w:w="100" w:type="dxa"/>
              <w:bottom w:w="60" w:type="dxa"/>
              <w:right w:w="100" w:type="dxa"/>
            </w:tcMar>
            <w:vAlign w:val="center"/>
          </w:tcPr>
          <w:p w14:paraId="65B1D0E7" w14:textId="77777777" w:rsidR="008303E0" w:rsidRDefault="00000000">
            <w:pPr>
              <w:spacing w:after="0" w:line="252" w:lineRule="auto"/>
              <w:jc w:val="center"/>
            </w:pPr>
            <w:r>
              <w:rPr>
                <w:sz w:val="16"/>
              </w:rPr>
              <w:t>-0.96</w:t>
            </w:r>
          </w:p>
        </w:tc>
      </w:tr>
      <w:tr w:rsidR="008303E0" w14:paraId="5C843CEC" w14:textId="77777777">
        <w:trPr>
          <w:cantSplit/>
          <w:jc w:val="center"/>
        </w:trPr>
        <w:tc>
          <w:tcPr>
            <w:tcW w:w="454" w:type="dxa"/>
            <w:shd w:val="clear" w:color="auto" w:fill="FFFFFF"/>
            <w:tcMar>
              <w:top w:w="60" w:type="dxa"/>
              <w:left w:w="100" w:type="dxa"/>
              <w:bottom w:w="60" w:type="dxa"/>
              <w:right w:w="100" w:type="dxa"/>
            </w:tcMar>
            <w:vAlign w:val="center"/>
          </w:tcPr>
          <w:p w14:paraId="57E4FC23" w14:textId="77777777" w:rsidR="008303E0" w:rsidRDefault="00000000">
            <w:pPr>
              <w:spacing w:after="0" w:line="252" w:lineRule="auto"/>
              <w:jc w:val="center"/>
            </w:pPr>
            <w:r>
              <w:rPr>
                <w:sz w:val="16"/>
              </w:rPr>
              <w:t>13</w:t>
            </w:r>
          </w:p>
        </w:tc>
        <w:tc>
          <w:tcPr>
            <w:tcW w:w="4535" w:type="dxa"/>
            <w:shd w:val="clear" w:color="auto" w:fill="FFFFFF"/>
            <w:tcMar>
              <w:top w:w="60" w:type="dxa"/>
              <w:left w:w="100" w:type="dxa"/>
              <w:bottom w:w="60" w:type="dxa"/>
              <w:right w:w="100" w:type="dxa"/>
            </w:tcMar>
            <w:vAlign w:val="center"/>
          </w:tcPr>
          <w:p w14:paraId="06A9AC33" w14:textId="77777777" w:rsidR="008303E0" w:rsidRDefault="00000000">
            <w:pPr>
              <w:spacing w:after="0" w:line="252" w:lineRule="auto"/>
            </w:pPr>
            <w:r>
              <w:rPr>
                <w:sz w:val="16"/>
              </w:rPr>
              <w:t>bank, njxp, chastity, skepticism, intellect, surrender, shameful, gordon, soon, patient</w:t>
            </w:r>
          </w:p>
        </w:tc>
        <w:tc>
          <w:tcPr>
            <w:tcW w:w="1984" w:type="dxa"/>
            <w:shd w:val="clear" w:color="auto" w:fill="FFFFFF"/>
            <w:tcMar>
              <w:top w:w="60" w:type="dxa"/>
              <w:left w:w="100" w:type="dxa"/>
              <w:bottom w:w="60" w:type="dxa"/>
              <w:right w:w="100" w:type="dxa"/>
            </w:tcMar>
            <w:vAlign w:val="center"/>
          </w:tcPr>
          <w:p w14:paraId="363FE011" w14:textId="77777777" w:rsidR="008303E0" w:rsidRDefault="00000000">
            <w:pPr>
              <w:spacing w:after="0" w:line="252" w:lineRule="auto"/>
            </w:pPr>
            <w:r>
              <w:rPr>
                <w:sz w:val="16"/>
              </w:rPr>
              <w:t>sci.med</w:t>
            </w:r>
          </w:p>
        </w:tc>
        <w:tc>
          <w:tcPr>
            <w:tcW w:w="794" w:type="dxa"/>
            <w:shd w:val="clear" w:color="auto" w:fill="FFFFFF"/>
            <w:tcMar>
              <w:top w:w="60" w:type="dxa"/>
              <w:left w:w="100" w:type="dxa"/>
              <w:bottom w:w="60" w:type="dxa"/>
              <w:right w:w="100" w:type="dxa"/>
            </w:tcMar>
            <w:vAlign w:val="center"/>
          </w:tcPr>
          <w:p w14:paraId="4B83C737" w14:textId="77777777" w:rsidR="008303E0" w:rsidRDefault="00000000">
            <w:pPr>
              <w:spacing w:after="0" w:line="252" w:lineRule="auto"/>
              <w:jc w:val="center"/>
            </w:pPr>
            <w:r>
              <w:rPr>
                <w:sz w:val="16"/>
              </w:rPr>
              <w:t>0.658</w:t>
            </w:r>
          </w:p>
        </w:tc>
        <w:tc>
          <w:tcPr>
            <w:tcW w:w="850" w:type="dxa"/>
            <w:shd w:val="clear" w:color="auto" w:fill="FFFFFF"/>
            <w:tcMar>
              <w:top w:w="60" w:type="dxa"/>
              <w:left w:w="100" w:type="dxa"/>
              <w:bottom w:w="60" w:type="dxa"/>
              <w:right w:w="100" w:type="dxa"/>
            </w:tcMar>
            <w:vAlign w:val="center"/>
          </w:tcPr>
          <w:p w14:paraId="197E570F" w14:textId="77777777" w:rsidR="008303E0" w:rsidRDefault="00000000">
            <w:pPr>
              <w:spacing w:after="0" w:line="252" w:lineRule="auto"/>
              <w:jc w:val="center"/>
            </w:pPr>
            <w:r>
              <w:rPr>
                <w:sz w:val="16"/>
              </w:rPr>
              <w:t>202</w:t>
            </w:r>
          </w:p>
        </w:tc>
        <w:tc>
          <w:tcPr>
            <w:tcW w:w="794" w:type="dxa"/>
            <w:shd w:val="clear" w:color="auto" w:fill="FFFFFF"/>
            <w:tcMar>
              <w:top w:w="60" w:type="dxa"/>
              <w:left w:w="100" w:type="dxa"/>
              <w:bottom w:w="60" w:type="dxa"/>
              <w:right w:w="100" w:type="dxa"/>
            </w:tcMar>
            <w:vAlign w:val="center"/>
          </w:tcPr>
          <w:p w14:paraId="1EDE9844" w14:textId="77777777" w:rsidR="008303E0" w:rsidRDefault="00000000">
            <w:pPr>
              <w:spacing w:after="0" w:line="252" w:lineRule="auto"/>
              <w:jc w:val="center"/>
            </w:pPr>
            <w:r>
              <w:rPr>
                <w:sz w:val="16"/>
              </w:rPr>
              <w:t>-0.94</w:t>
            </w:r>
          </w:p>
        </w:tc>
      </w:tr>
      <w:tr w:rsidR="008303E0" w14:paraId="4C3ADEBA" w14:textId="77777777">
        <w:trPr>
          <w:cantSplit/>
          <w:jc w:val="center"/>
        </w:trPr>
        <w:tc>
          <w:tcPr>
            <w:tcW w:w="454" w:type="dxa"/>
            <w:shd w:val="clear" w:color="auto" w:fill="F2F7FC"/>
            <w:tcMar>
              <w:top w:w="60" w:type="dxa"/>
              <w:left w:w="100" w:type="dxa"/>
              <w:bottom w:w="60" w:type="dxa"/>
              <w:right w:w="100" w:type="dxa"/>
            </w:tcMar>
            <w:vAlign w:val="center"/>
          </w:tcPr>
          <w:p w14:paraId="582209DE" w14:textId="77777777" w:rsidR="008303E0" w:rsidRDefault="00000000">
            <w:pPr>
              <w:spacing w:after="0" w:line="252" w:lineRule="auto"/>
              <w:jc w:val="center"/>
            </w:pPr>
            <w:r>
              <w:rPr>
                <w:sz w:val="16"/>
              </w:rPr>
              <w:t>14</w:t>
            </w:r>
          </w:p>
        </w:tc>
        <w:tc>
          <w:tcPr>
            <w:tcW w:w="4535" w:type="dxa"/>
            <w:shd w:val="clear" w:color="auto" w:fill="F2F7FC"/>
            <w:tcMar>
              <w:top w:w="60" w:type="dxa"/>
              <w:left w:w="100" w:type="dxa"/>
              <w:bottom w:w="60" w:type="dxa"/>
              <w:right w:w="100" w:type="dxa"/>
            </w:tcMar>
            <w:vAlign w:val="center"/>
          </w:tcPr>
          <w:p w14:paraId="2CE16536" w14:textId="77777777" w:rsidR="008303E0" w:rsidRDefault="00000000">
            <w:pPr>
              <w:spacing w:after="0" w:line="252" w:lineRule="auto"/>
            </w:pPr>
            <w:r>
              <w:rPr>
                <w:sz w:val="16"/>
              </w:rPr>
              <w:t>program, system, image, software, graphic, available, data, space, version, code</w:t>
            </w:r>
          </w:p>
        </w:tc>
        <w:tc>
          <w:tcPr>
            <w:tcW w:w="1984" w:type="dxa"/>
            <w:shd w:val="clear" w:color="auto" w:fill="F2F7FC"/>
            <w:tcMar>
              <w:top w:w="60" w:type="dxa"/>
              <w:left w:w="100" w:type="dxa"/>
              <w:bottom w:w="60" w:type="dxa"/>
              <w:right w:w="100" w:type="dxa"/>
            </w:tcMar>
            <w:vAlign w:val="center"/>
          </w:tcPr>
          <w:p w14:paraId="5DF4A11B" w14:textId="77777777" w:rsidR="008303E0" w:rsidRDefault="00000000">
            <w:pPr>
              <w:spacing w:after="0" w:line="252" w:lineRule="auto"/>
            </w:pPr>
            <w:r>
              <w:rPr>
                <w:sz w:val="16"/>
              </w:rPr>
              <w:t>comp.windows.x</w:t>
            </w:r>
          </w:p>
        </w:tc>
        <w:tc>
          <w:tcPr>
            <w:tcW w:w="794" w:type="dxa"/>
            <w:shd w:val="clear" w:color="auto" w:fill="F2F7FC"/>
            <w:tcMar>
              <w:top w:w="60" w:type="dxa"/>
              <w:left w:w="100" w:type="dxa"/>
              <w:bottom w:w="60" w:type="dxa"/>
              <w:right w:w="100" w:type="dxa"/>
            </w:tcMar>
            <w:vAlign w:val="center"/>
          </w:tcPr>
          <w:p w14:paraId="0CD57682" w14:textId="77777777" w:rsidR="008303E0" w:rsidRDefault="00000000">
            <w:pPr>
              <w:spacing w:after="0" w:line="252" w:lineRule="auto"/>
              <w:jc w:val="center"/>
            </w:pPr>
            <w:r>
              <w:rPr>
                <w:sz w:val="16"/>
              </w:rPr>
              <w:t>0.188</w:t>
            </w:r>
          </w:p>
        </w:tc>
        <w:tc>
          <w:tcPr>
            <w:tcW w:w="850" w:type="dxa"/>
            <w:shd w:val="clear" w:color="auto" w:fill="F2F7FC"/>
            <w:tcMar>
              <w:top w:w="60" w:type="dxa"/>
              <w:left w:w="100" w:type="dxa"/>
              <w:bottom w:w="60" w:type="dxa"/>
              <w:right w:w="100" w:type="dxa"/>
            </w:tcMar>
            <w:vAlign w:val="center"/>
          </w:tcPr>
          <w:p w14:paraId="743009B4" w14:textId="77777777" w:rsidR="008303E0" w:rsidRDefault="00000000">
            <w:pPr>
              <w:spacing w:after="0" w:line="252" w:lineRule="auto"/>
              <w:jc w:val="center"/>
            </w:pPr>
            <w:r>
              <w:rPr>
                <w:sz w:val="16"/>
              </w:rPr>
              <w:t>2,569</w:t>
            </w:r>
          </w:p>
        </w:tc>
        <w:tc>
          <w:tcPr>
            <w:tcW w:w="794" w:type="dxa"/>
            <w:shd w:val="clear" w:color="auto" w:fill="F2F7FC"/>
            <w:tcMar>
              <w:top w:w="60" w:type="dxa"/>
              <w:left w:w="100" w:type="dxa"/>
              <w:bottom w:w="60" w:type="dxa"/>
              <w:right w:w="100" w:type="dxa"/>
            </w:tcMar>
            <w:vAlign w:val="center"/>
          </w:tcPr>
          <w:p w14:paraId="71F12C3C" w14:textId="77777777" w:rsidR="008303E0" w:rsidRDefault="00000000">
            <w:pPr>
              <w:spacing w:after="0" w:line="252" w:lineRule="auto"/>
              <w:jc w:val="center"/>
            </w:pPr>
            <w:r>
              <w:rPr>
                <w:sz w:val="16"/>
              </w:rPr>
              <w:t>-1.71</w:t>
            </w:r>
          </w:p>
        </w:tc>
      </w:tr>
    </w:tbl>
    <w:p w14:paraId="097F52D3" w14:textId="77777777" w:rsidR="008303E0" w:rsidRDefault="008303E0">
      <w:pPr>
        <w:spacing w:after="40"/>
      </w:pPr>
    </w:p>
    <w:p w14:paraId="7499268A" w14:textId="77777777" w:rsidR="008303E0" w:rsidRDefault="00000000">
      <w:pPr>
        <w:pStyle w:val="Caption"/>
        <w:keepNext/>
        <w:spacing w:before="160" w:after="60"/>
      </w:pPr>
      <w:r>
        <w:t>Table A2. All 15 LDA topics.</w:t>
      </w:r>
    </w:p>
    <w:tbl>
      <w:tblPr>
        <w:tblW w:w="0" w:type="auto"/>
        <w:jc w:val="center"/>
        <w:tblBorders>
          <w:top w:val="single" w:sz="4" w:space="0" w:color="DCE8F6"/>
          <w:left w:val="nil"/>
          <w:bottom w:val="single" w:sz="4" w:space="0" w:color="DCE8F6"/>
          <w:right w:val="nil"/>
          <w:insideH w:val="single" w:sz="4" w:space="0" w:color="DCE8F6"/>
          <w:insideV w:val="nil"/>
        </w:tblBorders>
        <w:tblLayout w:type="fixed"/>
        <w:tblLook w:val="04A0" w:firstRow="1" w:lastRow="0" w:firstColumn="1" w:lastColumn="0" w:noHBand="0" w:noVBand="1"/>
      </w:tblPr>
      <w:tblGrid>
        <w:gridCol w:w="454"/>
        <w:gridCol w:w="4535"/>
        <w:gridCol w:w="1984"/>
        <w:gridCol w:w="794"/>
        <w:gridCol w:w="850"/>
        <w:gridCol w:w="794"/>
      </w:tblGrid>
      <w:tr w:rsidR="008303E0" w14:paraId="0D96D256" w14:textId="77777777">
        <w:trPr>
          <w:tblHeader/>
          <w:jc w:val="center"/>
        </w:trPr>
        <w:tc>
          <w:tcPr>
            <w:tcW w:w="454" w:type="dxa"/>
            <w:shd w:val="clear" w:color="auto" w:fill="2F6DB5"/>
            <w:tcMar>
              <w:top w:w="60" w:type="dxa"/>
              <w:left w:w="100" w:type="dxa"/>
              <w:bottom w:w="60" w:type="dxa"/>
              <w:right w:w="100" w:type="dxa"/>
            </w:tcMar>
            <w:vAlign w:val="center"/>
          </w:tcPr>
          <w:p w14:paraId="32687DAF" w14:textId="77777777" w:rsidR="008303E0" w:rsidRDefault="00000000">
            <w:pPr>
              <w:spacing w:after="0"/>
              <w:jc w:val="center"/>
            </w:pPr>
            <w:r>
              <w:rPr>
                <w:b/>
                <w:color w:val="FFFFFF"/>
                <w:sz w:val="16"/>
              </w:rPr>
              <w:t>#</w:t>
            </w:r>
          </w:p>
        </w:tc>
        <w:tc>
          <w:tcPr>
            <w:tcW w:w="4535" w:type="dxa"/>
            <w:shd w:val="clear" w:color="auto" w:fill="2F6DB5"/>
            <w:tcMar>
              <w:top w:w="60" w:type="dxa"/>
              <w:left w:w="100" w:type="dxa"/>
              <w:bottom w:w="60" w:type="dxa"/>
              <w:right w:w="100" w:type="dxa"/>
            </w:tcMar>
            <w:vAlign w:val="center"/>
          </w:tcPr>
          <w:p w14:paraId="6DAA7EA9" w14:textId="77777777" w:rsidR="008303E0" w:rsidRDefault="00000000">
            <w:pPr>
              <w:spacing w:after="0"/>
            </w:pPr>
            <w:r>
              <w:rPr>
                <w:b/>
                <w:color w:val="FFFFFF"/>
                <w:sz w:val="16"/>
              </w:rPr>
              <w:t>Top 10 words</w:t>
            </w:r>
          </w:p>
        </w:tc>
        <w:tc>
          <w:tcPr>
            <w:tcW w:w="1984" w:type="dxa"/>
            <w:shd w:val="clear" w:color="auto" w:fill="2F6DB5"/>
            <w:tcMar>
              <w:top w:w="60" w:type="dxa"/>
              <w:left w:w="100" w:type="dxa"/>
              <w:bottom w:w="60" w:type="dxa"/>
              <w:right w:w="100" w:type="dxa"/>
            </w:tcMar>
            <w:vAlign w:val="center"/>
          </w:tcPr>
          <w:p w14:paraId="40C9FC4D" w14:textId="77777777" w:rsidR="008303E0" w:rsidRDefault="00000000">
            <w:pPr>
              <w:spacing w:after="0"/>
            </w:pPr>
            <w:r>
              <w:rPr>
                <w:b/>
                <w:color w:val="FFFFFF"/>
                <w:sz w:val="16"/>
              </w:rPr>
              <w:t>Dominant category</w:t>
            </w:r>
          </w:p>
        </w:tc>
        <w:tc>
          <w:tcPr>
            <w:tcW w:w="794" w:type="dxa"/>
            <w:shd w:val="clear" w:color="auto" w:fill="2F6DB5"/>
            <w:tcMar>
              <w:top w:w="60" w:type="dxa"/>
              <w:left w:w="100" w:type="dxa"/>
              <w:bottom w:w="60" w:type="dxa"/>
              <w:right w:w="100" w:type="dxa"/>
            </w:tcMar>
            <w:vAlign w:val="center"/>
          </w:tcPr>
          <w:p w14:paraId="1FE0E6D3" w14:textId="77777777" w:rsidR="008303E0" w:rsidRDefault="00000000">
            <w:pPr>
              <w:spacing w:after="0"/>
              <w:jc w:val="center"/>
            </w:pPr>
            <w:r>
              <w:rPr>
                <w:b/>
                <w:color w:val="FFFFFF"/>
                <w:sz w:val="16"/>
              </w:rPr>
              <w:t>Purity</w:t>
            </w:r>
          </w:p>
        </w:tc>
        <w:tc>
          <w:tcPr>
            <w:tcW w:w="850" w:type="dxa"/>
            <w:shd w:val="clear" w:color="auto" w:fill="2F6DB5"/>
            <w:tcMar>
              <w:top w:w="60" w:type="dxa"/>
              <w:left w:w="100" w:type="dxa"/>
              <w:bottom w:w="60" w:type="dxa"/>
              <w:right w:w="100" w:type="dxa"/>
            </w:tcMar>
            <w:vAlign w:val="center"/>
          </w:tcPr>
          <w:p w14:paraId="1203DFC2" w14:textId="77777777" w:rsidR="008303E0" w:rsidRDefault="00000000">
            <w:pPr>
              <w:spacing w:after="0"/>
              <w:jc w:val="center"/>
            </w:pPr>
            <w:r>
              <w:rPr>
                <w:b/>
                <w:color w:val="FFFFFF"/>
                <w:sz w:val="16"/>
              </w:rPr>
              <w:t>Posts</w:t>
            </w:r>
          </w:p>
        </w:tc>
        <w:tc>
          <w:tcPr>
            <w:tcW w:w="794" w:type="dxa"/>
            <w:shd w:val="clear" w:color="auto" w:fill="2F6DB5"/>
            <w:tcMar>
              <w:top w:w="60" w:type="dxa"/>
              <w:left w:w="100" w:type="dxa"/>
              <w:bottom w:w="60" w:type="dxa"/>
              <w:right w:w="100" w:type="dxa"/>
            </w:tcMar>
            <w:vAlign w:val="center"/>
          </w:tcPr>
          <w:p w14:paraId="39ABC44F" w14:textId="77777777" w:rsidR="008303E0" w:rsidRDefault="00000000">
            <w:pPr>
              <w:spacing w:after="0"/>
              <w:jc w:val="center"/>
            </w:pPr>
            <w:r>
              <w:rPr>
                <w:b/>
                <w:color w:val="FFFFFF"/>
                <w:sz w:val="16"/>
              </w:rPr>
              <w:t>Coh.</w:t>
            </w:r>
          </w:p>
        </w:tc>
      </w:tr>
      <w:tr w:rsidR="008303E0" w14:paraId="37845D5B" w14:textId="77777777">
        <w:trPr>
          <w:cantSplit/>
          <w:jc w:val="center"/>
        </w:trPr>
        <w:tc>
          <w:tcPr>
            <w:tcW w:w="454" w:type="dxa"/>
            <w:shd w:val="clear" w:color="auto" w:fill="F2F7FC"/>
            <w:tcMar>
              <w:top w:w="60" w:type="dxa"/>
              <w:left w:w="100" w:type="dxa"/>
              <w:bottom w:w="60" w:type="dxa"/>
              <w:right w:w="100" w:type="dxa"/>
            </w:tcMar>
            <w:vAlign w:val="center"/>
          </w:tcPr>
          <w:p w14:paraId="6E0FD33A" w14:textId="77777777" w:rsidR="008303E0" w:rsidRDefault="00000000">
            <w:pPr>
              <w:spacing w:after="0" w:line="252" w:lineRule="auto"/>
              <w:jc w:val="center"/>
            </w:pPr>
            <w:r>
              <w:rPr>
                <w:sz w:val="16"/>
              </w:rPr>
              <w:t>0</w:t>
            </w:r>
          </w:p>
        </w:tc>
        <w:tc>
          <w:tcPr>
            <w:tcW w:w="4535" w:type="dxa"/>
            <w:shd w:val="clear" w:color="auto" w:fill="F2F7FC"/>
            <w:tcMar>
              <w:top w:w="60" w:type="dxa"/>
              <w:left w:w="100" w:type="dxa"/>
              <w:bottom w:w="60" w:type="dxa"/>
              <w:right w:w="100" w:type="dxa"/>
            </w:tcMar>
            <w:vAlign w:val="center"/>
          </w:tcPr>
          <w:p w14:paraId="70275BCB" w14:textId="77777777" w:rsidR="008303E0" w:rsidRDefault="00000000">
            <w:pPr>
              <w:spacing w:after="0" w:line="252" w:lineRule="auto"/>
            </w:pPr>
            <w:r>
              <w:rPr>
                <w:sz w:val="16"/>
              </w:rPr>
              <w:t>wax, iii, gilmour, mfm, edmonton, clark, fielder, chain, spelling, question</w:t>
            </w:r>
          </w:p>
        </w:tc>
        <w:tc>
          <w:tcPr>
            <w:tcW w:w="1984" w:type="dxa"/>
            <w:shd w:val="clear" w:color="auto" w:fill="F2F7FC"/>
            <w:tcMar>
              <w:top w:w="60" w:type="dxa"/>
              <w:left w:w="100" w:type="dxa"/>
              <w:bottom w:w="60" w:type="dxa"/>
              <w:right w:w="100" w:type="dxa"/>
            </w:tcMar>
            <w:vAlign w:val="center"/>
          </w:tcPr>
          <w:p w14:paraId="30F9612D" w14:textId="77777777" w:rsidR="008303E0" w:rsidRDefault="00000000">
            <w:pPr>
              <w:spacing w:after="0" w:line="252" w:lineRule="auto"/>
            </w:pPr>
            <w:r>
              <w:rPr>
                <w:sz w:val="16"/>
              </w:rPr>
              <w:t>rec.motorcycles</w:t>
            </w:r>
          </w:p>
        </w:tc>
        <w:tc>
          <w:tcPr>
            <w:tcW w:w="794" w:type="dxa"/>
            <w:shd w:val="clear" w:color="auto" w:fill="F2F7FC"/>
            <w:tcMar>
              <w:top w:w="60" w:type="dxa"/>
              <w:left w:w="100" w:type="dxa"/>
              <w:bottom w:w="60" w:type="dxa"/>
              <w:right w:w="100" w:type="dxa"/>
            </w:tcMar>
            <w:vAlign w:val="center"/>
          </w:tcPr>
          <w:p w14:paraId="6A11BA83" w14:textId="77777777" w:rsidR="008303E0" w:rsidRDefault="00000000">
            <w:pPr>
              <w:spacing w:after="0" w:line="252" w:lineRule="auto"/>
              <w:jc w:val="center"/>
            </w:pPr>
            <w:r>
              <w:rPr>
                <w:sz w:val="16"/>
              </w:rPr>
              <w:t>0.150</w:t>
            </w:r>
          </w:p>
        </w:tc>
        <w:tc>
          <w:tcPr>
            <w:tcW w:w="850" w:type="dxa"/>
            <w:shd w:val="clear" w:color="auto" w:fill="F2F7FC"/>
            <w:tcMar>
              <w:top w:w="60" w:type="dxa"/>
              <w:left w:w="100" w:type="dxa"/>
              <w:bottom w:w="60" w:type="dxa"/>
              <w:right w:w="100" w:type="dxa"/>
            </w:tcMar>
            <w:vAlign w:val="center"/>
          </w:tcPr>
          <w:p w14:paraId="452D1226" w14:textId="77777777" w:rsidR="008303E0" w:rsidRDefault="00000000">
            <w:pPr>
              <w:spacing w:after="0" w:line="252" w:lineRule="auto"/>
              <w:jc w:val="center"/>
            </w:pPr>
            <w:r>
              <w:rPr>
                <w:sz w:val="16"/>
              </w:rPr>
              <w:t>40</w:t>
            </w:r>
          </w:p>
        </w:tc>
        <w:tc>
          <w:tcPr>
            <w:tcW w:w="794" w:type="dxa"/>
            <w:shd w:val="clear" w:color="auto" w:fill="F2F7FC"/>
            <w:tcMar>
              <w:top w:w="60" w:type="dxa"/>
              <w:left w:w="100" w:type="dxa"/>
              <w:bottom w:w="60" w:type="dxa"/>
              <w:right w:w="100" w:type="dxa"/>
            </w:tcMar>
            <w:vAlign w:val="center"/>
          </w:tcPr>
          <w:p w14:paraId="6D1E1E7C" w14:textId="77777777" w:rsidR="008303E0" w:rsidRDefault="00000000">
            <w:pPr>
              <w:spacing w:after="0" w:line="252" w:lineRule="auto"/>
              <w:jc w:val="center"/>
            </w:pPr>
            <w:r>
              <w:rPr>
                <w:sz w:val="16"/>
              </w:rPr>
              <w:t>-3.78</w:t>
            </w:r>
          </w:p>
        </w:tc>
      </w:tr>
      <w:tr w:rsidR="008303E0" w14:paraId="39AD13F2" w14:textId="77777777">
        <w:trPr>
          <w:cantSplit/>
          <w:jc w:val="center"/>
        </w:trPr>
        <w:tc>
          <w:tcPr>
            <w:tcW w:w="454" w:type="dxa"/>
            <w:shd w:val="clear" w:color="auto" w:fill="FFFFFF"/>
            <w:tcMar>
              <w:top w:w="60" w:type="dxa"/>
              <w:left w:w="100" w:type="dxa"/>
              <w:bottom w:w="60" w:type="dxa"/>
              <w:right w:w="100" w:type="dxa"/>
            </w:tcMar>
            <w:vAlign w:val="center"/>
          </w:tcPr>
          <w:p w14:paraId="6BFE2B85" w14:textId="77777777" w:rsidR="008303E0" w:rsidRDefault="00000000">
            <w:pPr>
              <w:spacing w:after="0" w:line="252" w:lineRule="auto"/>
              <w:jc w:val="center"/>
            </w:pPr>
            <w:r>
              <w:rPr>
                <w:sz w:val="16"/>
              </w:rPr>
              <w:t>1</w:t>
            </w:r>
          </w:p>
        </w:tc>
        <w:tc>
          <w:tcPr>
            <w:tcW w:w="4535" w:type="dxa"/>
            <w:shd w:val="clear" w:color="auto" w:fill="FFFFFF"/>
            <w:tcMar>
              <w:top w:w="60" w:type="dxa"/>
              <w:left w:w="100" w:type="dxa"/>
              <w:bottom w:w="60" w:type="dxa"/>
              <w:right w:w="100" w:type="dxa"/>
            </w:tcMar>
            <w:vAlign w:val="center"/>
          </w:tcPr>
          <w:p w14:paraId="10D887C1" w14:textId="77777777" w:rsidR="008303E0" w:rsidRDefault="00000000">
            <w:pPr>
              <w:spacing w:after="0" w:line="252" w:lineRule="auto"/>
            </w:pPr>
            <w:r>
              <w:rPr>
                <w:sz w:val="16"/>
              </w:rPr>
              <w:t>game, team, player, year, season, hockey, play, last, baseball, fan</w:t>
            </w:r>
          </w:p>
        </w:tc>
        <w:tc>
          <w:tcPr>
            <w:tcW w:w="1984" w:type="dxa"/>
            <w:shd w:val="clear" w:color="auto" w:fill="FFFFFF"/>
            <w:tcMar>
              <w:top w:w="60" w:type="dxa"/>
              <w:left w:w="100" w:type="dxa"/>
              <w:bottom w:w="60" w:type="dxa"/>
              <w:right w:w="100" w:type="dxa"/>
            </w:tcMar>
            <w:vAlign w:val="center"/>
          </w:tcPr>
          <w:p w14:paraId="5DDCA318" w14:textId="77777777" w:rsidR="008303E0" w:rsidRDefault="00000000">
            <w:pPr>
              <w:spacing w:after="0" w:line="252" w:lineRule="auto"/>
            </w:pPr>
            <w:r>
              <w:rPr>
                <w:sz w:val="16"/>
              </w:rPr>
              <w:t>rec.sport.hockey</w:t>
            </w:r>
          </w:p>
        </w:tc>
        <w:tc>
          <w:tcPr>
            <w:tcW w:w="794" w:type="dxa"/>
            <w:shd w:val="clear" w:color="auto" w:fill="FFFFFF"/>
            <w:tcMar>
              <w:top w:w="60" w:type="dxa"/>
              <w:left w:w="100" w:type="dxa"/>
              <w:bottom w:w="60" w:type="dxa"/>
              <w:right w:w="100" w:type="dxa"/>
            </w:tcMar>
            <w:vAlign w:val="center"/>
          </w:tcPr>
          <w:p w14:paraId="7469C175" w14:textId="77777777" w:rsidR="008303E0" w:rsidRDefault="00000000">
            <w:pPr>
              <w:spacing w:after="0" w:line="252" w:lineRule="auto"/>
              <w:jc w:val="center"/>
            </w:pPr>
            <w:r>
              <w:rPr>
                <w:sz w:val="16"/>
              </w:rPr>
              <w:t>0.462</w:t>
            </w:r>
          </w:p>
        </w:tc>
        <w:tc>
          <w:tcPr>
            <w:tcW w:w="850" w:type="dxa"/>
            <w:shd w:val="clear" w:color="auto" w:fill="FFFFFF"/>
            <w:tcMar>
              <w:top w:w="60" w:type="dxa"/>
              <w:left w:w="100" w:type="dxa"/>
              <w:bottom w:w="60" w:type="dxa"/>
              <w:right w:w="100" w:type="dxa"/>
            </w:tcMar>
            <w:vAlign w:val="center"/>
          </w:tcPr>
          <w:p w14:paraId="182F9B5E" w14:textId="77777777" w:rsidR="008303E0" w:rsidRDefault="00000000">
            <w:pPr>
              <w:spacing w:after="0" w:line="252" w:lineRule="auto"/>
              <w:jc w:val="center"/>
            </w:pPr>
            <w:r>
              <w:rPr>
                <w:sz w:val="16"/>
              </w:rPr>
              <w:t>1,687</w:t>
            </w:r>
          </w:p>
        </w:tc>
        <w:tc>
          <w:tcPr>
            <w:tcW w:w="794" w:type="dxa"/>
            <w:shd w:val="clear" w:color="auto" w:fill="FFFFFF"/>
            <w:tcMar>
              <w:top w:w="60" w:type="dxa"/>
              <w:left w:w="100" w:type="dxa"/>
              <w:bottom w:w="60" w:type="dxa"/>
              <w:right w:w="100" w:type="dxa"/>
            </w:tcMar>
            <w:vAlign w:val="center"/>
          </w:tcPr>
          <w:p w14:paraId="75683458" w14:textId="77777777" w:rsidR="008303E0" w:rsidRDefault="00000000">
            <w:pPr>
              <w:spacing w:after="0" w:line="252" w:lineRule="auto"/>
              <w:jc w:val="center"/>
            </w:pPr>
            <w:r>
              <w:rPr>
                <w:sz w:val="16"/>
              </w:rPr>
              <w:t>-1.46</w:t>
            </w:r>
          </w:p>
        </w:tc>
      </w:tr>
      <w:tr w:rsidR="008303E0" w14:paraId="3F2D6DB6" w14:textId="77777777">
        <w:trPr>
          <w:cantSplit/>
          <w:jc w:val="center"/>
        </w:trPr>
        <w:tc>
          <w:tcPr>
            <w:tcW w:w="454" w:type="dxa"/>
            <w:shd w:val="clear" w:color="auto" w:fill="F2F7FC"/>
            <w:tcMar>
              <w:top w:w="60" w:type="dxa"/>
              <w:left w:w="100" w:type="dxa"/>
              <w:bottom w:w="60" w:type="dxa"/>
              <w:right w:w="100" w:type="dxa"/>
            </w:tcMar>
            <w:vAlign w:val="center"/>
          </w:tcPr>
          <w:p w14:paraId="3FE30E0B" w14:textId="77777777" w:rsidR="008303E0" w:rsidRDefault="00000000">
            <w:pPr>
              <w:spacing w:after="0" w:line="252" w:lineRule="auto"/>
              <w:jc w:val="center"/>
            </w:pPr>
            <w:r>
              <w:rPr>
                <w:sz w:val="16"/>
              </w:rPr>
              <w:t>2</w:t>
            </w:r>
          </w:p>
        </w:tc>
        <w:tc>
          <w:tcPr>
            <w:tcW w:w="4535" w:type="dxa"/>
            <w:shd w:val="clear" w:color="auto" w:fill="F2F7FC"/>
            <w:tcMar>
              <w:top w:w="60" w:type="dxa"/>
              <w:left w:w="100" w:type="dxa"/>
              <w:bottom w:w="60" w:type="dxa"/>
              <w:right w:w="100" w:type="dxa"/>
            </w:tcMar>
            <w:vAlign w:val="center"/>
          </w:tcPr>
          <w:p w14:paraId="049EA1C1" w14:textId="77777777" w:rsidR="008303E0" w:rsidRDefault="00000000">
            <w:pPr>
              <w:spacing w:after="0" w:line="252" w:lineRule="auto"/>
            </w:pPr>
            <w:r>
              <w:rPr>
                <w:sz w:val="16"/>
              </w:rPr>
              <w:t>kent, cheer, migraine, subscribe, clayton, marc, homosexual, pink, spell, sex</w:t>
            </w:r>
          </w:p>
        </w:tc>
        <w:tc>
          <w:tcPr>
            <w:tcW w:w="1984" w:type="dxa"/>
            <w:shd w:val="clear" w:color="auto" w:fill="F2F7FC"/>
            <w:tcMar>
              <w:top w:w="60" w:type="dxa"/>
              <w:left w:w="100" w:type="dxa"/>
              <w:bottom w:w="60" w:type="dxa"/>
              <w:right w:w="100" w:type="dxa"/>
            </w:tcMar>
            <w:vAlign w:val="center"/>
          </w:tcPr>
          <w:p w14:paraId="54B00FDA" w14:textId="77777777" w:rsidR="008303E0" w:rsidRDefault="00000000">
            <w:pPr>
              <w:spacing w:after="0" w:line="252" w:lineRule="auto"/>
            </w:pPr>
            <w:r>
              <w:rPr>
                <w:sz w:val="16"/>
              </w:rPr>
              <w:t>comp.windows.x</w:t>
            </w:r>
          </w:p>
        </w:tc>
        <w:tc>
          <w:tcPr>
            <w:tcW w:w="794" w:type="dxa"/>
            <w:shd w:val="clear" w:color="auto" w:fill="F2F7FC"/>
            <w:tcMar>
              <w:top w:w="60" w:type="dxa"/>
              <w:left w:w="100" w:type="dxa"/>
              <w:bottom w:w="60" w:type="dxa"/>
              <w:right w:w="100" w:type="dxa"/>
            </w:tcMar>
            <w:vAlign w:val="center"/>
          </w:tcPr>
          <w:p w14:paraId="015CF484" w14:textId="77777777" w:rsidR="008303E0" w:rsidRDefault="00000000">
            <w:pPr>
              <w:spacing w:after="0" w:line="252" w:lineRule="auto"/>
              <w:jc w:val="center"/>
            </w:pPr>
            <w:r>
              <w:rPr>
                <w:sz w:val="16"/>
              </w:rPr>
              <w:t>0.111</w:t>
            </w:r>
          </w:p>
        </w:tc>
        <w:tc>
          <w:tcPr>
            <w:tcW w:w="850" w:type="dxa"/>
            <w:shd w:val="clear" w:color="auto" w:fill="F2F7FC"/>
            <w:tcMar>
              <w:top w:w="60" w:type="dxa"/>
              <w:left w:w="100" w:type="dxa"/>
              <w:bottom w:w="60" w:type="dxa"/>
              <w:right w:w="100" w:type="dxa"/>
            </w:tcMar>
            <w:vAlign w:val="center"/>
          </w:tcPr>
          <w:p w14:paraId="661D2905" w14:textId="77777777" w:rsidR="008303E0" w:rsidRDefault="00000000">
            <w:pPr>
              <w:spacing w:after="0" w:line="252" w:lineRule="auto"/>
              <w:jc w:val="center"/>
            </w:pPr>
            <w:r>
              <w:rPr>
                <w:sz w:val="16"/>
              </w:rPr>
              <w:t>54</w:t>
            </w:r>
          </w:p>
        </w:tc>
        <w:tc>
          <w:tcPr>
            <w:tcW w:w="794" w:type="dxa"/>
            <w:shd w:val="clear" w:color="auto" w:fill="F2F7FC"/>
            <w:tcMar>
              <w:top w:w="60" w:type="dxa"/>
              <w:left w:w="100" w:type="dxa"/>
              <w:bottom w:w="60" w:type="dxa"/>
              <w:right w:w="100" w:type="dxa"/>
            </w:tcMar>
            <w:vAlign w:val="center"/>
          </w:tcPr>
          <w:p w14:paraId="07BB8016" w14:textId="77777777" w:rsidR="008303E0" w:rsidRDefault="00000000">
            <w:pPr>
              <w:spacing w:after="0" w:line="252" w:lineRule="auto"/>
              <w:jc w:val="center"/>
            </w:pPr>
            <w:r>
              <w:rPr>
                <w:sz w:val="16"/>
              </w:rPr>
              <w:t>-3.60</w:t>
            </w:r>
          </w:p>
        </w:tc>
      </w:tr>
      <w:tr w:rsidR="008303E0" w14:paraId="097E937A" w14:textId="77777777">
        <w:trPr>
          <w:cantSplit/>
          <w:jc w:val="center"/>
        </w:trPr>
        <w:tc>
          <w:tcPr>
            <w:tcW w:w="454" w:type="dxa"/>
            <w:shd w:val="clear" w:color="auto" w:fill="FFFFFF"/>
            <w:tcMar>
              <w:top w:w="60" w:type="dxa"/>
              <w:left w:w="100" w:type="dxa"/>
              <w:bottom w:w="60" w:type="dxa"/>
              <w:right w:w="100" w:type="dxa"/>
            </w:tcMar>
            <w:vAlign w:val="center"/>
          </w:tcPr>
          <w:p w14:paraId="4CD6AEEA" w14:textId="77777777" w:rsidR="008303E0" w:rsidRDefault="00000000">
            <w:pPr>
              <w:spacing w:after="0" w:line="252" w:lineRule="auto"/>
              <w:jc w:val="center"/>
            </w:pPr>
            <w:r>
              <w:rPr>
                <w:sz w:val="16"/>
              </w:rPr>
              <w:t>3</w:t>
            </w:r>
          </w:p>
        </w:tc>
        <w:tc>
          <w:tcPr>
            <w:tcW w:w="4535" w:type="dxa"/>
            <w:shd w:val="clear" w:color="auto" w:fill="FFFFFF"/>
            <w:tcMar>
              <w:top w:w="60" w:type="dxa"/>
              <w:left w:w="100" w:type="dxa"/>
              <w:bottom w:w="60" w:type="dxa"/>
              <w:right w:w="100" w:type="dxa"/>
            </w:tcMar>
            <w:vAlign w:val="center"/>
          </w:tcPr>
          <w:p w14:paraId="63013201" w14:textId="77777777" w:rsidR="008303E0" w:rsidRDefault="00000000">
            <w:pPr>
              <w:spacing w:after="0" w:line="252" w:lineRule="auto"/>
            </w:pPr>
            <w:r>
              <w:rPr>
                <w:sz w:val="16"/>
              </w:rPr>
              <w:t>thanks, please, email, anyone, file, looking, advance, info, ftp, list</w:t>
            </w:r>
          </w:p>
        </w:tc>
        <w:tc>
          <w:tcPr>
            <w:tcW w:w="1984" w:type="dxa"/>
            <w:shd w:val="clear" w:color="auto" w:fill="FFFFFF"/>
            <w:tcMar>
              <w:top w:w="60" w:type="dxa"/>
              <w:left w:w="100" w:type="dxa"/>
              <w:bottom w:w="60" w:type="dxa"/>
              <w:right w:w="100" w:type="dxa"/>
            </w:tcMar>
            <w:vAlign w:val="center"/>
          </w:tcPr>
          <w:p w14:paraId="3FE838E3" w14:textId="77777777" w:rsidR="008303E0" w:rsidRDefault="00000000">
            <w:pPr>
              <w:spacing w:after="0" w:line="252" w:lineRule="auto"/>
            </w:pPr>
            <w:r>
              <w:rPr>
                <w:sz w:val="16"/>
              </w:rPr>
              <w:t>comp.graphics</w:t>
            </w:r>
          </w:p>
        </w:tc>
        <w:tc>
          <w:tcPr>
            <w:tcW w:w="794" w:type="dxa"/>
            <w:shd w:val="clear" w:color="auto" w:fill="FFFFFF"/>
            <w:tcMar>
              <w:top w:w="60" w:type="dxa"/>
              <w:left w:w="100" w:type="dxa"/>
              <w:bottom w:w="60" w:type="dxa"/>
              <w:right w:w="100" w:type="dxa"/>
            </w:tcMar>
            <w:vAlign w:val="center"/>
          </w:tcPr>
          <w:p w14:paraId="4ADB4537" w14:textId="77777777" w:rsidR="008303E0" w:rsidRDefault="00000000">
            <w:pPr>
              <w:spacing w:after="0" w:line="252" w:lineRule="auto"/>
              <w:jc w:val="center"/>
            </w:pPr>
            <w:r>
              <w:rPr>
                <w:sz w:val="16"/>
              </w:rPr>
              <w:t>0.255</w:t>
            </w:r>
          </w:p>
        </w:tc>
        <w:tc>
          <w:tcPr>
            <w:tcW w:w="850" w:type="dxa"/>
            <w:shd w:val="clear" w:color="auto" w:fill="FFFFFF"/>
            <w:tcMar>
              <w:top w:w="60" w:type="dxa"/>
              <w:left w:w="100" w:type="dxa"/>
              <w:bottom w:w="60" w:type="dxa"/>
              <w:right w:w="100" w:type="dxa"/>
            </w:tcMar>
            <w:vAlign w:val="center"/>
          </w:tcPr>
          <w:p w14:paraId="58FB2645" w14:textId="77777777" w:rsidR="008303E0" w:rsidRDefault="00000000">
            <w:pPr>
              <w:spacing w:after="0" w:line="252" w:lineRule="auto"/>
              <w:jc w:val="center"/>
            </w:pPr>
            <w:r>
              <w:rPr>
                <w:sz w:val="16"/>
              </w:rPr>
              <w:t>1,252</w:t>
            </w:r>
          </w:p>
        </w:tc>
        <w:tc>
          <w:tcPr>
            <w:tcW w:w="794" w:type="dxa"/>
            <w:shd w:val="clear" w:color="auto" w:fill="FFFFFF"/>
            <w:tcMar>
              <w:top w:w="60" w:type="dxa"/>
              <w:left w:w="100" w:type="dxa"/>
              <w:bottom w:w="60" w:type="dxa"/>
              <w:right w:w="100" w:type="dxa"/>
            </w:tcMar>
            <w:vAlign w:val="center"/>
          </w:tcPr>
          <w:p w14:paraId="35F8165C" w14:textId="77777777" w:rsidR="008303E0" w:rsidRDefault="00000000">
            <w:pPr>
              <w:spacing w:after="0" w:line="252" w:lineRule="auto"/>
              <w:jc w:val="center"/>
            </w:pPr>
            <w:r>
              <w:rPr>
                <w:sz w:val="16"/>
              </w:rPr>
              <w:t>-1.57</w:t>
            </w:r>
          </w:p>
        </w:tc>
      </w:tr>
      <w:tr w:rsidR="008303E0" w14:paraId="1E52CB0E" w14:textId="77777777">
        <w:trPr>
          <w:cantSplit/>
          <w:jc w:val="center"/>
        </w:trPr>
        <w:tc>
          <w:tcPr>
            <w:tcW w:w="454" w:type="dxa"/>
            <w:shd w:val="clear" w:color="auto" w:fill="F2F7FC"/>
            <w:tcMar>
              <w:top w:w="60" w:type="dxa"/>
              <w:left w:w="100" w:type="dxa"/>
              <w:bottom w:w="60" w:type="dxa"/>
              <w:right w:w="100" w:type="dxa"/>
            </w:tcMar>
            <w:vAlign w:val="center"/>
          </w:tcPr>
          <w:p w14:paraId="57EC70CE" w14:textId="77777777" w:rsidR="008303E0" w:rsidRDefault="00000000">
            <w:pPr>
              <w:spacing w:after="0" w:line="252" w:lineRule="auto"/>
              <w:jc w:val="center"/>
            </w:pPr>
            <w:r>
              <w:rPr>
                <w:sz w:val="16"/>
              </w:rPr>
              <w:t>4</w:t>
            </w:r>
          </w:p>
        </w:tc>
        <w:tc>
          <w:tcPr>
            <w:tcW w:w="4535" w:type="dxa"/>
            <w:shd w:val="clear" w:color="auto" w:fill="F2F7FC"/>
            <w:tcMar>
              <w:top w:w="60" w:type="dxa"/>
              <w:left w:w="100" w:type="dxa"/>
              <w:bottom w:w="60" w:type="dxa"/>
              <w:right w:w="100" w:type="dxa"/>
            </w:tcMar>
            <w:vAlign w:val="center"/>
          </w:tcPr>
          <w:p w14:paraId="24B08599" w14:textId="77777777" w:rsidR="008303E0" w:rsidRDefault="00000000">
            <w:pPr>
              <w:spacing w:after="0" w:line="252" w:lineRule="auto"/>
            </w:pPr>
            <w:r>
              <w:rPr>
                <w:sz w:val="16"/>
              </w:rPr>
              <w:t>drive, key, chip, disk, phone, scsi, encryption, clipper, system, hard</w:t>
            </w:r>
          </w:p>
        </w:tc>
        <w:tc>
          <w:tcPr>
            <w:tcW w:w="1984" w:type="dxa"/>
            <w:shd w:val="clear" w:color="auto" w:fill="F2F7FC"/>
            <w:tcMar>
              <w:top w:w="60" w:type="dxa"/>
              <w:left w:w="100" w:type="dxa"/>
              <w:bottom w:w="60" w:type="dxa"/>
              <w:right w:w="100" w:type="dxa"/>
            </w:tcMar>
            <w:vAlign w:val="center"/>
          </w:tcPr>
          <w:p w14:paraId="2302149A" w14:textId="77777777" w:rsidR="008303E0" w:rsidRDefault="00000000">
            <w:pPr>
              <w:spacing w:after="0" w:line="252" w:lineRule="auto"/>
            </w:pPr>
            <w:r>
              <w:rPr>
                <w:sz w:val="16"/>
              </w:rPr>
              <w:t>sci.crypt</w:t>
            </w:r>
          </w:p>
        </w:tc>
        <w:tc>
          <w:tcPr>
            <w:tcW w:w="794" w:type="dxa"/>
            <w:shd w:val="clear" w:color="auto" w:fill="F2F7FC"/>
            <w:tcMar>
              <w:top w:w="60" w:type="dxa"/>
              <w:left w:w="100" w:type="dxa"/>
              <w:bottom w:w="60" w:type="dxa"/>
              <w:right w:w="100" w:type="dxa"/>
            </w:tcMar>
            <w:vAlign w:val="center"/>
          </w:tcPr>
          <w:p w14:paraId="21DD1F81" w14:textId="77777777" w:rsidR="008303E0" w:rsidRDefault="00000000">
            <w:pPr>
              <w:spacing w:after="0" w:line="252" w:lineRule="auto"/>
              <w:jc w:val="center"/>
            </w:pPr>
            <w:r>
              <w:rPr>
                <w:sz w:val="16"/>
              </w:rPr>
              <w:t>0.290</w:t>
            </w:r>
          </w:p>
        </w:tc>
        <w:tc>
          <w:tcPr>
            <w:tcW w:w="850" w:type="dxa"/>
            <w:shd w:val="clear" w:color="auto" w:fill="F2F7FC"/>
            <w:tcMar>
              <w:top w:w="60" w:type="dxa"/>
              <w:left w:w="100" w:type="dxa"/>
              <w:bottom w:w="60" w:type="dxa"/>
              <w:right w:w="100" w:type="dxa"/>
            </w:tcMar>
            <w:vAlign w:val="center"/>
          </w:tcPr>
          <w:p w14:paraId="3B0E5D3F" w14:textId="77777777" w:rsidR="008303E0" w:rsidRDefault="00000000">
            <w:pPr>
              <w:spacing w:after="0" w:line="252" w:lineRule="auto"/>
              <w:jc w:val="center"/>
            </w:pPr>
            <w:r>
              <w:rPr>
                <w:sz w:val="16"/>
              </w:rPr>
              <w:t>841</w:t>
            </w:r>
          </w:p>
        </w:tc>
        <w:tc>
          <w:tcPr>
            <w:tcW w:w="794" w:type="dxa"/>
            <w:shd w:val="clear" w:color="auto" w:fill="F2F7FC"/>
            <w:tcMar>
              <w:top w:w="60" w:type="dxa"/>
              <w:left w:w="100" w:type="dxa"/>
              <w:bottom w:w="60" w:type="dxa"/>
              <w:right w:w="100" w:type="dxa"/>
            </w:tcMar>
            <w:vAlign w:val="center"/>
          </w:tcPr>
          <w:p w14:paraId="311C1B5F" w14:textId="77777777" w:rsidR="008303E0" w:rsidRDefault="00000000">
            <w:pPr>
              <w:spacing w:after="0" w:line="252" w:lineRule="auto"/>
              <w:jc w:val="center"/>
            </w:pPr>
            <w:r>
              <w:rPr>
                <w:sz w:val="16"/>
              </w:rPr>
              <w:t>-2.31</w:t>
            </w:r>
          </w:p>
        </w:tc>
      </w:tr>
      <w:tr w:rsidR="008303E0" w14:paraId="18088BA7" w14:textId="77777777">
        <w:trPr>
          <w:cantSplit/>
          <w:jc w:val="center"/>
        </w:trPr>
        <w:tc>
          <w:tcPr>
            <w:tcW w:w="454" w:type="dxa"/>
            <w:shd w:val="clear" w:color="auto" w:fill="FFFFFF"/>
            <w:tcMar>
              <w:top w:w="60" w:type="dxa"/>
              <w:left w:w="100" w:type="dxa"/>
              <w:bottom w:w="60" w:type="dxa"/>
              <w:right w:w="100" w:type="dxa"/>
            </w:tcMar>
            <w:vAlign w:val="center"/>
          </w:tcPr>
          <w:p w14:paraId="69448CC2" w14:textId="77777777" w:rsidR="008303E0" w:rsidRDefault="00000000">
            <w:pPr>
              <w:spacing w:after="0" w:line="252" w:lineRule="auto"/>
              <w:jc w:val="center"/>
            </w:pPr>
            <w:r>
              <w:rPr>
                <w:sz w:val="16"/>
              </w:rPr>
              <w:t>5</w:t>
            </w:r>
          </w:p>
        </w:tc>
        <w:tc>
          <w:tcPr>
            <w:tcW w:w="4535" w:type="dxa"/>
            <w:shd w:val="clear" w:color="auto" w:fill="FFFFFF"/>
            <w:tcMar>
              <w:top w:w="60" w:type="dxa"/>
              <w:left w:w="100" w:type="dxa"/>
              <w:bottom w:w="60" w:type="dxa"/>
              <w:right w:w="100" w:type="dxa"/>
            </w:tcMar>
            <w:vAlign w:val="center"/>
          </w:tcPr>
          <w:p w14:paraId="05D8E2EB" w14:textId="77777777" w:rsidR="008303E0" w:rsidRDefault="00000000">
            <w:pPr>
              <w:spacing w:after="0" w:line="252" w:lineRule="auto"/>
            </w:pPr>
            <w:r>
              <w:rPr>
                <w:sz w:val="16"/>
              </w:rPr>
              <w:t>god, people, christian, jesus, believe, israel, church, jew, religion, life</w:t>
            </w:r>
          </w:p>
        </w:tc>
        <w:tc>
          <w:tcPr>
            <w:tcW w:w="1984" w:type="dxa"/>
            <w:shd w:val="clear" w:color="auto" w:fill="FFFFFF"/>
            <w:tcMar>
              <w:top w:w="60" w:type="dxa"/>
              <w:left w:w="100" w:type="dxa"/>
              <w:bottom w:w="60" w:type="dxa"/>
              <w:right w:w="100" w:type="dxa"/>
            </w:tcMar>
            <w:vAlign w:val="center"/>
          </w:tcPr>
          <w:p w14:paraId="6C860F2F" w14:textId="77777777" w:rsidR="008303E0" w:rsidRDefault="00000000">
            <w:pPr>
              <w:spacing w:after="0" w:line="252" w:lineRule="auto"/>
            </w:pPr>
            <w:r>
              <w:rPr>
                <w:sz w:val="16"/>
              </w:rPr>
              <w:t>soc.religion.christian</w:t>
            </w:r>
          </w:p>
        </w:tc>
        <w:tc>
          <w:tcPr>
            <w:tcW w:w="794" w:type="dxa"/>
            <w:shd w:val="clear" w:color="auto" w:fill="FFFFFF"/>
            <w:tcMar>
              <w:top w:w="60" w:type="dxa"/>
              <w:left w:w="100" w:type="dxa"/>
              <w:bottom w:w="60" w:type="dxa"/>
              <w:right w:w="100" w:type="dxa"/>
            </w:tcMar>
            <w:vAlign w:val="center"/>
          </w:tcPr>
          <w:p w14:paraId="6E0178A8" w14:textId="77777777" w:rsidR="008303E0" w:rsidRDefault="00000000">
            <w:pPr>
              <w:spacing w:after="0" w:line="252" w:lineRule="auto"/>
              <w:jc w:val="center"/>
            </w:pPr>
            <w:r>
              <w:rPr>
                <w:sz w:val="16"/>
              </w:rPr>
              <w:t>0.267</w:t>
            </w:r>
          </w:p>
        </w:tc>
        <w:tc>
          <w:tcPr>
            <w:tcW w:w="850" w:type="dxa"/>
            <w:shd w:val="clear" w:color="auto" w:fill="FFFFFF"/>
            <w:tcMar>
              <w:top w:w="60" w:type="dxa"/>
              <w:left w:w="100" w:type="dxa"/>
              <w:bottom w:w="60" w:type="dxa"/>
              <w:right w:w="100" w:type="dxa"/>
            </w:tcMar>
            <w:vAlign w:val="center"/>
          </w:tcPr>
          <w:p w14:paraId="497EA52A" w14:textId="77777777" w:rsidR="008303E0" w:rsidRDefault="00000000">
            <w:pPr>
              <w:spacing w:after="0" w:line="252" w:lineRule="auto"/>
              <w:jc w:val="center"/>
            </w:pPr>
            <w:r>
              <w:rPr>
                <w:sz w:val="16"/>
              </w:rPr>
              <w:t>3,267</w:t>
            </w:r>
          </w:p>
        </w:tc>
        <w:tc>
          <w:tcPr>
            <w:tcW w:w="794" w:type="dxa"/>
            <w:shd w:val="clear" w:color="auto" w:fill="FFFFFF"/>
            <w:tcMar>
              <w:top w:w="60" w:type="dxa"/>
              <w:left w:w="100" w:type="dxa"/>
              <w:bottom w:w="60" w:type="dxa"/>
              <w:right w:w="100" w:type="dxa"/>
            </w:tcMar>
            <w:vAlign w:val="center"/>
          </w:tcPr>
          <w:p w14:paraId="1A9317E6" w14:textId="77777777" w:rsidR="008303E0" w:rsidRDefault="00000000">
            <w:pPr>
              <w:spacing w:after="0" w:line="252" w:lineRule="auto"/>
              <w:jc w:val="center"/>
            </w:pPr>
            <w:r>
              <w:rPr>
                <w:sz w:val="16"/>
              </w:rPr>
              <w:t>-1.48</w:t>
            </w:r>
          </w:p>
        </w:tc>
      </w:tr>
      <w:tr w:rsidR="008303E0" w14:paraId="40E39D7F" w14:textId="77777777">
        <w:trPr>
          <w:cantSplit/>
          <w:jc w:val="center"/>
        </w:trPr>
        <w:tc>
          <w:tcPr>
            <w:tcW w:w="454" w:type="dxa"/>
            <w:shd w:val="clear" w:color="auto" w:fill="F2F7FC"/>
            <w:tcMar>
              <w:top w:w="60" w:type="dxa"/>
              <w:left w:w="100" w:type="dxa"/>
              <w:bottom w:w="60" w:type="dxa"/>
              <w:right w:w="100" w:type="dxa"/>
            </w:tcMar>
            <w:vAlign w:val="center"/>
          </w:tcPr>
          <w:p w14:paraId="1AE248E2" w14:textId="77777777" w:rsidR="008303E0" w:rsidRDefault="00000000">
            <w:pPr>
              <w:spacing w:after="0" w:line="252" w:lineRule="auto"/>
              <w:jc w:val="center"/>
            </w:pPr>
            <w:r>
              <w:rPr>
                <w:sz w:val="16"/>
              </w:rPr>
              <w:t>6</w:t>
            </w:r>
          </w:p>
        </w:tc>
        <w:tc>
          <w:tcPr>
            <w:tcW w:w="4535" w:type="dxa"/>
            <w:shd w:val="clear" w:color="auto" w:fill="F2F7FC"/>
            <w:tcMar>
              <w:top w:w="60" w:type="dxa"/>
              <w:left w:w="100" w:type="dxa"/>
              <w:bottom w:w="60" w:type="dxa"/>
              <w:right w:w="100" w:type="dxa"/>
            </w:tcMar>
            <w:vAlign w:val="center"/>
          </w:tcPr>
          <w:p w14:paraId="7612B6F4" w14:textId="77777777" w:rsidR="008303E0" w:rsidRDefault="00000000">
            <w:pPr>
              <w:spacing w:after="0" w:line="252" w:lineRule="auto"/>
            </w:pPr>
            <w:r>
              <w:rPr>
                <w:sz w:val="16"/>
              </w:rPr>
              <w:t>armenian, turkish, turkey, muslim, turk, genocide, greek, armenia, serb, serdar</w:t>
            </w:r>
          </w:p>
        </w:tc>
        <w:tc>
          <w:tcPr>
            <w:tcW w:w="1984" w:type="dxa"/>
            <w:shd w:val="clear" w:color="auto" w:fill="F2F7FC"/>
            <w:tcMar>
              <w:top w:w="60" w:type="dxa"/>
              <w:left w:w="100" w:type="dxa"/>
              <w:bottom w:w="60" w:type="dxa"/>
              <w:right w:w="100" w:type="dxa"/>
            </w:tcMar>
            <w:vAlign w:val="center"/>
          </w:tcPr>
          <w:p w14:paraId="470198F7" w14:textId="77777777" w:rsidR="008303E0" w:rsidRDefault="00000000">
            <w:pPr>
              <w:spacing w:after="0" w:line="252" w:lineRule="auto"/>
            </w:pPr>
            <w:r>
              <w:rPr>
                <w:sz w:val="16"/>
              </w:rPr>
              <w:t>talk.politics.mideast</w:t>
            </w:r>
          </w:p>
        </w:tc>
        <w:tc>
          <w:tcPr>
            <w:tcW w:w="794" w:type="dxa"/>
            <w:shd w:val="clear" w:color="auto" w:fill="F2F7FC"/>
            <w:tcMar>
              <w:top w:w="60" w:type="dxa"/>
              <w:left w:w="100" w:type="dxa"/>
              <w:bottom w:w="60" w:type="dxa"/>
              <w:right w:w="100" w:type="dxa"/>
            </w:tcMar>
            <w:vAlign w:val="center"/>
          </w:tcPr>
          <w:p w14:paraId="23560BFB" w14:textId="77777777" w:rsidR="008303E0" w:rsidRDefault="00000000">
            <w:pPr>
              <w:spacing w:after="0" w:line="252" w:lineRule="auto"/>
              <w:jc w:val="center"/>
            </w:pPr>
            <w:r>
              <w:rPr>
                <w:sz w:val="16"/>
              </w:rPr>
              <w:t>0.610</w:t>
            </w:r>
          </w:p>
        </w:tc>
        <w:tc>
          <w:tcPr>
            <w:tcW w:w="850" w:type="dxa"/>
            <w:shd w:val="clear" w:color="auto" w:fill="F2F7FC"/>
            <w:tcMar>
              <w:top w:w="60" w:type="dxa"/>
              <w:left w:w="100" w:type="dxa"/>
              <w:bottom w:w="60" w:type="dxa"/>
              <w:right w:w="100" w:type="dxa"/>
            </w:tcMar>
            <w:vAlign w:val="center"/>
          </w:tcPr>
          <w:p w14:paraId="37166444" w14:textId="77777777" w:rsidR="008303E0" w:rsidRDefault="00000000">
            <w:pPr>
              <w:spacing w:after="0" w:line="252" w:lineRule="auto"/>
              <w:jc w:val="center"/>
            </w:pPr>
            <w:r>
              <w:rPr>
                <w:sz w:val="16"/>
              </w:rPr>
              <w:t>82</w:t>
            </w:r>
          </w:p>
        </w:tc>
        <w:tc>
          <w:tcPr>
            <w:tcW w:w="794" w:type="dxa"/>
            <w:shd w:val="clear" w:color="auto" w:fill="F2F7FC"/>
            <w:tcMar>
              <w:top w:w="60" w:type="dxa"/>
              <w:left w:w="100" w:type="dxa"/>
              <w:bottom w:w="60" w:type="dxa"/>
              <w:right w:w="100" w:type="dxa"/>
            </w:tcMar>
            <w:vAlign w:val="center"/>
          </w:tcPr>
          <w:p w14:paraId="71115480" w14:textId="77777777" w:rsidR="008303E0" w:rsidRDefault="00000000">
            <w:pPr>
              <w:spacing w:after="0" w:line="252" w:lineRule="auto"/>
              <w:jc w:val="center"/>
            </w:pPr>
            <w:r>
              <w:rPr>
                <w:sz w:val="16"/>
              </w:rPr>
              <w:t>-1.24</w:t>
            </w:r>
          </w:p>
        </w:tc>
      </w:tr>
      <w:tr w:rsidR="008303E0" w14:paraId="31B3C78B" w14:textId="77777777">
        <w:trPr>
          <w:cantSplit/>
          <w:jc w:val="center"/>
        </w:trPr>
        <w:tc>
          <w:tcPr>
            <w:tcW w:w="454" w:type="dxa"/>
            <w:shd w:val="clear" w:color="auto" w:fill="FFFFFF"/>
            <w:tcMar>
              <w:top w:w="60" w:type="dxa"/>
              <w:left w:w="100" w:type="dxa"/>
              <w:bottom w:w="60" w:type="dxa"/>
              <w:right w:w="100" w:type="dxa"/>
            </w:tcMar>
            <w:vAlign w:val="center"/>
          </w:tcPr>
          <w:p w14:paraId="771DF9A9" w14:textId="77777777" w:rsidR="008303E0" w:rsidRDefault="00000000">
            <w:pPr>
              <w:spacing w:after="0" w:line="252" w:lineRule="auto"/>
              <w:jc w:val="center"/>
            </w:pPr>
            <w:r>
              <w:rPr>
                <w:sz w:val="16"/>
              </w:rPr>
              <w:t>7</w:t>
            </w:r>
          </w:p>
        </w:tc>
        <w:tc>
          <w:tcPr>
            <w:tcW w:w="4535" w:type="dxa"/>
            <w:shd w:val="clear" w:color="auto" w:fill="FFFFFF"/>
            <w:tcMar>
              <w:top w:w="60" w:type="dxa"/>
              <w:left w:w="100" w:type="dxa"/>
              <w:bottom w:w="60" w:type="dxa"/>
              <w:right w:w="100" w:type="dxa"/>
            </w:tcMar>
            <w:vAlign w:val="center"/>
          </w:tcPr>
          <w:p w14:paraId="53FFB125" w14:textId="77777777" w:rsidR="008303E0" w:rsidRDefault="00000000">
            <w:pPr>
              <w:spacing w:after="0" w:line="252" w:lineRule="auto"/>
            </w:pPr>
            <w:r>
              <w:rPr>
                <w:sz w:val="16"/>
              </w:rPr>
              <w:t>sale, offer, shipping, condition, power, sell, price, asking, detector, circuit</w:t>
            </w:r>
          </w:p>
        </w:tc>
        <w:tc>
          <w:tcPr>
            <w:tcW w:w="1984" w:type="dxa"/>
            <w:shd w:val="clear" w:color="auto" w:fill="FFFFFF"/>
            <w:tcMar>
              <w:top w:w="60" w:type="dxa"/>
              <w:left w:w="100" w:type="dxa"/>
              <w:bottom w:w="60" w:type="dxa"/>
              <w:right w:w="100" w:type="dxa"/>
            </w:tcMar>
            <w:vAlign w:val="center"/>
          </w:tcPr>
          <w:p w14:paraId="133BAFE3" w14:textId="77777777" w:rsidR="008303E0" w:rsidRDefault="00000000">
            <w:pPr>
              <w:spacing w:after="0" w:line="252" w:lineRule="auto"/>
            </w:pPr>
            <w:r>
              <w:rPr>
                <w:sz w:val="16"/>
              </w:rPr>
              <w:t>misc.forsale</w:t>
            </w:r>
          </w:p>
        </w:tc>
        <w:tc>
          <w:tcPr>
            <w:tcW w:w="794" w:type="dxa"/>
            <w:shd w:val="clear" w:color="auto" w:fill="FFFFFF"/>
            <w:tcMar>
              <w:top w:w="60" w:type="dxa"/>
              <w:left w:w="100" w:type="dxa"/>
              <w:bottom w:w="60" w:type="dxa"/>
              <w:right w:w="100" w:type="dxa"/>
            </w:tcMar>
            <w:vAlign w:val="center"/>
          </w:tcPr>
          <w:p w14:paraId="73D749F7" w14:textId="77777777" w:rsidR="008303E0" w:rsidRDefault="00000000">
            <w:pPr>
              <w:spacing w:after="0" w:line="252" w:lineRule="auto"/>
              <w:jc w:val="center"/>
            </w:pPr>
            <w:r>
              <w:rPr>
                <w:sz w:val="16"/>
              </w:rPr>
              <w:t>0.456</w:t>
            </w:r>
          </w:p>
        </w:tc>
        <w:tc>
          <w:tcPr>
            <w:tcW w:w="850" w:type="dxa"/>
            <w:shd w:val="clear" w:color="auto" w:fill="FFFFFF"/>
            <w:tcMar>
              <w:top w:w="60" w:type="dxa"/>
              <w:left w:w="100" w:type="dxa"/>
              <w:bottom w:w="60" w:type="dxa"/>
              <w:right w:w="100" w:type="dxa"/>
            </w:tcMar>
            <w:vAlign w:val="center"/>
          </w:tcPr>
          <w:p w14:paraId="253D72E8" w14:textId="77777777" w:rsidR="008303E0" w:rsidRDefault="00000000">
            <w:pPr>
              <w:spacing w:after="0" w:line="252" w:lineRule="auto"/>
              <w:jc w:val="center"/>
            </w:pPr>
            <w:r>
              <w:rPr>
                <w:sz w:val="16"/>
              </w:rPr>
              <w:t>621</w:t>
            </w:r>
          </w:p>
        </w:tc>
        <w:tc>
          <w:tcPr>
            <w:tcW w:w="794" w:type="dxa"/>
            <w:shd w:val="clear" w:color="auto" w:fill="FFFFFF"/>
            <w:tcMar>
              <w:top w:w="60" w:type="dxa"/>
              <w:left w:w="100" w:type="dxa"/>
              <w:bottom w:w="60" w:type="dxa"/>
              <w:right w:w="100" w:type="dxa"/>
            </w:tcMar>
            <w:vAlign w:val="center"/>
          </w:tcPr>
          <w:p w14:paraId="416DF098" w14:textId="77777777" w:rsidR="008303E0" w:rsidRDefault="00000000">
            <w:pPr>
              <w:spacing w:after="0" w:line="252" w:lineRule="auto"/>
              <w:jc w:val="center"/>
            </w:pPr>
            <w:r>
              <w:rPr>
                <w:sz w:val="16"/>
              </w:rPr>
              <w:t>-2.23</w:t>
            </w:r>
          </w:p>
        </w:tc>
      </w:tr>
      <w:tr w:rsidR="008303E0" w14:paraId="1CED2B8E" w14:textId="77777777">
        <w:trPr>
          <w:cantSplit/>
          <w:jc w:val="center"/>
        </w:trPr>
        <w:tc>
          <w:tcPr>
            <w:tcW w:w="454" w:type="dxa"/>
            <w:shd w:val="clear" w:color="auto" w:fill="F2F7FC"/>
            <w:tcMar>
              <w:top w:w="60" w:type="dxa"/>
              <w:left w:w="100" w:type="dxa"/>
              <w:bottom w:w="60" w:type="dxa"/>
              <w:right w:w="100" w:type="dxa"/>
            </w:tcMar>
            <w:vAlign w:val="center"/>
          </w:tcPr>
          <w:p w14:paraId="58FAEE8B" w14:textId="77777777" w:rsidR="008303E0" w:rsidRDefault="00000000">
            <w:pPr>
              <w:spacing w:after="0" w:line="252" w:lineRule="auto"/>
              <w:jc w:val="center"/>
            </w:pPr>
            <w:r>
              <w:rPr>
                <w:sz w:val="16"/>
              </w:rPr>
              <w:t>8</w:t>
            </w:r>
          </w:p>
        </w:tc>
        <w:tc>
          <w:tcPr>
            <w:tcW w:w="4535" w:type="dxa"/>
            <w:shd w:val="clear" w:color="auto" w:fill="F2F7FC"/>
            <w:tcMar>
              <w:top w:w="60" w:type="dxa"/>
              <w:left w:w="100" w:type="dxa"/>
              <w:bottom w:w="60" w:type="dxa"/>
              <w:right w:w="100" w:type="dxa"/>
            </w:tcMar>
            <w:vAlign w:val="center"/>
          </w:tcPr>
          <w:p w14:paraId="2D9E3C8A" w14:textId="77777777" w:rsidR="008303E0" w:rsidRDefault="00000000">
            <w:pPr>
              <w:spacing w:after="0" w:line="252" w:lineRule="auto"/>
            </w:pPr>
            <w:r>
              <w:rPr>
                <w:sz w:val="16"/>
              </w:rPr>
              <w:t>fbi, fire, koresh, batf, gun, msg, child, compound, people, surrender</w:t>
            </w:r>
          </w:p>
        </w:tc>
        <w:tc>
          <w:tcPr>
            <w:tcW w:w="1984" w:type="dxa"/>
            <w:shd w:val="clear" w:color="auto" w:fill="F2F7FC"/>
            <w:tcMar>
              <w:top w:w="60" w:type="dxa"/>
              <w:left w:w="100" w:type="dxa"/>
              <w:bottom w:w="60" w:type="dxa"/>
              <w:right w:w="100" w:type="dxa"/>
            </w:tcMar>
            <w:vAlign w:val="center"/>
          </w:tcPr>
          <w:p w14:paraId="2A853F25" w14:textId="77777777" w:rsidR="008303E0" w:rsidRDefault="00000000">
            <w:pPr>
              <w:spacing w:after="0" w:line="252" w:lineRule="auto"/>
            </w:pPr>
            <w:r>
              <w:rPr>
                <w:sz w:val="16"/>
              </w:rPr>
              <w:t>talk.politics.guns</w:t>
            </w:r>
          </w:p>
        </w:tc>
        <w:tc>
          <w:tcPr>
            <w:tcW w:w="794" w:type="dxa"/>
            <w:shd w:val="clear" w:color="auto" w:fill="F2F7FC"/>
            <w:tcMar>
              <w:top w:w="60" w:type="dxa"/>
              <w:left w:w="100" w:type="dxa"/>
              <w:bottom w:w="60" w:type="dxa"/>
              <w:right w:w="100" w:type="dxa"/>
            </w:tcMar>
            <w:vAlign w:val="center"/>
          </w:tcPr>
          <w:p w14:paraId="54D42D15" w14:textId="77777777" w:rsidR="008303E0" w:rsidRDefault="00000000">
            <w:pPr>
              <w:spacing w:after="0" w:line="252" w:lineRule="auto"/>
              <w:jc w:val="center"/>
            </w:pPr>
            <w:r>
              <w:rPr>
                <w:sz w:val="16"/>
              </w:rPr>
              <w:t>0.356</w:t>
            </w:r>
          </w:p>
        </w:tc>
        <w:tc>
          <w:tcPr>
            <w:tcW w:w="850" w:type="dxa"/>
            <w:shd w:val="clear" w:color="auto" w:fill="F2F7FC"/>
            <w:tcMar>
              <w:top w:w="60" w:type="dxa"/>
              <w:left w:w="100" w:type="dxa"/>
              <w:bottom w:w="60" w:type="dxa"/>
              <w:right w:w="100" w:type="dxa"/>
            </w:tcMar>
            <w:vAlign w:val="center"/>
          </w:tcPr>
          <w:p w14:paraId="6AD252C5" w14:textId="77777777" w:rsidR="008303E0" w:rsidRDefault="00000000">
            <w:pPr>
              <w:spacing w:after="0" w:line="252" w:lineRule="auto"/>
              <w:jc w:val="center"/>
            </w:pPr>
            <w:r>
              <w:rPr>
                <w:sz w:val="16"/>
              </w:rPr>
              <w:t>827</w:t>
            </w:r>
          </w:p>
        </w:tc>
        <w:tc>
          <w:tcPr>
            <w:tcW w:w="794" w:type="dxa"/>
            <w:shd w:val="clear" w:color="auto" w:fill="F2F7FC"/>
            <w:tcMar>
              <w:top w:w="60" w:type="dxa"/>
              <w:left w:w="100" w:type="dxa"/>
              <w:bottom w:w="60" w:type="dxa"/>
              <w:right w:w="100" w:type="dxa"/>
            </w:tcMar>
            <w:vAlign w:val="center"/>
          </w:tcPr>
          <w:p w14:paraId="21BE4F19" w14:textId="77777777" w:rsidR="008303E0" w:rsidRDefault="00000000">
            <w:pPr>
              <w:spacing w:after="0" w:line="252" w:lineRule="auto"/>
              <w:jc w:val="center"/>
            </w:pPr>
            <w:r>
              <w:rPr>
                <w:sz w:val="16"/>
              </w:rPr>
              <w:t>-2.52</w:t>
            </w:r>
          </w:p>
        </w:tc>
      </w:tr>
      <w:tr w:rsidR="008303E0" w14:paraId="0B616CFD" w14:textId="77777777">
        <w:trPr>
          <w:cantSplit/>
          <w:jc w:val="center"/>
        </w:trPr>
        <w:tc>
          <w:tcPr>
            <w:tcW w:w="454" w:type="dxa"/>
            <w:shd w:val="clear" w:color="auto" w:fill="F6EBC0"/>
            <w:tcMar>
              <w:top w:w="60" w:type="dxa"/>
              <w:left w:w="100" w:type="dxa"/>
              <w:bottom w:w="60" w:type="dxa"/>
              <w:right w:w="100" w:type="dxa"/>
            </w:tcMar>
            <w:vAlign w:val="center"/>
          </w:tcPr>
          <w:p w14:paraId="51ACA646" w14:textId="77777777" w:rsidR="008303E0" w:rsidRDefault="00000000">
            <w:pPr>
              <w:spacing w:after="0" w:line="252" w:lineRule="auto"/>
              <w:jc w:val="center"/>
            </w:pPr>
            <w:r>
              <w:rPr>
                <w:sz w:val="16"/>
              </w:rPr>
              <w:t>9</w:t>
            </w:r>
          </w:p>
        </w:tc>
        <w:tc>
          <w:tcPr>
            <w:tcW w:w="4535" w:type="dxa"/>
            <w:shd w:val="clear" w:color="auto" w:fill="F6EBC0"/>
            <w:tcMar>
              <w:top w:w="60" w:type="dxa"/>
              <w:left w:w="100" w:type="dxa"/>
              <w:bottom w:w="60" w:type="dxa"/>
              <w:right w:w="100" w:type="dxa"/>
            </w:tcMar>
            <w:vAlign w:val="center"/>
          </w:tcPr>
          <w:p w14:paraId="6773B467" w14:textId="77777777" w:rsidR="008303E0" w:rsidRDefault="00000000">
            <w:pPr>
              <w:spacing w:after="0" w:line="252" w:lineRule="auto"/>
            </w:pPr>
            <w:r>
              <w:rPr>
                <w:sz w:val="16"/>
              </w:rPr>
              <w:t>people, time, year, government, right, good, much, space, state, even</w:t>
            </w:r>
          </w:p>
        </w:tc>
        <w:tc>
          <w:tcPr>
            <w:tcW w:w="1984" w:type="dxa"/>
            <w:shd w:val="clear" w:color="auto" w:fill="F6EBC0"/>
            <w:tcMar>
              <w:top w:w="60" w:type="dxa"/>
              <w:left w:w="100" w:type="dxa"/>
              <w:bottom w:w="60" w:type="dxa"/>
              <w:right w:w="100" w:type="dxa"/>
            </w:tcMar>
            <w:vAlign w:val="center"/>
          </w:tcPr>
          <w:p w14:paraId="5CDCBF9D" w14:textId="77777777" w:rsidR="008303E0" w:rsidRDefault="00000000">
            <w:pPr>
              <w:spacing w:after="0" w:line="252" w:lineRule="auto"/>
            </w:pPr>
            <w:r>
              <w:rPr>
                <w:sz w:val="16"/>
              </w:rPr>
              <w:t>sci.med</w:t>
            </w:r>
          </w:p>
        </w:tc>
        <w:tc>
          <w:tcPr>
            <w:tcW w:w="794" w:type="dxa"/>
            <w:shd w:val="clear" w:color="auto" w:fill="F6EBC0"/>
            <w:tcMar>
              <w:top w:w="60" w:type="dxa"/>
              <w:left w:w="100" w:type="dxa"/>
              <w:bottom w:w="60" w:type="dxa"/>
              <w:right w:w="100" w:type="dxa"/>
            </w:tcMar>
            <w:vAlign w:val="center"/>
          </w:tcPr>
          <w:p w14:paraId="1BAFCEF7" w14:textId="77777777" w:rsidR="008303E0" w:rsidRDefault="00000000">
            <w:pPr>
              <w:spacing w:after="0" w:line="252" w:lineRule="auto"/>
              <w:jc w:val="center"/>
            </w:pPr>
            <w:r>
              <w:rPr>
                <w:sz w:val="16"/>
              </w:rPr>
              <w:t>0.145</w:t>
            </w:r>
          </w:p>
        </w:tc>
        <w:tc>
          <w:tcPr>
            <w:tcW w:w="850" w:type="dxa"/>
            <w:shd w:val="clear" w:color="auto" w:fill="F6EBC0"/>
            <w:tcMar>
              <w:top w:w="60" w:type="dxa"/>
              <w:left w:w="100" w:type="dxa"/>
              <w:bottom w:w="60" w:type="dxa"/>
              <w:right w:w="100" w:type="dxa"/>
            </w:tcMar>
            <w:vAlign w:val="center"/>
          </w:tcPr>
          <w:p w14:paraId="42A3A6E8" w14:textId="77777777" w:rsidR="008303E0" w:rsidRDefault="00000000">
            <w:pPr>
              <w:spacing w:after="0" w:line="252" w:lineRule="auto"/>
              <w:jc w:val="center"/>
            </w:pPr>
            <w:r>
              <w:rPr>
                <w:sz w:val="16"/>
              </w:rPr>
              <w:t>4,956</w:t>
            </w:r>
          </w:p>
        </w:tc>
        <w:tc>
          <w:tcPr>
            <w:tcW w:w="794" w:type="dxa"/>
            <w:shd w:val="clear" w:color="auto" w:fill="F6EBC0"/>
            <w:tcMar>
              <w:top w:w="60" w:type="dxa"/>
              <w:left w:w="100" w:type="dxa"/>
              <w:bottom w:w="60" w:type="dxa"/>
              <w:right w:w="100" w:type="dxa"/>
            </w:tcMar>
            <w:vAlign w:val="center"/>
          </w:tcPr>
          <w:p w14:paraId="1B46EF92" w14:textId="77777777" w:rsidR="008303E0" w:rsidRDefault="00000000">
            <w:pPr>
              <w:spacing w:after="0" w:line="252" w:lineRule="auto"/>
              <w:jc w:val="center"/>
            </w:pPr>
            <w:r>
              <w:rPr>
                <w:sz w:val="16"/>
              </w:rPr>
              <w:t>-1.40</w:t>
            </w:r>
          </w:p>
        </w:tc>
      </w:tr>
      <w:tr w:rsidR="008303E0" w14:paraId="28A406E6" w14:textId="77777777">
        <w:trPr>
          <w:cantSplit/>
          <w:jc w:val="center"/>
        </w:trPr>
        <w:tc>
          <w:tcPr>
            <w:tcW w:w="454" w:type="dxa"/>
            <w:shd w:val="clear" w:color="auto" w:fill="F2F7FC"/>
            <w:tcMar>
              <w:top w:w="60" w:type="dxa"/>
              <w:left w:w="100" w:type="dxa"/>
              <w:bottom w:w="60" w:type="dxa"/>
              <w:right w:w="100" w:type="dxa"/>
            </w:tcMar>
            <w:vAlign w:val="center"/>
          </w:tcPr>
          <w:p w14:paraId="339EDB2F" w14:textId="77777777" w:rsidR="008303E0" w:rsidRDefault="00000000">
            <w:pPr>
              <w:spacing w:after="0" w:line="252" w:lineRule="auto"/>
              <w:jc w:val="center"/>
            </w:pPr>
            <w:r>
              <w:rPr>
                <w:sz w:val="16"/>
              </w:rPr>
              <w:t>10</w:t>
            </w:r>
          </w:p>
        </w:tc>
        <w:tc>
          <w:tcPr>
            <w:tcW w:w="4535" w:type="dxa"/>
            <w:shd w:val="clear" w:color="auto" w:fill="F2F7FC"/>
            <w:tcMar>
              <w:top w:w="60" w:type="dxa"/>
              <w:left w:w="100" w:type="dxa"/>
              <w:bottom w:w="60" w:type="dxa"/>
              <w:right w:w="100" w:type="dxa"/>
            </w:tcMar>
            <w:vAlign w:val="center"/>
          </w:tcPr>
          <w:p w14:paraId="704B7988" w14:textId="77777777" w:rsidR="008303E0" w:rsidRDefault="00000000">
            <w:pPr>
              <w:spacing w:after="0" w:line="252" w:lineRule="auto"/>
            </w:pPr>
            <w:r>
              <w:rPr>
                <w:sz w:val="16"/>
              </w:rPr>
              <w:t>part, try, end, doug, yep, blah, forgot, sco, mad, keywords</w:t>
            </w:r>
          </w:p>
        </w:tc>
        <w:tc>
          <w:tcPr>
            <w:tcW w:w="1984" w:type="dxa"/>
            <w:shd w:val="clear" w:color="auto" w:fill="F2F7FC"/>
            <w:tcMar>
              <w:top w:w="60" w:type="dxa"/>
              <w:left w:w="100" w:type="dxa"/>
              <w:bottom w:w="60" w:type="dxa"/>
              <w:right w:w="100" w:type="dxa"/>
            </w:tcMar>
            <w:vAlign w:val="center"/>
          </w:tcPr>
          <w:p w14:paraId="1A823FFC" w14:textId="77777777" w:rsidR="008303E0" w:rsidRDefault="00000000">
            <w:pPr>
              <w:spacing w:after="0" w:line="252" w:lineRule="auto"/>
            </w:pPr>
            <w:r>
              <w:rPr>
                <w:sz w:val="16"/>
              </w:rPr>
              <w:t>comp.os.ms-windows.misc</w:t>
            </w:r>
          </w:p>
        </w:tc>
        <w:tc>
          <w:tcPr>
            <w:tcW w:w="794" w:type="dxa"/>
            <w:shd w:val="clear" w:color="auto" w:fill="F2F7FC"/>
            <w:tcMar>
              <w:top w:w="60" w:type="dxa"/>
              <w:left w:w="100" w:type="dxa"/>
              <w:bottom w:w="60" w:type="dxa"/>
              <w:right w:w="100" w:type="dxa"/>
            </w:tcMar>
            <w:vAlign w:val="center"/>
          </w:tcPr>
          <w:p w14:paraId="11DD577A" w14:textId="77777777" w:rsidR="008303E0" w:rsidRDefault="00000000">
            <w:pPr>
              <w:spacing w:after="0" w:line="252" w:lineRule="auto"/>
              <w:jc w:val="center"/>
            </w:pPr>
            <w:r>
              <w:rPr>
                <w:sz w:val="16"/>
              </w:rPr>
              <w:t>0.281</w:t>
            </w:r>
          </w:p>
        </w:tc>
        <w:tc>
          <w:tcPr>
            <w:tcW w:w="850" w:type="dxa"/>
            <w:shd w:val="clear" w:color="auto" w:fill="F2F7FC"/>
            <w:tcMar>
              <w:top w:w="60" w:type="dxa"/>
              <w:left w:w="100" w:type="dxa"/>
              <w:bottom w:w="60" w:type="dxa"/>
              <w:right w:w="100" w:type="dxa"/>
            </w:tcMar>
            <w:vAlign w:val="center"/>
          </w:tcPr>
          <w:p w14:paraId="7371AE3F" w14:textId="77777777" w:rsidR="008303E0" w:rsidRDefault="00000000">
            <w:pPr>
              <w:spacing w:after="0" w:line="252" w:lineRule="auto"/>
              <w:jc w:val="center"/>
            </w:pPr>
            <w:r>
              <w:rPr>
                <w:sz w:val="16"/>
              </w:rPr>
              <w:t>64</w:t>
            </w:r>
          </w:p>
        </w:tc>
        <w:tc>
          <w:tcPr>
            <w:tcW w:w="794" w:type="dxa"/>
            <w:shd w:val="clear" w:color="auto" w:fill="F2F7FC"/>
            <w:tcMar>
              <w:top w:w="60" w:type="dxa"/>
              <w:left w:w="100" w:type="dxa"/>
              <w:bottom w:w="60" w:type="dxa"/>
              <w:right w:w="100" w:type="dxa"/>
            </w:tcMar>
            <w:vAlign w:val="center"/>
          </w:tcPr>
          <w:p w14:paraId="6B36994D" w14:textId="77777777" w:rsidR="008303E0" w:rsidRDefault="00000000">
            <w:pPr>
              <w:spacing w:after="0" w:line="252" w:lineRule="auto"/>
              <w:jc w:val="center"/>
            </w:pPr>
            <w:r>
              <w:rPr>
                <w:sz w:val="16"/>
              </w:rPr>
              <w:t>-2.46</w:t>
            </w:r>
          </w:p>
        </w:tc>
      </w:tr>
      <w:tr w:rsidR="008303E0" w14:paraId="1F0FD45F" w14:textId="77777777">
        <w:trPr>
          <w:cantSplit/>
          <w:jc w:val="center"/>
        </w:trPr>
        <w:tc>
          <w:tcPr>
            <w:tcW w:w="454" w:type="dxa"/>
            <w:shd w:val="clear" w:color="auto" w:fill="FFFFFF"/>
            <w:tcMar>
              <w:top w:w="60" w:type="dxa"/>
              <w:left w:w="100" w:type="dxa"/>
              <w:bottom w:w="60" w:type="dxa"/>
              <w:right w:w="100" w:type="dxa"/>
            </w:tcMar>
            <w:vAlign w:val="center"/>
          </w:tcPr>
          <w:p w14:paraId="37A97CFF" w14:textId="77777777" w:rsidR="008303E0" w:rsidRDefault="00000000">
            <w:pPr>
              <w:spacing w:after="0" w:line="252" w:lineRule="auto"/>
              <w:jc w:val="center"/>
            </w:pPr>
            <w:r>
              <w:rPr>
                <w:sz w:val="16"/>
              </w:rPr>
              <w:t>11</w:t>
            </w:r>
          </w:p>
        </w:tc>
        <w:tc>
          <w:tcPr>
            <w:tcW w:w="4535" w:type="dxa"/>
            <w:shd w:val="clear" w:color="auto" w:fill="FFFFFF"/>
            <w:tcMar>
              <w:top w:w="60" w:type="dxa"/>
              <w:left w:w="100" w:type="dxa"/>
              <w:bottom w:w="60" w:type="dxa"/>
              <w:right w:w="100" w:type="dxa"/>
            </w:tcMar>
            <w:vAlign w:val="center"/>
          </w:tcPr>
          <w:p w14:paraId="7C2D1B80" w14:textId="77777777" w:rsidR="008303E0" w:rsidRDefault="00000000">
            <w:pPr>
              <w:spacing w:after="0" w:line="252" w:lineRule="auto"/>
            </w:pPr>
            <w:r>
              <w:rPr>
                <w:sz w:val="16"/>
              </w:rPr>
              <w:t>window, file, problem, program, driver, work, color, system, thanks, application</w:t>
            </w:r>
          </w:p>
        </w:tc>
        <w:tc>
          <w:tcPr>
            <w:tcW w:w="1984" w:type="dxa"/>
            <w:shd w:val="clear" w:color="auto" w:fill="FFFFFF"/>
            <w:tcMar>
              <w:top w:w="60" w:type="dxa"/>
              <w:left w:w="100" w:type="dxa"/>
              <w:bottom w:w="60" w:type="dxa"/>
              <w:right w:w="100" w:type="dxa"/>
            </w:tcMar>
            <w:vAlign w:val="center"/>
          </w:tcPr>
          <w:p w14:paraId="6984E7AC" w14:textId="77777777" w:rsidR="008303E0" w:rsidRDefault="00000000">
            <w:pPr>
              <w:spacing w:after="0" w:line="252" w:lineRule="auto"/>
            </w:pPr>
            <w:r>
              <w:rPr>
                <w:sz w:val="16"/>
              </w:rPr>
              <w:t>comp.windows.x</w:t>
            </w:r>
          </w:p>
        </w:tc>
        <w:tc>
          <w:tcPr>
            <w:tcW w:w="794" w:type="dxa"/>
            <w:shd w:val="clear" w:color="auto" w:fill="FFFFFF"/>
            <w:tcMar>
              <w:top w:w="60" w:type="dxa"/>
              <w:left w:w="100" w:type="dxa"/>
              <w:bottom w:w="60" w:type="dxa"/>
              <w:right w:w="100" w:type="dxa"/>
            </w:tcMar>
            <w:vAlign w:val="center"/>
          </w:tcPr>
          <w:p w14:paraId="2AB89A29" w14:textId="77777777" w:rsidR="008303E0" w:rsidRDefault="00000000">
            <w:pPr>
              <w:spacing w:after="0" w:line="252" w:lineRule="auto"/>
              <w:jc w:val="center"/>
            </w:pPr>
            <w:r>
              <w:rPr>
                <w:sz w:val="16"/>
              </w:rPr>
              <w:t>0.291</w:t>
            </w:r>
          </w:p>
        </w:tc>
        <w:tc>
          <w:tcPr>
            <w:tcW w:w="850" w:type="dxa"/>
            <w:shd w:val="clear" w:color="auto" w:fill="FFFFFF"/>
            <w:tcMar>
              <w:top w:w="60" w:type="dxa"/>
              <w:left w:w="100" w:type="dxa"/>
              <w:bottom w:w="60" w:type="dxa"/>
              <w:right w:w="100" w:type="dxa"/>
            </w:tcMar>
            <w:vAlign w:val="center"/>
          </w:tcPr>
          <w:p w14:paraId="06FEE739" w14:textId="77777777" w:rsidR="008303E0" w:rsidRDefault="00000000">
            <w:pPr>
              <w:spacing w:after="0" w:line="252" w:lineRule="auto"/>
              <w:jc w:val="center"/>
            </w:pPr>
            <w:r>
              <w:rPr>
                <w:sz w:val="16"/>
              </w:rPr>
              <w:t>2,396</w:t>
            </w:r>
          </w:p>
        </w:tc>
        <w:tc>
          <w:tcPr>
            <w:tcW w:w="794" w:type="dxa"/>
            <w:shd w:val="clear" w:color="auto" w:fill="FFFFFF"/>
            <w:tcMar>
              <w:top w:w="60" w:type="dxa"/>
              <w:left w:w="100" w:type="dxa"/>
              <w:bottom w:w="60" w:type="dxa"/>
              <w:right w:w="100" w:type="dxa"/>
            </w:tcMar>
            <w:vAlign w:val="center"/>
          </w:tcPr>
          <w:p w14:paraId="7BF91E64" w14:textId="77777777" w:rsidR="008303E0" w:rsidRDefault="00000000">
            <w:pPr>
              <w:spacing w:after="0" w:line="252" w:lineRule="auto"/>
              <w:jc w:val="center"/>
            </w:pPr>
            <w:r>
              <w:rPr>
                <w:sz w:val="16"/>
              </w:rPr>
              <w:t>-1.75</w:t>
            </w:r>
          </w:p>
        </w:tc>
      </w:tr>
      <w:tr w:rsidR="008303E0" w14:paraId="64BC9067" w14:textId="77777777">
        <w:trPr>
          <w:cantSplit/>
          <w:jc w:val="center"/>
        </w:trPr>
        <w:tc>
          <w:tcPr>
            <w:tcW w:w="454" w:type="dxa"/>
            <w:shd w:val="clear" w:color="auto" w:fill="F2F7FC"/>
            <w:tcMar>
              <w:top w:w="60" w:type="dxa"/>
              <w:left w:w="100" w:type="dxa"/>
              <w:bottom w:w="60" w:type="dxa"/>
              <w:right w:w="100" w:type="dxa"/>
            </w:tcMar>
            <w:vAlign w:val="center"/>
          </w:tcPr>
          <w:p w14:paraId="3D5305AC" w14:textId="77777777" w:rsidR="008303E0" w:rsidRDefault="00000000">
            <w:pPr>
              <w:spacing w:after="0" w:line="252" w:lineRule="auto"/>
              <w:jc w:val="center"/>
            </w:pPr>
            <w:r>
              <w:rPr>
                <w:sz w:val="16"/>
              </w:rPr>
              <w:t>12</w:t>
            </w:r>
          </w:p>
        </w:tc>
        <w:tc>
          <w:tcPr>
            <w:tcW w:w="4535" w:type="dxa"/>
            <w:shd w:val="clear" w:color="auto" w:fill="F2F7FC"/>
            <w:tcMar>
              <w:top w:w="60" w:type="dxa"/>
              <w:left w:w="100" w:type="dxa"/>
              <w:bottom w:w="60" w:type="dxa"/>
              <w:right w:w="100" w:type="dxa"/>
            </w:tcMar>
            <w:vAlign w:val="center"/>
          </w:tcPr>
          <w:p w14:paraId="350D6410" w14:textId="77777777" w:rsidR="008303E0" w:rsidRDefault="00000000">
            <w:pPr>
              <w:spacing w:after="0" w:line="252" w:lineRule="auto"/>
            </w:pPr>
            <w:r>
              <w:rPr>
                <w:sz w:val="16"/>
              </w:rPr>
              <w:t>ticket, simms, sale, bos, simm, pit, adaptor, pin, offer, det</w:t>
            </w:r>
          </w:p>
        </w:tc>
        <w:tc>
          <w:tcPr>
            <w:tcW w:w="1984" w:type="dxa"/>
            <w:shd w:val="clear" w:color="auto" w:fill="F2F7FC"/>
            <w:tcMar>
              <w:top w:w="60" w:type="dxa"/>
              <w:left w:w="100" w:type="dxa"/>
              <w:bottom w:w="60" w:type="dxa"/>
              <w:right w:w="100" w:type="dxa"/>
            </w:tcMar>
            <w:vAlign w:val="center"/>
          </w:tcPr>
          <w:p w14:paraId="5DC485B7" w14:textId="77777777" w:rsidR="008303E0" w:rsidRDefault="00000000">
            <w:pPr>
              <w:spacing w:after="0" w:line="252" w:lineRule="auto"/>
            </w:pPr>
            <w:r>
              <w:rPr>
                <w:sz w:val="16"/>
              </w:rPr>
              <w:t>misc.forsale</w:t>
            </w:r>
          </w:p>
        </w:tc>
        <w:tc>
          <w:tcPr>
            <w:tcW w:w="794" w:type="dxa"/>
            <w:shd w:val="clear" w:color="auto" w:fill="F2F7FC"/>
            <w:tcMar>
              <w:top w:w="60" w:type="dxa"/>
              <w:left w:w="100" w:type="dxa"/>
              <w:bottom w:w="60" w:type="dxa"/>
              <w:right w:w="100" w:type="dxa"/>
            </w:tcMar>
            <w:vAlign w:val="center"/>
          </w:tcPr>
          <w:p w14:paraId="574A9765" w14:textId="77777777" w:rsidR="008303E0" w:rsidRDefault="00000000">
            <w:pPr>
              <w:spacing w:after="0" w:line="252" w:lineRule="auto"/>
              <w:jc w:val="center"/>
            </w:pPr>
            <w:r>
              <w:rPr>
                <w:sz w:val="16"/>
              </w:rPr>
              <w:t>0.352</w:t>
            </w:r>
          </w:p>
        </w:tc>
        <w:tc>
          <w:tcPr>
            <w:tcW w:w="850" w:type="dxa"/>
            <w:shd w:val="clear" w:color="auto" w:fill="F2F7FC"/>
            <w:tcMar>
              <w:top w:w="60" w:type="dxa"/>
              <w:left w:w="100" w:type="dxa"/>
              <w:bottom w:w="60" w:type="dxa"/>
              <w:right w:w="100" w:type="dxa"/>
            </w:tcMar>
            <w:vAlign w:val="center"/>
          </w:tcPr>
          <w:p w14:paraId="639ED654" w14:textId="77777777" w:rsidR="008303E0" w:rsidRDefault="00000000">
            <w:pPr>
              <w:spacing w:after="0" w:line="252" w:lineRule="auto"/>
              <w:jc w:val="center"/>
            </w:pPr>
            <w:r>
              <w:rPr>
                <w:sz w:val="16"/>
              </w:rPr>
              <w:t>88</w:t>
            </w:r>
          </w:p>
        </w:tc>
        <w:tc>
          <w:tcPr>
            <w:tcW w:w="794" w:type="dxa"/>
            <w:shd w:val="clear" w:color="auto" w:fill="F2F7FC"/>
            <w:tcMar>
              <w:top w:w="60" w:type="dxa"/>
              <w:left w:w="100" w:type="dxa"/>
              <w:bottom w:w="60" w:type="dxa"/>
              <w:right w:w="100" w:type="dxa"/>
            </w:tcMar>
            <w:vAlign w:val="center"/>
          </w:tcPr>
          <w:p w14:paraId="5F915025" w14:textId="77777777" w:rsidR="008303E0" w:rsidRDefault="00000000">
            <w:pPr>
              <w:spacing w:after="0" w:line="252" w:lineRule="auto"/>
              <w:jc w:val="center"/>
            </w:pPr>
            <w:r>
              <w:rPr>
                <w:sz w:val="16"/>
              </w:rPr>
              <w:t>-3.18</w:t>
            </w:r>
          </w:p>
        </w:tc>
      </w:tr>
      <w:tr w:rsidR="008303E0" w14:paraId="15C18A7A" w14:textId="77777777">
        <w:trPr>
          <w:cantSplit/>
          <w:jc w:val="center"/>
        </w:trPr>
        <w:tc>
          <w:tcPr>
            <w:tcW w:w="454" w:type="dxa"/>
            <w:shd w:val="clear" w:color="auto" w:fill="FFFFFF"/>
            <w:tcMar>
              <w:top w:w="60" w:type="dxa"/>
              <w:left w:w="100" w:type="dxa"/>
              <w:bottom w:w="60" w:type="dxa"/>
              <w:right w:w="100" w:type="dxa"/>
            </w:tcMar>
            <w:vAlign w:val="center"/>
          </w:tcPr>
          <w:p w14:paraId="30FCAE03" w14:textId="77777777" w:rsidR="008303E0" w:rsidRDefault="00000000">
            <w:pPr>
              <w:spacing w:after="0" w:line="252" w:lineRule="auto"/>
              <w:jc w:val="center"/>
            </w:pPr>
            <w:r>
              <w:rPr>
                <w:sz w:val="16"/>
              </w:rPr>
              <w:t>13</w:t>
            </w:r>
          </w:p>
        </w:tc>
        <w:tc>
          <w:tcPr>
            <w:tcW w:w="4535" w:type="dxa"/>
            <w:shd w:val="clear" w:color="auto" w:fill="FFFFFF"/>
            <w:tcMar>
              <w:top w:w="60" w:type="dxa"/>
              <w:left w:w="100" w:type="dxa"/>
              <w:bottom w:w="60" w:type="dxa"/>
              <w:right w:w="100" w:type="dxa"/>
            </w:tcMar>
            <w:vAlign w:val="center"/>
          </w:tcPr>
          <w:p w14:paraId="68AC86D3" w14:textId="77777777" w:rsidR="008303E0" w:rsidRDefault="00000000">
            <w:pPr>
              <w:spacing w:after="0" w:line="252" w:lineRule="auto"/>
            </w:pPr>
            <w:r>
              <w:rPr>
                <w:sz w:val="16"/>
              </w:rPr>
              <w:t>car, bike, engine, mile, new, good, ride, dod, motorcycle, battery</w:t>
            </w:r>
          </w:p>
        </w:tc>
        <w:tc>
          <w:tcPr>
            <w:tcW w:w="1984" w:type="dxa"/>
            <w:shd w:val="clear" w:color="auto" w:fill="FFFFFF"/>
            <w:tcMar>
              <w:top w:w="60" w:type="dxa"/>
              <w:left w:w="100" w:type="dxa"/>
              <w:bottom w:w="60" w:type="dxa"/>
              <w:right w:w="100" w:type="dxa"/>
            </w:tcMar>
            <w:vAlign w:val="center"/>
          </w:tcPr>
          <w:p w14:paraId="3DBD2F69" w14:textId="77777777" w:rsidR="008303E0" w:rsidRDefault="00000000">
            <w:pPr>
              <w:spacing w:after="0" w:line="252" w:lineRule="auto"/>
            </w:pPr>
            <w:r>
              <w:rPr>
                <w:sz w:val="16"/>
              </w:rPr>
              <w:t>rec.motorcycles</w:t>
            </w:r>
          </w:p>
        </w:tc>
        <w:tc>
          <w:tcPr>
            <w:tcW w:w="794" w:type="dxa"/>
            <w:shd w:val="clear" w:color="auto" w:fill="FFFFFF"/>
            <w:tcMar>
              <w:top w:w="60" w:type="dxa"/>
              <w:left w:w="100" w:type="dxa"/>
              <w:bottom w:w="60" w:type="dxa"/>
              <w:right w:w="100" w:type="dxa"/>
            </w:tcMar>
            <w:vAlign w:val="center"/>
          </w:tcPr>
          <w:p w14:paraId="1DD0920F" w14:textId="77777777" w:rsidR="008303E0" w:rsidRDefault="00000000">
            <w:pPr>
              <w:spacing w:after="0" w:line="252" w:lineRule="auto"/>
              <w:jc w:val="center"/>
            </w:pPr>
            <w:r>
              <w:rPr>
                <w:sz w:val="16"/>
              </w:rPr>
              <w:t>0.359</w:t>
            </w:r>
          </w:p>
        </w:tc>
        <w:tc>
          <w:tcPr>
            <w:tcW w:w="850" w:type="dxa"/>
            <w:shd w:val="clear" w:color="auto" w:fill="FFFFFF"/>
            <w:tcMar>
              <w:top w:w="60" w:type="dxa"/>
              <w:left w:w="100" w:type="dxa"/>
              <w:bottom w:w="60" w:type="dxa"/>
              <w:right w:w="100" w:type="dxa"/>
            </w:tcMar>
            <w:vAlign w:val="center"/>
          </w:tcPr>
          <w:p w14:paraId="658004CA" w14:textId="77777777" w:rsidR="008303E0" w:rsidRDefault="00000000">
            <w:pPr>
              <w:spacing w:after="0" w:line="252" w:lineRule="auto"/>
              <w:jc w:val="center"/>
            </w:pPr>
            <w:r>
              <w:rPr>
                <w:sz w:val="16"/>
              </w:rPr>
              <w:t>1,633</w:t>
            </w:r>
          </w:p>
        </w:tc>
        <w:tc>
          <w:tcPr>
            <w:tcW w:w="794" w:type="dxa"/>
            <w:shd w:val="clear" w:color="auto" w:fill="FFFFFF"/>
            <w:tcMar>
              <w:top w:w="60" w:type="dxa"/>
              <w:left w:w="100" w:type="dxa"/>
              <w:bottom w:w="60" w:type="dxa"/>
              <w:right w:w="100" w:type="dxa"/>
            </w:tcMar>
            <w:vAlign w:val="center"/>
          </w:tcPr>
          <w:p w14:paraId="7B44B430" w14:textId="77777777" w:rsidR="008303E0" w:rsidRDefault="00000000">
            <w:pPr>
              <w:spacing w:after="0" w:line="252" w:lineRule="auto"/>
              <w:jc w:val="center"/>
            </w:pPr>
            <w:r>
              <w:rPr>
                <w:sz w:val="16"/>
              </w:rPr>
              <w:t>-2.13</w:t>
            </w:r>
          </w:p>
        </w:tc>
      </w:tr>
      <w:tr w:rsidR="008303E0" w14:paraId="12649DCA" w14:textId="77777777">
        <w:trPr>
          <w:cantSplit/>
          <w:jc w:val="center"/>
        </w:trPr>
        <w:tc>
          <w:tcPr>
            <w:tcW w:w="454" w:type="dxa"/>
            <w:shd w:val="clear" w:color="auto" w:fill="F2F7FC"/>
            <w:tcMar>
              <w:top w:w="60" w:type="dxa"/>
              <w:left w:w="100" w:type="dxa"/>
              <w:bottom w:w="60" w:type="dxa"/>
              <w:right w:w="100" w:type="dxa"/>
            </w:tcMar>
            <w:vAlign w:val="center"/>
          </w:tcPr>
          <w:p w14:paraId="3CEA39AB" w14:textId="77777777" w:rsidR="008303E0" w:rsidRDefault="00000000">
            <w:pPr>
              <w:spacing w:after="0" w:line="252" w:lineRule="auto"/>
              <w:jc w:val="center"/>
            </w:pPr>
            <w:r>
              <w:rPr>
                <w:sz w:val="16"/>
              </w:rPr>
              <w:t>14</w:t>
            </w:r>
          </w:p>
        </w:tc>
        <w:tc>
          <w:tcPr>
            <w:tcW w:w="4535" w:type="dxa"/>
            <w:shd w:val="clear" w:color="auto" w:fill="F2F7FC"/>
            <w:tcMar>
              <w:top w:w="60" w:type="dxa"/>
              <w:left w:w="100" w:type="dxa"/>
              <w:bottom w:w="60" w:type="dxa"/>
              <w:right w:w="100" w:type="dxa"/>
            </w:tcMar>
            <w:vAlign w:val="center"/>
          </w:tcPr>
          <w:p w14:paraId="00B33CAD" w14:textId="77777777" w:rsidR="008303E0" w:rsidRDefault="00000000">
            <w:pPr>
              <w:spacing w:after="0" w:line="252" w:lineRule="auto"/>
            </w:pPr>
            <w:r>
              <w:rPr>
                <w:sz w:val="16"/>
              </w:rPr>
              <w:t>card, mhz, bus, monitor, scsi, video, meg, ram, speed, board</w:t>
            </w:r>
          </w:p>
        </w:tc>
        <w:tc>
          <w:tcPr>
            <w:tcW w:w="1984" w:type="dxa"/>
            <w:shd w:val="clear" w:color="auto" w:fill="F2F7FC"/>
            <w:tcMar>
              <w:top w:w="60" w:type="dxa"/>
              <w:left w:w="100" w:type="dxa"/>
              <w:bottom w:w="60" w:type="dxa"/>
              <w:right w:w="100" w:type="dxa"/>
            </w:tcMar>
            <w:vAlign w:val="center"/>
          </w:tcPr>
          <w:p w14:paraId="772B6D5F" w14:textId="77777777" w:rsidR="008303E0" w:rsidRDefault="00000000">
            <w:pPr>
              <w:spacing w:after="0" w:line="252" w:lineRule="auto"/>
            </w:pPr>
            <w:r>
              <w:rPr>
                <w:sz w:val="16"/>
              </w:rPr>
              <w:t>comp.sys.mac.hardware</w:t>
            </w:r>
          </w:p>
        </w:tc>
        <w:tc>
          <w:tcPr>
            <w:tcW w:w="794" w:type="dxa"/>
            <w:shd w:val="clear" w:color="auto" w:fill="F2F7FC"/>
            <w:tcMar>
              <w:top w:w="60" w:type="dxa"/>
              <w:left w:w="100" w:type="dxa"/>
              <w:bottom w:w="60" w:type="dxa"/>
              <w:right w:w="100" w:type="dxa"/>
            </w:tcMar>
            <w:vAlign w:val="center"/>
          </w:tcPr>
          <w:p w14:paraId="580FBC03" w14:textId="77777777" w:rsidR="008303E0" w:rsidRDefault="00000000">
            <w:pPr>
              <w:spacing w:after="0" w:line="252" w:lineRule="auto"/>
              <w:jc w:val="center"/>
            </w:pPr>
            <w:r>
              <w:rPr>
                <w:sz w:val="16"/>
              </w:rPr>
              <w:t>0.345</w:t>
            </w:r>
          </w:p>
        </w:tc>
        <w:tc>
          <w:tcPr>
            <w:tcW w:w="850" w:type="dxa"/>
            <w:shd w:val="clear" w:color="auto" w:fill="F2F7FC"/>
            <w:tcMar>
              <w:top w:w="60" w:type="dxa"/>
              <w:left w:w="100" w:type="dxa"/>
              <w:bottom w:w="60" w:type="dxa"/>
              <w:right w:w="100" w:type="dxa"/>
            </w:tcMar>
            <w:vAlign w:val="center"/>
          </w:tcPr>
          <w:p w14:paraId="6EACB70C" w14:textId="77777777" w:rsidR="008303E0" w:rsidRDefault="00000000">
            <w:pPr>
              <w:spacing w:after="0" w:line="252" w:lineRule="auto"/>
              <w:jc w:val="center"/>
            </w:pPr>
            <w:r>
              <w:rPr>
                <w:sz w:val="16"/>
              </w:rPr>
              <w:t>330</w:t>
            </w:r>
          </w:p>
        </w:tc>
        <w:tc>
          <w:tcPr>
            <w:tcW w:w="794" w:type="dxa"/>
            <w:shd w:val="clear" w:color="auto" w:fill="F2F7FC"/>
            <w:tcMar>
              <w:top w:w="60" w:type="dxa"/>
              <w:left w:w="100" w:type="dxa"/>
              <w:bottom w:w="60" w:type="dxa"/>
              <w:right w:w="100" w:type="dxa"/>
            </w:tcMar>
            <w:vAlign w:val="center"/>
          </w:tcPr>
          <w:p w14:paraId="72F74024" w14:textId="77777777" w:rsidR="008303E0" w:rsidRDefault="00000000">
            <w:pPr>
              <w:spacing w:after="0" w:line="252" w:lineRule="auto"/>
              <w:jc w:val="center"/>
            </w:pPr>
            <w:r>
              <w:rPr>
                <w:sz w:val="16"/>
              </w:rPr>
              <w:t>-1.99</w:t>
            </w:r>
          </w:p>
        </w:tc>
      </w:tr>
    </w:tbl>
    <w:p w14:paraId="390619D6" w14:textId="77777777" w:rsidR="008303E0" w:rsidRDefault="008303E0">
      <w:pPr>
        <w:spacing w:after="40"/>
      </w:pPr>
    </w:p>
    <w:p w14:paraId="3A19FD36" w14:textId="77777777" w:rsidR="008303E0" w:rsidRDefault="00000000">
      <w:pPr>
        <w:pStyle w:val="Heading1"/>
      </w:pPr>
      <w:r>
        <w:t>Appendix B. Reproducing the results</w:t>
      </w:r>
    </w:p>
    <w:p w14:paraId="1213CBA0" w14:textId="77777777" w:rsidR="008303E0" w:rsidRDefault="00000000">
      <w:pPr>
        <w:spacing w:line="269" w:lineRule="auto"/>
      </w:pPr>
      <w:r>
        <w:t>The code, the pinned library versions and the deployment steps are in the project folder. To run the app on a laptop:</w:t>
      </w:r>
    </w:p>
    <w:p w14:paraId="1C7765C9" w14:textId="77777777" w:rsidR="008303E0" w:rsidRDefault="00000000">
      <w:pPr>
        <w:spacing w:after="20"/>
        <w:ind w:left="454"/>
      </w:pPr>
      <w:r>
        <w:rPr>
          <w:rFonts w:ascii="Consolas" w:eastAsia="Consolas" w:hAnsi="Consolas" w:cs="Consolas"/>
          <w:color w:val="1F4E8C"/>
          <w:sz w:val="19"/>
        </w:rPr>
        <w:t>pip install -r requirements.txt</w:t>
      </w:r>
    </w:p>
    <w:p w14:paraId="2B888D63" w14:textId="77777777" w:rsidR="008303E0" w:rsidRDefault="00000000">
      <w:pPr>
        <w:spacing w:after="20"/>
        <w:ind w:left="454"/>
      </w:pPr>
      <w:r>
        <w:rPr>
          <w:rFonts w:ascii="Consolas" w:eastAsia="Consolas" w:hAnsi="Consolas" w:cs="Consolas"/>
          <w:color w:val="1F4E8C"/>
          <w:sz w:val="19"/>
        </w:rPr>
        <w:t>streamlit run app.py</w:t>
      </w:r>
    </w:p>
    <w:p w14:paraId="30A4DFBD" w14:textId="77777777" w:rsidR="008303E0" w:rsidRDefault="00000000">
      <w:pPr>
        <w:spacing w:before="120" w:line="269" w:lineRule="auto"/>
      </w:pPr>
      <w:r>
        <w:t xml:space="preserve">The first start takes several minutes because the dataset is downloaded and both models are trained; afterwards every page is instant. The robustness experiment of Section 3.4 can be repeated with </w:t>
      </w:r>
      <w:r>
        <w:rPr>
          <w:rFonts w:ascii="Consolas" w:eastAsia="Consolas" w:hAnsi="Consolas" w:cs="Consolas"/>
          <w:color w:val="1F4E8C"/>
          <w:sz w:val="19"/>
        </w:rPr>
        <w:t>robustness_check.py</w:t>
      </w:r>
      <w:r>
        <w:t>, which trains LDA with different seeds and scores it exactly as in the app.</w:t>
      </w:r>
    </w:p>
    <w:sectPr w:rsidR="008303E0" w:rsidSect="00034616">
      <w:headerReference w:type="even" r:id="rId17"/>
      <w:headerReference w:type="default" r:id="rId18"/>
      <w:footerReference w:type="default" r:id="rId19"/>
      <w:headerReference w:type="first" r:id="rId20"/>
      <w:pgSz w:w="11906" w:h="16838"/>
      <w:pgMar w:top="1304" w:right="1247" w:bottom="1134" w:left="1247"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31DC2" w14:textId="77777777" w:rsidR="000B445A" w:rsidRDefault="000B445A">
      <w:pPr>
        <w:spacing w:after="0" w:line="240" w:lineRule="auto"/>
      </w:pPr>
      <w:r>
        <w:separator/>
      </w:r>
    </w:p>
  </w:endnote>
  <w:endnote w:type="continuationSeparator" w:id="0">
    <w:p w14:paraId="636B53C9" w14:textId="77777777" w:rsidR="000B445A" w:rsidRDefault="000B4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7B96" w14:textId="77777777" w:rsidR="008303E0" w:rsidRDefault="00000000">
    <w:pPr>
      <w:pStyle w:val="Footer"/>
      <w:jc w:val="center"/>
    </w:pPr>
    <w:r>
      <w:rPr>
        <w:color w:val="5B6B82"/>
        <w:sz w:val="18"/>
      </w:rPr>
      <w:t xml:space="preserve">Page </w:t>
    </w:r>
    <w:r>
      <w:rPr>
        <w:color w:val="5B6B82"/>
        <w:sz w:val="18"/>
      </w:rPr>
      <w:fldChar w:fldCharType="begin"/>
    </w:r>
    <w:r>
      <w:rPr>
        <w:color w:val="5B6B82"/>
        <w:sz w:val="18"/>
      </w:rPr>
      <w:instrText>PAGE</w:instrText>
    </w:r>
    <w:r w:rsidR="004C39CD">
      <w:rPr>
        <w:color w:val="5B6B82"/>
        <w:sz w:val="18"/>
      </w:rPr>
      <w:fldChar w:fldCharType="separate"/>
    </w:r>
    <w:r w:rsidR="004C39CD">
      <w:rPr>
        <w:noProof/>
        <w:color w:val="5B6B82"/>
        <w:sz w:val="18"/>
      </w:rPr>
      <w:t>2</w:t>
    </w:r>
    <w:r>
      <w:rPr>
        <w:color w:val="5B6B8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49DC" w14:textId="77777777" w:rsidR="000B445A" w:rsidRDefault="000B445A">
      <w:pPr>
        <w:spacing w:after="0" w:line="240" w:lineRule="auto"/>
      </w:pPr>
      <w:r>
        <w:separator/>
      </w:r>
    </w:p>
  </w:footnote>
  <w:footnote w:type="continuationSeparator" w:id="0">
    <w:p w14:paraId="7E8B023B" w14:textId="77777777" w:rsidR="000B445A" w:rsidRDefault="000B4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DA4A" w14:textId="66C9F033" w:rsidR="005B5835" w:rsidRDefault="005B5835">
    <w:pPr>
      <w:pStyle w:val="Header"/>
    </w:pPr>
    <w:r>
      <w:rPr>
        <w:noProof/>
      </w:rPr>
      <mc:AlternateContent>
        <mc:Choice Requires="wps">
          <w:drawing>
            <wp:anchor distT="0" distB="0" distL="0" distR="0" simplePos="0" relativeHeight="251659264" behindDoc="0" locked="0" layoutInCell="1" allowOverlap="1" wp14:anchorId="6C10B389" wp14:editId="1EAE996A">
              <wp:simplePos x="635" y="635"/>
              <wp:positionH relativeFrom="page">
                <wp:align>center</wp:align>
              </wp:positionH>
              <wp:positionV relativeFrom="page">
                <wp:align>top</wp:align>
              </wp:positionV>
              <wp:extent cx="1162685" cy="368935"/>
              <wp:effectExtent l="0" t="0" r="18415" b="12065"/>
              <wp:wrapNone/>
              <wp:docPr id="2008188543" name="Text Box 2" descr="Ghana Water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62685" cy="368935"/>
                      </a:xfrm>
                      <a:prstGeom prst="rect">
                        <a:avLst/>
                      </a:prstGeom>
                      <a:noFill/>
                      <a:ln>
                        <a:noFill/>
                      </a:ln>
                    </wps:spPr>
                    <wps:txbx>
                      <w:txbxContent>
                        <w:p w14:paraId="7DC8914B" w14:textId="127AF1CB" w:rsidR="005B5835" w:rsidRPr="005B5835" w:rsidRDefault="005B5835" w:rsidP="005B5835">
                          <w:pPr>
                            <w:spacing w:after="0"/>
                            <w:rPr>
                              <w:rFonts w:ascii="Aptos" w:eastAsia="Aptos" w:hAnsi="Aptos" w:cs="Aptos"/>
                              <w:noProof/>
                              <w:color w:val="008000"/>
                              <w:sz w:val="20"/>
                              <w:szCs w:val="20"/>
                            </w:rPr>
                          </w:pPr>
                          <w:r w:rsidRPr="005B5835">
                            <w:rPr>
                              <w:rFonts w:ascii="Aptos" w:eastAsia="Aptos" w:hAnsi="Aptos" w:cs="Aptos"/>
                              <w:noProof/>
                              <w:color w:val="008000"/>
                              <w:sz w:val="20"/>
                              <w:szCs w:val="20"/>
                            </w:rPr>
                            <w:t>Ghana Water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10B389" id="_x0000_t202" coordsize="21600,21600" o:spt="202" path="m,l,21600r21600,l21600,xe">
              <v:stroke joinstyle="miter"/>
              <v:path gradientshapeok="t" o:connecttype="rect"/>
            </v:shapetype>
            <v:shape id="Text Box 2" o:spid="_x0000_s1026" type="#_x0000_t202" alt="Ghana Water - Public" style="position:absolute;margin-left:0;margin-top:0;width:91.55pt;height:29.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" filled="f" stroked="f">
              <v:fill o:detectmouseclick="t"/>
              <v:textbox style="mso-fit-shape-to-text:t" inset="0,15pt,0,0">
                <w:txbxContent>
                  <w:p w14:paraId="7DC8914B" w14:textId="127AF1CB" w:rsidR="005B5835" w:rsidRPr="005B5835" w:rsidRDefault="005B5835" w:rsidP="005B5835">
                    <w:pPr>
                      <w:spacing w:after="0"/>
                      <w:rPr>
                        <w:rFonts w:ascii="Aptos" w:eastAsia="Aptos" w:hAnsi="Aptos" w:cs="Aptos"/>
                        <w:noProof/>
                        <w:color w:val="008000"/>
                        <w:sz w:val="20"/>
                        <w:szCs w:val="20"/>
                      </w:rPr>
                    </w:pPr>
                    <w:r w:rsidRPr="005B5835">
                      <w:rPr>
                        <w:rFonts w:ascii="Aptos" w:eastAsia="Aptos" w:hAnsi="Aptos" w:cs="Aptos"/>
                        <w:noProof/>
                        <w:color w:val="008000"/>
                        <w:sz w:val="20"/>
                        <w:szCs w:val="20"/>
                      </w:rPr>
                      <w:t>Ghana Water -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96A2" w14:textId="5764BB3A" w:rsidR="008303E0" w:rsidRDefault="005B5835">
    <w:pPr>
      <w:pStyle w:val="Header"/>
      <w:pBdr>
        <w:bottom w:val="single" w:sz="6" w:space="4" w:color="C9A227"/>
      </w:pBdr>
      <w:tabs>
        <w:tab w:val="right" w:pos="9411"/>
      </w:tabs>
    </w:pPr>
    <w:r>
      <w:rPr>
        <w:noProof/>
        <w:color w:val="5B6B82"/>
        <w:sz w:val="18"/>
      </w:rPr>
      <mc:AlternateContent>
        <mc:Choice Requires="wps">
          <w:drawing>
            <wp:anchor distT="0" distB="0" distL="0" distR="0" simplePos="0" relativeHeight="251660288" behindDoc="0" locked="0" layoutInCell="1" allowOverlap="1" wp14:anchorId="4E6F861F" wp14:editId="0A31C5F3">
              <wp:simplePos x="793750" y="361950"/>
              <wp:positionH relativeFrom="page">
                <wp:align>center</wp:align>
              </wp:positionH>
              <wp:positionV relativeFrom="page">
                <wp:align>top</wp:align>
              </wp:positionV>
              <wp:extent cx="1162685" cy="368935"/>
              <wp:effectExtent l="0" t="0" r="18415" b="12065"/>
              <wp:wrapNone/>
              <wp:docPr id="790883013" name="Text Box 3" descr="Ghana Water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62685" cy="368935"/>
                      </a:xfrm>
                      <a:prstGeom prst="rect">
                        <a:avLst/>
                      </a:prstGeom>
                      <a:noFill/>
                      <a:ln>
                        <a:noFill/>
                      </a:ln>
                    </wps:spPr>
                    <wps:txbx>
                      <w:txbxContent>
                        <w:p w14:paraId="763AB633" w14:textId="456CB624" w:rsidR="005B5835" w:rsidRPr="005B5835" w:rsidRDefault="005B5835" w:rsidP="005B5835">
                          <w:pPr>
                            <w:spacing w:after="0"/>
                            <w:rPr>
                              <w:rFonts w:ascii="Aptos" w:eastAsia="Aptos" w:hAnsi="Aptos" w:cs="Aptos"/>
                              <w:noProof/>
                              <w:color w:val="008000"/>
                              <w:sz w:val="20"/>
                              <w:szCs w:val="20"/>
                            </w:rPr>
                          </w:pPr>
                          <w:r w:rsidRPr="005B5835">
                            <w:rPr>
                              <w:rFonts w:ascii="Aptos" w:eastAsia="Aptos" w:hAnsi="Aptos" w:cs="Aptos"/>
                              <w:noProof/>
                              <w:color w:val="008000"/>
                              <w:sz w:val="20"/>
                              <w:szCs w:val="20"/>
                            </w:rPr>
                            <w:t>Ghana Water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6F861F" id="_x0000_t202" coordsize="21600,21600" o:spt="202" path="m,l,21600r21600,l21600,xe">
              <v:stroke joinstyle="miter"/>
              <v:path gradientshapeok="t" o:connecttype="rect"/>
            </v:shapetype>
            <v:shape id="Text Box 3" o:spid="_x0000_s1027" type="#_x0000_t202" alt="Ghana Water - Public" style="position:absolute;margin-left:0;margin-top:0;width:91.55pt;height:29.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" filled="f" stroked="f">
              <v:fill o:detectmouseclick="t"/>
              <v:textbox style="mso-fit-shape-to-text:t" inset="0,15pt,0,0">
                <w:txbxContent>
                  <w:p w14:paraId="763AB633" w14:textId="456CB624" w:rsidR="005B5835" w:rsidRPr="005B5835" w:rsidRDefault="005B5835" w:rsidP="005B5835">
                    <w:pPr>
                      <w:spacing w:after="0"/>
                      <w:rPr>
                        <w:rFonts w:ascii="Aptos" w:eastAsia="Aptos" w:hAnsi="Aptos" w:cs="Aptos"/>
                        <w:noProof/>
                        <w:color w:val="008000"/>
                        <w:sz w:val="20"/>
                        <w:szCs w:val="20"/>
                      </w:rPr>
                    </w:pPr>
                    <w:r w:rsidRPr="005B5835">
                      <w:rPr>
                        <w:rFonts w:ascii="Aptos" w:eastAsia="Aptos" w:hAnsi="Aptos" w:cs="Aptos"/>
                        <w:noProof/>
                        <w:color w:val="008000"/>
                        <w:sz w:val="20"/>
                        <w:szCs w:val="20"/>
                      </w:rPr>
                      <w:t>Ghana Water - Public</w:t>
                    </w:r>
                  </w:p>
                </w:txbxContent>
              </v:textbox>
              <w10:wrap anchorx="page" anchory="page"/>
            </v:shape>
          </w:pict>
        </mc:Fallback>
      </mc:AlternateContent>
    </w:r>
    <w:r w:rsidR="00000000">
      <w:rPr>
        <w:color w:val="5B6B82"/>
        <w:sz w:val="18"/>
      </w:rPr>
      <w:t>Group 14  ·  News Topic Modelling  ·  Technical Report</w:t>
    </w:r>
    <w:r w:rsidR="00000000">
      <w:rPr>
        <w:sz w:val="18"/>
      </w:rPr>
      <w:tab/>
    </w:r>
    <w:r w:rsidR="00000000">
      <w:rPr>
        <w:noProof/>
      </w:rPr>
      <w:drawing>
        <wp:inline distT="0" distB="0" distL="0" distR="0" wp14:anchorId="573AD697" wp14:editId="07475180">
          <wp:extent cx="754274" cy="342000"/>
          <wp:effectExtent l="0" t="0" r="0" b="0"/>
          <wp:docPr id="1958084637" name="Picture 195808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rop.png"/>
                  <pic:cNvPicPr/>
                </pic:nvPicPr>
                <pic:blipFill>
                  <a:blip r:embed="rId1"/>
                  <a:stretch>
                    <a:fillRect/>
                  </a:stretch>
                </pic:blipFill>
                <pic:spPr>
                  <a:xfrm>
                    <a:off x="0" y="0"/>
                    <a:ext cx="754274" cy="342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B88D" w14:textId="61931598" w:rsidR="005B5835" w:rsidRDefault="005B5835">
    <w:pPr>
      <w:pStyle w:val="Header"/>
    </w:pPr>
    <w:r>
      <w:rPr>
        <w:noProof/>
      </w:rPr>
      <mc:AlternateContent>
        <mc:Choice Requires="wps">
          <w:drawing>
            <wp:anchor distT="0" distB="0" distL="0" distR="0" simplePos="0" relativeHeight="251658240" behindDoc="0" locked="0" layoutInCell="1" allowOverlap="1" wp14:anchorId="62B054F0" wp14:editId="2E163DB0">
              <wp:simplePos x="635" y="635"/>
              <wp:positionH relativeFrom="page">
                <wp:align>center</wp:align>
              </wp:positionH>
              <wp:positionV relativeFrom="page">
                <wp:align>top</wp:align>
              </wp:positionV>
              <wp:extent cx="1162685" cy="368935"/>
              <wp:effectExtent l="0" t="0" r="18415" b="12065"/>
              <wp:wrapNone/>
              <wp:docPr id="1045396531" name="Text Box 1" descr="Ghana Water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62685" cy="368935"/>
                      </a:xfrm>
                      <a:prstGeom prst="rect">
                        <a:avLst/>
                      </a:prstGeom>
                      <a:noFill/>
                      <a:ln>
                        <a:noFill/>
                      </a:ln>
                    </wps:spPr>
                    <wps:txbx>
                      <w:txbxContent>
                        <w:p w14:paraId="5CB630FD" w14:textId="548246EE" w:rsidR="005B5835" w:rsidRPr="005B5835" w:rsidRDefault="005B5835" w:rsidP="005B5835">
                          <w:pPr>
                            <w:spacing w:after="0"/>
                            <w:rPr>
                              <w:rFonts w:ascii="Aptos" w:eastAsia="Aptos" w:hAnsi="Aptos" w:cs="Aptos"/>
                              <w:noProof/>
                              <w:color w:val="008000"/>
                              <w:sz w:val="20"/>
                              <w:szCs w:val="20"/>
                            </w:rPr>
                          </w:pPr>
                          <w:r w:rsidRPr="005B5835">
                            <w:rPr>
                              <w:rFonts w:ascii="Aptos" w:eastAsia="Aptos" w:hAnsi="Aptos" w:cs="Aptos"/>
                              <w:noProof/>
                              <w:color w:val="008000"/>
                              <w:sz w:val="20"/>
                              <w:szCs w:val="20"/>
                            </w:rPr>
                            <w:t>Ghana Water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B054F0" id="_x0000_t202" coordsize="21600,21600" o:spt="202" path="m,l,21600r21600,l21600,xe">
              <v:stroke joinstyle="miter"/>
              <v:path gradientshapeok="t" o:connecttype="rect"/>
            </v:shapetype>
            <v:shape id="Text Box 1" o:spid="_x0000_s1028" type="#_x0000_t202" alt="Ghana Water - Public" style="position:absolute;margin-left:0;margin-top:0;width:91.5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" filled="f" stroked="f">
              <v:fill o:detectmouseclick="t"/>
              <v:textbox style="mso-fit-shape-to-text:t" inset="0,15pt,0,0">
                <w:txbxContent>
                  <w:p w14:paraId="5CB630FD" w14:textId="548246EE" w:rsidR="005B5835" w:rsidRPr="005B5835" w:rsidRDefault="005B5835" w:rsidP="005B5835">
                    <w:pPr>
                      <w:spacing w:after="0"/>
                      <w:rPr>
                        <w:rFonts w:ascii="Aptos" w:eastAsia="Aptos" w:hAnsi="Aptos" w:cs="Aptos"/>
                        <w:noProof/>
                        <w:color w:val="008000"/>
                        <w:sz w:val="20"/>
                        <w:szCs w:val="20"/>
                      </w:rPr>
                    </w:pPr>
                    <w:r w:rsidRPr="005B5835">
                      <w:rPr>
                        <w:rFonts w:ascii="Aptos" w:eastAsia="Aptos" w:hAnsi="Aptos" w:cs="Aptos"/>
                        <w:noProof/>
                        <w:color w:val="008000"/>
                        <w:sz w:val="20"/>
                        <w:szCs w:val="20"/>
                      </w:rPr>
                      <w:t>Ghana Water - 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231577">
    <w:abstractNumId w:val="8"/>
  </w:num>
  <w:num w:numId="2" w16cid:durableId="1452552379">
    <w:abstractNumId w:val="6"/>
  </w:num>
  <w:num w:numId="3" w16cid:durableId="1324236444">
    <w:abstractNumId w:val="5"/>
  </w:num>
  <w:num w:numId="4" w16cid:durableId="526139005">
    <w:abstractNumId w:val="4"/>
  </w:num>
  <w:num w:numId="5" w16cid:durableId="1423989886">
    <w:abstractNumId w:val="7"/>
  </w:num>
  <w:num w:numId="6" w16cid:durableId="33123714">
    <w:abstractNumId w:val="3"/>
  </w:num>
  <w:num w:numId="7" w16cid:durableId="1546405815">
    <w:abstractNumId w:val="2"/>
  </w:num>
  <w:num w:numId="8" w16cid:durableId="1178691079">
    <w:abstractNumId w:val="1"/>
  </w:num>
  <w:num w:numId="9" w16cid:durableId="143085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45A"/>
    <w:rsid w:val="0015074B"/>
    <w:rsid w:val="0029639D"/>
    <w:rsid w:val="00326F90"/>
    <w:rsid w:val="00431C09"/>
    <w:rsid w:val="004C39CD"/>
    <w:rsid w:val="005B5835"/>
    <w:rsid w:val="008303E0"/>
    <w:rsid w:val="00A64F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FAD3A"/>
  <w14:defaultImageDpi w14:val="300"/>
  <w15:docId w15:val="{EC17382C-BF2D-4EBF-86EF-DB2865E11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23324A"/>
      <w:sz w:val="21"/>
    </w:rPr>
  </w:style>
  <w:style w:type="paragraph" w:styleId="Heading1">
    <w:name w:val="heading 1"/>
    <w:basedOn w:val="Normal"/>
    <w:next w:val="Normal"/>
    <w:link w:val="Heading1Char"/>
    <w:uiPriority w:val="9"/>
    <w:qFormat/>
    <w:rsid w:val="00FC693F"/>
    <w:pPr>
      <w:keepNext/>
      <w:keepLines/>
      <w:pBdr>
        <w:bottom w:val="single" w:sz="8" w:space="3" w:color="C9A227"/>
      </w:pBdr>
      <w:spacing w:before="320"/>
      <w:outlineLvl w:val="0"/>
    </w:pPr>
    <w:rPr>
      <w:rFonts w:ascii="Cambria" w:eastAsia="Cambria" w:hAnsi="Cambria" w:cs="Cambria"/>
      <w:b/>
      <w:bCs/>
      <w:color w:val="1F4E8C"/>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Cambria" w:eastAsia="Cambria" w:hAnsi="Cambria" w:cs="Cambria"/>
      <w:b/>
      <w:bCs/>
      <w:color w:val="2F6D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5B6B8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39CD"/>
    <w:rPr>
      <w:color w:val="0000FF" w:themeColor="hyperlink"/>
      <w:u w:val="single"/>
    </w:rPr>
  </w:style>
  <w:style w:type="character" w:styleId="UnresolvedMention">
    <w:name w:val="Unresolved Mention"/>
    <w:basedOn w:val="DefaultParagraphFont"/>
    <w:uiPriority w:val="99"/>
    <w:semiHidden/>
    <w:unhideWhenUsed/>
    <w:rsid w:val="004C3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roup14-news-topic-modelling.streamlit.app/"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roup14-news-topic-modelling.streamlit.app/"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3701</Words>
  <Characters>21096</Characters>
  <Application>Microsoft Office Word</Application>
  <DocSecurity>0</DocSecurity>
  <Lines>175</Lines>
  <Paragraphs>49</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News Topic Modelling: Technical Report (Group 14)</vt:lpstr>
      <vt:lpstr>1. Background</vt:lpstr>
      <vt:lpstr>    1.1 Motivation</vt:lpstr>
      <vt:lpstr>    1.2 The assigned case and the data</vt:lpstr>
      <vt:lpstr>    1.3 Objectives</vt:lpstr>
      <vt:lpstr>2. Approach (Methodology)</vt:lpstr>
      <vt:lpstr>    2.1 Pipeline overview</vt:lpstr>
      <vt:lpstr>    2.2 Data cleaning with regular expressions</vt:lpstr>
      <vt:lpstr>    2.3 Text preprocessing</vt:lpstr>
      <vt:lpstr>    2.4 Exploratory text analytics</vt:lpstr>
      <vt:lpstr>    2.5 Text representation: TF-IDF</vt:lpstr>
      <vt:lpstr>    2.6 Topic models: LDA and NMF</vt:lpstr>
      <vt:lpstr>    2.7 Evaluation</vt:lpstr>
      <vt:lpstr>    2.8 Implementation and reproducibility</vt:lpstr>
      <vt:lpstr>3. Results</vt:lpstr>
      <vt:lpstr>    3.1 Overall model comparison</vt:lpstr>
      <vt:lpstr>    3.2 The topics the models found</vt:lpstr>
      <vt:lpstr>    3.3 A shared weakness: the catch-all topic</vt:lpstr>
      <vt:lpstr>    3.4 Robustness: is the ranking a fluke?</vt:lpstr>
      <vt:lpstr>4. Interpretation</vt:lpstr>
      <vt:lpstr>    4.1 Which model should be used?</vt:lpstr>
      <vt:lpstr>    4.2 What the results say about the corpus</vt:lpstr>
      <vt:lpstr>    4.3 Why the data cleaning mattered</vt:lpstr>
      <vt:lpstr>    4.4 Limitations</vt:lpstr>
      <vt:lpstr>    4.5 Recommendations and future work</vt:lpstr>
      <vt:lpstr>References</vt:lpstr>
      <vt:lpstr>Appendix A. Complete topic tables</vt:lpstr>
      <vt:lpstr>Appendix B. Reproducing the results</vt:lpstr>
    </vt:vector>
  </TitlesOfParts>
  <Manager/>
  <Company/>
  <LinksUpToDate>false</LinksUpToDate>
  <CharactersWithSpaces>24748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Topic Modelling: Technical Report (Group 14)</dc:title>
  <dc:subject/>
  <dc:creator>Group 14, MSc Business Analytics</dc:creator>
  <cp:keywords/>
  <dc:description>generated by python-docx</dc:description>
  <cp:lastModifiedBy>STOBOAT</cp:lastModifiedBy>
  <cp:revision>2</cp:revision>
  <dcterms:created xsi:type="dcterms:W3CDTF">2013-12-23T23:15:00Z</dcterms:created>
  <dcterms:modified xsi:type="dcterms:W3CDTF">2026-10-03T00:43:00Z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3e4f7c33,77b2867f,2f23eac5</vt:lpwstr>
  </property>
  <property fmtid="{D5CDD505-2E9C-101B-9397-08002B2CF9AE}" pid="3" name="ClassificationContentMarkingHeaderFontProps">
    <vt:lpwstr>#008000,10,Aptos</vt:lpwstr>
  </property>
  <property fmtid="{D5CDD505-2E9C-101B-9397-08002B2CF9AE}" pid="4" name="ClassificationContentMarkingHeaderText">
    <vt:lpwstr>Ghana Water - Public</vt:lpwstr>
  </property>
  <property fmtid="{D5CDD505-2E9C-101B-9397-08002B2CF9AE}" pid="5" name="MSIP_Label_1f081cd2-4233-4a39-8d59-3f4486bb8c41_Enabled">
    <vt:lpwstr>true</vt:lpwstr>
  </property>
  <property fmtid="{D5CDD505-2E9C-101B-9397-08002B2CF9AE}" pid="6" name="MSIP_Label_1f081cd2-4233-4a39-8d59-3f4486bb8c41_SetDate">
    <vt:lpwstr>2026-10-03T00:42:56Z</vt:lpwstr>
  </property>
  <property fmtid="{D5CDD505-2E9C-101B-9397-08002B2CF9AE}" pid="7" name="MSIP_Label_1f081cd2-4233-4a39-8d59-3f4486bb8c41_Method">
    <vt:lpwstr>Standard</vt:lpwstr>
  </property>
  <property fmtid="{D5CDD505-2E9C-101B-9397-08002B2CF9AE}" pid="8" name="MSIP_Label_1f081cd2-4233-4a39-8d59-3f4486bb8c41_Name">
    <vt:lpwstr>Public</vt:lpwstr>
  </property>
  <property fmtid="{D5CDD505-2E9C-101B-9397-08002B2CF9AE}" pid="9" name="MSIP_Label_1f081cd2-4233-4a39-8d59-3f4486bb8c41_SiteId">
    <vt:lpwstr>4389ce00-5234-4972-a462-e3d0b87e6545</vt:lpwstr>
  </property>
  <property fmtid="{D5CDD505-2E9C-101B-9397-08002B2CF9AE}" pid="10" name="MSIP_Label_1f081cd2-4233-4a39-8d59-3f4486bb8c41_ActionId">
    <vt:lpwstr>5403eda8-f2b7-48b6-80df-739cdf243db3</vt:lpwstr>
  </property>
  <property fmtid="{D5CDD505-2E9C-101B-9397-08002B2CF9AE}" pid="11" name="MSIP_Label_1f081cd2-4233-4a39-8d59-3f4486bb8c41_ContentBits">
    <vt:lpwstr>1</vt:lpwstr>
  </property>
  <property fmtid="{D5CDD505-2E9C-101B-9397-08002B2CF9AE}" pid="12" name="MSIP_Label_1f081cd2-4233-4a39-8d59-3f4486bb8c41_Tag">
    <vt:lpwstr>10, 3, 0, 1</vt:lpwstr>
  </property>
</Properties>
</file>