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0F3C" w:rsidRDefault="00DA69AA">
      <w:pPr>
        <w:jc w:val="center"/>
      </w:pPr>
      <w:r>
        <w:rPr>
          <w:rFonts w:ascii="Times New Roman" w:eastAsia="Times New Roman" w:hAnsi="Times New Roman" w:cs="Times New Roman"/>
          <w:b/>
          <w:sz w:val="24"/>
          <w:szCs w:val="24"/>
        </w:rPr>
        <w:t>MASTER TEST PLAN</w:t>
      </w:r>
    </w:p>
    <w:p w:rsidR="00540F3C" w:rsidRDefault="00DA69AA">
      <w:r>
        <w:rPr>
          <w:rFonts w:ascii="Times New Roman" w:eastAsia="Times New Roman" w:hAnsi="Times New Roman" w:cs="Times New Roman"/>
        </w:rPr>
        <w:t xml:space="preserve"> </w:t>
      </w:r>
    </w:p>
    <w:p w:rsidR="00540F3C" w:rsidRDefault="00DA69AA">
      <w:pPr>
        <w:ind w:left="400"/>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Introduction:</w:t>
      </w:r>
    </w:p>
    <w:p w:rsidR="00540F3C" w:rsidRDefault="00DA69AA">
      <w:pPr>
        <w:ind w:left="400"/>
        <w:jc w:val="both"/>
      </w:pPr>
      <w:r>
        <w:rPr>
          <w:rFonts w:ascii="Times New Roman" w:eastAsia="Times New Roman" w:hAnsi="Times New Roman" w:cs="Times New Roman"/>
          <w:sz w:val="20"/>
          <w:szCs w:val="20"/>
        </w:rPr>
        <w:t>This document details the features of Master test planning of Weka - Data Mining and Machine Learning.</w:t>
      </w:r>
    </w:p>
    <w:p w:rsidR="00540F3C" w:rsidRDefault="00DA69AA">
      <w:pPr>
        <w:ind w:left="760"/>
      </w:pPr>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1.1. Document identifier</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50"/>
        <w:gridCol w:w="2478"/>
        <w:gridCol w:w="2907"/>
        <w:gridCol w:w="2090"/>
      </w:tblGrid>
      <w:tr w:rsidR="00540F3C">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Version</w:t>
            </w:r>
          </w:p>
        </w:tc>
        <w:tc>
          <w:tcPr>
            <w:tcW w:w="247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Date</w:t>
            </w:r>
          </w:p>
        </w:tc>
        <w:tc>
          <w:tcPr>
            <w:tcW w:w="290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Author</w:t>
            </w:r>
          </w:p>
        </w:tc>
        <w:tc>
          <w:tcPr>
            <w:tcW w:w="20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Status</w:t>
            </w:r>
          </w:p>
        </w:tc>
      </w:tr>
      <w:tr w:rsidR="00540F3C">
        <w:tc>
          <w:tcPr>
            <w:tcW w:w="1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1.0.1</w:t>
            </w:r>
          </w:p>
        </w:tc>
        <w:tc>
          <w:tcPr>
            <w:tcW w:w="2477"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11/28/2015</w:t>
            </w:r>
          </w:p>
        </w:tc>
        <w:tc>
          <w:tcPr>
            <w:tcW w:w="2906"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Mohammed Aamer</w:t>
            </w:r>
          </w:p>
          <w:p w:rsidR="00540F3C" w:rsidRDefault="00DA69AA">
            <w:pPr>
              <w:widowControl w:val="0"/>
            </w:pPr>
            <w:r>
              <w:rPr>
                <w:rFonts w:ascii="Times New Roman" w:eastAsia="Times New Roman" w:hAnsi="Times New Roman" w:cs="Times New Roman"/>
                <w:sz w:val="20"/>
                <w:szCs w:val="20"/>
              </w:rPr>
              <w:t>#M08802120</w:t>
            </w:r>
          </w:p>
        </w:tc>
        <w:tc>
          <w:tcPr>
            <w:tcW w:w="209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Draft</w:t>
            </w:r>
          </w:p>
        </w:tc>
      </w:tr>
      <w:tr w:rsidR="00540F3C">
        <w:tc>
          <w:tcPr>
            <w:tcW w:w="1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1.0.1</w:t>
            </w:r>
          </w:p>
        </w:tc>
        <w:tc>
          <w:tcPr>
            <w:tcW w:w="2477"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11/28/2015</w:t>
            </w:r>
          </w:p>
        </w:tc>
        <w:tc>
          <w:tcPr>
            <w:tcW w:w="2906"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Kshitija Joshi</w:t>
            </w:r>
          </w:p>
          <w:p w:rsidR="00540F3C" w:rsidRDefault="00DA69AA">
            <w:pPr>
              <w:widowControl w:val="0"/>
            </w:pPr>
            <w:r>
              <w:rPr>
                <w:rFonts w:ascii="Times New Roman" w:eastAsia="Times New Roman" w:hAnsi="Times New Roman" w:cs="Times New Roman"/>
                <w:sz w:val="20"/>
                <w:szCs w:val="20"/>
              </w:rPr>
              <w:t>#M08766983</w:t>
            </w:r>
          </w:p>
        </w:tc>
        <w:tc>
          <w:tcPr>
            <w:tcW w:w="209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Draft</w:t>
            </w:r>
          </w:p>
        </w:tc>
      </w:tr>
    </w:tbl>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sz w:val="20"/>
          <w:szCs w:val="20"/>
        </w:rPr>
        <w:t>Approvers List</w:t>
      </w: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6"/>
        <w:gridCol w:w="2070"/>
        <w:gridCol w:w="2704"/>
        <w:gridCol w:w="2525"/>
      </w:tblGrid>
      <w:tr w:rsidR="00540F3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Name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Role</w:t>
            </w:r>
          </w:p>
        </w:tc>
        <w:tc>
          <w:tcPr>
            <w:tcW w:w="270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Approver/Reviewer</w:t>
            </w:r>
          </w:p>
        </w:tc>
        <w:tc>
          <w:tcPr>
            <w:tcW w:w="25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Approval/Review Date</w:t>
            </w:r>
          </w:p>
        </w:tc>
      </w:tr>
      <w:tr w:rsidR="00540F3C">
        <w:tc>
          <w:tcPr>
            <w:tcW w:w="17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Vignesh Subbian</w:t>
            </w:r>
          </w:p>
        </w:tc>
        <w:tc>
          <w:tcPr>
            <w:tcW w:w="207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Collaborator</w:t>
            </w:r>
          </w:p>
        </w:tc>
        <w:tc>
          <w:tcPr>
            <w:tcW w:w="2704"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Reviewer</w:t>
            </w:r>
          </w:p>
        </w:tc>
        <w:tc>
          <w:tcPr>
            <w:tcW w:w="252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rPr>
              <w:t xml:space="preserve"> </w:t>
            </w:r>
          </w:p>
        </w:tc>
      </w:tr>
    </w:tbl>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1.2. Scope</w:t>
      </w:r>
    </w:p>
    <w:p w:rsidR="00540F3C" w:rsidRDefault="00DA69AA">
      <w:pPr>
        <w:jc w:val="both"/>
      </w:pPr>
      <w:r>
        <w:rPr>
          <w:rFonts w:ascii="Times New Roman" w:eastAsia="Times New Roman" w:hAnsi="Times New Roman" w:cs="Times New Roman"/>
          <w:sz w:val="20"/>
          <w:szCs w:val="20"/>
        </w:rPr>
        <w:t xml:space="preserve">The testing is done for </w:t>
      </w:r>
      <w:proofErr w:type="spellStart"/>
      <w:r>
        <w:rPr>
          <w:rFonts w:ascii="Times New Roman" w:eastAsia="Times New Roman" w:hAnsi="Times New Roman" w:cs="Times New Roman"/>
          <w:sz w:val="20"/>
          <w:szCs w:val="20"/>
        </w:rPr>
        <w:t>weka</w:t>
      </w:r>
      <w:proofErr w:type="spellEnd"/>
      <w:r>
        <w:rPr>
          <w:rFonts w:ascii="Times New Roman" w:eastAsia="Times New Roman" w:hAnsi="Times New Roman" w:cs="Times New Roman"/>
          <w:sz w:val="20"/>
          <w:szCs w:val="20"/>
        </w:rPr>
        <w:t xml:space="preserve"> stable source code 3.6.10. Static analysis, Code coverage, Unit tests validation, Data flow testing and Test automation are performed for the above features.</w:t>
      </w:r>
      <w:r>
        <w:rPr>
          <w:rFonts w:ascii="Times New Roman" w:eastAsia="Times New Roman" w:hAnsi="Times New Roman" w:cs="Times New Roman"/>
        </w:rPr>
        <w:t xml:space="preserve"> </w:t>
      </w:r>
      <w:r>
        <w:rPr>
          <w:rFonts w:ascii="Times New Roman" w:eastAsia="Times New Roman" w:hAnsi="Times New Roman" w:cs="Times New Roman"/>
          <w:sz w:val="20"/>
          <w:szCs w:val="20"/>
        </w:rPr>
        <w:t>Assumptions &amp; Limitations: Testing is limited to three features which are associations, attribute selection and classifiers.</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1.3. References</w:t>
      </w:r>
    </w:p>
    <w:p w:rsidR="00540F3C" w:rsidRDefault="00DA69AA">
      <w:r>
        <w:rPr>
          <w:rFonts w:ascii="Times New Roman" w:eastAsia="Times New Roman" w:hAnsi="Times New Roman" w:cs="Times New Roman"/>
          <w:b/>
        </w:rPr>
        <w:t>1.3.1 External References</w:t>
      </w:r>
    </w:p>
    <w:p w:rsidR="00540F3C" w:rsidRDefault="00DA69AA">
      <w:r>
        <w:rPr>
          <w:rFonts w:ascii="Times New Roman" w:eastAsia="Times New Roman" w:hAnsi="Times New Roman" w:cs="Times New Roman"/>
        </w:rPr>
        <w:t xml:space="preserve">        </w:t>
      </w:r>
      <w:r>
        <w:rPr>
          <w:rFonts w:ascii="Times New Roman" w:eastAsia="Times New Roman" w:hAnsi="Times New Roman" w:cs="Times New Roman"/>
        </w:rPr>
        <w:tab/>
      </w:r>
    </w:p>
    <w:tbl>
      <w:tblPr>
        <w:tblStyle w:val="a1"/>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7485"/>
      </w:tblGrid>
      <w:tr w:rsidR="00540F3C">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5"/>
            </w:pPr>
            <w:r>
              <w:rPr>
                <w:rFonts w:ascii="Times New Roman" w:eastAsia="Times New Roman" w:hAnsi="Times New Roman" w:cs="Times New Roman"/>
                <w:b/>
                <w:sz w:val="20"/>
                <w:szCs w:val="20"/>
              </w:rPr>
              <w:t>Version</w:t>
            </w:r>
          </w:p>
        </w:tc>
        <w:tc>
          <w:tcPr>
            <w:tcW w:w="74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140"/>
            </w:pPr>
            <w:r>
              <w:rPr>
                <w:rFonts w:ascii="Times New Roman" w:eastAsia="Times New Roman" w:hAnsi="Times New Roman" w:cs="Times New Roman"/>
                <w:b/>
                <w:sz w:val="20"/>
                <w:szCs w:val="20"/>
              </w:rPr>
              <w:t>Name</w:t>
            </w:r>
          </w:p>
        </w:tc>
      </w:tr>
      <w:tr w:rsidR="00540F3C">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5"/>
            </w:pPr>
            <w:r>
              <w:rPr>
                <w:rFonts w:ascii="Times New Roman" w:eastAsia="Times New Roman" w:hAnsi="Times New Roman" w:cs="Times New Roman"/>
                <w:sz w:val="20"/>
                <w:szCs w:val="20"/>
              </w:rPr>
              <w:t xml:space="preserve">IEEE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829TM-2008</w:t>
            </w:r>
          </w:p>
        </w:tc>
        <w:tc>
          <w:tcPr>
            <w:tcW w:w="7485" w:type="dxa"/>
            <w:tcBorders>
              <w:bottom w:val="single" w:sz="8" w:space="0" w:color="000000"/>
              <w:right w:val="single" w:sz="8" w:space="0" w:color="000000"/>
            </w:tcBorders>
            <w:tcMar>
              <w:top w:w="100" w:type="dxa"/>
              <w:left w:w="100" w:type="dxa"/>
              <w:bottom w:w="100" w:type="dxa"/>
              <w:right w:w="100" w:type="dxa"/>
            </w:tcMar>
          </w:tcPr>
          <w:p w:rsidR="00540F3C" w:rsidRDefault="00DA69AA">
            <w:pPr>
              <w:ind w:left="180"/>
            </w:pPr>
            <w:r>
              <w:rPr>
                <w:rFonts w:ascii="Times New Roman" w:eastAsia="Times New Roman" w:hAnsi="Times New Roman" w:cs="Times New Roman"/>
                <w:sz w:val="20"/>
                <w:szCs w:val="20"/>
              </w:rPr>
              <w:t>IEEE Standard for Software and System Test Documentation</w:t>
            </w:r>
          </w:p>
        </w:tc>
      </w:tr>
      <w:tr w:rsidR="00540F3C">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5"/>
            </w:pPr>
            <w:r>
              <w:rPr>
                <w:rFonts w:ascii="Times New Roman" w:eastAsia="Times New Roman" w:hAnsi="Times New Roman" w:cs="Times New Roman"/>
                <w:sz w:val="20"/>
                <w:szCs w:val="20"/>
              </w:rPr>
              <w:t xml:space="preserve">IEEE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730TM-2014</w:t>
            </w:r>
          </w:p>
        </w:tc>
        <w:tc>
          <w:tcPr>
            <w:tcW w:w="7485" w:type="dxa"/>
            <w:tcBorders>
              <w:bottom w:val="single" w:sz="8" w:space="0" w:color="000000"/>
              <w:right w:val="single" w:sz="8" w:space="0" w:color="000000"/>
            </w:tcBorders>
            <w:tcMar>
              <w:top w:w="100" w:type="dxa"/>
              <w:left w:w="100" w:type="dxa"/>
              <w:bottom w:w="100" w:type="dxa"/>
              <w:right w:w="100" w:type="dxa"/>
            </w:tcMar>
          </w:tcPr>
          <w:p w:rsidR="00540F3C" w:rsidRDefault="00DA69AA">
            <w:pPr>
              <w:ind w:left="180"/>
            </w:pPr>
            <w:r>
              <w:rPr>
                <w:rFonts w:ascii="Times New Roman" w:eastAsia="Times New Roman" w:hAnsi="Times New Roman" w:cs="Times New Roman"/>
                <w:sz w:val="20"/>
                <w:szCs w:val="20"/>
              </w:rPr>
              <w:t>IEEE Standard for Software Quality Assurance Processes</w:t>
            </w:r>
          </w:p>
        </w:tc>
      </w:tr>
      <w:tr w:rsidR="00540F3C">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140"/>
            </w:pPr>
            <w:r>
              <w:rPr>
                <w:rFonts w:ascii="Times New Roman" w:eastAsia="Times New Roman" w:hAnsi="Times New Roman" w:cs="Times New Roman"/>
              </w:rPr>
              <w:t xml:space="preserve"> </w:t>
            </w:r>
          </w:p>
        </w:tc>
        <w:tc>
          <w:tcPr>
            <w:tcW w:w="7485" w:type="dxa"/>
            <w:tcBorders>
              <w:bottom w:val="single" w:sz="8" w:space="0" w:color="000000"/>
              <w:right w:val="single" w:sz="8" w:space="0" w:color="000000"/>
            </w:tcBorders>
            <w:tcMar>
              <w:top w:w="100" w:type="dxa"/>
              <w:left w:w="100" w:type="dxa"/>
              <w:bottom w:w="100" w:type="dxa"/>
              <w:right w:w="100" w:type="dxa"/>
            </w:tcMar>
          </w:tcPr>
          <w:p w:rsidR="00540F3C" w:rsidRDefault="00DA69AA">
            <w:pPr>
              <w:ind w:left="180"/>
            </w:pPr>
            <w:r>
              <w:rPr>
                <w:rFonts w:ascii="Times New Roman" w:eastAsia="Times New Roman" w:hAnsi="Times New Roman" w:cs="Times New Roman"/>
                <w:sz w:val="20"/>
                <w:szCs w:val="20"/>
              </w:rPr>
              <w:t>http://weka.wikispaces.com/Primer</w:t>
            </w:r>
          </w:p>
        </w:tc>
      </w:tr>
    </w:tbl>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1.3.2 Internal References</w:t>
      </w:r>
    </w:p>
    <w:tbl>
      <w:tblPr>
        <w:tblStyle w:val="a2"/>
        <w:tblW w:w="6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0"/>
        <w:gridCol w:w="5190"/>
      </w:tblGrid>
      <w:tr w:rsidR="00540F3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5"/>
            </w:pPr>
            <w:r>
              <w:rPr>
                <w:rFonts w:ascii="Times New Roman" w:eastAsia="Times New Roman" w:hAnsi="Times New Roman" w:cs="Times New Roman"/>
                <w:b/>
                <w:sz w:val="20"/>
                <w:szCs w:val="20"/>
              </w:rPr>
              <w:t>Version</w:t>
            </w:r>
          </w:p>
        </w:tc>
        <w:tc>
          <w:tcPr>
            <w:tcW w:w="51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140"/>
            </w:pPr>
            <w:r>
              <w:rPr>
                <w:rFonts w:ascii="Times New Roman" w:eastAsia="Times New Roman" w:hAnsi="Times New Roman" w:cs="Times New Roman"/>
                <w:b/>
                <w:sz w:val="20"/>
                <w:szCs w:val="20"/>
              </w:rPr>
              <w:t>Name</w:t>
            </w:r>
          </w:p>
        </w:tc>
      </w:tr>
      <w:tr w:rsidR="00540F3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5"/>
            </w:pPr>
            <w:r>
              <w:rPr>
                <w:rFonts w:ascii="Times New Roman" w:eastAsia="Times New Roman" w:hAnsi="Times New Roman" w:cs="Times New Roman"/>
                <w:sz w:val="20"/>
                <w:szCs w:val="20"/>
              </w:rPr>
              <w:t>1.0</w:t>
            </w:r>
          </w:p>
        </w:tc>
        <w:tc>
          <w:tcPr>
            <w:tcW w:w="5190" w:type="dxa"/>
            <w:tcBorders>
              <w:bottom w:val="single" w:sz="8" w:space="0" w:color="000000"/>
              <w:right w:val="single" w:sz="8" w:space="0" w:color="000000"/>
            </w:tcBorders>
            <w:tcMar>
              <w:top w:w="100" w:type="dxa"/>
              <w:left w:w="100" w:type="dxa"/>
              <w:bottom w:w="100" w:type="dxa"/>
              <w:right w:w="100" w:type="dxa"/>
            </w:tcMar>
          </w:tcPr>
          <w:p w:rsidR="00540F3C" w:rsidRDefault="00DA69AA">
            <w:pPr>
              <w:ind w:left="165"/>
            </w:pPr>
            <w:proofErr w:type="spellStart"/>
            <w:r>
              <w:rPr>
                <w:rFonts w:ascii="Times New Roman" w:eastAsia="Times New Roman" w:hAnsi="Times New Roman" w:cs="Times New Roman"/>
                <w:sz w:val="20"/>
                <w:szCs w:val="20"/>
              </w:rPr>
              <w:t>hopper.g_projectproposal</w:t>
            </w:r>
            <w:proofErr w:type="spellEnd"/>
          </w:p>
        </w:tc>
      </w:tr>
      <w:tr w:rsidR="00540F3C">
        <w:tc>
          <w:tcPr>
            <w:tcW w:w="15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ind w:left="-15"/>
            </w:pPr>
            <w:r>
              <w:rPr>
                <w:rFonts w:ascii="Times New Roman" w:eastAsia="Times New Roman" w:hAnsi="Times New Roman" w:cs="Times New Roman"/>
              </w:rPr>
              <w:t>3.6.0</w:t>
            </w:r>
          </w:p>
        </w:tc>
        <w:tc>
          <w:tcPr>
            <w:tcW w:w="5190" w:type="dxa"/>
            <w:tcBorders>
              <w:bottom w:val="single" w:sz="8" w:space="0" w:color="000000"/>
              <w:right w:val="single" w:sz="8" w:space="0" w:color="000000"/>
            </w:tcBorders>
            <w:tcMar>
              <w:top w:w="100" w:type="dxa"/>
              <w:left w:w="100" w:type="dxa"/>
              <w:bottom w:w="100" w:type="dxa"/>
              <w:right w:w="100" w:type="dxa"/>
            </w:tcMar>
          </w:tcPr>
          <w:p w:rsidR="00540F3C" w:rsidRDefault="00DA69AA">
            <w:pPr>
              <w:ind w:left="165"/>
            </w:pPr>
            <w:r>
              <w:rPr>
                <w:rFonts w:ascii="Times New Roman" w:eastAsia="Times New Roman" w:hAnsi="Times New Roman" w:cs="Times New Roman"/>
              </w:rPr>
              <w:t>Weka</w:t>
            </w:r>
          </w:p>
        </w:tc>
      </w:tr>
    </w:tbl>
    <w:p w:rsidR="00540F3C" w:rsidRDefault="00DA69AA">
      <w:r>
        <w:rPr>
          <w:rFonts w:ascii="Times New Roman" w:eastAsia="Times New Roman" w:hAnsi="Times New Roman" w:cs="Times New Roman"/>
          <w:b/>
        </w:rPr>
        <w:t xml:space="preserve"> </w:t>
      </w:r>
    </w:p>
    <w:p w:rsidR="00540F3C" w:rsidRDefault="00DA69AA">
      <w:r>
        <w:rPr>
          <w:rFonts w:ascii="Times New Roman" w:eastAsia="Times New Roman" w:hAnsi="Times New Roman" w:cs="Times New Roman"/>
          <w:b/>
        </w:rPr>
        <w:t xml:space="preserve"> </w:t>
      </w:r>
    </w:p>
    <w:p w:rsidR="00540F3C" w:rsidRDefault="00DA69AA">
      <w:pPr>
        <w:rPr>
          <w:rFonts w:ascii="Times New Roman" w:eastAsia="Times New Roman" w:hAnsi="Times New Roman" w:cs="Times New Roman"/>
          <w:b/>
        </w:rPr>
      </w:pPr>
      <w:r>
        <w:rPr>
          <w:rFonts w:ascii="Times New Roman" w:eastAsia="Times New Roman" w:hAnsi="Times New Roman" w:cs="Times New Roman"/>
          <w:b/>
        </w:rPr>
        <w:t xml:space="preserve"> </w:t>
      </w:r>
    </w:p>
    <w:p w:rsidR="00DA69AA" w:rsidRDefault="00DA69AA">
      <w:pPr>
        <w:rPr>
          <w:rFonts w:ascii="Times New Roman" w:eastAsia="Times New Roman" w:hAnsi="Times New Roman" w:cs="Times New Roman"/>
          <w:b/>
        </w:rPr>
      </w:pPr>
    </w:p>
    <w:p w:rsidR="00DA69AA" w:rsidRDefault="00DA69AA"/>
    <w:p w:rsidR="00540F3C" w:rsidRDefault="00DA69AA">
      <w:r>
        <w:rPr>
          <w:rFonts w:ascii="Times New Roman" w:eastAsia="Times New Roman" w:hAnsi="Times New Roman" w:cs="Times New Roman"/>
          <w:b/>
        </w:rPr>
        <w:lastRenderedPageBreak/>
        <w:t>1.4. System overview and key features</w:t>
      </w:r>
    </w:p>
    <w:p w:rsidR="00540F3C" w:rsidRDefault="00DA69AA">
      <w:r>
        <w:rPr>
          <w:rFonts w:ascii="Times New Roman" w:eastAsia="Times New Roman" w:hAnsi="Times New Roman" w:cs="Times New Roman"/>
          <w:sz w:val="20"/>
          <w:szCs w:val="20"/>
        </w:rPr>
        <w:t xml:space="preserve"> </w:t>
      </w:r>
    </w:p>
    <w:p w:rsidR="00540F3C" w:rsidRDefault="00DA69AA">
      <w:r>
        <w:rPr>
          <w:rFonts w:ascii="Times New Roman" w:eastAsia="Times New Roman" w:hAnsi="Times New Roman" w:cs="Times New Roman"/>
          <w:sz w:val="20"/>
          <w:szCs w:val="20"/>
        </w:rPr>
        <w:t xml:space="preserve">Weka is a platform for Data Mining and Machine Learning, written in Java. It </w:t>
      </w:r>
      <w:proofErr w:type="gramStart"/>
      <w:r>
        <w:rPr>
          <w:rFonts w:ascii="Times New Roman" w:eastAsia="Times New Roman" w:hAnsi="Times New Roman" w:cs="Times New Roman"/>
          <w:sz w:val="20"/>
          <w:szCs w:val="20"/>
        </w:rPr>
        <w:t>contain</w:t>
      </w:r>
      <w:proofErr w:type="gramEnd"/>
      <w:r>
        <w:rPr>
          <w:rFonts w:ascii="Times New Roman" w:eastAsia="Times New Roman" w:hAnsi="Times New Roman" w:cs="Times New Roman"/>
          <w:sz w:val="20"/>
          <w:szCs w:val="20"/>
        </w:rPr>
        <w:t xml:space="preserve"> collection of visualization tools and algorithms for data analysis and predictive modeling. It has graphical and command-line interface; graphical interface can be used for small to medium sized data analysis, for large amount of data command-line interface is used. The main features of the tool are preprocess, classify, associate, clustering and visualization of the data.</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1.5. Test overview</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sz w:val="20"/>
          <w:szCs w:val="20"/>
        </w:rPr>
        <w:t xml:space="preserve">Below is the </w:t>
      </w:r>
      <w:proofErr w:type="gramStart"/>
      <w:r>
        <w:rPr>
          <w:rFonts w:ascii="Times New Roman" w:eastAsia="Times New Roman" w:hAnsi="Times New Roman" w:cs="Times New Roman"/>
          <w:sz w:val="20"/>
          <w:szCs w:val="20"/>
        </w:rPr>
        <w:t>table which include</w:t>
      </w:r>
      <w:proofErr w:type="gramEnd"/>
      <w:r>
        <w:rPr>
          <w:rFonts w:ascii="Times New Roman" w:eastAsia="Times New Roman" w:hAnsi="Times New Roman" w:cs="Times New Roman"/>
          <w:sz w:val="20"/>
          <w:szCs w:val="20"/>
        </w:rPr>
        <w:t xml:space="preserve"> test schedule, test resources, techniques, and methods necessary to perform the testing.</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1.5.1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Organization</w:t>
      </w:r>
    </w:p>
    <w:p w:rsidR="00540F3C" w:rsidRDefault="00DA69AA">
      <w:proofErr w:type="gramStart"/>
      <w:r>
        <w:rPr>
          <w:rFonts w:ascii="Times New Roman" w:eastAsia="Times New Roman" w:hAnsi="Times New Roman" w:cs="Times New Roman"/>
          <w:sz w:val="20"/>
          <w:szCs w:val="20"/>
        </w:rPr>
        <w:t>Enlisted the requirements in Tarantula.</w:t>
      </w:r>
      <w:proofErr w:type="gramEnd"/>
      <w:r>
        <w:rPr>
          <w:rFonts w:ascii="Times New Roman" w:eastAsia="Times New Roman" w:hAnsi="Times New Roman" w:cs="Times New Roman"/>
          <w:sz w:val="20"/>
          <w:szCs w:val="20"/>
        </w:rPr>
        <w:t xml:space="preserve"> Created test cases and mapped respective test cases to the test objects for generation of reports to </w:t>
      </w:r>
      <w:proofErr w:type="spellStart"/>
      <w:r>
        <w:rPr>
          <w:rFonts w:ascii="Times New Roman" w:eastAsia="Times New Roman" w:hAnsi="Times New Roman" w:cs="Times New Roman"/>
          <w:sz w:val="20"/>
          <w:szCs w:val="20"/>
        </w:rPr>
        <w:t>analyse</w:t>
      </w:r>
      <w:proofErr w:type="spellEnd"/>
      <w:r>
        <w:rPr>
          <w:rFonts w:ascii="Times New Roman" w:eastAsia="Times New Roman" w:hAnsi="Times New Roman" w:cs="Times New Roman"/>
          <w:sz w:val="20"/>
          <w:szCs w:val="20"/>
        </w:rPr>
        <w:t xml:space="preserve"> the execution of test cases.</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1.5.2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Master test schedule</w:t>
      </w:r>
    </w:p>
    <w:p w:rsidR="00540F3C" w:rsidRDefault="00DA69AA">
      <w:r>
        <w:rPr>
          <w:rFonts w:ascii="Times New Roman" w:eastAsia="Times New Roman" w:hAnsi="Times New Roman" w:cs="Times New Roman"/>
          <w:sz w:val="20"/>
          <w:szCs w:val="20"/>
        </w:rPr>
        <w:t xml:space="preserve">Describe the test activities within the project life cycle and milestones. Summarize the </w:t>
      </w:r>
      <w:proofErr w:type="gramStart"/>
      <w:r>
        <w:rPr>
          <w:rFonts w:ascii="Times New Roman" w:eastAsia="Times New Roman" w:hAnsi="Times New Roman" w:cs="Times New Roman"/>
          <w:sz w:val="20"/>
          <w:szCs w:val="20"/>
        </w:rPr>
        <w:t>overall  schedule</w:t>
      </w:r>
      <w:proofErr w:type="gramEnd"/>
      <w:r>
        <w:rPr>
          <w:rFonts w:ascii="Times New Roman" w:eastAsia="Times New Roman" w:hAnsi="Times New Roman" w:cs="Times New Roman"/>
          <w:sz w:val="20"/>
          <w:szCs w:val="20"/>
        </w:rPr>
        <w:t xml:space="preserve"> of the testing tasks, identifying where task results feed back to the development, organizational, and supporting processes (e.g., quality assurance and configuration management). Describe the task iteration policy for the re-execution of test tasks and any dependencies.</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1.5.3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Integrity level schema</w:t>
      </w:r>
    </w:p>
    <w:p w:rsidR="00540F3C" w:rsidRDefault="00DA69AA">
      <w:r>
        <w:rPr>
          <w:rFonts w:ascii="Times New Roman" w:eastAsia="Times New Roman" w:hAnsi="Times New Roman" w:cs="Times New Roman"/>
          <w:sz w:val="20"/>
          <w:szCs w:val="20"/>
        </w:rPr>
        <w:t>At the beginning of each process, the assignment of integrity levels is reassessed with respect to changes that may need to be made in the integrity levels as a result of architecture selection, design choices, code construction, or other development activities.</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1.5.4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Resources summary</w:t>
      </w:r>
    </w:p>
    <w:p w:rsidR="00540F3C" w:rsidRDefault="00DA69AA">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Eclipse - IDE, </w:t>
      </w:r>
      <w:proofErr w:type="gramStart"/>
      <w:r>
        <w:rPr>
          <w:rFonts w:ascii="Times New Roman" w:eastAsia="Times New Roman" w:hAnsi="Times New Roman" w:cs="Times New Roman"/>
          <w:sz w:val="20"/>
          <w:szCs w:val="20"/>
        </w:rPr>
        <w:t>To</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built</w:t>
      </w:r>
      <w:proofErr w:type="spellEnd"/>
      <w:r>
        <w:rPr>
          <w:rFonts w:ascii="Times New Roman" w:eastAsia="Times New Roman" w:hAnsi="Times New Roman" w:cs="Times New Roman"/>
          <w:sz w:val="20"/>
          <w:szCs w:val="20"/>
        </w:rPr>
        <w:t xml:space="preserve"> the project</w:t>
      </w:r>
    </w:p>
    <w:p w:rsidR="00540F3C" w:rsidRDefault="00DA69AA">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SVN - Repository for the project</w:t>
      </w:r>
    </w:p>
    <w:p w:rsidR="00540F3C" w:rsidRDefault="00DA69AA">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Word - Creating of level/master test plans</w:t>
      </w:r>
    </w:p>
    <w:p w:rsidR="00540F3C" w:rsidRDefault="00DA69AA">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Tarantula - Test planning</w:t>
      </w:r>
    </w:p>
    <w:p w:rsidR="00540F3C" w:rsidRDefault="00DA69AA">
      <w:r>
        <w:rPr>
          <w:sz w:val="20"/>
          <w:szCs w:val="20"/>
        </w:rPr>
        <w:t>·</w:t>
      </w:r>
      <w:r>
        <w:rPr>
          <w:rFonts w:ascii="Times New Roman" w:eastAsia="Times New Roman" w:hAnsi="Times New Roman" w:cs="Times New Roman"/>
          <w:sz w:val="14"/>
          <w:szCs w:val="14"/>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1.5.5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Responsibilities</w:t>
      </w:r>
    </w:p>
    <w:p w:rsidR="00540F3C" w:rsidRDefault="00DA69AA">
      <w:proofErr w:type="gramStart"/>
      <w:r>
        <w:rPr>
          <w:rFonts w:ascii="Times New Roman" w:eastAsia="Times New Roman" w:hAnsi="Times New Roman" w:cs="Times New Roman"/>
          <w:sz w:val="20"/>
          <w:szCs w:val="20"/>
        </w:rPr>
        <w:t>Performed roles such as inspector, reader and moderator by Kshitija Joshi and Mohammed Aamer.</w:t>
      </w:r>
      <w:proofErr w:type="gramEnd"/>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1.5.6     Testing Tools, techniques, methods, and metrics</w:t>
      </w:r>
    </w:p>
    <w:p w:rsidR="00540F3C" w:rsidRDefault="00DA69AA">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JUnit - Unit testing</w:t>
      </w:r>
    </w:p>
    <w:p w:rsidR="00540F3C" w:rsidRDefault="00DA69AA">
      <w: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Eclemma</w:t>
      </w:r>
      <w:proofErr w:type="spellEnd"/>
      <w:r>
        <w:rPr>
          <w:rFonts w:ascii="Times New Roman" w:eastAsia="Times New Roman" w:hAnsi="Times New Roman" w:cs="Times New Roman"/>
          <w:sz w:val="20"/>
          <w:szCs w:val="20"/>
        </w:rPr>
        <w:t>- Code Coverage tool</w:t>
      </w:r>
    </w:p>
    <w:p w:rsidR="00540F3C" w:rsidRDefault="00DA69AA">
      <w: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FindBugs</w:t>
      </w:r>
      <w:proofErr w:type="spellEnd"/>
      <w:r>
        <w:rPr>
          <w:rFonts w:ascii="Times New Roman" w:eastAsia="Times New Roman" w:hAnsi="Times New Roman" w:cs="Times New Roman"/>
          <w:sz w:val="20"/>
          <w:szCs w:val="20"/>
        </w:rPr>
        <w:t xml:space="preserve"> - Static Analysis tool</w:t>
      </w:r>
    </w:p>
    <w:p w:rsidR="00540F3C" w:rsidRDefault="00DA69AA">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STAF - Test Automation</w:t>
      </w:r>
    </w:p>
    <w:p w:rsidR="00540F3C" w:rsidRDefault="00DA69AA">
      <w:r>
        <w:t>·</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0"/>
          <w:szCs w:val="20"/>
        </w:rPr>
        <w:t>JArchitect</w:t>
      </w:r>
      <w:proofErr w:type="spellEnd"/>
      <w:r>
        <w:rPr>
          <w:rFonts w:ascii="Times New Roman" w:eastAsia="Times New Roman" w:hAnsi="Times New Roman" w:cs="Times New Roman"/>
          <w:sz w:val="20"/>
          <w:szCs w:val="20"/>
        </w:rPr>
        <w:t xml:space="preserve"> - Static Analysis and Code metrics tool</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color w:val="000080"/>
          <w:sz w:val="24"/>
          <w:szCs w:val="24"/>
        </w:rPr>
        <w:t xml:space="preserve">                  </w:t>
      </w:r>
      <w:r>
        <w:rPr>
          <w:rFonts w:ascii="Times New Roman" w:eastAsia="Times New Roman" w:hAnsi="Times New Roman" w:cs="Times New Roman"/>
          <w:b/>
          <w:color w:val="000080"/>
          <w:sz w:val="24"/>
          <w:szCs w:val="24"/>
        </w:rPr>
        <w:tab/>
      </w:r>
    </w:p>
    <w:tbl>
      <w:tblPr>
        <w:tblStyle w:val="a3"/>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50"/>
        <w:gridCol w:w="1590"/>
        <w:gridCol w:w="2400"/>
        <w:gridCol w:w="1665"/>
      </w:tblGrid>
      <w:tr w:rsidR="00540F3C">
        <w:tc>
          <w:tcPr>
            <w:tcW w:w="225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lastRenderedPageBreak/>
              <w:t>Test Schedule ID:</w:t>
            </w:r>
          </w:p>
        </w:tc>
        <w:tc>
          <w:tcPr>
            <w:tcW w:w="5655" w:type="dxa"/>
            <w:gridSpan w:val="3"/>
            <w:tcBorders>
              <w:top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TSW001</w:t>
            </w:r>
          </w:p>
          <w:p w:rsidR="00540F3C" w:rsidRDefault="00DA69AA">
            <w:pPr>
              <w:ind w:left="100"/>
            </w:pPr>
            <w:r>
              <w:rPr>
                <w:rFonts w:ascii="Times New Roman" w:eastAsia="Times New Roman" w:hAnsi="Times New Roman" w:cs="Times New Roman"/>
                <w:b/>
              </w:rPr>
              <w:t xml:space="preserve"> </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Product ID / Name:</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Weka – Data mining tool</w:t>
            </w:r>
          </w:p>
          <w:p w:rsidR="00540F3C" w:rsidRDefault="00DA69AA">
            <w:pPr>
              <w:ind w:left="100"/>
            </w:pPr>
            <w:r>
              <w:rPr>
                <w:rFonts w:ascii="Times New Roman" w:eastAsia="Times New Roman" w:hAnsi="Times New Roman" w:cs="Times New Roman"/>
                <w:b/>
              </w:rPr>
              <w:t xml:space="preserve"> </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Product Version or Build:</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3.6.1.0 stable Standard Ed. Version</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Present Owner :</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Kshitija Joshi</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Created On:</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11-04-2015</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Review On:</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11-11-2015 || 11-25-2015 || 11-28-2015</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Review By:</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spacing w:line="261" w:lineRule="auto"/>
            </w:pPr>
            <w:r>
              <w:rPr>
                <w:rFonts w:ascii="Times New Roman" w:eastAsia="Times New Roman" w:hAnsi="Times New Roman" w:cs="Times New Roman"/>
              </w:rPr>
              <w:t>Mohammed Aamer FNU - Student</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Review Comments:</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r>
              <w:rPr>
                <w:rFonts w:ascii="Times New Roman" w:eastAsia="Times New Roman" w:hAnsi="Times New Roman" w:cs="Times New Roman"/>
              </w:rPr>
              <w:t>Updated testing results</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Current Version:</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1.0.1</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Change Details:</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 xml:space="preserve">Implemented and generated reports using Emma and </w:t>
            </w:r>
            <w:proofErr w:type="spellStart"/>
            <w:r>
              <w:rPr>
                <w:rFonts w:ascii="Times New Roman" w:eastAsia="Times New Roman" w:hAnsi="Times New Roman" w:cs="Times New Roman"/>
              </w:rPr>
              <w:t>Jarchitect</w:t>
            </w:r>
            <w:proofErr w:type="spellEnd"/>
            <w:r>
              <w:rPr>
                <w:rFonts w:ascii="Times New Roman" w:eastAsia="Times New Roman" w:hAnsi="Times New Roman" w:cs="Times New Roman"/>
              </w:rPr>
              <w:t xml:space="preserve">. </w:t>
            </w:r>
          </w:p>
        </w:tc>
      </w:tr>
      <w:tr w:rsidR="00540F3C">
        <w:tc>
          <w:tcPr>
            <w:tcW w:w="22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Current Status:</w:t>
            </w:r>
          </w:p>
          <w:p w:rsidR="00540F3C" w:rsidRDefault="00DA69AA">
            <w:pPr>
              <w:ind w:left="100"/>
            </w:pPr>
            <w:r>
              <w:rPr>
                <w:rFonts w:ascii="Times New Roman" w:eastAsia="Times New Roman" w:hAnsi="Times New Roman" w:cs="Times New Roman"/>
                <w:b/>
                <w:color w:val="000080"/>
              </w:rPr>
              <w:t xml:space="preserve"> </w:t>
            </w:r>
          </w:p>
        </w:tc>
        <w:tc>
          <w:tcPr>
            <w:tcW w:w="5655" w:type="dxa"/>
            <w:gridSpan w:val="3"/>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Completed</w:t>
            </w:r>
          </w:p>
        </w:tc>
      </w:tr>
      <w:tr w:rsidR="00540F3C">
        <w:tc>
          <w:tcPr>
            <w:tcW w:w="2250" w:type="dxa"/>
            <w:vMerge w:val="restart"/>
            <w:tcBorders>
              <w:left w:val="single" w:sz="18" w:space="0" w:color="000000"/>
              <w:bottom w:val="single" w:sz="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Signing Off Authority:</w:t>
            </w:r>
          </w:p>
        </w:tc>
        <w:tc>
          <w:tcPr>
            <w:tcW w:w="159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Name</w:t>
            </w:r>
          </w:p>
        </w:tc>
        <w:tc>
          <w:tcPr>
            <w:tcW w:w="240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Position</w:t>
            </w:r>
          </w:p>
        </w:tc>
        <w:tc>
          <w:tcPr>
            <w:tcW w:w="166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Signature, Date</w:t>
            </w:r>
          </w:p>
        </w:tc>
      </w:tr>
      <w:tr w:rsidR="00540F3C">
        <w:tc>
          <w:tcPr>
            <w:tcW w:w="2250" w:type="dxa"/>
            <w:vMerge/>
            <w:tcMar>
              <w:top w:w="100" w:type="dxa"/>
              <w:left w:w="100" w:type="dxa"/>
              <w:bottom w:w="100" w:type="dxa"/>
              <w:right w:w="100" w:type="dxa"/>
            </w:tcMar>
          </w:tcPr>
          <w:p w:rsidR="00540F3C" w:rsidRDefault="00540F3C"/>
        </w:tc>
        <w:tc>
          <w:tcPr>
            <w:tcW w:w="159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Vignesh Subbian</w:t>
            </w:r>
          </w:p>
        </w:tc>
        <w:tc>
          <w:tcPr>
            <w:tcW w:w="240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Professor</w:t>
            </w:r>
          </w:p>
        </w:tc>
        <w:tc>
          <w:tcPr>
            <w:tcW w:w="166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 xml:space="preserve"> </w:t>
            </w:r>
          </w:p>
        </w:tc>
      </w:tr>
    </w:tbl>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tbl>
      <w:tblPr>
        <w:tblStyle w:val="a4"/>
        <w:tblW w:w="7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50"/>
        <w:gridCol w:w="1575"/>
        <w:gridCol w:w="2220"/>
      </w:tblGrid>
      <w:tr w:rsidR="00540F3C">
        <w:tc>
          <w:tcPr>
            <w:tcW w:w="3750" w:type="dxa"/>
            <w:tcBorders>
              <w:top w:val="single" w:sz="18" w:space="0" w:color="000000"/>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Test Step</w:t>
            </w:r>
          </w:p>
          <w:p w:rsidR="00540F3C" w:rsidRDefault="00DA69AA">
            <w:pPr>
              <w:ind w:left="100"/>
            </w:pPr>
            <w:r>
              <w:rPr>
                <w:rFonts w:ascii="Times New Roman" w:eastAsia="Times New Roman" w:hAnsi="Times New Roman" w:cs="Times New Roman"/>
              </w:rPr>
              <w:t xml:space="preserve"> </w:t>
            </w:r>
          </w:p>
        </w:tc>
        <w:tc>
          <w:tcPr>
            <w:tcW w:w="1575" w:type="dxa"/>
            <w:tcBorders>
              <w:top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Duration</w:t>
            </w:r>
          </w:p>
        </w:tc>
        <w:tc>
          <w:tcPr>
            <w:tcW w:w="2220" w:type="dxa"/>
            <w:tcBorders>
              <w:top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Status</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800000"/>
              </w:rPr>
              <w:t>First Spiral</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80000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80000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(A) Information gathering</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a) Summarize Findings</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6 Days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(B) Test Planning</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b1) Build Test Plan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8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b2) Define the Metric Objectives</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12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b3) Review / Approve Plan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4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lastRenderedPageBreak/>
              <w:t>(C) Test Case Design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C1) Analyzing Function Tests</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10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c2) Analyzing designed Tests For Classifier Class</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20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C3) Review Design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(D) Test Development</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d1) Review Developed Test cases</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In process</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(E) Test Execution/Evaluation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e1) Setup and Testing</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20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e2) Evaluation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2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(F) Prepare for the Next Spiral</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f1) Refine the tests</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 xml:space="preserve">      </w:t>
            </w:r>
            <w:r>
              <w:rPr>
                <w:rFonts w:ascii="Times New Roman" w:eastAsia="Times New Roman" w:hAnsi="Times New Roman" w:cs="Times New Roman"/>
                <w:b/>
              </w:rPr>
              <w:tab/>
              <w:t>-</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Not started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f3) Publish Report</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r>
              <w:rPr>
                <w:rFonts w:ascii="Times New Roman" w:eastAsia="Times New Roman" w:hAnsi="Times New Roman" w:cs="Times New Roman"/>
                <w:b/>
              </w:rPr>
              <w:t xml:space="preserve">  1 Hour</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800000"/>
              </w:rPr>
              <w:t>Last Spiral …</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80000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80000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(G) Test Execution/Evaluation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g1) Setup and Testing</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20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g2) Evaluation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5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(H) Complete Testing</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h1) Complete Level Test Plan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10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h2) Complete Master Test Plan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8 Hours</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H3) Complete Tests Execution</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Completed</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commentRangeStart w:id="0"/>
            <w:r>
              <w:rPr>
                <w:rFonts w:ascii="Times New Roman" w:eastAsia="Times New Roman" w:hAnsi="Times New Roman" w:cs="Times New Roman"/>
                <w:b/>
                <w:color w:val="000080"/>
              </w:rPr>
              <w:t>(J) Summarize/Report Test Results</w:t>
            </w:r>
            <w:commentRangeEnd w:id="0"/>
            <w:r w:rsidR="001F23A1">
              <w:rPr>
                <w:rStyle w:val="CommentReference"/>
              </w:rPr>
              <w:commentReference w:id="0"/>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color w:val="000080"/>
              </w:rPr>
              <w:t xml:space="preserve"> </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J1) Prepare Final Test Report</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 xml:space="preserve"> In progress</w:t>
            </w:r>
          </w:p>
        </w:tc>
      </w:tr>
      <w:tr w:rsidR="00540F3C">
        <w:tc>
          <w:tcPr>
            <w:tcW w:w="3750" w:type="dxa"/>
            <w:tcBorders>
              <w:left w:val="single" w:sz="18" w:space="0" w:color="000000"/>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rPr>
              <w:t>J2) Review / Approve the Final Test Report</w:t>
            </w:r>
          </w:p>
        </w:tc>
        <w:tc>
          <w:tcPr>
            <w:tcW w:w="1575"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w:t>
            </w:r>
          </w:p>
        </w:tc>
        <w:tc>
          <w:tcPr>
            <w:tcW w:w="2220" w:type="dxa"/>
            <w:tcBorders>
              <w:bottom w:val="single" w:sz="18" w:space="0" w:color="000000"/>
              <w:right w:val="single" w:sz="18" w:space="0" w:color="000000"/>
            </w:tcBorders>
            <w:tcMar>
              <w:top w:w="100" w:type="dxa"/>
              <w:left w:w="100" w:type="dxa"/>
              <w:bottom w:w="100" w:type="dxa"/>
              <w:right w:w="100" w:type="dxa"/>
            </w:tcMar>
          </w:tcPr>
          <w:p w:rsidR="00540F3C" w:rsidRDefault="00DA69AA">
            <w:pPr>
              <w:ind w:left="100"/>
            </w:pPr>
            <w:r>
              <w:rPr>
                <w:rFonts w:ascii="Times New Roman" w:eastAsia="Times New Roman" w:hAnsi="Times New Roman" w:cs="Times New Roman"/>
                <w:b/>
              </w:rPr>
              <w:t>In progress</w:t>
            </w:r>
          </w:p>
        </w:tc>
      </w:tr>
    </w:tbl>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bookmarkStart w:id="1" w:name="_GoBack"/>
      <w:bookmarkEnd w:id="1"/>
    </w:p>
    <w:p w:rsidR="00540F3C" w:rsidRDefault="00DA69AA">
      <w:r>
        <w:rPr>
          <w:rFonts w:ascii="Times New Roman" w:eastAsia="Times New Roman" w:hAnsi="Times New Roman" w:cs="Times New Roman"/>
        </w:rPr>
        <w:lastRenderedPageBreak/>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2. Details of the Master Test Plan</w:t>
      </w:r>
    </w:p>
    <w:p w:rsidR="00540F3C" w:rsidRDefault="00DA69AA">
      <w:pPr>
        <w:ind w:left="400"/>
      </w:pPr>
      <w:r>
        <w:rPr>
          <w:rFonts w:ascii="Times New Roman" w:eastAsia="Times New Roman" w:hAnsi="Times New Roman" w:cs="Times New Roman"/>
          <w:b/>
        </w:rPr>
        <w:t xml:space="preserve"> Test processes including definition of test levels</w:t>
      </w:r>
    </w:p>
    <w:p w:rsidR="00540F3C" w:rsidRDefault="00DA69AA">
      <w:r>
        <w:rPr>
          <w:rFonts w:ascii="Times New Roman" w:eastAsia="Times New Roman" w:hAnsi="Times New Roman" w:cs="Times New Roman"/>
        </w:rPr>
        <w:t>2.1.1 Process: Management</w:t>
      </w:r>
    </w:p>
    <w:p w:rsidR="00540F3C" w:rsidRDefault="00DA69AA">
      <w:r>
        <w:rPr>
          <w:rFonts w:ascii="Times New Roman" w:eastAsia="Times New Roman" w:hAnsi="Times New Roman" w:cs="Times New Roman"/>
        </w:rPr>
        <w:t>2.1.1.1 Management of test effort: Created test plans for five weeks and five releases for analyzing and evaluating test case execution of test cases written for Weka</w:t>
      </w:r>
    </w:p>
    <w:p w:rsidR="00540F3C" w:rsidRDefault="00DA69AA">
      <w:r>
        <w:rPr>
          <w:rFonts w:ascii="Times New Roman" w:eastAsia="Times New Roman" w:hAnsi="Times New Roman" w:cs="Times New Roman"/>
        </w:rPr>
        <w:t>2.1.2 Process: Supply</w:t>
      </w:r>
    </w:p>
    <w:p w:rsidR="00540F3C" w:rsidRDefault="00DA69AA">
      <w:r>
        <w:rPr>
          <w:rFonts w:ascii="Times New Roman" w:eastAsia="Times New Roman" w:hAnsi="Times New Roman" w:cs="Times New Roman"/>
        </w:rPr>
        <w:t>2.1.3.1 Planning test: Created test case plan in Tarantula for getting results in the form of reports. And developed MTP and LTP as per IEEE standards</w:t>
      </w:r>
    </w:p>
    <w:p w:rsidR="00540F3C" w:rsidRDefault="00DA69AA">
      <w:r>
        <w:rPr>
          <w:rFonts w:ascii="Times New Roman" w:eastAsia="Times New Roman" w:hAnsi="Times New Roman" w:cs="Times New Roman"/>
        </w:rPr>
        <w:t>2.1.3 Process: Development</w:t>
      </w:r>
    </w:p>
    <w:p w:rsidR="00540F3C" w:rsidRDefault="00DA69AA">
      <w:r>
        <w:rPr>
          <w:rFonts w:ascii="Times New Roman" w:eastAsia="Times New Roman" w:hAnsi="Times New Roman" w:cs="Times New Roman"/>
        </w:rPr>
        <w:t>2.1.4.1 Concept: Software Application to implement data mining and machine learning algorithm concepts.</w:t>
      </w:r>
    </w:p>
    <w:p w:rsidR="00540F3C" w:rsidRDefault="00DA69AA">
      <w:r>
        <w:rPr>
          <w:rFonts w:ascii="Times New Roman" w:eastAsia="Times New Roman" w:hAnsi="Times New Roman" w:cs="Times New Roman"/>
        </w:rPr>
        <w:t>2.1.4.2 Requirements: To implement data mining, visualization and machine learning concepts</w:t>
      </w:r>
    </w:p>
    <w:p w:rsidR="00540F3C" w:rsidRDefault="00DA69AA">
      <w:r>
        <w:rPr>
          <w:rFonts w:ascii="Times New Roman" w:eastAsia="Times New Roman" w:hAnsi="Times New Roman" w:cs="Times New Roman"/>
        </w:rPr>
        <w:t>2.1.4.3 Test: Unit test cases</w:t>
      </w:r>
    </w:p>
    <w:p w:rsidR="00540F3C" w:rsidRDefault="00DA69AA">
      <w:r>
        <w:rPr>
          <w:rFonts w:ascii="Times New Roman" w:eastAsia="Times New Roman" w:hAnsi="Times New Roman" w:cs="Times New Roman"/>
        </w:rPr>
        <w:t>2.1.4 Process: Maintenance</w:t>
      </w:r>
    </w:p>
    <w:p w:rsidR="00540F3C" w:rsidRDefault="00DA69AA">
      <w:r>
        <w:rPr>
          <w:rFonts w:ascii="Times New Roman" w:eastAsia="Times New Roman" w:hAnsi="Times New Roman" w:cs="Times New Roman"/>
        </w:rPr>
        <w:t>2.1.6.1 Maintenance tests: Scripts can be created to automate the test plans as execution of the test cases daily/monthly.</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3. General</w:t>
      </w:r>
    </w:p>
    <w:p w:rsidR="00540F3C" w:rsidRDefault="00DA69AA">
      <w:r>
        <w:rPr>
          <w:rFonts w:ascii="Times New Roman" w:eastAsia="Times New Roman" w:hAnsi="Times New Roman" w:cs="Times New Roman"/>
          <w:b/>
        </w:rPr>
        <w:t>3.1. Glossary:</w:t>
      </w:r>
    </w:p>
    <w:p w:rsidR="00540F3C" w:rsidRDefault="00DA69AA">
      <w:r>
        <w:rPr>
          <w:rFonts w:ascii="Times New Roman" w:eastAsia="Times New Roman" w:hAnsi="Times New Roman" w:cs="Times New Roman"/>
        </w:rPr>
        <w:t>References for MTP:</w:t>
      </w:r>
    </w:p>
    <w:p w:rsidR="00540F3C" w:rsidRDefault="00DA69AA">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The Art of Software Testing - Myers, </w:t>
      </w:r>
      <w:proofErr w:type="spellStart"/>
      <w:r>
        <w:rPr>
          <w:rFonts w:ascii="Times New Roman" w:eastAsia="Times New Roman" w:hAnsi="Times New Roman" w:cs="Times New Roman"/>
          <w:sz w:val="20"/>
          <w:szCs w:val="20"/>
        </w:rPr>
        <w:t>Glenford</w:t>
      </w:r>
      <w:proofErr w:type="spellEnd"/>
      <w:r>
        <w:rPr>
          <w:rFonts w:ascii="Times New Roman" w:eastAsia="Times New Roman" w:hAnsi="Times New Roman" w:cs="Times New Roman"/>
          <w:sz w:val="20"/>
          <w:szCs w:val="20"/>
        </w:rPr>
        <w:t xml:space="preserve"> J.</w:t>
      </w:r>
    </w:p>
    <w:p w:rsidR="00540F3C" w:rsidRDefault="00DA69AA">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Software Testing &amp; Continuous Quality Improvement – W E Lewis</w:t>
      </w:r>
    </w:p>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b/>
        </w:rPr>
        <w:t>3.2. Document change procedures and history</w:t>
      </w:r>
    </w:p>
    <w:p w:rsidR="00540F3C" w:rsidRDefault="00DA69AA">
      <w:r>
        <w:rPr>
          <w:rFonts w:ascii="Times New Roman" w:eastAsia="Times New Roman" w:hAnsi="Times New Roman" w:cs="Times New Roman"/>
        </w:rPr>
        <w:t xml:space="preserve">        </w:t>
      </w:r>
      <w:r>
        <w:rPr>
          <w:rFonts w:ascii="Times New Roman" w:eastAsia="Times New Roman" w:hAnsi="Times New Roman" w:cs="Times New Roman"/>
        </w:rPr>
        <w:tab/>
        <w:t xml:space="preserve">Draft </w:t>
      </w:r>
      <w:proofErr w:type="gramStart"/>
      <w:r>
        <w:rPr>
          <w:rFonts w:ascii="Times New Roman" w:eastAsia="Times New Roman" w:hAnsi="Times New Roman" w:cs="Times New Roman"/>
        </w:rPr>
        <w:t>1 :</w:t>
      </w:r>
      <w:proofErr w:type="gramEnd"/>
      <w:r>
        <w:rPr>
          <w:rFonts w:ascii="Times New Roman" w:eastAsia="Times New Roman" w:hAnsi="Times New Roman" w:cs="Times New Roman"/>
        </w:rPr>
        <w:t xml:space="preserve"> 11-18-2016</w:t>
      </w:r>
    </w:p>
    <w:p w:rsidR="00540F3C" w:rsidRDefault="00DA69AA">
      <w:pPr>
        <w:ind w:firstLine="720"/>
      </w:pPr>
      <w:r>
        <w:rPr>
          <w:rFonts w:ascii="Times New Roman" w:eastAsia="Times New Roman" w:hAnsi="Times New Roman" w:cs="Times New Roman"/>
        </w:rPr>
        <w:t xml:space="preserve">Draft </w:t>
      </w:r>
      <w:proofErr w:type="gramStart"/>
      <w:r>
        <w:rPr>
          <w:rFonts w:ascii="Times New Roman" w:eastAsia="Times New Roman" w:hAnsi="Times New Roman" w:cs="Times New Roman"/>
        </w:rPr>
        <w:t>2 :</w:t>
      </w:r>
      <w:proofErr w:type="gramEnd"/>
      <w:r>
        <w:rPr>
          <w:rFonts w:ascii="Times New Roman" w:eastAsia="Times New Roman" w:hAnsi="Times New Roman" w:cs="Times New Roman"/>
        </w:rPr>
        <w:t xml:space="preserve"> 11-25-2016</w:t>
      </w:r>
    </w:p>
    <w:p w:rsidR="00540F3C" w:rsidRDefault="00DA69AA">
      <w:pPr>
        <w:ind w:firstLine="720"/>
      </w:pPr>
      <w:r>
        <w:rPr>
          <w:rFonts w:ascii="Times New Roman" w:eastAsia="Times New Roman" w:hAnsi="Times New Roman" w:cs="Times New Roman"/>
        </w:rPr>
        <w:t xml:space="preserve">Draft </w:t>
      </w:r>
      <w:proofErr w:type="gramStart"/>
      <w:r>
        <w:rPr>
          <w:rFonts w:ascii="Times New Roman" w:eastAsia="Times New Roman" w:hAnsi="Times New Roman" w:cs="Times New Roman"/>
        </w:rPr>
        <w:t>3 :</w:t>
      </w:r>
      <w:proofErr w:type="gramEnd"/>
      <w:r>
        <w:rPr>
          <w:rFonts w:ascii="Times New Roman" w:eastAsia="Times New Roman" w:hAnsi="Times New Roman" w:cs="Times New Roman"/>
        </w:rPr>
        <w:t xml:space="preserve"> 11-28-2016</w:t>
      </w:r>
    </w:p>
    <w:p w:rsidR="00540F3C" w:rsidRDefault="00540F3C"/>
    <w:p w:rsidR="00540F3C" w:rsidRDefault="00540F3C"/>
    <w:p w:rsidR="00DA69AA" w:rsidRDefault="00DA69AA"/>
    <w:p w:rsidR="00DA69AA" w:rsidRDefault="00DA69AA"/>
    <w:p w:rsidR="00DA69AA" w:rsidRDefault="00DA69AA"/>
    <w:p w:rsidR="00DA69AA" w:rsidRDefault="00DA69AA"/>
    <w:p w:rsidR="00DA69AA" w:rsidRDefault="00DA69AA"/>
    <w:p w:rsidR="00DA69AA" w:rsidRDefault="00DA69AA"/>
    <w:p w:rsidR="00DA69AA" w:rsidRDefault="00DA69AA"/>
    <w:p w:rsidR="00DA69AA" w:rsidRDefault="00DA69AA"/>
    <w:p w:rsidR="00DA69AA" w:rsidRDefault="00DA69AA"/>
    <w:p w:rsidR="00DA69AA" w:rsidRDefault="00DA69AA"/>
    <w:p w:rsidR="00DA69AA" w:rsidRDefault="00DA69AA"/>
    <w:p w:rsidR="00DA69AA" w:rsidRDefault="00DA69AA"/>
    <w:p w:rsidR="00DA69AA" w:rsidRDefault="00DA69AA"/>
    <w:p w:rsidR="00540F3C" w:rsidRDefault="00DA69AA">
      <w:r>
        <w:rPr>
          <w:rFonts w:ascii="Times New Roman" w:eastAsia="Times New Roman" w:hAnsi="Times New Roman" w:cs="Times New Roman"/>
        </w:rPr>
        <w:t xml:space="preserve"> </w:t>
      </w:r>
    </w:p>
    <w:p w:rsidR="00540F3C" w:rsidRDefault="00DA69AA">
      <w:r>
        <w:rPr>
          <w:rFonts w:ascii="Times New Roman" w:eastAsia="Times New Roman" w:hAnsi="Times New Roman" w:cs="Times New Roman"/>
        </w:rPr>
        <w:t xml:space="preserve"> </w:t>
      </w:r>
    </w:p>
    <w:p w:rsidR="00DA69AA" w:rsidRDefault="00DA69AA">
      <w:r>
        <w:rPr>
          <w:rFonts w:ascii="Times New Roman" w:eastAsia="Times New Roman" w:hAnsi="Times New Roman" w:cs="Times New Roman"/>
        </w:rPr>
        <w:t xml:space="preserve"> </w:t>
      </w:r>
    </w:p>
    <w:p w:rsidR="00540F3C" w:rsidRPr="00DA69AA" w:rsidRDefault="00DA69AA">
      <w:pPr>
        <w:rPr>
          <w:sz w:val="28"/>
          <w:szCs w:val="28"/>
        </w:rPr>
      </w:pPr>
      <w:r w:rsidRPr="00DA69AA">
        <w:rPr>
          <w:sz w:val="28"/>
          <w:szCs w:val="28"/>
        </w:rPr>
        <w:lastRenderedPageBreak/>
        <w:t>Test and Quality Assurance Plan</w:t>
      </w:r>
    </w:p>
    <w:p w:rsidR="00540F3C" w:rsidRPr="00DA69AA" w:rsidRDefault="00DA69AA" w:rsidP="00DA69AA">
      <w:bookmarkStart w:id="2" w:name="h.59zhqyxhpa6" w:colFirst="0" w:colLast="0"/>
      <w:bookmarkEnd w:id="2"/>
      <w:r w:rsidRPr="00DA69AA">
        <w:rPr>
          <w:b/>
        </w:rPr>
        <w:t>1. Introduction</w:t>
      </w:r>
    </w:p>
    <w:p w:rsidR="00DA69AA" w:rsidRDefault="00DA69AA" w:rsidP="00DA69A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This document details the features which will be tested, </w:t>
      </w:r>
      <w:proofErr w:type="spellStart"/>
      <w:r>
        <w:rPr>
          <w:rFonts w:ascii="Times New Roman" w:eastAsia="Times New Roman" w:hAnsi="Times New Roman" w:cs="Times New Roman"/>
          <w:sz w:val="20"/>
          <w:szCs w:val="20"/>
        </w:rPr>
        <w:t>analysed</w:t>
      </w:r>
      <w:proofErr w:type="spellEnd"/>
      <w:r>
        <w:rPr>
          <w:rFonts w:ascii="Times New Roman" w:eastAsia="Times New Roman" w:hAnsi="Times New Roman" w:cs="Times New Roman"/>
          <w:sz w:val="20"/>
          <w:szCs w:val="20"/>
        </w:rPr>
        <w:t xml:space="preserve"> in the Weka - Data Mining and Machine Learning Platform, for the stable version 3.6.10. The source code will be </w:t>
      </w:r>
      <w:proofErr w:type="spellStart"/>
      <w:r>
        <w:rPr>
          <w:rFonts w:ascii="Times New Roman" w:eastAsia="Times New Roman" w:hAnsi="Times New Roman" w:cs="Times New Roman"/>
          <w:sz w:val="20"/>
          <w:szCs w:val="20"/>
        </w:rPr>
        <w:t>analysed</w:t>
      </w:r>
      <w:proofErr w:type="spellEnd"/>
      <w:r>
        <w:rPr>
          <w:rFonts w:ascii="Times New Roman" w:eastAsia="Times New Roman" w:hAnsi="Times New Roman" w:cs="Times New Roman"/>
          <w:sz w:val="20"/>
          <w:szCs w:val="20"/>
        </w:rPr>
        <w:t xml:space="preserve"> with the </w:t>
      </w:r>
      <w:proofErr w:type="spellStart"/>
      <w:r>
        <w:rPr>
          <w:rFonts w:ascii="Times New Roman" w:eastAsia="Times New Roman" w:hAnsi="Times New Roman" w:cs="Times New Roman"/>
          <w:sz w:val="20"/>
          <w:szCs w:val="20"/>
        </w:rPr>
        <w:t>FindBugs</w:t>
      </w:r>
      <w:proofErr w:type="spellEnd"/>
      <w:r>
        <w:rPr>
          <w:rFonts w:ascii="Times New Roman" w:eastAsia="Times New Roman" w:hAnsi="Times New Roman" w:cs="Times New Roman"/>
          <w:sz w:val="20"/>
          <w:szCs w:val="20"/>
        </w:rPr>
        <w:t xml:space="preserve"> tools, STAF test automation framework.</w:t>
      </w:r>
      <w:bookmarkStart w:id="3" w:name="h.mr5snp776bhd" w:colFirst="0" w:colLast="0"/>
      <w:bookmarkEnd w:id="3"/>
    </w:p>
    <w:p w:rsidR="00DA69AA" w:rsidRDefault="00DA69AA" w:rsidP="00DA69AA">
      <w:pPr>
        <w:jc w:val="both"/>
        <w:rPr>
          <w:rFonts w:ascii="Times New Roman" w:eastAsia="Times New Roman" w:hAnsi="Times New Roman" w:cs="Times New Roman"/>
          <w:sz w:val="20"/>
          <w:szCs w:val="20"/>
        </w:rPr>
      </w:pPr>
    </w:p>
    <w:p w:rsidR="00540F3C" w:rsidRPr="00DA69AA" w:rsidRDefault="00DA69AA" w:rsidP="00DA69AA">
      <w:pPr>
        <w:jc w:val="both"/>
      </w:pPr>
      <w:r w:rsidRPr="00DA69AA">
        <w:rPr>
          <w:b/>
        </w:rPr>
        <w:t>1.1. Document identifier</w:t>
      </w:r>
    </w:p>
    <w:p w:rsidR="00540F3C" w:rsidRDefault="00DA69AA">
      <w:r>
        <w:rPr>
          <w:rFonts w:ascii="Times New Roman" w:eastAsia="Times New Roman" w:hAnsi="Times New Roman" w:cs="Times New Roman"/>
          <w:b/>
          <w:sz w:val="20"/>
          <w:szCs w:val="20"/>
        </w:rPr>
        <w:t xml:space="preserve"> </w:t>
      </w:r>
    </w:p>
    <w:tbl>
      <w:tblPr>
        <w:tblStyle w:val="a5"/>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0"/>
        <w:gridCol w:w="2505"/>
        <w:gridCol w:w="2940"/>
        <w:gridCol w:w="2250"/>
      </w:tblGrid>
      <w:tr w:rsidR="00540F3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jc w:val="center"/>
            </w:pPr>
            <w:r>
              <w:rPr>
                <w:rFonts w:ascii="Times New Roman" w:eastAsia="Times New Roman" w:hAnsi="Times New Roman" w:cs="Times New Roman"/>
                <w:b/>
                <w:sz w:val="20"/>
                <w:szCs w:val="20"/>
              </w:rPr>
              <w:t>Version</w:t>
            </w:r>
          </w:p>
        </w:tc>
        <w:tc>
          <w:tcPr>
            <w:tcW w:w="2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r>
              <w:rPr>
                <w:rFonts w:ascii="Times New Roman" w:eastAsia="Times New Roman" w:hAnsi="Times New Roman" w:cs="Times New Roman"/>
                <w:b/>
                <w:sz w:val="20"/>
                <w:szCs w:val="20"/>
              </w:rPr>
              <w:t>Date</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Author</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Status</w:t>
            </w:r>
          </w:p>
        </w:tc>
      </w:tr>
      <w:tr w:rsidR="00540F3C">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jc w:val="center"/>
            </w:pPr>
            <w:r>
              <w:rPr>
                <w:rFonts w:ascii="Times New Roman" w:eastAsia="Times New Roman" w:hAnsi="Times New Roman" w:cs="Times New Roman"/>
                <w:sz w:val="20"/>
                <w:szCs w:val="20"/>
              </w:rPr>
              <w:t>1</w:t>
            </w:r>
          </w:p>
        </w:tc>
        <w:tc>
          <w:tcPr>
            <w:tcW w:w="2505" w:type="dxa"/>
            <w:tcBorders>
              <w:bottom w:val="single" w:sz="8" w:space="0" w:color="000000"/>
              <w:right w:val="single" w:sz="8" w:space="0" w:color="000000"/>
            </w:tcBorders>
            <w:tcMar>
              <w:top w:w="100" w:type="dxa"/>
              <w:left w:w="100" w:type="dxa"/>
              <w:bottom w:w="100" w:type="dxa"/>
              <w:right w:w="100" w:type="dxa"/>
            </w:tcMar>
          </w:tcPr>
          <w:p w:rsidR="00540F3C" w:rsidRDefault="00DA69AA">
            <w:r>
              <w:rPr>
                <w:rFonts w:ascii="Times New Roman" w:eastAsia="Times New Roman" w:hAnsi="Times New Roman" w:cs="Times New Roman"/>
                <w:sz w:val="20"/>
                <w:szCs w:val="20"/>
              </w:rPr>
              <w:t>11/04/2015</w:t>
            </w:r>
          </w:p>
        </w:tc>
        <w:tc>
          <w:tcPr>
            <w:tcW w:w="294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Mohammed Aamer</w:t>
            </w:r>
          </w:p>
          <w:p w:rsidR="00540F3C" w:rsidRDefault="00DA69AA">
            <w:pPr>
              <w:widowControl w:val="0"/>
            </w:pPr>
            <w:r>
              <w:rPr>
                <w:rFonts w:ascii="Times New Roman" w:eastAsia="Times New Roman" w:hAnsi="Times New Roman" w:cs="Times New Roman"/>
                <w:sz w:val="20"/>
                <w:szCs w:val="20"/>
              </w:rPr>
              <w:t>#M08802120</w:t>
            </w:r>
          </w:p>
        </w:tc>
        <w:tc>
          <w:tcPr>
            <w:tcW w:w="225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Draft</w:t>
            </w:r>
          </w:p>
        </w:tc>
      </w:tr>
      <w:tr w:rsidR="00540F3C">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jc w:val="center"/>
            </w:pPr>
            <w:r>
              <w:rPr>
                <w:rFonts w:ascii="Times New Roman" w:eastAsia="Times New Roman" w:hAnsi="Times New Roman" w:cs="Times New Roman"/>
                <w:sz w:val="20"/>
                <w:szCs w:val="20"/>
              </w:rPr>
              <w:t>1</w:t>
            </w:r>
          </w:p>
        </w:tc>
        <w:tc>
          <w:tcPr>
            <w:tcW w:w="2505" w:type="dxa"/>
            <w:tcBorders>
              <w:bottom w:val="single" w:sz="8" w:space="0" w:color="000000"/>
              <w:right w:val="single" w:sz="8" w:space="0" w:color="000000"/>
            </w:tcBorders>
            <w:tcMar>
              <w:top w:w="100" w:type="dxa"/>
              <w:left w:w="100" w:type="dxa"/>
              <w:bottom w:w="100" w:type="dxa"/>
              <w:right w:w="100" w:type="dxa"/>
            </w:tcMar>
          </w:tcPr>
          <w:p w:rsidR="00540F3C" w:rsidRDefault="00DA69AA">
            <w:r>
              <w:rPr>
                <w:rFonts w:ascii="Times New Roman" w:eastAsia="Times New Roman" w:hAnsi="Times New Roman" w:cs="Times New Roman"/>
                <w:sz w:val="20"/>
                <w:szCs w:val="20"/>
              </w:rPr>
              <w:t>11/04/2015</w:t>
            </w:r>
          </w:p>
        </w:tc>
        <w:tc>
          <w:tcPr>
            <w:tcW w:w="294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Kshitija Joshi</w:t>
            </w:r>
          </w:p>
          <w:p w:rsidR="00540F3C" w:rsidRDefault="00DA69AA">
            <w:pPr>
              <w:widowControl w:val="0"/>
            </w:pPr>
            <w:r>
              <w:rPr>
                <w:rFonts w:ascii="Times New Roman" w:eastAsia="Times New Roman" w:hAnsi="Times New Roman" w:cs="Times New Roman"/>
                <w:sz w:val="20"/>
                <w:szCs w:val="20"/>
              </w:rPr>
              <w:t>#M08766983</w:t>
            </w:r>
          </w:p>
        </w:tc>
        <w:tc>
          <w:tcPr>
            <w:tcW w:w="225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Draft</w:t>
            </w:r>
          </w:p>
        </w:tc>
      </w:tr>
    </w:tbl>
    <w:p w:rsidR="00540F3C" w:rsidRDefault="00DA69AA">
      <w:r>
        <w:t xml:space="preserve"> </w:t>
      </w:r>
    </w:p>
    <w:p w:rsidR="00540F3C" w:rsidRDefault="00DA69AA">
      <w:r>
        <w:rPr>
          <w:rFonts w:ascii="Times New Roman" w:eastAsia="Times New Roman" w:hAnsi="Times New Roman" w:cs="Times New Roman"/>
          <w:b/>
          <w:sz w:val="20"/>
          <w:szCs w:val="20"/>
        </w:rPr>
        <w:t>Approvers List</w:t>
      </w:r>
    </w:p>
    <w:tbl>
      <w:tblPr>
        <w:tblStyle w:val="a6"/>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30"/>
        <w:gridCol w:w="2205"/>
        <w:gridCol w:w="2355"/>
        <w:gridCol w:w="2325"/>
      </w:tblGrid>
      <w:tr w:rsidR="00540F3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Name</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Role</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Approver/Reviewer</w:t>
            </w:r>
          </w:p>
        </w:tc>
        <w:tc>
          <w:tcPr>
            <w:tcW w:w="23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Approval/Review Date</w:t>
            </w:r>
          </w:p>
        </w:tc>
      </w:tr>
      <w:tr w:rsidR="00540F3C">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Vignesh Subbian</w:t>
            </w:r>
          </w:p>
        </w:tc>
        <w:tc>
          <w:tcPr>
            <w:tcW w:w="220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Collaborator</w:t>
            </w:r>
          </w:p>
        </w:tc>
        <w:tc>
          <w:tcPr>
            <w:tcW w:w="235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Reviewer</w:t>
            </w:r>
          </w:p>
        </w:tc>
        <w:tc>
          <w:tcPr>
            <w:tcW w:w="232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t>November 6, 2015</w:t>
            </w:r>
          </w:p>
        </w:tc>
      </w:tr>
      <w:tr w:rsidR="00540F3C">
        <w:tc>
          <w:tcPr>
            <w:tcW w:w="21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 xml:space="preserve"> </w:t>
            </w:r>
          </w:p>
        </w:tc>
        <w:tc>
          <w:tcPr>
            <w:tcW w:w="220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 xml:space="preserve"> </w:t>
            </w:r>
          </w:p>
        </w:tc>
        <w:tc>
          <w:tcPr>
            <w:tcW w:w="232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t xml:space="preserve"> </w:t>
            </w:r>
          </w:p>
        </w:tc>
      </w:tr>
    </w:tbl>
    <w:p w:rsidR="00DA69AA" w:rsidRDefault="00DA69AA" w:rsidP="00DA69AA">
      <w:r>
        <w:t xml:space="preserve"> </w:t>
      </w:r>
      <w:bookmarkStart w:id="4" w:name="h.g7qv7tfkgbzy" w:colFirst="0" w:colLast="0"/>
      <w:bookmarkEnd w:id="4"/>
    </w:p>
    <w:p w:rsidR="00540F3C" w:rsidRPr="00DA69AA" w:rsidRDefault="00DA69AA" w:rsidP="00DA69AA">
      <w:r w:rsidRPr="00DA69AA">
        <w:rPr>
          <w:b/>
        </w:rPr>
        <w:t>1.2. Scope</w:t>
      </w:r>
    </w:p>
    <w:p w:rsidR="00540F3C" w:rsidRDefault="00DA69AA" w:rsidP="00DA69AA">
      <w:pPr>
        <w:jc w:val="both"/>
      </w:pPr>
      <w:r>
        <w:rPr>
          <w:rFonts w:ascii="Times New Roman" w:eastAsia="Times New Roman" w:hAnsi="Times New Roman" w:cs="Times New Roman"/>
          <w:sz w:val="20"/>
          <w:szCs w:val="20"/>
        </w:rPr>
        <w:t xml:space="preserve">The testing is done for </w:t>
      </w:r>
      <w:proofErr w:type="spellStart"/>
      <w:r>
        <w:rPr>
          <w:rFonts w:ascii="Times New Roman" w:eastAsia="Times New Roman" w:hAnsi="Times New Roman" w:cs="Times New Roman"/>
          <w:sz w:val="20"/>
          <w:szCs w:val="20"/>
        </w:rPr>
        <w:t>weka</w:t>
      </w:r>
      <w:proofErr w:type="spellEnd"/>
      <w:r>
        <w:rPr>
          <w:rFonts w:ascii="Times New Roman" w:eastAsia="Times New Roman" w:hAnsi="Times New Roman" w:cs="Times New Roman"/>
          <w:sz w:val="20"/>
          <w:szCs w:val="20"/>
        </w:rPr>
        <w:t xml:space="preserve"> stable source code 3.6.10. Testing is limited to three features which are associations, attribute selection and classifiers.</w:t>
      </w:r>
    </w:p>
    <w:p w:rsidR="00540F3C" w:rsidRPr="00DA69AA" w:rsidRDefault="00DA69AA">
      <w:pPr>
        <w:pStyle w:val="Heading1"/>
        <w:keepNext w:val="0"/>
        <w:keepLines w:val="0"/>
        <w:spacing w:before="480"/>
        <w:contextualSpacing w:val="0"/>
        <w:rPr>
          <w:sz w:val="22"/>
          <w:szCs w:val="22"/>
        </w:rPr>
      </w:pPr>
      <w:bookmarkStart w:id="5" w:name="h.atjqb3v9wbni" w:colFirst="0" w:colLast="0"/>
      <w:bookmarkEnd w:id="5"/>
      <w:r w:rsidRPr="00DA69AA">
        <w:rPr>
          <w:b/>
          <w:sz w:val="22"/>
          <w:szCs w:val="22"/>
        </w:rPr>
        <w:t>1.3. References</w:t>
      </w:r>
    </w:p>
    <w:p w:rsidR="00540F3C" w:rsidRDefault="00DA69AA">
      <w:r>
        <w:t xml:space="preserve"> </w:t>
      </w:r>
    </w:p>
    <w:tbl>
      <w:tblPr>
        <w:tblStyle w:val="a7"/>
        <w:tblW w:w="8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45"/>
        <w:gridCol w:w="7140"/>
      </w:tblGrid>
      <w:tr w:rsidR="00540F3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Version</w:t>
            </w:r>
          </w:p>
        </w:tc>
        <w:tc>
          <w:tcPr>
            <w:tcW w:w="71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b/>
                <w:sz w:val="20"/>
                <w:szCs w:val="20"/>
              </w:rPr>
              <w:t>Name</w:t>
            </w:r>
          </w:p>
        </w:tc>
      </w:tr>
      <w:tr w:rsidR="00540F3C">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 xml:space="preserve">IEEE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829TM-2008</w:t>
            </w:r>
          </w:p>
        </w:tc>
        <w:tc>
          <w:tcPr>
            <w:tcW w:w="714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IEEE Standard for Software and System Test Documentation</w:t>
            </w:r>
          </w:p>
        </w:tc>
      </w:tr>
      <w:tr w:rsidR="00540F3C">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 xml:space="preserve">IEEE </w:t>
            </w:r>
            <w:proofErr w:type="spellStart"/>
            <w:r>
              <w:rPr>
                <w:rFonts w:ascii="Times New Roman" w:eastAsia="Times New Roman" w:hAnsi="Times New Roman" w:cs="Times New Roman"/>
                <w:sz w:val="20"/>
                <w:szCs w:val="20"/>
              </w:rPr>
              <w:t>Std</w:t>
            </w:r>
            <w:proofErr w:type="spellEnd"/>
            <w:r>
              <w:rPr>
                <w:rFonts w:ascii="Times New Roman" w:eastAsia="Times New Roman" w:hAnsi="Times New Roman" w:cs="Times New Roman"/>
                <w:sz w:val="20"/>
                <w:szCs w:val="20"/>
              </w:rPr>
              <w:t xml:space="preserve"> 730TM-2014</w:t>
            </w:r>
          </w:p>
        </w:tc>
        <w:tc>
          <w:tcPr>
            <w:tcW w:w="714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IEEE Standard for Software Quality Assurance Processes</w:t>
            </w:r>
          </w:p>
        </w:tc>
      </w:tr>
      <w:tr w:rsidR="00540F3C">
        <w:tc>
          <w:tcPr>
            <w:tcW w:w="18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t xml:space="preserve"> </w:t>
            </w:r>
          </w:p>
        </w:tc>
        <w:tc>
          <w:tcPr>
            <w:tcW w:w="7140"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https://weka.wikispaces.com/Primer</w:t>
            </w:r>
          </w:p>
        </w:tc>
      </w:tr>
    </w:tbl>
    <w:p w:rsidR="00540F3C" w:rsidRDefault="00DA69AA">
      <w:r>
        <w:t xml:space="preserve"> </w:t>
      </w:r>
    </w:p>
    <w:p w:rsidR="00540F3C" w:rsidRDefault="00DA69A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DA69AA" w:rsidRDefault="00DA69AA">
      <w:pPr>
        <w:rPr>
          <w:rFonts w:ascii="Times New Roman" w:eastAsia="Times New Roman" w:hAnsi="Times New Roman" w:cs="Times New Roman"/>
          <w:b/>
          <w:sz w:val="20"/>
          <w:szCs w:val="20"/>
        </w:rPr>
      </w:pPr>
    </w:p>
    <w:p w:rsidR="00DA69AA" w:rsidRDefault="00DA69AA">
      <w:pPr>
        <w:rPr>
          <w:rFonts w:ascii="Times New Roman" w:eastAsia="Times New Roman" w:hAnsi="Times New Roman" w:cs="Times New Roman"/>
          <w:b/>
          <w:sz w:val="20"/>
          <w:szCs w:val="20"/>
        </w:rPr>
      </w:pPr>
    </w:p>
    <w:p w:rsidR="00DA69AA" w:rsidRDefault="00DA69AA">
      <w:pPr>
        <w:rPr>
          <w:rFonts w:ascii="Times New Roman" w:eastAsia="Times New Roman" w:hAnsi="Times New Roman" w:cs="Times New Roman"/>
          <w:b/>
          <w:sz w:val="20"/>
          <w:szCs w:val="20"/>
        </w:rPr>
      </w:pPr>
    </w:p>
    <w:p w:rsidR="00DA69AA" w:rsidRDefault="00DA69AA">
      <w:pPr>
        <w:rPr>
          <w:rFonts w:ascii="Times New Roman" w:eastAsia="Times New Roman" w:hAnsi="Times New Roman" w:cs="Times New Roman"/>
          <w:b/>
          <w:sz w:val="20"/>
          <w:szCs w:val="20"/>
        </w:rPr>
      </w:pPr>
    </w:p>
    <w:p w:rsidR="00DA69AA" w:rsidRDefault="00DA69AA">
      <w:pPr>
        <w:rPr>
          <w:rFonts w:ascii="Times New Roman" w:eastAsia="Times New Roman" w:hAnsi="Times New Roman" w:cs="Times New Roman"/>
          <w:b/>
          <w:sz w:val="20"/>
          <w:szCs w:val="20"/>
        </w:rPr>
      </w:pPr>
    </w:p>
    <w:p w:rsidR="00DA69AA" w:rsidRDefault="00DA69AA"/>
    <w:p w:rsidR="00540F3C" w:rsidRPr="00DA69AA" w:rsidRDefault="00DA69AA">
      <w:pPr>
        <w:pStyle w:val="Heading1"/>
        <w:keepNext w:val="0"/>
        <w:keepLines w:val="0"/>
        <w:spacing w:before="480"/>
        <w:contextualSpacing w:val="0"/>
        <w:rPr>
          <w:sz w:val="22"/>
          <w:szCs w:val="22"/>
        </w:rPr>
      </w:pPr>
      <w:bookmarkStart w:id="6" w:name="h.qyq525j8oe5x" w:colFirst="0" w:colLast="0"/>
      <w:bookmarkEnd w:id="6"/>
      <w:r w:rsidRPr="00DA69AA">
        <w:rPr>
          <w:b/>
          <w:sz w:val="22"/>
          <w:szCs w:val="22"/>
        </w:rPr>
        <w:lastRenderedPageBreak/>
        <w:t>2. Details for this level of test plan</w:t>
      </w:r>
    </w:p>
    <w:p w:rsidR="00540F3C" w:rsidRDefault="00DA69AA">
      <w:pPr>
        <w:jc w:val="both"/>
      </w:pPr>
      <w:r>
        <w:rPr>
          <w:rFonts w:ascii="Times New Roman" w:eastAsia="Times New Roman" w:hAnsi="Times New Roman" w:cs="Times New Roman"/>
          <w:sz w:val="20"/>
          <w:szCs w:val="20"/>
        </w:rPr>
        <w:t xml:space="preserve">Features of the </w:t>
      </w:r>
      <w:proofErr w:type="spellStart"/>
      <w:r>
        <w:rPr>
          <w:rFonts w:ascii="Times New Roman" w:eastAsia="Times New Roman" w:hAnsi="Times New Roman" w:cs="Times New Roman"/>
          <w:sz w:val="20"/>
          <w:szCs w:val="20"/>
        </w:rPr>
        <w:t>weka</w:t>
      </w:r>
      <w:proofErr w:type="spellEnd"/>
      <w:r>
        <w:rPr>
          <w:rFonts w:ascii="Times New Roman" w:eastAsia="Times New Roman" w:hAnsi="Times New Roman" w:cs="Times New Roman"/>
          <w:sz w:val="20"/>
          <w:szCs w:val="20"/>
        </w:rPr>
        <w:t xml:space="preserve"> such as classifiers will be mostly concentrated on. Static analysis and the regression testing of the same </w:t>
      </w:r>
      <w:proofErr w:type="gramStart"/>
      <w:r>
        <w:rPr>
          <w:rFonts w:ascii="Times New Roman" w:eastAsia="Times New Roman" w:hAnsi="Times New Roman" w:cs="Times New Roman"/>
          <w:sz w:val="20"/>
          <w:szCs w:val="20"/>
        </w:rPr>
        <w:t>is</w:t>
      </w:r>
      <w:proofErr w:type="gramEnd"/>
      <w:r>
        <w:rPr>
          <w:rFonts w:ascii="Times New Roman" w:eastAsia="Times New Roman" w:hAnsi="Times New Roman" w:cs="Times New Roman"/>
          <w:sz w:val="20"/>
          <w:szCs w:val="20"/>
        </w:rPr>
        <w:t xml:space="preserve"> to be performed.</w:t>
      </w:r>
      <w:r>
        <w:t xml:space="preserve"> </w:t>
      </w:r>
    </w:p>
    <w:p w:rsidR="00540F3C" w:rsidRPr="00DA69AA" w:rsidRDefault="00DA69AA">
      <w:pPr>
        <w:pStyle w:val="Heading1"/>
        <w:keepNext w:val="0"/>
        <w:keepLines w:val="0"/>
        <w:spacing w:before="480"/>
        <w:contextualSpacing w:val="0"/>
        <w:rPr>
          <w:sz w:val="22"/>
          <w:szCs w:val="22"/>
        </w:rPr>
      </w:pPr>
      <w:bookmarkStart w:id="7" w:name="h.diqzutgyr9nk" w:colFirst="0" w:colLast="0"/>
      <w:bookmarkEnd w:id="7"/>
      <w:r w:rsidRPr="00DA69AA">
        <w:rPr>
          <w:b/>
          <w:sz w:val="22"/>
          <w:szCs w:val="22"/>
        </w:rPr>
        <w:t>2.1 Test items and their identifiers</w:t>
      </w:r>
    </w:p>
    <w:p w:rsidR="00540F3C" w:rsidRDefault="00DA69AA">
      <w:pPr>
        <w:jc w:val="both"/>
      </w:pPr>
      <w:r>
        <w:rPr>
          <w:rFonts w:ascii="Times New Roman" w:eastAsia="Times New Roman" w:hAnsi="Times New Roman" w:cs="Times New Roman"/>
          <w:sz w:val="20"/>
          <w:szCs w:val="20"/>
        </w:rPr>
        <w:t>Testing will be exercised on mainly functionality related to association, attribute selection and classifications.</w:t>
      </w:r>
    </w:p>
    <w:p w:rsidR="00DA69AA" w:rsidRDefault="00DA69AA" w:rsidP="00DA69AA">
      <w:r>
        <w:t xml:space="preserve"> </w:t>
      </w:r>
      <w:bookmarkStart w:id="8" w:name="h.jilr49di1i32" w:colFirst="0" w:colLast="0"/>
      <w:bookmarkEnd w:id="8"/>
    </w:p>
    <w:p w:rsidR="00540F3C" w:rsidRPr="00DA69AA" w:rsidRDefault="00DA69AA" w:rsidP="00DA69AA">
      <w:r w:rsidRPr="00DA69AA">
        <w:rPr>
          <w:b/>
        </w:rPr>
        <w:t>2.2 Test Traceability Matrix</w:t>
      </w:r>
    </w:p>
    <w:p w:rsidR="00DA69AA" w:rsidRDefault="00DA69AA" w:rsidP="00DA69AA">
      <w:pPr>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As per the list of the requirements mentioned in Tarantula will be exercised by test cases mapped.</w:t>
      </w:r>
      <w:proofErr w:type="gramEnd"/>
      <w:r>
        <w:rPr>
          <w:rFonts w:ascii="Times New Roman" w:eastAsia="Times New Roman" w:hAnsi="Times New Roman" w:cs="Times New Roman"/>
          <w:sz w:val="20"/>
          <w:szCs w:val="20"/>
        </w:rPr>
        <w:t xml:space="preserve"> The requirements are software-based system functions and there are no nonfunctional requirements are mentioned.</w:t>
      </w:r>
      <w:bookmarkStart w:id="9" w:name="h.nx7fy45rulbu" w:colFirst="0" w:colLast="0"/>
      <w:bookmarkEnd w:id="9"/>
    </w:p>
    <w:p w:rsidR="00DA69AA" w:rsidRDefault="00DA69AA" w:rsidP="00DA69AA">
      <w:pPr>
        <w:jc w:val="both"/>
        <w:rPr>
          <w:rFonts w:ascii="Times New Roman" w:eastAsia="Times New Roman" w:hAnsi="Times New Roman" w:cs="Times New Roman"/>
          <w:sz w:val="20"/>
          <w:szCs w:val="20"/>
        </w:rPr>
      </w:pPr>
    </w:p>
    <w:p w:rsidR="00540F3C" w:rsidRPr="00DA69AA" w:rsidRDefault="00DA69AA" w:rsidP="00DA69AA">
      <w:pPr>
        <w:jc w:val="both"/>
      </w:pPr>
      <w:r w:rsidRPr="00DA69AA">
        <w:rPr>
          <w:b/>
        </w:rPr>
        <w:t>2.3 Features to be tested</w:t>
      </w:r>
    </w:p>
    <w:p w:rsidR="00540F3C" w:rsidRDefault="00DA69AA">
      <w:r>
        <w:rPr>
          <w:rFonts w:ascii="Times New Roman" w:eastAsia="Times New Roman" w:hAnsi="Times New Roman" w:cs="Times New Roman"/>
          <w:sz w:val="20"/>
          <w:szCs w:val="20"/>
        </w:rPr>
        <w:t>The following features in the packages will be tested -</w:t>
      </w:r>
    </w:p>
    <w:p w:rsidR="00540F3C" w:rsidRDefault="00DA69AA">
      <w:r>
        <w:rPr>
          <w:rFonts w:ascii="Times New Roman" w:eastAsia="Times New Roman" w:hAnsi="Times New Roman" w:cs="Times New Roman"/>
          <w:sz w:val="20"/>
          <w:szCs w:val="20"/>
        </w:rPr>
        <w:t>Associations</w:t>
      </w:r>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weka.associations</w:t>
      </w:r>
      <w:proofErr w:type="spellEnd"/>
    </w:p>
    <w:p w:rsidR="00540F3C" w:rsidRDefault="00DA69AA">
      <w:r>
        <w:rPr>
          <w:rFonts w:ascii="Times New Roman" w:eastAsia="Times New Roman" w:hAnsi="Times New Roman" w:cs="Times New Roman"/>
          <w:sz w:val="20"/>
          <w:szCs w:val="20"/>
        </w:rPr>
        <w:t>Attribute Selections</w:t>
      </w:r>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weka.attributeSelection</w:t>
      </w:r>
      <w:proofErr w:type="spellEnd"/>
    </w:p>
    <w:p w:rsidR="00540F3C" w:rsidRDefault="00DA69AA">
      <w:r>
        <w:rPr>
          <w:rFonts w:ascii="Times New Roman" w:eastAsia="Times New Roman" w:hAnsi="Times New Roman" w:cs="Times New Roman"/>
          <w:sz w:val="20"/>
          <w:szCs w:val="20"/>
        </w:rPr>
        <w:t>Classifiers</w:t>
      </w:r>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weka.classifiers.bayes</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weka.classifiers.data</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weka.classifiers.functions</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weka.classifiers.functions.supportVector</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weka.classifiers.lazy</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weka.classifiers.meta</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weka.classifiers.meta.nestedDichotomies</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weka.classifiers.mi</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weka.classifiers.mi.supportVector</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weka.classifiers.misc</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weka.classifiers.pmml.consumer</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weka.classifiers.pmml.data</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weka.classifiers.rules</w:t>
      </w:r>
      <w:proofErr w:type="spellEnd"/>
    </w:p>
    <w:p w:rsidR="00540F3C" w:rsidRDefault="00DA69AA">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weka.classifiers.trees</w:t>
      </w:r>
      <w:proofErr w:type="spellEnd"/>
    </w:p>
    <w:p w:rsidR="00540F3C" w:rsidRDefault="00DA69AA">
      <w:r>
        <w:rPr>
          <w:rFonts w:ascii="Times New Roman" w:eastAsia="Times New Roman" w:hAnsi="Times New Roman" w:cs="Times New Roman"/>
          <w:sz w:val="20"/>
          <w:szCs w:val="20"/>
        </w:rPr>
        <w:t>Test automation</w:t>
      </w:r>
    </w:p>
    <w:p w:rsidR="00540F3C" w:rsidRDefault="00DA69AA">
      <w:r>
        <w:rPr>
          <w:rFonts w:ascii="Times New Roman" w:eastAsia="Times New Roman" w:hAnsi="Times New Roman" w:cs="Times New Roman"/>
          <w:sz w:val="20"/>
          <w:szCs w:val="20"/>
        </w:rPr>
        <w:t>Static Analysis</w:t>
      </w:r>
    </w:p>
    <w:p w:rsidR="00DA69AA" w:rsidRDefault="00DA69AA" w:rsidP="00DA69AA">
      <w:r>
        <w:t xml:space="preserve"> </w:t>
      </w:r>
      <w:bookmarkStart w:id="10" w:name="h.vquryuvmdgzc" w:colFirst="0" w:colLast="0"/>
      <w:bookmarkEnd w:id="10"/>
    </w:p>
    <w:p w:rsidR="00540F3C" w:rsidRPr="00DA69AA" w:rsidRDefault="00DA69AA" w:rsidP="00DA69AA">
      <w:r w:rsidRPr="00DA69AA">
        <w:rPr>
          <w:b/>
        </w:rPr>
        <w:t>2.4 Features not to be tested</w:t>
      </w:r>
    </w:p>
    <w:p w:rsidR="00540F3C" w:rsidRDefault="00DA69AA">
      <w:r>
        <w:rPr>
          <w:rFonts w:ascii="Times New Roman" w:eastAsia="Times New Roman" w:hAnsi="Times New Roman" w:cs="Times New Roman"/>
          <w:sz w:val="20"/>
          <w:szCs w:val="20"/>
        </w:rPr>
        <w:t>These features are not going to be tested in this test plan -</w:t>
      </w:r>
    </w:p>
    <w:p w:rsidR="00540F3C" w:rsidRDefault="00DA69AA">
      <w:proofErr w:type="spellStart"/>
      <w:r>
        <w:rPr>
          <w:rFonts w:ascii="Times New Roman" w:eastAsia="Times New Roman" w:hAnsi="Times New Roman" w:cs="Times New Roman"/>
          <w:sz w:val="20"/>
          <w:szCs w:val="20"/>
        </w:rPr>
        <w:t>Clusterers</w:t>
      </w:r>
      <w:proofErr w:type="spellEnd"/>
      <w:r>
        <w:rPr>
          <w:rFonts w:ascii="Times New Roman" w:eastAsia="Times New Roman" w:hAnsi="Times New Roman" w:cs="Times New Roman"/>
          <w:sz w:val="20"/>
          <w:szCs w:val="20"/>
        </w:rPr>
        <w:t>,</w:t>
      </w:r>
    </w:p>
    <w:p w:rsidR="00540F3C" w:rsidRDefault="00DA69AA">
      <w:r>
        <w:rPr>
          <w:rFonts w:ascii="Times New Roman" w:eastAsia="Times New Roman" w:hAnsi="Times New Roman" w:cs="Times New Roman"/>
          <w:sz w:val="20"/>
          <w:szCs w:val="20"/>
        </w:rPr>
        <w:t>Core,</w:t>
      </w:r>
    </w:p>
    <w:p w:rsidR="00540F3C" w:rsidRDefault="00DA69AA">
      <w:r>
        <w:rPr>
          <w:rFonts w:ascii="Times New Roman" w:eastAsia="Times New Roman" w:hAnsi="Times New Roman" w:cs="Times New Roman"/>
          <w:sz w:val="20"/>
          <w:szCs w:val="20"/>
        </w:rPr>
        <w:t>Date generators,</w:t>
      </w:r>
    </w:p>
    <w:p w:rsidR="00540F3C" w:rsidRDefault="00DA69AA">
      <w:r>
        <w:rPr>
          <w:rFonts w:ascii="Times New Roman" w:eastAsia="Times New Roman" w:hAnsi="Times New Roman" w:cs="Times New Roman"/>
          <w:sz w:val="20"/>
          <w:szCs w:val="20"/>
        </w:rPr>
        <w:t>Filter.</w:t>
      </w:r>
    </w:p>
    <w:p w:rsidR="00540F3C" w:rsidRPr="00DA69AA" w:rsidRDefault="00DA69AA">
      <w:pPr>
        <w:pStyle w:val="Heading1"/>
        <w:keepNext w:val="0"/>
        <w:keepLines w:val="0"/>
        <w:spacing w:before="480"/>
        <w:contextualSpacing w:val="0"/>
        <w:rPr>
          <w:sz w:val="22"/>
          <w:szCs w:val="22"/>
        </w:rPr>
      </w:pPr>
      <w:bookmarkStart w:id="11" w:name="h.jlnyjdj5s3zp" w:colFirst="0" w:colLast="0"/>
      <w:bookmarkEnd w:id="11"/>
      <w:r w:rsidRPr="00DA69AA">
        <w:rPr>
          <w:b/>
          <w:sz w:val="22"/>
          <w:szCs w:val="22"/>
        </w:rPr>
        <w:t>2.5 Approach</w:t>
      </w:r>
    </w:p>
    <w:p w:rsidR="00540F3C" w:rsidRDefault="00DA69A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Whitebox</w:t>
      </w:r>
      <w:proofErr w:type="spellEnd"/>
      <w:r>
        <w:rPr>
          <w:rFonts w:ascii="Times New Roman" w:eastAsia="Times New Roman" w:hAnsi="Times New Roman" w:cs="Times New Roman"/>
          <w:sz w:val="20"/>
          <w:szCs w:val="20"/>
        </w:rPr>
        <w:t xml:space="preserve"> Testing, Analysis, Inspection</w:t>
      </w:r>
    </w:p>
    <w:p w:rsidR="00DA69AA" w:rsidRDefault="00DA69AA">
      <w:pPr>
        <w:rPr>
          <w:rFonts w:ascii="Times New Roman" w:eastAsia="Times New Roman" w:hAnsi="Times New Roman" w:cs="Times New Roman"/>
          <w:sz w:val="20"/>
          <w:szCs w:val="20"/>
        </w:rPr>
      </w:pPr>
    </w:p>
    <w:p w:rsidR="00DA69AA" w:rsidRDefault="00DA69AA"/>
    <w:p w:rsidR="00540F3C" w:rsidRPr="00DA69AA" w:rsidRDefault="00DA69AA">
      <w:pPr>
        <w:pStyle w:val="Heading1"/>
        <w:keepNext w:val="0"/>
        <w:keepLines w:val="0"/>
        <w:spacing w:before="480"/>
        <w:contextualSpacing w:val="0"/>
        <w:rPr>
          <w:sz w:val="22"/>
          <w:szCs w:val="22"/>
        </w:rPr>
      </w:pPr>
      <w:bookmarkStart w:id="12" w:name="h.vb77ehyy65p3" w:colFirst="0" w:colLast="0"/>
      <w:bookmarkEnd w:id="12"/>
      <w:r w:rsidRPr="00DA69AA">
        <w:rPr>
          <w:b/>
          <w:sz w:val="22"/>
          <w:szCs w:val="22"/>
        </w:rPr>
        <w:lastRenderedPageBreak/>
        <w:t>2.6 Test deliverables</w:t>
      </w:r>
    </w:p>
    <w:p w:rsidR="00540F3C" w:rsidRDefault="00DA69AA">
      <w:r>
        <w:rPr>
          <w:rFonts w:ascii="Times New Roman" w:eastAsia="Times New Roman" w:hAnsi="Times New Roman" w:cs="Times New Roman"/>
          <w:sz w:val="20"/>
          <w:szCs w:val="20"/>
        </w:rPr>
        <w:t>Generate report of unit test cases executed,</w:t>
      </w:r>
    </w:p>
    <w:p w:rsidR="00540F3C" w:rsidRDefault="00DA69AA">
      <w:r>
        <w:rPr>
          <w:rFonts w:ascii="Times New Roman" w:eastAsia="Times New Roman" w:hAnsi="Times New Roman" w:cs="Times New Roman"/>
          <w:sz w:val="20"/>
          <w:szCs w:val="20"/>
        </w:rPr>
        <w:t xml:space="preserve">Report on </w:t>
      </w:r>
      <w:proofErr w:type="spellStart"/>
      <w:r>
        <w:rPr>
          <w:rFonts w:ascii="Times New Roman" w:eastAsia="Times New Roman" w:hAnsi="Times New Roman" w:cs="Times New Roman"/>
          <w:sz w:val="20"/>
          <w:szCs w:val="20"/>
        </w:rPr>
        <w:t>FindBugs</w:t>
      </w:r>
      <w:proofErr w:type="spellEnd"/>
      <w:r>
        <w:rPr>
          <w:rFonts w:ascii="Times New Roman" w:eastAsia="Times New Roman" w:hAnsi="Times New Roman" w:cs="Times New Roman"/>
          <w:sz w:val="20"/>
          <w:szCs w:val="20"/>
        </w:rPr>
        <w:t xml:space="preserve"> static analysis report and Emma report,</w:t>
      </w:r>
    </w:p>
    <w:p w:rsidR="00540F3C" w:rsidRDefault="00DA69AA">
      <w:r>
        <w:rPr>
          <w:rFonts w:ascii="Times New Roman" w:eastAsia="Times New Roman" w:hAnsi="Times New Roman" w:cs="Times New Roman"/>
          <w:sz w:val="20"/>
          <w:szCs w:val="20"/>
        </w:rPr>
        <w:t>Report on automation of test cases using STAF</w:t>
      </w:r>
    </w:p>
    <w:p w:rsidR="00DA69AA" w:rsidRDefault="00DA69AA">
      <w:pPr>
        <w:pStyle w:val="Heading1"/>
        <w:keepNext w:val="0"/>
        <w:keepLines w:val="0"/>
        <w:spacing w:before="480"/>
        <w:contextualSpacing w:val="0"/>
        <w:rPr>
          <w:b/>
          <w:sz w:val="22"/>
          <w:szCs w:val="22"/>
        </w:rPr>
      </w:pPr>
      <w:bookmarkStart w:id="13" w:name="h.uk5vxgoq52ie" w:colFirst="0" w:colLast="0"/>
      <w:bookmarkEnd w:id="13"/>
      <w:r w:rsidRPr="00DA69AA">
        <w:rPr>
          <w:b/>
          <w:sz w:val="22"/>
          <w:szCs w:val="22"/>
        </w:rPr>
        <w:t>3. Test management</w:t>
      </w:r>
      <w:bookmarkStart w:id="14" w:name="h.fcd19tqlyrhe" w:colFirst="0" w:colLast="0"/>
      <w:bookmarkEnd w:id="14"/>
    </w:p>
    <w:p w:rsidR="00540F3C" w:rsidRPr="00DA69AA" w:rsidRDefault="00DA69AA">
      <w:pPr>
        <w:pStyle w:val="Heading1"/>
        <w:keepNext w:val="0"/>
        <w:keepLines w:val="0"/>
        <w:spacing w:before="480"/>
        <w:contextualSpacing w:val="0"/>
        <w:rPr>
          <w:b/>
          <w:sz w:val="22"/>
          <w:szCs w:val="22"/>
        </w:rPr>
      </w:pPr>
      <w:r w:rsidRPr="00DA69AA">
        <w:rPr>
          <w:b/>
          <w:sz w:val="22"/>
          <w:szCs w:val="22"/>
        </w:rPr>
        <w:t>3.1 Planned activities and tasks</w:t>
      </w:r>
    </w:p>
    <w:p w:rsidR="00540F3C" w:rsidRDefault="00DA69AA">
      <w:pPr>
        <w:jc w:val="both"/>
      </w:pPr>
      <w:r>
        <w:rPr>
          <w:rFonts w:ascii="Times New Roman" w:eastAsia="Times New Roman" w:hAnsi="Times New Roman" w:cs="Times New Roman"/>
          <w:sz w:val="20"/>
          <w:szCs w:val="20"/>
        </w:rPr>
        <w:t xml:space="preserve">Unit test cases and regression test cases are to be executed and </w:t>
      </w:r>
      <w:proofErr w:type="spellStart"/>
      <w:r>
        <w:rPr>
          <w:rFonts w:ascii="Times New Roman" w:eastAsia="Times New Roman" w:hAnsi="Times New Roman" w:cs="Times New Roman"/>
          <w:sz w:val="20"/>
          <w:szCs w:val="20"/>
        </w:rPr>
        <w:t>analysed</w:t>
      </w:r>
      <w:proofErr w:type="spellEnd"/>
      <w:r>
        <w:rPr>
          <w:rFonts w:ascii="Times New Roman" w:eastAsia="Times New Roman" w:hAnsi="Times New Roman" w:cs="Times New Roman"/>
          <w:sz w:val="20"/>
          <w:szCs w:val="20"/>
        </w:rPr>
        <w:t xml:space="preserve">. Use </w:t>
      </w:r>
      <w:proofErr w:type="spellStart"/>
      <w:r>
        <w:rPr>
          <w:rFonts w:ascii="Times New Roman" w:eastAsia="Times New Roman" w:hAnsi="Times New Roman" w:cs="Times New Roman"/>
          <w:sz w:val="20"/>
          <w:szCs w:val="20"/>
        </w:rPr>
        <w:t>FindBugs</w:t>
      </w:r>
      <w:proofErr w:type="spellEnd"/>
      <w:r>
        <w:rPr>
          <w:rFonts w:ascii="Times New Roman" w:eastAsia="Times New Roman" w:hAnsi="Times New Roman" w:cs="Times New Roman"/>
          <w:sz w:val="20"/>
          <w:szCs w:val="20"/>
        </w:rPr>
        <w:t xml:space="preserve"> for static analysis and compare the results with the formal inspection. Automate test cases using STAF.</w:t>
      </w:r>
    </w:p>
    <w:p w:rsidR="00540F3C" w:rsidRPr="00DA69AA" w:rsidRDefault="00DA69AA">
      <w:pPr>
        <w:pStyle w:val="Heading1"/>
        <w:keepNext w:val="0"/>
        <w:keepLines w:val="0"/>
        <w:spacing w:before="480"/>
        <w:contextualSpacing w:val="0"/>
        <w:rPr>
          <w:b/>
          <w:sz w:val="22"/>
          <w:szCs w:val="22"/>
        </w:rPr>
      </w:pPr>
      <w:bookmarkStart w:id="15" w:name="h.sxqqwvyjo3n4" w:colFirst="0" w:colLast="0"/>
      <w:bookmarkEnd w:id="15"/>
      <w:r w:rsidRPr="00DA69AA">
        <w:rPr>
          <w:b/>
          <w:sz w:val="22"/>
          <w:szCs w:val="22"/>
        </w:rPr>
        <w:t>3.2 Environment/infrastructure</w:t>
      </w:r>
    </w:p>
    <w:p w:rsidR="00540F3C" w:rsidRDefault="00DA69AA">
      <w:r>
        <w:rPr>
          <w:rFonts w:ascii="Times New Roman" w:eastAsia="Times New Roman" w:hAnsi="Times New Roman" w:cs="Times New Roman"/>
          <w:sz w:val="20"/>
          <w:szCs w:val="20"/>
        </w:rPr>
        <w:t xml:space="preserve">Tools/Platforms needed to test </w:t>
      </w:r>
      <w:proofErr w:type="spellStart"/>
      <w:r>
        <w:rPr>
          <w:rFonts w:ascii="Times New Roman" w:eastAsia="Times New Roman" w:hAnsi="Times New Roman" w:cs="Times New Roman"/>
          <w:sz w:val="20"/>
          <w:szCs w:val="20"/>
        </w:rPr>
        <w:t>weka</w:t>
      </w:r>
      <w:proofErr w:type="spellEnd"/>
      <w:r>
        <w:rPr>
          <w:rFonts w:ascii="Times New Roman" w:eastAsia="Times New Roman" w:hAnsi="Times New Roman" w:cs="Times New Roman"/>
          <w:sz w:val="20"/>
          <w:szCs w:val="20"/>
        </w:rPr>
        <w:t xml:space="preserve"> source code</w:t>
      </w:r>
    </w:p>
    <w:p w:rsidR="00540F3C" w:rsidRDefault="00DA69AA">
      <w:r>
        <w:rPr>
          <w:rFonts w:ascii="Times New Roman" w:eastAsia="Times New Roman" w:hAnsi="Times New Roman" w:cs="Times New Roman"/>
          <w:sz w:val="20"/>
          <w:szCs w:val="20"/>
        </w:rPr>
        <w:t>Java 1.6 SDK</w:t>
      </w:r>
    </w:p>
    <w:p w:rsidR="00540F3C" w:rsidRDefault="00DA69AA">
      <w:r>
        <w:rPr>
          <w:rFonts w:ascii="Times New Roman" w:eastAsia="Times New Roman" w:hAnsi="Times New Roman" w:cs="Times New Roman"/>
          <w:sz w:val="20"/>
          <w:szCs w:val="20"/>
        </w:rPr>
        <w:t>Eclipse Helios</w:t>
      </w:r>
    </w:p>
    <w:p w:rsidR="00540F3C" w:rsidRDefault="00DA69AA">
      <w:r>
        <w:rPr>
          <w:rFonts w:ascii="Times New Roman" w:eastAsia="Times New Roman" w:hAnsi="Times New Roman" w:cs="Times New Roman"/>
          <w:sz w:val="20"/>
          <w:szCs w:val="20"/>
        </w:rPr>
        <w:t>&gt;= Ant 1.6.5</w:t>
      </w:r>
    </w:p>
    <w:p w:rsidR="00540F3C" w:rsidRDefault="00DA69AA">
      <w:r>
        <w:rPr>
          <w:rFonts w:ascii="Times New Roman" w:eastAsia="Times New Roman" w:hAnsi="Times New Roman" w:cs="Times New Roman"/>
          <w:sz w:val="20"/>
          <w:szCs w:val="20"/>
        </w:rPr>
        <w:t xml:space="preserve"> &gt;= Junit 3.8.2</w:t>
      </w:r>
    </w:p>
    <w:p w:rsidR="00540F3C" w:rsidRPr="00DA69AA" w:rsidRDefault="00DA69AA">
      <w:pPr>
        <w:pStyle w:val="Heading1"/>
        <w:keepNext w:val="0"/>
        <w:keepLines w:val="0"/>
        <w:spacing w:before="480"/>
        <w:contextualSpacing w:val="0"/>
        <w:rPr>
          <w:sz w:val="22"/>
          <w:szCs w:val="22"/>
        </w:rPr>
      </w:pPr>
      <w:bookmarkStart w:id="16" w:name="h.36agol4yot3i" w:colFirst="0" w:colLast="0"/>
      <w:bookmarkEnd w:id="16"/>
      <w:r w:rsidRPr="00DA69AA">
        <w:rPr>
          <w:b/>
          <w:sz w:val="22"/>
          <w:szCs w:val="22"/>
        </w:rPr>
        <w:t>3.3 Training</w:t>
      </w:r>
    </w:p>
    <w:p w:rsidR="00540F3C" w:rsidRDefault="00DA69AA">
      <w:r>
        <w:rPr>
          <w:rFonts w:ascii="Times New Roman" w:eastAsia="Times New Roman" w:hAnsi="Times New Roman" w:cs="Times New Roman"/>
          <w:sz w:val="20"/>
          <w:szCs w:val="20"/>
        </w:rPr>
        <w:t>Skills/Knowledge of different associations and classifiers is required for understanding the source code and test cases.</w:t>
      </w:r>
    </w:p>
    <w:p w:rsidR="00540F3C" w:rsidRPr="00DA69AA" w:rsidRDefault="00DA69AA">
      <w:pPr>
        <w:pStyle w:val="Heading1"/>
        <w:keepNext w:val="0"/>
        <w:keepLines w:val="0"/>
        <w:spacing w:before="480"/>
        <w:contextualSpacing w:val="0"/>
        <w:rPr>
          <w:sz w:val="22"/>
          <w:szCs w:val="22"/>
        </w:rPr>
      </w:pPr>
      <w:bookmarkStart w:id="17" w:name="h.jka2znfvry9" w:colFirst="0" w:colLast="0"/>
      <w:bookmarkEnd w:id="17"/>
      <w:r w:rsidRPr="00DA69AA">
        <w:rPr>
          <w:b/>
          <w:sz w:val="22"/>
          <w:szCs w:val="22"/>
        </w:rPr>
        <w:t>3.4 Risk(s) and contingency(s)</w:t>
      </w:r>
    </w:p>
    <w:p w:rsidR="00540F3C" w:rsidRDefault="00DA69AA">
      <w:r>
        <w:rPr>
          <w:rFonts w:ascii="Times New Roman" w:eastAsia="Times New Roman" w:hAnsi="Times New Roman" w:cs="Times New Roman"/>
          <w:sz w:val="20"/>
          <w:szCs w:val="20"/>
        </w:rPr>
        <w:t>As the tool handles data for datasets which can be very large or very small, there is chance of improper allocation of heap space in the Java Virtual Machine. Proper heap space should be allocated for the JVM to handle large datasets.</w:t>
      </w:r>
      <w:r>
        <w:t xml:space="preserve"> </w:t>
      </w:r>
    </w:p>
    <w:p w:rsidR="00DA69AA" w:rsidRDefault="00DA69AA">
      <w:pPr>
        <w:pStyle w:val="Heading1"/>
        <w:keepNext w:val="0"/>
        <w:keepLines w:val="0"/>
        <w:spacing w:before="480"/>
        <w:contextualSpacing w:val="0"/>
        <w:rPr>
          <w:sz w:val="22"/>
          <w:szCs w:val="22"/>
        </w:rPr>
      </w:pPr>
      <w:bookmarkStart w:id="18" w:name="h.lbact6nm9iz6" w:colFirst="0" w:colLast="0"/>
      <w:bookmarkEnd w:id="18"/>
      <w:r w:rsidRPr="00DA69AA">
        <w:rPr>
          <w:b/>
          <w:sz w:val="22"/>
          <w:szCs w:val="22"/>
        </w:rPr>
        <w:t>4. General</w:t>
      </w:r>
      <w:bookmarkStart w:id="19" w:name="h.vwl8obmz6oz6" w:colFirst="0" w:colLast="0"/>
      <w:bookmarkEnd w:id="19"/>
    </w:p>
    <w:p w:rsidR="00540F3C" w:rsidRPr="00DA69AA" w:rsidRDefault="00DA69AA">
      <w:pPr>
        <w:pStyle w:val="Heading1"/>
        <w:keepNext w:val="0"/>
        <w:keepLines w:val="0"/>
        <w:spacing w:before="480"/>
        <w:contextualSpacing w:val="0"/>
        <w:rPr>
          <w:sz w:val="22"/>
          <w:szCs w:val="22"/>
        </w:rPr>
      </w:pPr>
      <w:r w:rsidRPr="00DA69AA">
        <w:rPr>
          <w:b/>
          <w:sz w:val="22"/>
          <w:szCs w:val="22"/>
        </w:rPr>
        <w:t>4.1 Quality assurance procedures</w:t>
      </w:r>
    </w:p>
    <w:p w:rsidR="00540F3C" w:rsidRDefault="00DA69AA">
      <w:proofErr w:type="gramStart"/>
      <w:r>
        <w:rPr>
          <w:rFonts w:ascii="Times New Roman" w:eastAsia="Times New Roman" w:hAnsi="Times New Roman" w:cs="Times New Roman"/>
          <w:sz w:val="20"/>
          <w:szCs w:val="20"/>
        </w:rPr>
        <w:t>Peer</w:t>
      </w:r>
      <w:proofErr w:type="gramEnd"/>
      <w:r>
        <w:rPr>
          <w:rFonts w:ascii="Times New Roman" w:eastAsia="Times New Roman" w:hAnsi="Times New Roman" w:cs="Times New Roman"/>
          <w:sz w:val="20"/>
          <w:szCs w:val="20"/>
        </w:rPr>
        <w:t xml:space="preserve"> Reviews, Verification and Validation of the results of tests.</w:t>
      </w:r>
      <w:r>
        <w:t xml:space="preserve"> </w:t>
      </w:r>
    </w:p>
    <w:p w:rsidR="00540F3C" w:rsidRPr="00DA69AA" w:rsidRDefault="00DA69AA">
      <w:pPr>
        <w:pStyle w:val="Heading1"/>
        <w:keepNext w:val="0"/>
        <w:keepLines w:val="0"/>
        <w:spacing w:before="480"/>
        <w:contextualSpacing w:val="0"/>
        <w:rPr>
          <w:sz w:val="22"/>
          <w:szCs w:val="22"/>
        </w:rPr>
      </w:pPr>
      <w:bookmarkStart w:id="20" w:name="h.4eu9ikc1j0t3" w:colFirst="0" w:colLast="0"/>
      <w:bookmarkEnd w:id="20"/>
      <w:r w:rsidRPr="00DA69AA">
        <w:rPr>
          <w:b/>
          <w:sz w:val="22"/>
          <w:szCs w:val="22"/>
        </w:rPr>
        <w:t>4.2 Metrics</w:t>
      </w:r>
    </w:p>
    <w:p w:rsidR="00540F3C" w:rsidRDefault="00DA69AA">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Size &amp; comment percentage</w:t>
      </w:r>
    </w:p>
    <w:p w:rsidR="00540F3C" w:rsidRDefault="00DA69AA">
      <w:r>
        <w:rPr>
          <w:rFonts w:ascii="Times New Roman" w:eastAsia="Times New Roman" w:hAnsi="Times New Roman" w:cs="Times New Roman"/>
          <w:sz w:val="20"/>
          <w:szCs w:val="20"/>
        </w:rPr>
        <w:t>• Defect density</w:t>
      </w:r>
    </w:p>
    <w:p w:rsidR="00540F3C" w:rsidRDefault="00DA69AA">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Cyclomatic</w:t>
      </w:r>
      <w:proofErr w:type="spellEnd"/>
      <w:r>
        <w:rPr>
          <w:rFonts w:ascii="Times New Roman" w:eastAsia="Times New Roman" w:hAnsi="Times New Roman" w:cs="Times New Roman"/>
          <w:sz w:val="20"/>
          <w:szCs w:val="20"/>
        </w:rPr>
        <w:t xml:space="preserve"> complexity</w:t>
      </w:r>
    </w:p>
    <w:p w:rsidR="00540F3C" w:rsidRDefault="00DA69AA">
      <w:r>
        <w:rPr>
          <w:rFonts w:ascii="Times New Roman" w:eastAsia="Times New Roman" w:hAnsi="Times New Roman" w:cs="Times New Roman"/>
          <w:sz w:val="20"/>
          <w:szCs w:val="20"/>
        </w:rPr>
        <w:t>• Weighted methods per class</w:t>
      </w:r>
    </w:p>
    <w:p w:rsidR="00DA69AA" w:rsidRDefault="00DA69AA">
      <w:pPr>
        <w:rPr>
          <w:b/>
        </w:rPr>
      </w:pPr>
    </w:p>
    <w:p w:rsidR="00DA69AA" w:rsidRDefault="00DA69AA">
      <w:pPr>
        <w:rPr>
          <w:b/>
        </w:rPr>
      </w:pPr>
    </w:p>
    <w:p w:rsidR="00DA69AA" w:rsidRDefault="00DA69AA">
      <w:pPr>
        <w:rPr>
          <w:b/>
        </w:rPr>
      </w:pPr>
    </w:p>
    <w:p w:rsidR="00DA69AA" w:rsidRDefault="00DA69AA">
      <w:pPr>
        <w:rPr>
          <w:b/>
        </w:rPr>
      </w:pPr>
    </w:p>
    <w:p w:rsidR="00540F3C" w:rsidRPr="00DA69AA" w:rsidRDefault="00DA69AA">
      <w:r w:rsidRPr="00DA69AA">
        <w:rPr>
          <w:b/>
        </w:rPr>
        <w:lastRenderedPageBreak/>
        <w:t>4.3 Test coverage</w:t>
      </w:r>
    </w:p>
    <w:p w:rsidR="00540F3C" w:rsidRDefault="00DA69AA">
      <w:r>
        <w:rPr>
          <w:rFonts w:ascii="Times New Roman" w:eastAsia="Times New Roman" w:hAnsi="Times New Roman" w:cs="Times New Roman"/>
          <w:sz w:val="20"/>
          <w:szCs w:val="20"/>
        </w:rPr>
        <w:t>Planning to use Emma to analyze the code coverage such as statement coverage, branch coverage and analyze and interpret the results</w:t>
      </w:r>
    </w:p>
    <w:p w:rsidR="00540F3C" w:rsidRDefault="00DA69AA">
      <w:r>
        <w:rPr>
          <w:rFonts w:ascii="Times New Roman" w:eastAsia="Times New Roman" w:hAnsi="Times New Roman" w:cs="Times New Roman"/>
          <w:sz w:val="20"/>
          <w:szCs w:val="20"/>
        </w:rPr>
        <w:t xml:space="preserve"> </w:t>
      </w:r>
    </w:p>
    <w:p w:rsidR="00540F3C" w:rsidRDefault="00DA69AA">
      <w:r>
        <w:rPr>
          <w:rFonts w:ascii="Times New Roman" w:eastAsia="Times New Roman" w:hAnsi="Times New Roman" w:cs="Times New Roman"/>
          <w:b/>
          <w:sz w:val="20"/>
          <w:szCs w:val="20"/>
        </w:rPr>
        <w:t>Results:</w:t>
      </w:r>
    </w:p>
    <w:p w:rsidR="00540F3C" w:rsidRDefault="00DA69AA">
      <w:r>
        <w:rPr>
          <w:rFonts w:ascii="Times New Roman" w:eastAsia="Times New Roman" w:hAnsi="Times New Roman" w:cs="Times New Roman"/>
          <w:sz w:val="20"/>
          <w:szCs w:val="20"/>
        </w:rPr>
        <w:t>Analyzed results executed by Emma. Included results and analysis of line coverage, branch coverage in folder ‘Test Support’</w:t>
      </w:r>
    </w:p>
    <w:p w:rsidR="00540F3C" w:rsidRDefault="00540F3C"/>
    <w:p w:rsidR="00540F3C" w:rsidRPr="00DA69AA" w:rsidRDefault="00DA69AA">
      <w:r w:rsidRPr="00DA69AA">
        <w:rPr>
          <w:b/>
        </w:rPr>
        <w:t>4.4 Glossary</w:t>
      </w:r>
    </w:p>
    <w:p w:rsidR="00540F3C" w:rsidRPr="00DA69AA" w:rsidRDefault="00DA69AA">
      <w:pPr>
        <w:pStyle w:val="Heading1"/>
        <w:keepNext w:val="0"/>
        <w:keepLines w:val="0"/>
        <w:spacing w:before="480"/>
        <w:contextualSpacing w:val="0"/>
        <w:rPr>
          <w:sz w:val="22"/>
          <w:szCs w:val="22"/>
        </w:rPr>
      </w:pPr>
      <w:bookmarkStart w:id="21" w:name="h.yhna5c5v6jru" w:colFirst="0" w:colLast="0"/>
      <w:bookmarkEnd w:id="21"/>
      <w:r w:rsidRPr="00DA69AA">
        <w:rPr>
          <w:b/>
          <w:sz w:val="22"/>
          <w:szCs w:val="22"/>
        </w:rPr>
        <w:t>Acronyms</w:t>
      </w:r>
    </w:p>
    <w:tbl>
      <w:tblPr>
        <w:tblStyle w:val="a8"/>
        <w:tblW w:w="89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10"/>
        <w:gridCol w:w="7275"/>
      </w:tblGrid>
      <w:tr w:rsidR="00540F3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r>
              <w:rPr>
                <w:rFonts w:ascii="Times New Roman" w:eastAsia="Times New Roman" w:hAnsi="Times New Roman" w:cs="Times New Roman"/>
                <w:sz w:val="20"/>
                <w:szCs w:val="20"/>
              </w:rPr>
              <w:t>STAF</w:t>
            </w:r>
          </w:p>
        </w:tc>
        <w:tc>
          <w:tcPr>
            <w:tcW w:w="7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Software Testing and Automation Framework</w:t>
            </w:r>
          </w:p>
        </w:tc>
      </w:tr>
      <w:tr w:rsidR="00540F3C">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proofErr w:type="spellStart"/>
            <w:r>
              <w:rPr>
                <w:rFonts w:ascii="Times New Roman" w:eastAsia="Times New Roman" w:hAnsi="Times New Roman" w:cs="Times New Roman"/>
                <w:sz w:val="20"/>
                <w:szCs w:val="20"/>
              </w:rPr>
              <w:t>FindBugs</w:t>
            </w:r>
            <w:proofErr w:type="spellEnd"/>
          </w:p>
        </w:tc>
        <w:tc>
          <w:tcPr>
            <w:tcW w:w="727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Static Code Analysis Tool</w:t>
            </w:r>
          </w:p>
        </w:tc>
      </w:tr>
      <w:tr w:rsidR="00540F3C">
        <w:tc>
          <w:tcPr>
            <w:tcW w:w="17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Emma</w:t>
            </w:r>
          </w:p>
        </w:tc>
        <w:tc>
          <w:tcPr>
            <w:tcW w:w="7275" w:type="dxa"/>
            <w:tcBorders>
              <w:bottom w:val="single" w:sz="8" w:space="0" w:color="000000"/>
              <w:right w:val="single" w:sz="8" w:space="0" w:color="000000"/>
            </w:tcBorders>
            <w:tcMar>
              <w:top w:w="100" w:type="dxa"/>
              <w:left w:w="100" w:type="dxa"/>
              <w:bottom w:w="100" w:type="dxa"/>
              <w:right w:w="100" w:type="dxa"/>
            </w:tcMar>
          </w:tcPr>
          <w:p w:rsidR="00540F3C" w:rsidRDefault="00DA69AA">
            <w:pPr>
              <w:widowControl w:val="0"/>
            </w:pPr>
            <w:r>
              <w:rPr>
                <w:rFonts w:ascii="Times New Roman" w:eastAsia="Times New Roman" w:hAnsi="Times New Roman" w:cs="Times New Roman"/>
                <w:sz w:val="20"/>
                <w:szCs w:val="20"/>
              </w:rPr>
              <w:t>Java Code Coverage Tool</w:t>
            </w:r>
          </w:p>
        </w:tc>
      </w:tr>
    </w:tbl>
    <w:p w:rsidR="00540F3C" w:rsidRDefault="00DA69AA">
      <w:r>
        <w:t xml:space="preserve"> </w:t>
      </w:r>
    </w:p>
    <w:p w:rsidR="00540F3C" w:rsidRDefault="00540F3C"/>
    <w:p w:rsidR="00540F3C" w:rsidRDefault="00540F3C"/>
    <w:sectPr w:rsidR="00540F3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ignesh Subbian" w:date="2015-12-15T19:18:00Z" w:initials="VS">
    <w:p w:rsidR="001F23A1" w:rsidRPr="004D2D6C" w:rsidRDefault="001F23A1" w:rsidP="001F23A1">
      <w:pPr>
        <w:pStyle w:val="CommentText"/>
      </w:pPr>
      <w:r>
        <w:rPr>
          <w:rStyle w:val="CommentReference"/>
        </w:rPr>
        <w:annotationRef/>
      </w:r>
      <w:r>
        <w:rPr>
          <w:rStyle w:val="CommentReference"/>
        </w:rPr>
        <w:annotationRef/>
      </w:r>
      <w:r>
        <w:t xml:space="preserve">Individual test/QA </w:t>
      </w:r>
      <w:r w:rsidRPr="004D2D6C">
        <w:t xml:space="preserve">items seem to have results and interpretations. However, an overall evaluation of the SUT, based on the test and QA results are not sufficiently presented. For example, the following are not addressed: </w:t>
      </w:r>
    </w:p>
    <w:p w:rsidR="001F23A1" w:rsidRPr="004D2D6C" w:rsidRDefault="001F23A1" w:rsidP="001F23A1">
      <w:pPr>
        <w:pStyle w:val="CommentText"/>
      </w:pPr>
      <w:r w:rsidRPr="004D2D6C">
        <w:t xml:space="preserve">- </w:t>
      </w:r>
      <w:proofErr w:type="gramStart"/>
      <w:r w:rsidRPr="004D2D6C">
        <w:t>conclusions/recommendations</w:t>
      </w:r>
      <w:proofErr w:type="gramEnd"/>
      <w:r w:rsidRPr="004D2D6C">
        <w:t xml:space="preserve"> concerning acceptance of the product delivered as in this release, increment, or version.</w:t>
      </w:r>
    </w:p>
    <w:p w:rsidR="001F23A1" w:rsidRPr="004D2D6C" w:rsidRDefault="001F23A1" w:rsidP="001F23A1">
      <w:pPr>
        <w:pStyle w:val="CommentText"/>
      </w:pPr>
      <w:r w:rsidRPr="004D2D6C">
        <w:t xml:space="preserve">- Conclusions include a summary of the effort to ascertain the readiness of the product for release. </w:t>
      </w:r>
    </w:p>
    <w:p w:rsidR="001F23A1" w:rsidRDefault="001F23A1" w:rsidP="001F23A1">
      <w:pPr>
        <w:pStyle w:val="CommentText"/>
      </w:pPr>
      <w:r w:rsidRPr="004D2D6C">
        <w:t>- Recommendations include an indication as to the belief that the product is ready for release, ready for release pending minor modification, or not ready for release.</w:t>
      </w:r>
    </w:p>
    <w:p w:rsidR="001F23A1" w:rsidRDefault="001F23A1" w:rsidP="001F23A1">
      <w:pPr>
        <w:pStyle w:val="CommentText"/>
      </w:pPr>
    </w:p>
    <w:p w:rsidR="001F23A1" w:rsidRDefault="001F23A1" w:rsidP="001F23A1">
      <w:pPr>
        <w:pStyle w:val="CommentText"/>
      </w:pPr>
      <w:r>
        <w:t>Lessons learned??</w:t>
      </w:r>
    </w:p>
    <w:p w:rsidR="001F23A1" w:rsidRDefault="001F23A1" w:rsidP="001F23A1">
      <w:pPr>
        <w:pStyle w:val="CommentText"/>
      </w:pPr>
    </w:p>
    <w:p w:rsidR="001F23A1" w:rsidRDefault="001F23A1" w:rsidP="001F23A1">
      <w:pPr>
        <w:pStyle w:val="CommentText"/>
      </w:pPr>
      <w:r>
        <w:t>Attempts on test automation?</w:t>
      </w:r>
    </w:p>
    <w:p w:rsidR="001F23A1" w:rsidRDefault="001F23A1">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540F3C"/>
    <w:rsid w:val="001F23A1"/>
    <w:rsid w:val="00540F3C"/>
    <w:rsid w:val="00DA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CommentReference">
    <w:name w:val="annotation reference"/>
    <w:basedOn w:val="DefaultParagraphFont"/>
    <w:uiPriority w:val="99"/>
    <w:semiHidden/>
    <w:unhideWhenUsed/>
    <w:rsid w:val="001F23A1"/>
    <w:rPr>
      <w:sz w:val="16"/>
      <w:szCs w:val="16"/>
    </w:rPr>
  </w:style>
  <w:style w:type="paragraph" w:styleId="CommentText">
    <w:name w:val="annotation text"/>
    <w:basedOn w:val="Normal"/>
    <w:link w:val="CommentTextChar"/>
    <w:uiPriority w:val="99"/>
    <w:semiHidden/>
    <w:unhideWhenUsed/>
    <w:rsid w:val="001F23A1"/>
    <w:pPr>
      <w:spacing w:line="240" w:lineRule="auto"/>
    </w:pPr>
    <w:rPr>
      <w:sz w:val="20"/>
      <w:szCs w:val="20"/>
    </w:rPr>
  </w:style>
  <w:style w:type="character" w:customStyle="1" w:styleId="CommentTextChar">
    <w:name w:val="Comment Text Char"/>
    <w:basedOn w:val="DefaultParagraphFont"/>
    <w:link w:val="CommentText"/>
    <w:uiPriority w:val="99"/>
    <w:semiHidden/>
    <w:rsid w:val="001F23A1"/>
    <w:rPr>
      <w:sz w:val="20"/>
      <w:szCs w:val="20"/>
    </w:rPr>
  </w:style>
  <w:style w:type="paragraph" w:styleId="CommentSubject">
    <w:name w:val="annotation subject"/>
    <w:basedOn w:val="CommentText"/>
    <w:next w:val="CommentText"/>
    <w:link w:val="CommentSubjectChar"/>
    <w:uiPriority w:val="99"/>
    <w:semiHidden/>
    <w:unhideWhenUsed/>
    <w:rsid w:val="001F23A1"/>
    <w:rPr>
      <w:b/>
      <w:bCs/>
    </w:rPr>
  </w:style>
  <w:style w:type="character" w:customStyle="1" w:styleId="CommentSubjectChar">
    <w:name w:val="Comment Subject Char"/>
    <w:basedOn w:val="CommentTextChar"/>
    <w:link w:val="CommentSubject"/>
    <w:uiPriority w:val="99"/>
    <w:semiHidden/>
    <w:rsid w:val="001F23A1"/>
    <w:rPr>
      <w:b/>
      <w:bCs/>
      <w:sz w:val="20"/>
      <w:szCs w:val="20"/>
    </w:rPr>
  </w:style>
  <w:style w:type="paragraph" w:styleId="BalloonText">
    <w:name w:val="Balloon Text"/>
    <w:basedOn w:val="Normal"/>
    <w:link w:val="BalloonTextChar"/>
    <w:uiPriority w:val="99"/>
    <w:semiHidden/>
    <w:unhideWhenUsed/>
    <w:rsid w:val="001F23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CommentReference">
    <w:name w:val="annotation reference"/>
    <w:basedOn w:val="DefaultParagraphFont"/>
    <w:uiPriority w:val="99"/>
    <w:semiHidden/>
    <w:unhideWhenUsed/>
    <w:rsid w:val="001F23A1"/>
    <w:rPr>
      <w:sz w:val="16"/>
      <w:szCs w:val="16"/>
    </w:rPr>
  </w:style>
  <w:style w:type="paragraph" w:styleId="CommentText">
    <w:name w:val="annotation text"/>
    <w:basedOn w:val="Normal"/>
    <w:link w:val="CommentTextChar"/>
    <w:uiPriority w:val="99"/>
    <w:semiHidden/>
    <w:unhideWhenUsed/>
    <w:rsid w:val="001F23A1"/>
    <w:pPr>
      <w:spacing w:line="240" w:lineRule="auto"/>
    </w:pPr>
    <w:rPr>
      <w:sz w:val="20"/>
      <w:szCs w:val="20"/>
    </w:rPr>
  </w:style>
  <w:style w:type="character" w:customStyle="1" w:styleId="CommentTextChar">
    <w:name w:val="Comment Text Char"/>
    <w:basedOn w:val="DefaultParagraphFont"/>
    <w:link w:val="CommentText"/>
    <w:uiPriority w:val="99"/>
    <w:semiHidden/>
    <w:rsid w:val="001F23A1"/>
    <w:rPr>
      <w:sz w:val="20"/>
      <w:szCs w:val="20"/>
    </w:rPr>
  </w:style>
  <w:style w:type="paragraph" w:styleId="CommentSubject">
    <w:name w:val="annotation subject"/>
    <w:basedOn w:val="CommentText"/>
    <w:next w:val="CommentText"/>
    <w:link w:val="CommentSubjectChar"/>
    <w:uiPriority w:val="99"/>
    <w:semiHidden/>
    <w:unhideWhenUsed/>
    <w:rsid w:val="001F23A1"/>
    <w:rPr>
      <w:b/>
      <w:bCs/>
    </w:rPr>
  </w:style>
  <w:style w:type="character" w:customStyle="1" w:styleId="CommentSubjectChar">
    <w:name w:val="Comment Subject Char"/>
    <w:basedOn w:val="CommentTextChar"/>
    <w:link w:val="CommentSubject"/>
    <w:uiPriority w:val="99"/>
    <w:semiHidden/>
    <w:rsid w:val="001F23A1"/>
    <w:rPr>
      <w:b/>
      <w:bCs/>
      <w:sz w:val="20"/>
      <w:szCs w:val="20"/>
    </w:rPr>
  </w:style>
  <w:style w:type="paragraph" w:styleId="BalloonText">
    <w:name w:val="Balloon Text"/>
    <w:basedOn w:val="Normal"/>
    <w:link w:val="BalloonTextChar"/>
    <w:uiPriority w:val="99"/>
    <w:semiHidden/>
    <w:unhideWhenUsed/>
    <w:rsid w:val="001F23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3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4C90EDE-ADE2-471A-ACA7-7EC0DA32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Subbian</cp:lastModifiedBy>
  <cp:revision>3</cp:revision>
  <dcterms:created xsi:type="dcterms:W3CDTF">2015-11-28T20:18:00Z</dcterms:created>
  <dcterms:modified xsi:type="dcterms:W3CDTF">2015-12-16T00:18:00Z</dcterms:modified>
</cp:coreProperties>
</file>