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13571" w14:textId="77777777" w:rsidR="004C3AC7" w:rsidRDefault="004C3AC7" w:rsidP="004C3AC7">
      <w:pPr>
        <w:jc w:val="center"/>
        <w:rPr>
          <w:b/>
        </w:rPr>
      </w:pPr>
      <w:r w:rsidRPr="004C3AC7">
        <w:rPr>
          <w:b/>
        </w:rPr>
        <w:t>ЗАНЯТИЕ 11. УРАВНЕНИЕ ЭЙЛЕРА. ИСПОЛЬЗОВАНИЕ ОПЕРАЦИОННОГО ИСЧИСЛЕНИЯ ДЛЯ Р</w:t>
      </w:r>
      <w:r>
        <w:rPr>
          <w:b/>
        </w:rPr>
        <w:t>ЕШЕНИЯ ЛИНЕЙНЫХ ДИФФЕРЕНЦИАЛЬНЫХ</w:t>
      </w:r>
    </w:p>
    <w:p w14:paraId="1FCBF164" w14:textId="77777777" w:rsidR="00B65C8A" w:rsidRDefault="004C3AC7" w:rsidP="004C3AC7">
      <w:pPr>
        <w:spacing w:line="360" w:lineRule="auto"/>
        <w:jc w:val="center"/>
        <w:rPr>
          <w:b/>
          <w:lang w:val="en-US"/>
        </w:rPr>
      </w:pPr>
      <w:r w:rsidRPr="004C3AC7">
        <w:rPr>
          <w:b/>
        </w:rPr>
        <w:t xml:space="preserve"> УРАВНЕНИ1</w:t>
      </w:r>
    </w:p>
    <w:p w14:paraId="6DF84BC9" w14:textId="77777777" w:rsidR="00FA283A" w:rsidRDefault="00FA283A" w:rsidP="00DA6073">
      <w:pPr>
        <w:pStyle w:val="a9"/>
        <w:numPr>
          <w:ilvl w:val="0"/>
          <w:numId w:val="1"/>
        </w:numPr>
        <w:spacing w:line="360" w:lineRule="auto"/>
        <w:ind w:left="714" w:hanging="357"/>
        <w:jc w:val="center"/>
        <w:rPr>
          <w:b/>
        </w:rPr>
      </w:pPr>
      <w:r w:rsidRPr="00FA283A">
        <w:rPr>
          <w:b/>
        </w:rPr>
        <w:t xml:space="preserve">Уравнение Эйлера </w:t>
      </w:r>
      <w:r w:rsidR="00DA6073">
        <w:rPr>
          <w:b/>
        </w:rPr>
        <w:t xml:space="preserve">2-го порядка </w:t>
      </w:r>
      <w:r w:rsidRPr="00FA283A">
        <w:rPr>
          <w:b/>
        </w:rPr>
        <w:t>имеет следующий вид</w:t>
      </w:r>
      <w:r>
        <w:rPr>
          <w:b/>
        </w:rPr>
        <w:t>:</w:t>
      </w:r>
    </w:p>
    <w:p w14:paraId="698062A4" w14:textId="77777777" w:rsidR="009D4029" w:rsidRDefault="009D4029" w:rsidP="00DA6073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3A49E698" wp14:editId="40203AF9">
            <wp:extent cx="6903344" cy="6136784"/>
            <wp:effectExtent l="1905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5361" b="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344" cy="613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551AE5" w14:textId="77777777" w:rsidR="00DA6073" w:rsidRDefault="00DA6073" w:rsidP="00DA6073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2F832F8F" wp14:editId="56C45744">
            <wp:extent cx="6858268" cy="2162824"/>
            <wp:effectExtent l="19050" t="0" r="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36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516" cy="216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F5C3EB" w14:textId="77777777" w:rsidR="00DA6073" w:rsidRDefault="00DA6073" w:rsidP="00DA6073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4554AF22" wp14:editId="5CCF869D">
            <wp:extent cx="6587812" cy="1249251"/>
            <wp:effectExtent l="19050" t="0" r="3488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67024" r="8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813" cy="1249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69EA9C" w14:textId="77777777" w:rsidR="0067523B" w:rsidRDefault="00DA6073" w:rsidP="00DA6073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206C1805" wp14:editId="6DE22944">
            <wp:extent cx="6954860" cy="2492062"/>
            <wp:effectExtent l="19050" t="0" r="0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40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4860" cy="2492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A2D27" w14:textId="77777777" w:rsidR="0067523B" w:rsidRDefault="0067523B" w:rsidP="00DA6073">
      <w:pPr>
        <w:rPr>
          <w:b/>
        </w:rPr>
      </w:pPr>
      <w:r w:rsidRPr="0067523B">
        <w:rPr>
          <w:b/>
          <w:noProof/>
          <w:lang w:eastAsia="ru-RU"/>
        </w:rPr>
        <w:drawing>
          <wp:inline distT="0" distB="0" distL="0" distR="0" wp14:anchorId="1856116A" wp14:editId="38E6BECA">
            <wp:extent cx="6896905" cy="1526146"/>
            <wp:effectExtent l="19050" t="0" r="0" b="0"/>
            <wp:docPr id="4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65217" r="3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905" cy="1526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82F9C5" w14:textId="77777777" w:rsidR="00092D0C" w:rsidRDefault="00092D0C" w:rsidP="00092D0C">
      <w:pPr>
        <w:ind w:firstLine="708"/>
        <w:rPr>
          <w:b/>
        </w:rPr>
      </w:pPr>
      <w:r>
        <w:rPr>
          <w:b/>
        </w:rPr>
        <w:t>Пример 1.</w:t>
      </w:r>
    </w:p>
    <w:p w14:paraId="1AB4FB25" w14:textId="77777777" w:rsidR="00092D0C" w:rsidRDefault="00092D0C" w:rsidP="00092D0C">
      <w:pPr>
        <w:rPr>
          <w:b/>
        </w:rPr>
      </w:pPr>
      <w:r w:rsidRPr="00092D0C">
        <w:rPr>
          <w:b/>
          <w:noProof/>
          <w:lang w:eastAsia="ru-RU"/>
        </w:rPr>
        <w:drawing>
          <wp:inline distT="0" distB="0" distL="0" distR="0" wp14:anchorId="07321677" wp14:editId="279486DC">
            <wp:extent cx="5937429" cy="225467"/>
            <wp:effectExtent l="19050" t="0" r="6171" b="0"/>
            <wp:docPr id="4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5587" r="12734" b="90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429" cy="225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138898" w14:textId="77777777" w:rsidR="00092D0C" w:rsidRPr="00FC3654" w:rsidRDefault="00092D0C" w:rsidP="00092D0C">
      <w:r>
        <w:rPr>
          <w:b/>
        </w:rPr>
        <w:t xml:space="preserve"> </w:t>
      </w:r>
      <w:r w:rsidRPr="00FC3654">
        <w:t xml:space="preserve">что </w:t>
      </w:r>
      <w:proofErr w:type="gramStart"/>
      <w:r w:rsidRPr="00FC3654">
        <w:rPr>
          <w:i/>
          <w:lang w:val="en-US"/>
        </w:rPr>
        <w:t>x</w:t>
      </w:r>
      <w:r w:rsidRPr="00FC3654">
        <w:rPr>
          <w:lang w:val="en-US"/>
        </w:rPr>
        <w:t xml:space="preserve"> &gt;</w:t>
      </w:r>
      <w:proofErr w:type="gramEnd"/>
      <w:r w:rsidRPr="00FC3654">
        <w:rPr>
          <w:lang w:val="en-US"/>
        </w:rPr>
        <w:t xml:space="preserve"> 0</w:t>
      </w:r>
      <w:r w:rsidRPr="00FC3654">
        <w:t>.</w:t>
      </w:r>
    </w:p>
    <w:p w14:paraId="046BF402" w14:textId="77777777" w:rsidR="00586D6E" w:rsidRDefault="00586D6E" w:rsidP="00586D6E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08065F2C" wp14:editId="777DC5C4">
            <wp:extent cx="6048375" cy="2628900"/>
            <wp:effectExtent l="19050" t="0" r="9525" b="0"/>
            <wp:docPr id="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2141" r="26165" b="46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928" cy="2631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7C9A76" w14:textId="77777777" w:rsidR="00586D6E" w:rsidRDefault="00586D6E" w:rsidP="00586D6E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2F18E58B" wp14:editId="692ACA5A">
            <wp:extent cx="4942670" cy="605307"/>
            <wp:effectExtent l="19050" t="0" r="0" b="0"/>
            <wp:docPr id="3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54622" r="35362" b="37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0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3E8161" w14:textId="77777777" w:rsidR="00586D6E" w:rsidRDefault="00586D6E" w:rsidP="00586D6E">
      <w:pPr>
        <w:rPr>
          <w:b/>
        </w:rPr>
      </w:pPr>
      <w:r w:rsidRPr="00586D6E">
        <w:rPr>
          <w:b/>
          <w:noProof/>
          <w:lang w:eastAsia="ru-RU"/>
        </w:rPr>
        <w:lastRenderedPageBreak/>
        <w:drawing>
          <wp:inline distT="0" distB="0" distL="0" distR="0" wp14:anchorId="29A1DC21" wp14:editId="41869403">
            <wp:extent cx="6967739" cy="2311758"/>
            <wp:effectExtent l="19050" t="0" r="4561" b="0"/>
            <wp:docPr id="3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64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23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F617EA" w14:textId="77777777" w:rsidR="0067523B" w:rsidRDefault="0067523B" w:rsidP="0067523B">
      <w:pPr>
        <w:ind w:firstLine="708"/>
        <w:rPr>
          <w:b/>
        </w:rPr>
      </w:pPr>
      <w:r>
        <w:rPr>
          <w:b/>
        </w:rPr>
        <w:t>Пример 2.</w:t>
      </w:r>
    </w:p>
    <w:p w14:paraId="7F005641" w14:textId="77777777" w:rsidR="00586D6E" w:rsidRDefault="00586D6E" w:rsidP="00586D6E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2E90F81" wp14:editId="2204AE98">
            <wp:extent cx="6969733" cy="5248141"/>
            <wp:effectExtent l="19050" t="0" r="2567" b="0"/>
            <wp:docPr id="35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rcRect t="7766"/>
                    <a:stretch>
                      <a:fillRect/>
                    </a:stretch>
                  </pic:blipFill>
                  <pic:spPr>
                    <a:xfrm>
                      <a:off x="0" y="0"/>
                      <a:ext cx="6969733" cy="524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EB2E" w14:textId="77777777" w:rsidR="00586D6E" w:rsidRDefault="00586D6E" w:rsidP="00586D6E">
      <w:pPr>
        <w:ind w:firstLine="708"/>
        <w:rPr>
          <w:b/>
        </w:rPr>
      </w:pPr>
      <w:r>
        <w:rPr>
          <w:b/>
        </w:rPr>
        <w:t>Пример 3.</w:t>
      </w:r>
    </w:p>
    <w:p w14:paraId="70C02F61" w14:textId="77777777" w:rsidR="00A20763" w:rsidRDefault="00586D6E" w:rsidP="00586D6E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28AAB1D2" wp14:editId="37748C66">
            <wp:extent cx="6067425" cy="1247775"/>
            <wp:effectExtent l="19050" t="0" r="9525" b="0"/>
            <wp:docPr id="3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521" b="46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E69D1E" w14:textId="77777777" w:rsidR="004C3AC7" w:rsidRDefault="00A20763" w:rsidP="00A20763">
      <w:r>
        <w:rPr>
          <w:noProof/>
          <w:lang w:eastAsia="ru-RU"/>
        </w:rPr>
        <w:lastRenderedPageBreak/>
        <w:drawing>
          <wp:inline distT="0" distB="0" distL="0" distR="0" wp14:anchorId="0D3AE6FF" wp14:editId="27BC721F">
            <wp:extent cx="3667125" cy="885825"/>
            <wp:effectExtent l="19050" t="0" r="9525" b="0"/>
            <wp:docPr id="3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6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264B90" w14:textId="77777777" w:rsidR="00A20763" w:rsidRDefault="00A20763" w:rsidP="00A20763">
      <w:r w:rsidRPr="00A20763">
        <w:rPr>
          <w:noProof/>
          <w:lang w:eastAsia="ru-RU"/>
        </w:rPr>
        <w:drawing>
          <wp:inline distT="0" distB="0" distL="0" distR="0" wp14:anchorId="0372CC8F" wp14:editId="661E2D63">
            <wp:extent cx="6981825" cy="4029075"/>
            <wp:effectExtent l="19050" t="0" r="9525" b="0"/>
            <wp:docPr id="3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445" cy="4029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2D879D" w14:textId="77777777" w:rsidR="00A20763" w:rsidRDefault="00A20763" w:rsidP="00A20763">
      <w:r>
        <w:rPr>
          <w:noProof/>
          <w:lang w:eastAsia="ru-RU"/>
        </w:rPr>
        <w:drawing>
          <wp:inline distT="0" distB="0" distL="0" distR="0" wp14:anchorId="2EC02BF2" wp14:editId="1D62BBDB">
            <wp:extent cx="6981825" cy="4391025"/>
            <wp:effectExtent l="19050" t="0" r="9525" b="0"/>
            <wp:docPr id="40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63A2" w14:textId="77777777" w:rsidR="00A20763" w:rsidRDefault="00A20763" w:rsidP="00A20763">
      <w:pPr>
        <w:ind w:firstLine="708"/>
        <w:rPr>
          <w:b/>
        </w:rPr>
      </w:pPr>
      <w:r w:rsidRPr="00A20763">
        <w:rPr>
          <w:b/>
        </w:rPr>
        <w:lastRenderedPageBreak/>
        <w:t>Пример 4.</w:t>
      </w:r>
    </w:p>
    <w:p w14:paraId="06D31047" w14:textId="77777777" w:rsidR="00A20763" w:rsidRDefault="00A20763" w:rsidP="00A20763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6FCD8B56" wp14:editId="3B6746B9">
            <wp:extent cx="6915300" cy="6252693"/>
            <wp:effectExtent l="19050" t="0" r="0" b="0"/>
            <wp:docPr id="4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625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241FC6" w14:textId="77777777" w:rsidR="00A20763" w:rsidRDefault="00A20763" w:rsidP="00A20763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0410F104" wp14:editId="18FAD6B6">
            <wp:extent cx="4124325" cy="219075"/>
            <wp:effectExtent l="19050" t="0" r="9525" b="0"/>
            <wp:docPr id="4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E3E0AD" w14:textId="77777777" w:rsidR="00A20763" w:rsidRDefault="00A20763" w:rsidP="00A20763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6A0BB6B1" wp14:editId="5E6C9571">
            <wp:extent cx="4571288" cy="1429555"/>
            <wp:effectExtent l="19050" t="0" r="712" b="0"/>
            <wp:docPr id="4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21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43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EF5FB" w14:textId="77777777" w:rsidR="00A20763" w:rsidRDefault="00A20763" w:rsidP="00A20763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06ADF489" wp14:editId="5A8ACF22">
            <wp:extent cx="3231050" cy="251138"/>
            <wp:effectExtent l="19050" t="0" r="7450" b="0"/>
            <wp:docPr id="4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50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9F93AB" w14:textId="77777777" w:rsidR="00A20763" w:rsidRDefault="00646D92" w:rsidP="00A20763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1A39415E" wp14:editId="218D69D9">
            <wp:extent cx="5448300" cy="91440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F10021" w14:textId="77777777" w:rsidR="00092D0C" w:rsidRDefault="00092D0C" w:rsidP="00A20763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4922743C" wp14:editId="49D209CC">
            <wp:extent cx="6987058" cy="3136006"/>
            <wp:effectExtent l="19050" t="0" r="4292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460" cy="3138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9ED951" w14:textId="77777777" w:rsidR="00D2270D" w:rsidRPr="0067523B" w:rsidRDefault="00092D0C" w:rsidP="0067523B">
      <w:pPr>
        <w:spacing w:line="360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19CEB572" wp14:editId="2A13A431">
            <wp:extent cx="4267714" cy="663262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66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0763">
        <w:tab/>
      </w:r>
    </w:p>
    <w:p w14:paraId="3803BE69" w14:textId="77777777" w:rsidR="00743691" w:rsidRDefault="00013561" w:rsidP="00013561">
      <w:pPr>
        <w:jc w:val="center"/>
        <w:rPr>
          <w:b/>
        </w:rPr>
      </w:pPr>
      <w:r w:rsidRPr="00013561">
        <w:rPr>
          <w:b/>
        </w:rPr>
        <w:t>Решить следующие уравнения Эйлера</w:t>
      </w:r>
      <w:r w:rsidR="00743691" w:rsidRPr="00743691">
        <w:rPr>
          <w:b/>
        </w:rPr>
        <w:t xml:space="preserve"> (</w:t>
      </w:r>
      <w:r w:rsidR="00743691">
        <w:rPr>
          <w:b/>
        </w:rPr>
        <w:t>любым способом)</w:t>
      </w:r>
      <w:r w:rsidR="009D4029" w:rsidRPr="009D4029">
        <w:rPr>
          <w:b/>
        </w:rPr>
        <w:t xml:space="preserve"> </w:t>
      </w:r>
    </w:p>
    <w:p w14:paraId="02AC8EA6" w14:textId="77777777" w:rsidR="00013561" w:rsidRPr="00013561" w:rsidRDefault="00743691" w:rsidP="00743691">
      <w:pPr>
        <w:spacing w:line="360" w:lineRule="auto"/>
        <w:jc w:val="center"/>
        <w:rPr>
          <w:b/>
        </w:rPr>
      </w:pPr>
      <w:r>
        <w:rPr>
          <w:b/>
        </w:rPr>
        <w:t xml:space="preserve">– это </w:t>
      </w:r>
      <w:r w:rsidR="009D4029" w:rsidRPr="009D4029">
        <w:rPr>
          <w:b/>
          <w:color w:val="FF0000"/>
        </w:rPr>
        <w:t xml:space="preserve">задача № 2 </w:t>
      </w:r>
      <w:r w:rsidR="00A20763">
        <w:rPr>
          <w:b/>
          <w:color w:val="FF0000"/>
        </w:rPr>
        <w:t>на</w:t>
      </w:r>
      <w:r w:rsidR="009D4029" w:rsidRPr="009D4029">
        <w:rPr>
          <w:b/>
          <w:color w:val="FF0000"/>
        </w:rPr>
        <w:t xml:space="preserve"> контрольной</w:t>
      </w:r>
      <w:r w:rsidR="00013561" w:rsidRPr="00013561">
        <w:rPr>
          <w:b/>
        </w:rPr>
        <w:t>:</w:t>
      </w:r>
    </w:p>
    <w:p w14:paraId="30E93B3D" w14:textId="77777777" w:rsidR="00D2270D" w:rsidRDefault="00DD77B3" w:rsidP="002B27E6">
      <w:pPr>
        <w:ind w:firstLine="709"/>
      </w:pPr>
      <w:r w:rsidRPr="00DD77B3">
        <w:rPr>
          <w:noProof/>
          <w:lang w:eastAsia="ru-RU"/>
        </w:rPr>
        <w:drawing>
          <wp:inline distT="0" distB="0" distL="0" distR="0" wp14:anchorId="4E8EB41B" wp14:editId="53A05483">
            <wp:extent cx="4043966" cy="270456"/>
            <wp:effectExtent l="19050" t="0" r="0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881" t="7458" b="86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966" cy="27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927132" w14:textId="77777777" w:rsidR="002471C6" w:rsidRDefault="002471C6" w:rsidP="002B27E6">
      <w:pPr>
        <w:ind w:firstLine="709"/>
      </w:pPr>
      <w:r w:rsidRPr="00872E33">
        <w:rPr>
          <w:b/>
          <w:i/>
        </w:rPr>
        <w:t>Решение.</w:t>
      </w:r>
      <w:r>
        <w:t xml:space="preserve"> </w:t>
      </w:r>
      <w:r w:rsidR="00450993">
        <w:t xml:space="preserve">Это однородное уравнение Эйлера. </w:t>
      </w:r>
      <w:r w:rsidR="00872E33">
        <w:t xml:space="preserve">Сделаем подстановку </w:t>
      </w:r>
      <w:r w:rsidR="00872E33" w:rsidRPr="00872E33">
        <w:rPr>
          <w:position w:val="-6"/>
        </w:rPr>
        <w:object w:dxaOrig="1240" w:dyaOrig="420" w14:anchorId="48D704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4pt;height:21pt" o:ole="" fillcolor="window">
            <v:imagedata r:id="rId25" o:title=""/>
          </v:shape>
          <o:OLEObject Type="Embed" ProgID="Equation.3" ShapeID="_x0000_i1025" DrawAspect="Content" ObjectID="_1651327281" r:id="rId26"/>
        </w:object>
      </w:r>
      <w:r w:rsidR="00872E33">
        <w:t xml:space="preserve"> Тогда </w:t>
      </w:r>
      <w:r w:rsidR="002B27E6" w:rsidRPr="00616F58">
        <w:rPr>
          <w:position w:val="-12"/>
        </w:rPr>
        <w:object w:dxaOrig="3540" w:dyaOrig="480" w14:anchorId="7BC9E85A">
          <v:shape id="_x0000_i1026" type="#_x0000_t75" style="width:176.4pt;height:24pt" o:ole="" fillcolor="window">
            <v:imagedata r:id="rId27" o:title=""/>
          </v:shape>
          <o:OLEObject Type="Embed" ProgID="Equation.3" ShapeID="_x0000_i1026" DrawAspect="Content" ObjectID="_1651327282" r:id="rId28"/>
        </w:object>
      </w:r>
      <w:r w:rsidR="00872E33">
        <w:t xml:space="preserve"> и исходное уравнение принимает вид: </w:t>
      </w:r>
      <w:r w:rsidR="002B27E6" w:rsidRPr="00035CF7">
        <w:rPr>
          <w:position w:val="-12"/>
        </w:rPr>
        <w:object w:dxaOrig="2040" w:dyaOrig="380" w14:anchorId="0BE3C93F">
          <v:shape id="_x0000_i1027" type="#_x0000_t75" style="width:102pt;height:18.6pt" o:ole="">
            <v:imagedata r:id="rId29" o:title=""/>
          </v:shape>
          <o:OLEObject Type="Embed" ProgID="Equation.3" ShapeID="_x0000_i1027" DrawAspect="Content" ObjectID="_1651327283" r:id="rId30"/>
        </w:object>
      </w:r>
      <w:r w:rsidR="002B27E6">
        <w:t xml:space="preserve">. Это линейное однородное уравнение (ЛОДУ) для </w:t>
      </w:r>
      <w:r w:rsidR="002B27E6" w:rsidRPr="002B27E6">
        <w:rPr>
          <w:i/>
          <w:lang w:val="en-US"/>
        </w:rPr>
        <w:t>y</w:t>
      </w:r>
      <w:r w:rsidR="002B27E6" w:rsidRPr="002B27E6">
        <w:t>(</w:t>
      </w:r>
      <w:r w:rsidR="002B27E6" w:rsidRPr="002B27E6">
        <w:rPr>
          <w:i/>
          <w:lang w:val="en-US"/>
        </w:rPr>
        <w:t>t</w:t>
      </w:r>
      <w:r w:rsidR="002B27E6" w:rsidRPr="002B27E6">
        <w:t>)</w:t>
      </w:r>
      <w:r w:rsidR="002B27E6">
        <w:t>.</w:t>
      </w:r>
      <w:r w:rsidR="002B27E6" w:rsidRPr="002B27E6">
        <w:t xml:space="preserve"> </w:t>
      </w:r>
      <w:r w:rsidR="002B27E6">
        <w:t xml:space="preserve">Запишем для него характеристическое уравнение: </w:t>
      </w:r>
      <w:r w:rsidR="002B27E6" w:rsidRPr="002B27E6">
        <w:rPr>
          <w:position w:val="-6"/>
        </w:rPr>
        <w:object w:dxaOrig="1719" w:dyaOrig="420" w14:anchorId="3CAC35CD">
          <v:shape id="_x0000_i1028" type="#_x0000_t75" style="width:86.4pt;height:21pt" o:ole="">
            <v:imagedata r:id="rId31" o:title=""/>
          </v:shape>
          <o:OLEObject Type="Embed" ProgID="Equation.3" ShapeID="_x0000_i1028" DrawAspect="Content" ObjectID="_1651327284" r:id="rId32"/>
        </w:object>
      </w:r>
      <w:r w:rsidR="002B27E6">
        <w:t xml:space="preserve">. Его решения: </w:t>
      </w:r>
      <w:r w:rsidR="002B27E6" w:rsidRPr="002B27E6">
        <w:rPr>
          <w:position w:val="-12"/>
        </w:rPr>
        <w:object w:dxaOrig="780" w:dyaOrig="380" w14:anchorId="3598D0FD">
          <v:shape id="_x0000_i1029" type="#_x0000_t75" style="width:39pt;height:18.6pt" o:ole="">
            <v:imagedata r:id="rId33" o:title=""/>
          </v:shape>
          <o:OLEObject Type="Embed" ProgID="Equation.3" ShapeID="_x0000_i1029" DrawAspect="Content" ObjectID="_1651327285" r:id="rId34"/>
        </w:object>
      </w:r>
      <w:r w:rsidR="002B27E6">
        <w:t xml:space="preserve">, </w:t>
      </w:r>
      <w:r w:rsidR="002B27E6" w:rsidRPr="002B27E6">
        <w:rPr>
          <w:position w:val="-12"/>
        </w:rPr>
        <w:object w:dxaOrig="820" w:dyaOrig="380" w14:anchorId="429659BE">
          <v:shape id="_x0000_i1030" type="#_x0000_t75" style="width:41.4pt;height:18.6pt" o:ole="">
            <v:imagedata r:id="rId35" o:title=""/>
          </v:shape>
          <o:OLEObject Type="Embed" ProgID="Equation.3" ShapeID="_x0000_i1030" DrawAspect="Content" ObjectID="_1651327286" r:id="rId36"/>
        </w:object>
      </w:r>
      <w:r w:rsidR="002B27E6">
        <w:t xml:space="preserve">. Значит общее решение ЛОДУ для </w:t>
      </w:r>
      <w:r w:rsidR="002B27E6" w:rsidRPr="002B27E6">
        <w:rPr>
          <w:i/>
          <w:lang w:val="en-US"/>
        </w:rPr>
        <w:t>y</w:t>
      </w:r>
      <w:r w:rsidR="002B27E6" w:rsidRPr="002B27E6">
        <w:t>(</w:t>
      </w:r>
      <w:r w:rsidR="002B27E6" w:rsidRPr="002B27E6">
        <w:rPr>
          <w:i/>
          <w:lang w:val="en-US"/>
        </w:rPr>
        <w:t>t</w:t>
      </w:r>
      <w:r w:rsidR="002B27E6" w:rsidRPr="002B27E6">
        <w:t>)</w:t>
      </w:r>
      <w:r w:rsidR="00450993">
        <w:t xml:space="preserve"> имеет вид</w:t>
      </w:r>
      <w:r w:rsidR="002B27E6">
        <w:t>:</w:t>
      </w:r>
    </w:p>
    <w:p w14:paraId="530D7A6F" w14:textId="77777777" w:rsidR="00013561" w:rsidRDefault="00013561" w:rsidP="002B27E6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1CFDB414" wp14:editId="4BF225E0">
            <wp:extent cx="2176798" cy="1313645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5901" t="71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798" cy="131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1EC41F" w14:textId="77777777" w:rsidR="00013561" w:rsidRDefault="00013561" w:rsidP="002B27E6">
      <w:pPr>
        <w:ind w:firstLine="708"/>
        <w:rPr>
          <w:b/>
        </w:rPr>
      </w:pPr>
      <w:r w:rsidRPr="002B27E6">
        <w:rPr>
          <w:b/>
          <w:sz w:val="44"/>
          <w:vertAlign w:val="superscript"/>
        </w:rPr>
        <w:t>590.</w:t>
      </w:r>
      <w:r w:rsidR="002B27E6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 wp14:anchorId="23A3EE93" wp14:editId="63043BF7">
            <wp:extent cx="2440814" cy="25757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14519" b="80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814" cy="257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56C443" w14:textId="77777777" w:rsidR="002B27E6" w:rsidRPr="00450993" w:rsidRDefault="00450993" w:rsidP="00450993">
      <w:pPr>
        <w:ind w:firstLine="709"/>
      </w:pPr>
      <w:r w:rsidRPr="00872E33">
        <w:rPr>
          <w:b/>
          <w:i/>
        </w:rPr>
        <w:t>Решение.</w:t>
      </w:r>
      <w:r>
        <w:t xml:space="preserve"> Это однородное уравнение Эйлера. Сделаем подстановку </w:t>
      </w:r>
      <w:r w:rsidRPr="00872E33">
        <w:rPr>
          <w:position w:val="-6"/>
        </w:rPr>
        <w:object w:dxaOrig="1240" w:dyaOrig="420" w14:anchorId="347D6645">
          <v:shape id="_x0000_i1031" type="#_x0000_t75" style="width:62.4pt;height:21pt" o:ole="" fillcolor="window">
            <v:imagedata r:id="rId25" o:title=""/>
          </v:shape>
          <o:OLEObject Type="Embed" ProgID="Equation.3" ShapeID="_x0000_i1031" DrawAspect="Content" ObjectID="_1651327287" r:id="rId39"/>
        </w:object>
      </w:r>
      <w:r>
        <w:t xml:space="preserve"> Тогда </w:t>
      </w:r>
      <w:r w:rsidRPr="00616F58">
        <w:rPr>
          <w:position w:val="-12"/>
        </w:rPr>
        <w:object w:dxaOrig="3540" w:dyaOrig="480" w14:anchorId="49C9425A">
          <v:shape id="_x0000_i1032" type="#_x0000_t75" style="width:176.4pt;height:24pt" o:ole="" fillcolor="window">
            <v:imagedata r:id="rId27" o:title=""/>
          </v:shape>
          <o:OLEObject Type="Embed" ProgID="Equation.3" ShapeID="_x0000_i1032" DrawAspect="Content" ObjectID="_1651327288" r:id="rId40"/>
        </w:object>
      </w:r>
      <w:r>
        <w:t xml:space="preserve"> и исходное уравнение принимает вид: </w:t>
      </w:r>
      <w:r w:rsidRPr="00035CF7">
        <w:rPr>
          <w:position w:val="-12"/>
        </w:rPr>
        <w:object w:dxaOrig="2040" w:dyaOrig="380" w14:anchorId="49035601">
          <v:shape id="_x0000_i1033" type="#_x0000_t75" style="width:102pt;height:18.6pt" o:ole="">
            <v:imagedata r:id="rId41" o:title=""/>
          </v:shape>
          <o:OLEObject Type="Embed" ProgID="Equation.3" ShapeID="_x0000_i1033" DrawAspect="Content" ObjectID="_1651327289" r:id="rId42"/>
        </w:object>
      </w:r>
      <w:r>
        <w:t xml:space="preserve">. Это линейное однородное уравнение (ЛОДУ) для </w:t>
      </w:r>
      <w:r w:rsidRPr="002B27E6">
        <w:rPr>
          <w:i/>
          <w:lang w:val="en-US"/>
        </w:rPr>
        <w:t>y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>.</w:t>
      </w:r>
      <w:r w:rsidRPr="002B27E6">
        <w:t xml:space="preserve"> </w:t>
      </w:r>
      <w:r>
        <w:t xml:space="preserve">Запишем для него характеристическое уравнение: </w:t>
      </w:r>
      <w:r w:rsidRPr="002B27E6">
        <w:rPr>
          <w:position w:val="-6"/>
        </w:rPr>
        <w:object w:dxaOrig="1719" w:dyaOrig="420" w14:anchorId="20074001">
          <v:shape id="_x0000_i1034" type="#_x0000_t75" style="width:86.4pt;height:21pt" o:ole="">
            <v:imagedata r:id="rId43" o:title=""/>
          </v:shape>
          <o:OLEObject Type="Embed" ProgID="Equation.3" ShapeID="_x0000_i1034" DrawAspect="Content" ObjectID="_1651327290" r:id="rId44"/>
        </w:object>
      </w:r>
      <w:r>
        <w:t xml:space="preserve">. Его решения: </w:t>
      </w:r>
      <w:r w:rsidRPr="002B27E6">
        <w:rPr>
          <w:position w:val="-12"/>
        </w:rPr>
        <w:object w:dxaOrig="920" w:dyaOrig="380" w14:anchorId="512F1F75">
          <v:shape id="_x0000_i1035" type="#_x0000_t75" style="width:46.8pt;height:18.6pt" o:ole="">
            <v:imagedata r:id="rId45" o:title=""/>
          </v:shape>
          <o:OLEObject Type="Embed" ProgID="Equation.3" ShapeID="_x0000_i1035" DrawAspect="Content" ObjectID="_1651327291" r:id="rId46"/>
        </w:object>
      </w:r>
      <w:r>
        <w:t xml:space="preserve">, </w:t>
      </w:r>
      <w:r w:rsidRPr="002B27E6">
        <w:rPr>
          <w:position w:val="-12"/>
        </w:rPr>
        <w:object w:dxaOrig="820" w:dyaOrig="380" w14:anchorId="17D6B515">
          <v:shape id="_x0000_i1036" type="#_x0000_t75" style="width:41.4pt;height:18.6pt" o:ole="">
            <v:imagedata r:id="rId35" o:title=""/>
          </v:shape>
          <o:OLEObject Type="Embed" ProgID="Equation.3" ShapeID="_x0000_i1036" DrawAspect="Content" ObjectID="_1651327292" r:id="rId47"/>
        </w:object>
      </w:r>
      <w:r>
        <w:t>. Значит</w:t>
      </w:r>
      <w:r w:rsidR="006762FE">
        <w:t>,</w:t>
      </w:r>
      <w:r>
        <w:t xml:space="preserve"> общее решение ЛОДУ для </w:t>
      </w:r>
      <w:r w:rsidRPr="002B27E6">
        <w:rPr>
          <w:i/>
          <w:lang w:val="en-US"/>
        </w:rPr>
        <w:t>y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 xml:space="preserve"> имеет вид:</w:t>
      </w:r>
    </w:p>
    <w:p w14:paraId="55B40080" w14:textId="77777777" w:rsidR="002B27E6" w:rsidRDefault="002B27E6" w:rsidP="00013561">
      <w:pPr>
        <w:ind w:firstLine="708"/>
        <w:rPr>
          <w:b/>
        </w:rPr>
      </w:pPr>
      <w:r w:rsidRPr="002B27E6">
        <w:rPr>
          <w:b/>
          <w:noProof/>
          <w:lang w:eastAsia="ru-RU"/>
        </w:rPr>
        <w:drawing>
          <wp:inline distT="0" distB="0" distL="0" distR="0" wp14:anchorId="22ED977C" wp14:editId="0FD93403">
            <wp:extent cx="1990054" cy="225380"/>
            <wp:effectExtent l="19050" t="0" r="0" b="0"/>
            <wp:docPr id="4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69471" b="2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54" cy="22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841740" w14:textId="77777777" w:rsidR="00450993" w:rsidRDefault="00450993" w:rsidP="00450993">
      <w:pPr>
        <w:rPr>
          <w:b/>
        </w:rPr>
      </w:pPr>
      <w:r w:rsidRPr="00450993">
        <w:rPr>
          <w:b/>
          <w:noProof/>
          <w:lang w:eastAsia="ru-RU"/>
        </w:rPr>
        <w:lastRenderedPageBreak/>
        <w:drawing>
          <wp:inline distT="0" distB="0" distL="0" distR="0" wp14:anchorId="1AAD00E7" wp14:editId="7A085F07">
            <wp:extent cx="2440815" cy="206062"/>
            <wp:effectExtent l="19050" t="0" r="0" b="0"/>
            <wp:docPr id="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78019" b="17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815" cy="206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7CE08B" w14:textId="77777777" w:rsidR="00450993" w:rsidRDefault="00450993" w:rsidP="00743691">
      <w:pPr>
        <w:ind w:firstLine="708"/>
        <w:rPr>
          <w:b/>
        </w:rPr>
      </w:pPr>
      <w:r w:rsidRPr="00450993">
        <w:rPr>
          <w:b/>
          <w:noProof/>
          <w:lang w:eastAsia="ru-RU"/>
        </w:rPr>
        <w:drawing>
          <wp:inline distT="0" distB="0" distL="0" distR="0" wp14:anchorId="2E3289D4" wp14:editId="63DE4E46">
            <wp:extent cx="2234752" cy="257578"/>
            <wp:effectExtent l="19050" t="0" r="0" b="0"/>
            <wp:docPr id="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85075" b="9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752" cy="257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BF1CB9" w14:textId="77777777" w:rsidR="00013561" w:rsidRDefault="00450993" w:rsidP="000F0A63">
      <w:pPr>
        <w:ind w:firstLine="708"/>
        <w:rPr>
          <w:b/>
        </w:rPr>
      </w:pPr>
      <w:r w:rsidRPr="00450993">
        <w:rPr>
          <w:b/>
          <w:noProof/>
          <w:lang w:eastAsia="ru-RU"/>
        </w:rPr>
        <w:drawing>
          <wp:inline distT="0" distB="0" distL="0" distR="0" wp14:anchorId="626DBF79" wp14:editId="27578250">
            <wp:extent cx="2440814" cy="302654"/>
            <wp:effectExtent l="19050" t="0" r="0" b="0"/>
            <wp:docPr id="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93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814" cy="30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BDB216" w14:textId="77777777" w:rsidR="000F0A63" w:rsidRDefault="00013561" w:rsidP="000F0A63">
      <w:pPr>
        <w:ind w:firstLine="708"/>
        <w:rPr>
          <w:b/>
        </w:rPr>
      </w:pPr>
      <w:r w:rsidRPr="000F0A63">
        <w:rPr>
          <w:b/>
          <w:sz w:val="44"/>
          <w:vertAlign w:val="superscript"/>
        </w:rPr>
        <w:t>593.</w:t>
      </w:r>
      <w:r w:rsidR="000F0A63">
        <w:rPr>
          <w:b/>
        </w:rPr>
        <w:t xml:space="preserve"> </w:t>
      </w:r>
      <w:r w:rsidR="000F0A63" w:rsidRPr="000F0A63">
        <w:rPr>
          <w:b/>
          <w:noProof/>
          <w:lang w:eastAsia="ru-RU"/>
        </w:rPr>
        <w:drawing>
          <wp:inline distT="0" distB="0" distL="0" distR="0" wp14:anchorId="632F0C7B" wp14:editId="1EFEA739">
            <wp:extent cx="1623007" cy="289775"/>
            <wp:effectExtent l="19050" t="0" r="0" b="0"/>
            <wp:docPr id="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r="81799" b="96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07" cy="28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65B768" w14:textId="77777777" w:rsidR="000F0A63" w:rsidRPr="000F0A63" w:rsidRDefault="000F0A63" w:rsidP="000F0A63">
      <w:pPr>
        <w:ind w:firstLine="709"/>
      </w:pPr>
      <w:r w:rsidRPr="000F0A63">
        <w:rPr>
          <w:b/>
          <w:i/>
        </w:rPr>
        <w:t>Решение</w:t>
      </w:r>
      <w:r>
        <w:rPr>
          <w:b/>
        </w:rPr>
        <w:t xml:space="preserve">. </w:t>
      </w:r>
      <w:r w:rsidRPr="000F0A63">
        <w:t>Это неоднородное уравнение Эйлера.</w:t>
      </w:r>
      <w:r>
        <w:t xml:space="preserve"> Сделаем подстановку </w:t>
      </w:r>
      <w:r w:rsidR="00457AEE" w:rsidRPr="00872E33">
        <w:rPr>
          <w:position w:val="-6"/>
        </w:rPr>
        <w:object w:dxaOrig="1180" w:dyaOrig="420" w14:anchorId="2A61F5B3">
          <v:shape id="_x0000_i1037" type="#_x0000_t75" style="width:58.8pt;height:21pt" o:ole="" fillcolor="window">
            <v:imagedata r:id="rId49" o:title=""/>
          </v:shape>
          <o:OLEObject Type="Embed" ProgID="Equation.3" ShapeID="_x0000_i1037" DrawAspect="Content" ObjectID="_1651327293" r:id="rId50"/>
        </w:object>
      </w:r>
      <w:r>
        <w:t xml:space="preserve"> </w:t>
      </w:r>
      <w:r w:rsidR="00457AEE">
        <w:t xml:space="preserve">(значит, </w:t>
      </w:r>
      <w:r w:rsidR="00457AEE" w:rsidRPr="00457AEE">
        <w:rPr>
          <w:position w:val="-10"/>
        </w:rPr>
        <w:object w:dxaOrig="1080" w:dyaOrig="340" w14:anchorId="0B1B8C27">
          <v:shape id="_x0000_i1038" type="#_x0000_t75" style="width:54pt;height:16.8pt" o:ole="" fillcolor="window">
            <v:imagedata r:id="rId51" o:title=""/>
          </v:shape>
          <o:OLEObject Type="Embed" ProgID="Equation.3" ShapeID="_x0000_i1038" DrawAspect="Content" ObjectID="_1651327294" r:id="rId52"/>
        </w:object>
      </w:r>
      <w:r w:rsidR="00457AEE">
        <w:t xml:space="preserve">). </w:t>
      </w:r>
      <w:r>
        <w:t xml:space="preserve">Тогда </w:t>
      </w:r>
      <w:r w:rsidRPr="00616F58">
        <w:rPr>
          <w:position w:val="-12"/>
        </w:rPr>
        <w:object w:dxaOrig="3540" w:dyaOrig="480" w14:anchorId="3ADC6984">
          <v:shape id="_x0000_i1039" type="#_x0000_t75" style="width:176.4pt;height:24pt" o:ole="" fillcolor="window">
            <v:imagedata r:id="rId27" o:title=""/>
          </v:shape>
          <o:OLEObject Type="Embed" ProgID="Equation.3" ShapeID="_x0000_i1039" DrawAspect="Content" ObjectID="_1651327295" r:id="rId53"/>
        </w:object>
      </w:r>
      <w:r>
        <w:t xml:space="preserve"> и исходное уравнение принимает вид: </w:t>
      </w:r>
      <w:r w:rsidR="006762FE" w:rsidRPr="00035CF7">
        <w:rPr>
          <w:position w:val="-12"/>
        </w:rPr>
        <w:object w:dxaOrig="2240" w:dyaOrig="480" w14:anchorId="34C8D362">
          <v:shape id="_x0000_i1040" type="#_x0000_t75" style="width:111.6pt;height:24pt" o:ole="">
            <v:imagedata r:id="rId54" o:title=""/>
          </v:shape>
          <o:OLEObject Type="Embed" ProgID="Equation.3" ShapeID="_x0000_i1040" DrawAspect="Content" ObjectID="_1651327296" r:id="rId55"/>
        </w:object>
      </w:r>
      <w:r>
        <w:t xml:space="preserve">. Это линейное </w:t>
      </w:r>
      <w:r w:rsidR="00457AEE">
        <w:t>неоднородное уравнение (ЛН</w:t>
      </w:r>
      <w:r>
        <w:t xml:space="preserve">ДУ) для </w:t>
      </w:r>
      <w:r w:rsidRPr="002B27E6">
        <w:rPr>
          <w:i/>
          <w:lang w:val="en-US"/>
        </w:rPr>
        <w:t>y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>.</w:t>
      </w:r>
      <w:r w:rsidRPr="002B27E6">
        <w:t xml:space="preserve"> </w:t>
      </w:r>
      <w:r>
        <w:t xml:space="preserve">Запишем для него характеристическое уравнение: </w:t>
      </w:r>
      <w:r w:rsidRPr="002B27E6">
        <w:rPr>
          <w:position w:val="-6"/>
        </w:rPr>
        <w:object w:dxaOrig="1680" w:dyaOrig="420" w14:anchorId="176215B2">
          <v:shape id="_x0000_i1041" type="#_x0000_t75" style="width:84pt;height:21pt" o:ole="">
            <v:imagedata r:id="rId56" o:title=""/>
          </v:shape>
          <o:OLEObject Type="Embed" ProgID="Equation.3" ShapeID="_x0000_i1041" DrawAspect="Content" ObjectID="_1651327297" r:id="rId57"/>
        </w:object>
      </w:r>
      <w:r w:rsidR="006762FE">
        <w:t>. Его решение</w:t>
      </w:r>
      <w:r>
        <w:t xml:space="preserve"> </w:t>
      </w:r>
      <w:r w:rsidRPr="000F0A63">
        <w:rPr>
          <w:position w:val="-6"/>
        </w:rPr>
        <w:object w:dxaOrig="600" w:dyaOrig="300" w14:anchorId="28E6FEE5">
          <v:shape id="_x0000_i1042" type="#_x0000_t75" style="width:30pt;height:15pt" o:ole="">
            <v:imagedata r:id="rId58" o:title=""/>
          </v:shape>
          <o:OLEObject Type="Embed" ProgID="Equation.3" ShapeID="_x0000_i1042" DrawAspect="Content" ObjectID="_1651327298" r:id="rId59"/>
        </w:object>
      </w:r>
      <w:r w:rsidR="00457AEE">
        <w:t xml:space="preserve"> </w:t>
      </w:r>
      <w:r w:rsidR="006762FE">
        <w:t>кратности 2.</w:t>
      </w:r>
      <w:r>
        <w:t xml:space="preserve"> </w:t>
      </w:r>
    </w:p>
    <w:p w14:paraId="1B39DA37" w14:textId="77777777" w:rsidR="00013561" w:rsidRDefault="00013561" w:rsidP="00013561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40CD57A1" wp14:editId="20A79D6C">
            <wp:extent cx="6593983" cy="165493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683" t="28485" b="37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983" cy="165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523C2" w14:textId="77777777" w:rsidR="00013561" w:rsidRDefault="00013561" w:rsidP="00013561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594EFB38" wp14:editId="46087C05">
            <wp:extent cx="5956747" cy="991673"/>
            <wp:effectExtent l="19050" t="0" r="5903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62166" r="23196" b="20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747" cy="991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990A8" w14:textId="77777777" w:rsidR="00457AEE" w:rsidRPr="00457AEE" w:rsidRDefault="00457AEE" w:rsidP="00013561">
      <w:r>
        <w:rPr>
          <w:b/>
        </w:rPr>
        <w:t xml:space="preserve">  </w:t>
      </w:r>
      <w:r w:rsidRPr="00457AEE">
        <w:t xml:space="preserve">Общее решение ЛНДУ для </w:t>
      </w:r>
      <w:r w:rsidRPr="00457AEE">
        <w:rPr>
          <w:i/>
        </w:rPr>
        <w:t>у</w:t>
      </w:r>
      <w:r w:rsidRPr="00457AEE">
        <w:t>(</w:t>
      </w:r>
      <w:r w:rsidRPr="00457AEE">
        <w:rPr>
          <w:i/>
          <w:lang w:val="en-US"/>
        </w:rPr>
        <w:t>t</w:t>
      </w:r>
      <w:r w:rsidRPr="00457AEE">
        <w:t>) есть:</w:t>
      </w:r>
    </w:p>
    <w:p w14:paraId="205F6C4D" w14:textId="77777777" w:rsidR="00457AEE" w:rsidRDefault="00457AEE" w:rsidP="00013561">
      <w:pPr>
        <w:rPr>
          <w:b/>
        </w:rPr>
      </w:pPr>
      <w:r w:rsidRPr="00457AEE">
        <w:rPr>
          <w:b/>
          <w:noProof/>
          <w:lang w:eastAsia="ru-RU"/>
        </w:rPr>
        <w:drawing>
          <wp:inline distT="0" distB="0" distL="0" distR="0" wp14:anchorId="4E8A9C24" wp14:editId="3694E021">
            <wp:extent cx="5368218" cy="798490"/>
            <wp:effectExtent l="19050" t="0" r="3882" b="0"/>
            <wp:docPr id="5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85431" r="30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758" cy="798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CA95B3" w14:textId="77777777" w:rsidR="00D2270D" w:rsidRDefault="00013561" w:rsidP="00743691">
      <w:pPr>
        <w:spacing w:line="144" w:lineRule="auto"/>
        <w:ind w:firstLine="709"/>
      </w:pPr>
      <w:r w:rsidRPr="00013561">
        <w:rPr>
          <w:b/>
        </w:rPr>
        <w:t>594.</w:t>
      </w:r>
      <w:r w:rsidR="00457AEE">
        <w:rPr>
          <w:b/>
        </w:rPr>
        <w:t xml:space="preserve"> </w:t>
      </w:r>
      <w:r w:rsidR="00457AEE" w:rsidRPr="00457AEE">
        <w:rPr>
          <w:position w:val="-18"/>
        </w:rPr>
        <w:object w:dxaOrig="2560" w:dyaOrig="540" w14:anchorId="08671DAB">
          <v:shape id="_x0000_i1043" type="#_x0000_t75" style="width:127.2pt;height:27pt" o:ole="">
            <v:imagedata r:id="rId60" o:title=""/>
          </v:shape>
          <o:OLEObject Type="Embed" ProgID="Equation.3" ShapeID="_x0000_i1043" DrawAspect="Content" ObjectID="_1651327299" r:id="rId61"/>
        </w:object>
      </w:r>
    </w:p>
    <w:p w14:paraId="01DDB1B3" w14:textId="77777777" w:rsidR="00457AEE" w:rsidRDefault="00457AEE" w:rsidP="00457AEE">
      <w:pPr>
        <w:ind w:firstLine="709"/>
      </w:pPr>
      <w:r w:rsidRPr="000F0A63">
        <w:rPr>
          <w:b/>
          <w:i/>
        </w:rPr>
        <w:t>Решение</w:t>
      </w:r>
      <w:r>
        <w:rPr>
          <w:b/>
        </w:rPr>
        <w:t xml:space="preserve">. </w:t>
      </w:r>
      <w:r w:rsidRPr="000F0A63">
        <w:t>Это неоднородное уравнение Эйлера.</w:t>
      </w:r>
      <w:r>
        <w:t xml:space="preserve"> Сделаем подстановку </w:t>
      </w:r>
      <w:r w:rsidRPr="00872E33">
        <w:rPr>
          <w:position w:val="-6"/>
        </w:rPr>
        <w:object w:dxaOrig="1180" w:dyaOrig="420" w14:anchorId="76E9EE21">
          <v:shape id="_x0000_i1044" type="#_x0000_t75" style="width:58.8pt;height:21pt" o:ole="" fillcolor="window">
            <v:imagedata r:id="rId49" o:title=""/>
          </v:shape>
          <o:OLEObject Type="Embed" ProgID="Equation.3" ShapeID="_x0000_i1044" DrawAspect="Content" ObjectID="_1651327300" r:id="rId62"/>
        </w:object>
      </w:r>
      <w:r>
        <w:t xml:space="preserve"> (значит, </w:t>
      </w:r>
      <w:r w:rsidRPr="00457AEE">
        <w:rPr>
          <w:position w:val="-10"/>
        </w:rPr>
        <w:object w:dxaOrig="1080" w:dyaOrig="340" w14:anchorId="07614CFF">
          <v:shape id="_x0000_i1045" type="#_x0000_t75" style="width:54pt;height:16.8pt" o:ole="" fillcolor="window">
            <v:imagedata r:id="rId51" o:title=""/>
          </v:shape>
          <o:OLEObject Type="Embed" ProgID="Equation.3" ShapeID="_x0000_i1045" DrawAspect="Content" ObjectID="_1651327301" r:id="rId63"/>
        </w:object>
      </w:r>
      <w:r>
        <w:t xml:space="preserve">). Тогда </w:t>
      </w:r>
      <w:r w:rsidRPr="00616F58">
        <w:rPr>
          <w:position w:val="-12"/>
        </w:rPr>
        <w:object w:dxaOrig="3540" w:dyaOrig="480" w14:anchorId="3AD3806B">
          <v:shape id="_x0000_i1046" type="#_x0000_t75" style="width:176.4pt;height:24pt" o:ole="" fillcolor="window">
            <v:imagedata r:id="rId27" o:title=""/>
          </v:shape>
          <o:OLEObject Type="Embed" ProgID="Equation.3" ShapeID="_x0000_i1046" DrawAspect="Content" ObjectID="_1651327302" r:id="rId64"/>
        </w:object>
      </w:r>
      <w:r>
        <w:t xml:space="preserve"> и исходное уравнение принимает вид: </w:t>
      </w:r>
      <w:r w:rsidR="006762FE" w:rsidRPr="00035CF7">
        <w:rPr>
          <w:position w:val="-12"/>
        </w:rPr>
        <w:object w:dxaOrig="1740" w:dyaOrig="480" w14:anchorId="5EF26209">
          <v:shape id="_x0000_i1047" type="#_x0000_t75" style="width:87pt;height:24pt" o:ole="">
            <v:imagedata r:id="rId65" o:title=""/>
          </v:shape>
          <o:OLEObject Type="Embed" ProgID="Equation.3" ShapeID="_x0000_i1047" DrawAspect="Content" ObjectID="_1651327303" r:id="rId66"/>
        </w:object>
      </w:r>
      <w:r>
        <w:t xml:space="preserve">. Это линейное неоднородное уравнение (ЛНДУ) для </w:t>
      </w:r>
      <w:r w:rsidRPr="002B27E6">
        <w:rPr>
          <w:i/>
          <w:lang w:val="en-US"/>
        </w:rPr>
        <w:t>y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>.</w:t>
      </w:r>
      <w:r w:rsidRPr="002B27E6">
        <w:t xml:space="preserve"> </w:t>
      </w:r>
      <w:r>
        <w:t xml:space="preserve">Запишем для него характеристическое уравнение: </w:t>
      </w:r>
      <w:r w:rsidR="006762FE" w:rsidRPr="002B27E6">
        <w:rPr>
          <w:position w:val="-6"/>
        </w:rPr>
        <w:object w:dxaOrig="1180" w:dyaOrig="420" w14:anchorId="13A7D2F5">
          <v:shape id="_x0000_i1048" type="#_x0000_t75" style="width:58.8pt;height:21pt" o:ole="">
            <v:imagedata r:id="rId67" o:title=""/>
          </v:shape>
          <o:OLEObject Type="Embed" ProgID="Equation.3" ShapeID="_x0000_i1048" DrawAspect="Content" ObjectID="_1651327304" r:id="rId68"/>
        </w:object>
      </w:r>
      <w:r>
        <w:t xml:space="preserve">. Его решения: </w:t>
      </w:r>
      <w:r w:rsidR="006762FE" w:rsidRPr="006762FE">
        <w:rPr>
          <w:position w:val="-16"/>
        </w:rPr>
        <w:object w:dxaOrig="1260" w:dyaOrig="420" w14:anchorId="2854B2C2">
          <v:shape id="_x0000_i1049" type="#_x0000_t75" style="width:63pt;height:21pt" o:ole="">
            <v:imagedata r:id="rId69" o:title=""/>
          </v:shape>
          <o:OLEObject Type="Embed" ProgID="Equation.3" ShapeID="_x0000_i1049" DrawAspect="Content" ObjectID="_1651327305" r:id="rId70"/>
        </w:object>
      </w:r>
      <w:r w:rsidR="006762FE" w:rsidRPr="006762FE">
        <w:t xml:space="preserve"> </w:t>
      </w:r>
      <w:r w:rsidR="006762FE">
        <w:t xml:space="preserve">Значит, общее решение ЛОДУ для </w:t>
      </w:r>
      <w:r w:rsidR="006762FE" w:rsidRPr="002B27E6">
        <w:rPr>
          <w:i/>
          <w:lang w:val="en-US"/>
        </w:rPr>
        <w:t>y</w:t>
      </w:r>
      <w:r w:rsidR="006762FE" w:rsidRPr="002B27E6">
        <w:t>(</w:t>
      </w:r>
      <w:r w:rsidR="006762FE" w:rsidRPr="002B27E6">
        <w:rPr>
          <w:i/>
          <w:lang w:val="en-US"/>
        </w:rPr>
        <w:t>t</w:t>
      </w:r>
      <w:r w:rsidR="006762FE" w:rsidRPr="002B27E6">
        <w:t>)</w:t>
      </w:r>
      <w:r w:rsidR="006762FE">
        <w:t xml:space="preserve"> имеет вид</w:t>
      </w:r>
      <w:r w:rsidR="00743691">
        <w:t xml:space="preserve"> (см. занятие № 10):</w:t>
      </w:r>
      <w:r w:rsidR="006762FE">
        <w:t>:</w:t>
      </w:r>
      <w:r>
        <w:t xml:space="preserve"> </w:t>
      </w:r>
      <w:r w:rsidR="00C06812" w:rsidRPr="006762FE">
        <w:rPr>
          <w:position w:val="-12"/>
        </w:rPr>
        <w:object w:dxaOrig="3159" w:dyaOrig="380" w14:anchorId="545A8754">
          <v:shape id="_x0000_i1050" type="#_x0000_t75" style="width:158.4pt;height:18.6pt" o:ole="">
            <v:imagedata r:id="rId71" o:title=""/>
          </v:shape>
          <o:OLEObject Type="Embed" ProgID="Equation.3" ShapeID="_x0000_i1050" DrawAspect="Content" ObjectID="_1651327306" r:id="rId72"/>
        </w:object>
      </w:r>
      <w:r w:rsidR="006762FE">
        <w:t xml:space="preserve">. Частное решение </w:t>
      </w:r>
      <w:r w:rsidR="006762FE" w:rsidRPr="002B27E6">
        <w:rPr>
          <w:i/>
          <w:lang w:val="en-US"/>
        </w:rPr>
        <w:t>y</w:t>
      </w:r>
      <w:r w:rsidR="006762FE" w:rsidRPr="006762FE">
        <w:rPr>
          <w:i/>
          <w:sz w:val="32"/>
          <w:vertAlign w:val="subscript"/>
        </w:rPr>
        <w:t>ч</w:t>
      </w:r>
      <w:r w:rsidR="006762FE" w:rsidRPr="002B27E6">
        <w:t>(</w:t>
      </w:r>
      <w:r w:rsidR="006762FE" w:rsidRPr="002B27E6">
        <w:rPr>
          <w:i/>
          <w:lang w:val="en-US"/>
        </w:rPr>
        <w:t>t</w:t>
      </w:r>
      <w:r w:rsidR="006762FE" w:rsidRPr="002B27E6">
        <w:t>)</w:t>
      </w:r>
      <w:r w:rsidR="006762FE">
        <w:t xml:space="preserve"> с учетом правой части будем искать в виде: </w:t>
      </w:r>
      <w:r w:rsidR="00C06812" w:rsidRPr="002B27E6">
        <w:rPr>
          <w:i/>
          <w:lang w:val="en-US"/>
        </w:rPr>
        <w:t>y</w:t>
      </w:r>
      <w:r w:rsidR="00C06812" w:rsidRPr="006762FE">
        <w:rPr>
          <w:i/>
          <w:sz w:val="32"/>
          <w:vertAlign w:val="subscript"/>
        </w:rPr>
        <w:t>ч</w:t>
      </w:r>
      <w:r w:rsidR="00C06812" w:rsidRPr="002B27E6">
        <w:t>(</w:t>
      </w:r>
      <w:r w:rsidR="00C06812" w:rsidRPr="002B27E6">
        <w:rPr>
          <w:i/>
          <w:lang w:val="en-US"/>
        </w:rPr>
        <w:t>t</w:t>
      </w:r>
      <w:r w:rsidR="00C06812" w:rsidRPr="002B27E6">
        <w:t>)</w:t>
      </w:r>
      <w:r w:rsidR="00C06812">
        <w:t xml:space="preserve"> </w:t>
      </w:r>
      <w:r w:rsidR="00C06812" w:rsidRPr="00C06812">
        <w:rPr>
          <w:position w:val="-6"/>
        </w:rPr>
        <w:object w:dxaOrig="700" w:dyaOrig="420" w14:anchorId="30068CF7">
          <v:shape id="_x0000_i1051" type="#_x0000_t75" style="width:35.4pt;height:21pt" o:ole="">
            <v:imagedata r:id="rId73" o:title=""/>
          </v:shape>
          <o:OLEObject Type="Embed" ProgID="Equation.3" ShapeID="_x0000_i1051" DrawAspect="Content" ObjectID="_1651327307" r:id="rId74"/>
        </w:object>
      </w:r>
      <w:r w:rsidR="006762FE">
        <w:t>.</w:t>
      </w:r>
      <w:r w:rsidR="00C06812">
        <w:t xml:space="preserve"> После подстановки в исходное уравнение для </w:t>
      </w:r>
      <w:r w:rsidR="00C06812" w:rsidRPr="002B27E6">
        <w:rPr>
          <w:i/>
          <w:lang w:val="en-US"/>
        </w:rPr>
        <w:t>y</w:t>
      </w:r>
      <w:r w:rsidR="00C06812" w:rsidRPr="002B27E6">
        <w:t>(</w:t>
      </w:r>
      <w:r w:rsidR="00C06812" w:rsidRPr="002B27E6">
        <w:rPr>
          <w:i/>
          <w:lang w:val="en-US"/>
        </w:rPr>
        <w:t>t</w:t>
      </w:r>
      <w:r w:rsidR="00C06812" w:rsidRPr="002B27E6">
        <w:t>)</w:t>
      </w:r>
      <w:r w:rsidR="00C06812">
        <w:t xml:space="preserve"> найдем: </w:t>
      </w:r>
      <w:r w:rsidR="00C06812" w:rsidRPr="00C06812">
        <w:rPr>
          <w:position w:val="-6"/>
        </w:rPr>
        <w:object w:dxaOrig="480" w:dyaOrig="420" w14:anchorId="065AA558">
          <v:shape id="_x0000_i1052" type="#_x0000_t75" style="width:24pt;height:21pt" o:ole="">
            <v:imagedata r:id="rId75" o:title=""/>
          </v:shape>
          <o:OLEObject Type="Embed" ProgID="Equation.3" ShapeID="_x0000_i1052" DrawAspect="Content" ObjectID="_1651327308" r:id="rId76"/>
        </w:object>
      </w:r>
      <w:r w:rsidR="00C06812">
        <w:t>+</w:t>
      </w:r>
      <w:r w:rsidR="00C06812" w:rsidRPr="00C06812">
        <w:rPr>
          <w:position w:val="-6"/>
        </w:rPr>
        <w:object w:dxaOrig="1400" w:dyaOrig="420" w14:anchorId="5E85CAA1">
          <v:shape id="_x0000_i1053" type="#_x0000_t75" style="width:69.6pt;height:21pt" o:ole="">
            <v:imagedata r:id="rId77" o:title=""/>
          </v:shape>
          <o:OLEObject Type="Embed" ProgID="Equation.3" ShapeID="_x0000_i1053" DrawAspect="Content" ObjectID="_1651327309" r:id="rId78"/>
        </w:object>
      </w:r>
      <w:r w:rsidR="00C06812">
        <w:t xml:space="preserve"> или </w:t>
      </w:r>
      <w:r w:rsidR="00C06812" w:rsidRPr="00C06812">
        <w:rPr>
          <w:position w:val="-4"/>
        </w:rPr>
        <w:object w:dxaOrig="700" w:dyaOrig="279" w14:anchorId="4DBB5C07">
          <v:shape id="_x0000_i1054" type="#_x0000_t75" style="width:35.4pt;height:14.4pt" o:ole="">
            <v:imagedata r:id="rId79" o:title=""/>
          </v:shape>
          <o:OLEObject Type="Embed" ProgID="Equation.3" ShapeID="_x0000_i1054" DrawAspect="Content" ObjectID="_1651327310" r:id="rId80"/>
        </w:object>
      </w:r>
      <w:r w:rsidR="00C06812">
        <w:t xml:space="preserve">. Таким облазом общее решение ЛНДУ для </w:t>
      </w:r>
      <w:r w:rsidR="00C06812" w:rsidRPr="002B27E6">
        <w:rPr>
          <w:i/>
          <w:lang w:val="en-US"/>
        </w:rPr>
        <w:t>y</w:t>
      </w:r>
      <w:r w:rsidR="00C06812" w:rsidRPr="002B27E6">
        <w:t>(</w:t>
      </w:r>
      <w:r w:rsidR="00C06812" w:rsidRPr="002B27E6">
        <w:rPr>
          <w:i/>
          <w:lang w:val="en-US"/>
        </w:rPr>
        <w:t>t</w:t>
      </w:r>
      <w:r w:rsidR="00C06812" w:rsidRPr="002B27E6">
        <w:t>)</w:t>
      </w:r>
      <w:r w:rsidR="00C06812">
        <w:t xml:space="preserve"> имеет вид: </w:t>
      </w:r>
      <w:r w:rsidR="00C06812" w:rsidRPr="006762FE">
        <w:rPr>
          <w:position w:val="-12"/>
        </w:rPr>
        <w:object w:dxaOrig="3620" w:dyaOrig="480" w14:anchorId="27C654B5">
          <v:shape id="_x0000_i1055" type="#_x0000_t75" style="width:180.6pt;height:24pt" o:ole="">
            <v:imagedata r:id="rId81" o:title=""/>
          </v:shape>
          <o:OLEObject Type="Embed" ProgID="Equation.3" ShapeID="_x0000_i1055" DrawAspect="Content" ObjectID="_1651327311" r:id="rId82"/>
        </w:object>
      </w:r>
      <w:r w:rsidR="00C06812">
        <w:t xml:space="preserve">. Делая обратную замену </w:t>
      </w:r>
      <w:r w:rsidR="00C06812" w:rsidRPr="00457AEE">
        <w:rPr>
          <w:position w:val="-10"/>
        </w:rPr>
        <w:object w:dxaOrig="1080" w:dyaOrig="340" w14:anchorId="7EAC6743">
          <v:shape id="_x0000_i1056" type="#_x0000_t75" style="width:54pt;height:16.8pt" o:ole="" fillcolor="window">
            <v:imagedata r:id="rId51" o:title=""/>
          </v:shape>
          <o:OLEObject Type="Embed" ProgID="Equation.3" ShapeID="_x0000_i1056" DrawAspect="Content" ObjectID="_1651327312" r:id="rId83"/>
        </w:object>
      </w:r>
      <w:r w:rsidR="00C06812">
        <w:t xml:space="preserve">, окончательно получим решение: </w:t>
      </w:r>
      <w:r w:rsidR="006655CD" w:rsidRPr="006762FE">
        <w:rPr>
          <w:position w:val="-12"/>
        </w:rPr>
        <w:object w:dxaOrig="2780" w:dyaOrig="380" w14:anchorId="3702686E">
          <v:shape id="_x0000_i1057" type="#_x0000_t75" style="width:138.6pt;height:18.6pt" o:ole="">
            <v:imagedata r:id="rId84" o:title=""/>
          </v:shape>
          <o:OLEObject Type="Embed" ProgID="Equation.3" ShapeID="_x0000_i1057" DrawAspect="Content" ObjectID="_1651327313" r:id="rId85"/>
        </w:object>
      </w:r>
      <w:r w:rsidR="00C06812">
        <w:t xml:space="preserve"> </w:t>
      </w:r>
      <w:r w:rsidR="00C06812" w:rsidRPr="00035CF7">
        <w:rPr>
          <w:position w:val="-12"/>
        </w:rPr>
        <w:object w:dxaOrig="2160" w:dyaOrig="380" w14:anchorId="726D1DCC">
          <v:shape id="_x0000_i1058" type="#_x0000_t75" style="width:108pt;height:18.6pt" o:ole="">
            <v:imagedata r:id="rId86" o:title=""/>
          </v:shape>
          <o:OLEObject Type="Embed" ProgID="Equation.3" ShapeID="_x0000_i1058" DrawAspect="Content" ObjectID="_1651327314" r:id="rId87"/>
        </w:object>
      </w:r>
      <w:r w:rsidR="00C06812">
        <w:t>.</w:t>
      </w:r>
    </w:p>
    <w:p w14:paraId="30F6BFF3" w14:textId="77777777" w:rsidR="00131956" w:rsidRPr="006655CD" w:rsidRDefault="00C06812" w:rsidP="006655CD">
      <w:pPr>
        <w:ind w:firstLine="709"/>
      </w:pPr>
      <w:r>
        <w:lastRenderedPageBreak/>
        <w:t xml:space="preserve">Ответ: </w:t>
      </w:r>
      <w:r w:rsidRPr="006762FE">
        <w:rPr>
          <w:position w:val="-12"/>
        </w:rPr>
        <w:object w:dxaOrig="4740" w:dyaOrig="380" w14:anchorId="5F1D1325">
          <v:shape id="_x0000_i1059" type="#_x0000_t75" style="width:237pt;height:18.6pt" o:ole="">
            <v:imagedata r:id="rId88" o:title=""/>
          </v:shape>
          <o:OLEObject Type="Embed" ProgID="Equation.3" ShapeID="_x0000_i1059" DrawAspect="Content" ObjectID="_1651327315" r:id="rId89"/>
        </w:object>
      </w:r>
      <w:r>
        <w:t>.</w:t>
      </w:r>
    </w:p>
    <w:p w14:paraId="052E8F4C" w14:textId="77777777" w:rsidR="004B00FE" w:rsidRDefault="004B00FE" w:rsidP="004B00FE">
      <w:pPr>
        <w:ind w:firstLine="709"/>
      </w:pPr>
      <w:r w:rsidRPr="004B00FE">
        <w:rPr>
          <w:b/>
        </w:rPr>
        <w:t xml:space="preserve">596. </w:t>
      </w:r>
      <w:r w:rsidRPr="00457AEE">
        <w:rPr>
          <w:position w:val="-18"/>
        </w:rPr>
        <w:object w:dxaOrig="2720" w:dyaOrig="540" w14:anchorId="79744BFA">
          <v:shape id="_x0000_i1060" type="#_x0000_t75" style="width:135.6pt;height:27pt" o:ole="">
            <v:imagedata r:id="rId90" o:title=""/>
          </v:shape>
          <o:OLEObject Type="Embed" ProgID="Equation.3" ShapeID="_x0000_i1060" DrawAspect="Content" ObjectID="_1651327316" r:id="rId91"/>
        </w:object>
      </w:r>
    </w:p>
    <w:p w14:paraId="663BFBB2" w14:textId="77777777" w:rsidR="004B00FE" w:rsidRDefault="004B00FE" w:rsidP="004B00FE">
      <w:pPr>
        <w:ind w:firstLine="709"/>
      </w:pPr>
      <w:r w:rsidRPr="000F0A63">
        <w:rPr>
          <w:b/>
          <w:i/>
        </w:rPr>
        <w:t>Решение</w:t>
      </w:r>
      <w:r>
        <w:rPr>
          <w:b/>
        </w:rPr>
        <w:t xml:space="preserve">. </w:t>
      </w:r>
      <w:r w:rsidRPr="000F0A63">
        <w:t>Это неоднородное уравнение Эйлера.</w:t>
      </w:r>
      <w:r>
        <w:t xml:space="preserve"> Сделаем подстановку </w:t>
      </w:r>
      <w:r w:rsidRPr="00872E33">
        <w:rPr>
          <w:position w:val="-6"/>
        </w:rPr>
        <w:object w:dxaOrig="1180" w:dyaOrig="420" w14:anchorId="7D93B858">
          <v:shape id="_x0000_i1061" type="#_x0000_t75" style="width:58.8pt;height:21pt" o:ole="" fillcolor="window">
            <v:imagedata r:id="rId49" o:title=""/>
          </v:shape>
          <o:OLEObject Type="Embed" ProgID="Equation.3" ShapeID="_x0000_i1061" DrawAspect="Content" ObjectID="_1651327317" r:id="rId92"/>
        </w:object>
      </w:r>
      <w:r>
        <w:t xml:space="preserve"> (значит, </w:t>
      </w:r>
      <w:r w:rsidRPr="00457AEE">
        <w:rPr>
          <w:position w:val="-10"/>
        </w:rPr>
        <w:object w:dxaOrig="1080" w:dyaOrig="340" w14:anchorId="2713F1FE">
          <v:shape id="_x0000_i1062" type="#_x0000_t75" style="width:54pt;height:16.8pt" o:ole="" fillcolor="window">
            <v:imagedata r:id="rId51" o:title=""/>
          </v:shape>
          <o:OLEObject Type="Embed" ProgID="Equation.3" ShapeID="_x0000_i1062" DrawAspect="Content" ObjectID="_1651327318" r:id="rId93"/>
        </w:object>
      </w:r>
      <w:r>
        <w:t xml:space="preserve">). Тогда </w:t>
      </w:r>
      <w:r w:rsidRPr="00616F58">
        <w:rPr>
          <w:position w:val="-12"/>
        </w:rPr>
        <w:object w:dxaOrig="3540" w:dyaOrig="480" w14:anchorId="43377803">
          <v:shape id="_x0000_i1063" type="#_x0000_t75" style="width:176.4pt;height:24pt" o:ole="" fillcolor="window">
            <v:imagedata r:id="rId27" o:title=""/>
          </v:shape>
          <o:OLEObject Type="Embed" ProgID="Equation.3" ShapeID="_x0000_i1063" DrawAspect="Content" ObjectID="_1651327319" r:id="rId94"/>
        </w:object>
      </w:r>
      <w:r>
        <w:t xml:space="preserve"> и исходное уравнение принимает вид: </w:t>
      </w:r>
      <w:r w:rsidR="00CA54E2" w:rsidRPr="00035CF7">
        <w:rPr>
          <w:position w:val="-12"/>
        </w:rPr>
        <w:object w:dxaOrig="2460" w:dyaOrig="480" w14:anchorId="4203E3A8">
          <v:shape id="_x0000_i1064" type="#_x0000_t75" style="width:123pt;height:24pt" o:ole="">
            <v:imagedata r:id="rId95" o:title=""/>
          </v:shape>
          <o:OLEObject Type="Embed" ProgID="Equation.3" ShapeID="_x0000_i1064" DrawAspect="Content" ObjectID="_1651327320" r:id="rId96"/>
        </w:object>
      </w:r>
      <w:r>
        <w:t xml:space="preserve">Это линейное неоднородное уравнение (ЛНДУ) для </w:t>
      </w:r>
      <w:r w:rsidRPr="002B27E6">
        <w:rPr>
          <w:i/>
          <w:lang w:val="en-US"/>
        </w:rPr>
        <w:t>y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>.</w:t>
      </w:r>
      <w:r w:rsidRPr="002B27E6">
        <w:t xml:space="preserve"> </w:t>
      </w:r>
      <w:r>
        <w:t xml:space="preserve">Запишем для него характеристическое уравнение: </w:t>
      </w:r>
      <w:r w:rsidR="00CA54E2" w:rsidRPr="002B27E6">
        <w:rPr>
          <w:position w:val="-6"/>
        </w:rPr>
        <w:object w:dxaOrig="1719" w:dyaOrig="420" w14:anchorId="2A417255">
          <v:shape id="_x0000_i1065" type="#_x0000_t75" style="width:86.4pt;height:21pt" o:ole="">
            <v:imagedata r:id="rId97" o:title=""/>
          </v:shape>
          <o:OLEObject Type="Embed" ProgID="Equation.3" ShapeID="_x0000_i1065" DrawAspect="Content" ObjectID="_1651327321" r:id="rId98"/>
        </w:object>
      </w:r>
      <w:r>
        <w:t xml:space="preserve">. Его решения: </w:t>
      </w:r>
      <w:r w:rsidR="00CA54E2" w:rsidRPr="006655CD">
        <w:rPr>
          <w:position w:val="-12"/>
        </w:rPr>
        <w:object w:dxaOrig="1160" w:dyaOrig="380" w14:anchorId="2BCBF99A">
          <v:shape id="_x0000_i1066" type="#_x0000_t75" style="width:57.6pt;height:18.6pt" o:ole="">
            <v:imagedata r:id="rId99" o:title=""/>
          </v:shape>
          <o:OLEObject Type="Embed" ProgID="Equation.3" ShapeID="_x0000_i1066" DrawAspect="Content" ObjectID="_1651327322" r:id="rId100"/>
        </w:object>
      </w:r>
      <w:r w:rsidRPr="006762FE">
        <w:t xml:space="preserve"> </w:t>
      </w:r>
      <w:r w:rsidR="00CA54E2" w:rsidRPr="007C0EDA">
        <w:rPr>
          <w:position w:val="-12"/>
        </w:rPr>
        <w:object w:dxaOrig="1219" w:dyaOrig="380" w14:anchorId="4B3350CD">
          <v:shape id="_x0000_i1067" type="#_x0000_t75" style="width:60.6pt;height:18.6pt" o:ole="">
            <v:imagedata r:id="rId101" o:title=""/>
          </v:shape>
          <o:OLEObject Type="Embed" ProgID="Equation.3" ShapeID="_x0000_i1067" DrawAspect="Content" ObjectID="_1651327323" r:id="rId102"/>
        </w:object>
      </w:r>
      <w:r>
        <w:t xml:space="preserve"> Значит, общее решение ЛОДУ для </w:t>
      </w:r>
      <w:r w:rsidRPr="002B27E6">
        <w:rPr>
          <w:i/>
          <w:lang w:val="en-US"/>
        </w:rPr>
        <w:t>y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 xml:space="preserve"> имеет вид</w:t>
      </w:r>
      <w:r w:rsidR="00743691">
        <w:t xml:space="preserve"> (см. занятие № 10)</w:t>
      </w:r>
      <w:r>
        <w:t xml:space="preserve">: </w:t>
      </w:r>
      <w:r w:rsidR="00CA54E2" w:rsidRPr="006762FE">
        <w:rPr>
          <w:position w:val="-12"/>
        </w:rPr>
        <w:object w:dxaOrig="3440" w:dyaOrig="480" w14:anchorId="0AAFA9BC">
          <v:shape id="_x0000_i1068" type="#_x0000_t75" style="width:171.6pt;height:24pt" o:ole="">
            <v:imagedata r:id="rId103" o:title=""/>
          </v:shape>
          <o:OLEObject Type="Embed" ProgID="Equation.3" ShapeID="_x0000_i1068" DrawAspect="Content" ObjectID="_1651327324" r:id="rId104"/>
        </w:object>
      </w:r>
      <w:r>
        <w:t xml:space="preserve">. Частное решение </w:t>
      </w:r>
      <w:r w:rsidRPr="002B27E6">
        <w:rPr>
          <w:i/>
          <w:lang w:val="en-US"/>
        </w:rPr>
        <w:t>y</w:t>
      </w:r>
      <w:r w:rsidRPr="006762FE">
        <w:rPr>
          <w:i/>
          <w:sz w:val="32"/>
          <w:vertAlign w:val="subscript"/>
        </w:rPr>
        <w:t>ч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 xml:space="preserve"> с учетом правой части будем искать в виде: </w:t>
      </w:r>
      <w:r w:rsidRPr="002B27E6">
        <w:rPr>
          <w:i/>
          <w:lang w:val="en-US"/>
        </w:rPr>
        <w:t>y</w:t>
      </w:r>
      <w:r w:rsidRPr="006762FE">
        <w:rPr>
          <w:i/>
          <w:sz w:val="32"/>
          <w:vertAlign w:val="subscript"/>
        </w:rPr>
        <w:t>ч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 xml:space="preserve"> </w:t>
      </w:r>
      <w:r w:rsidR="00CA54E2" w:rsidRPr="00C06812">
        <w:rPr>
          <w:position w:val="-6"/>
        </w:rPr>
        <w:object w:dxaOrig="840" w:dyaOrig="420" w14:anchorId="100F3BEF">
          <v:shape id="_x0000_i1069" type="#_x0000_t75" style="width:42pt;height:21pt" o:ole="">
            <v:imagedata r:id="rId105" o:title=""/>
          </v:shape>
          <o:OLEObject Type="Embed" ProgID="Equation.3" ShapeID="_x0000_i1069" DrawAspect="Content" ObjectID="_1651327325" r:id="rId106"/>
        </w:object>
      </w:r>
      <w:r>
        <w:t xml:space="preserve">. После подстановки в исходное уравнение для </w:t>
      </w:r>
      <w:r w:rsidRPr="002B27E6">
        <w:rPr>
          <w:i/>
          <w:lang w:val="en-US"/>
        </w:rPr>
        <w:t>y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 xml:space="preserve"> найдем: </w:t>
      </w:r>
      <w:r w:rsidR="002223EF" w:rsidRPr="00CA54E2">
        <w:rPr>
          <w:position w:val="-12"/>
        </w:rPr>
        <w:object w:dxaOrig="2880" w:dyaOrig="480" w14:anchorId="337B00DD">
          <v:shape id="_x0000_i1070" type="#_x0000_t75" style="width:2in;height:24pt" o:ole="">
            <v:imagedata r:id="rId107" o:title=""/>
          </v:shape>
          <o:OLEObject Type="Embed" ProgID="Equation.3" ShapeID="_x0000_i1070" DrawAspect="Content" ObjectID="_1651327326" r:id="rId108"/>
        </w:object>
      </w:r>
      <w:r>
        <w:t xml:space="preserve"> или </w:t>
      </w:r>
      <w:r w:rsidR="002223EF" w:rsidRPr="006145E4">
        <w:rPr>
          <w:position w:val="-6"/>
        </w:rPr>
        <w:object w:dxaOrig="680" w:dyaOrig="300" w14:anchorId="10DCEB3D">
          <v:shape id="_x0000_i1071" type="#_x0000_t75" style="width:33.6pt;height:15pt" o:ole="">
            <v:imagedata r:id="rId109" o:title=""/>
          </v:shape>
          <o:OLEObject Type="Embed" ProgID="Equation.3" ShapeID="_x0000_i1071" DrawAspect="Content" ObjectID="_1651327327" r:id="rId110"/>
        </w:object>
      </w:r>
      <w:r>
        <w:t xml:space="preserve">. Таким образом, общее решение ЛНДУ для </w:t>
      </w:r>
      <w:r w:rsidRPr="002B27E6">
        <w:rPr>
          <w:i/>
          <w:lang w:val="en-US"/>
        </w:rPr>
        <w:t>y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 xml:space="preserve"> имеет вид:</w:t>
      </w:r>
      <w:r w:rsidR="00CA54E2">
        <w:t xml:space="preserve"> </w:t>
      </w:r>
      <w:r w:rsidR="002223EF" w:rsidRPr="00CA54E2">
        <w:rPr>
          <w:position w:val="-12"/>
        </w:rPr>
        <w:object w:dxaOrig="4020" w:dyaOrig="480" w14:anchorId="06394B8B">
          <v:shape id="_x0000_i1072" type="#_x0000_t75" style="width:201pt;height:24pt" o:ole="">
            <v:imagedata r:id="rId111" o:title=""/>
          </v:shape>
          <o:OLEObject Type="Embed" ProgID="Equation.3" ShapeID="_x0000_i1072" DrawAspect="Content" ObjectID="_1651327328" r:id="rId112"/>
        </w:object>
      </w:r>
      <w:r>
        <w:t xml:space="preserve">. Делая обратную замену </w:t>
      </w:r>
      <w:r w:rsidRPr="00457AEE">
        <w:rPr>
          <w:position w:val="-10"/>
        </w:rPr>
        <w:object w:dxaOrig="1080" w:dyaOrig="340" w14:anchorId="5F13D8CE">
          <v:shape id="_x0000_i1073" type="#_x0000_t75" style="width:54pt;height:16.8pt" o:ole="" fillcolor="window">
            <v:imagedata r:id="rId51" o:title=""/>
          </v:shape>
          <o:OLEObject Type="Embed" ProgID="Equation.3" ShapeID="_x0000_i1073" DrawAspect="Content" ObjectID="_1651327329" r:id="rId113"/>
        </w:object>
      </w:r>
      <w:r>
        <w:t xml:space="preserve">, окончательно получим решение: </w:t>
      </w:r>
      <w:r w:rsidR="002223EF" w:rsidRPr="00CA54E2">
        <w:rPr>
          <w:position w:val="-12"/>
        </w:rPr>
        <w:object w:dxaOrig="4840" w:dyaOrig="480" w14:anchorId="1771315A">
          <v:shape id="_x0000_i1074" type="#_x0000_t75" style="width:241.8pt;height:24pt" o:ole="">
            <v:imagedata r:id="rId114" o:title=""/>
          </v:shape>
          <o:OLEObject Type="Embed" ProgID="Equation.3" ShapeID="_x0000_i1074" DrawAspect="Content" ObjectID="_1651327330" r:id="rId115"/>
        </w:object>
      </w:r>
      <w:r>
        <w:t>.</w:t>
      </w:r>
    </w:p>
    <w:p w14:paraId="2633D87F" w14:textId="77777777" w:rsidR="004B00FE" w:rsidRDefault="004B00FE" w:rsidP="004B00FE">
      <w:pPr>
        <w:ind w:firstLine="709"/>
      </w:pPr>
      <w:r>
        <w:t>Ответ:</w:t>
      </w:r>
      <w:r w:rsidR="006145E4">
        <w:t xml:space="preserve"> </w:t>
      </w:r>
      <w:r w:rsidR="006145E4" w:rsidRPr="00CA54E2">
        <w:rPr>
          <w:position w:val="-12"/>
        </w:rPr>
        <w:object w:dxaOrig="4560" w:dyaOrig="480" w14:anchorId="6C7F0D5A">
          <v:shape id="_x0000_i1075" type="#_x0000_t75" style="width:228pt;height:24pt" o:ole="">
            <v:imagedata r:id="rId116" o:title=""/>
          </v:shape>
          <o:OLEObject Type="Embed" ProgID="Equation.3" ShapeID="_x0000_i1075" DrawAspect="Content" ObjectID="_1651327331" r:id="rId117"/>
        </w:object>
      </w:r>
      <w:r>
        <w:t>.</w:t>
      </w:r>
    </w:p>
    <w:p w14:paraId="2E054B24" w14:textId="77777777" w:rsidR="002223EF" w:rsidRDefault="002223EF" w:rsidP="004B00FE">
      <w:pPr>
        <w:ind w:firstLine="709"/>
      </w:pPr>
      <w:r w:rsidRPr="002223EF">
        <w:rPr>
          <w:b/>
        </w:rPr>
        <w:t>597.</w:t>
      </w:r>
      <w:r>
        <w:t xml:space="preserve"> </w:t>
      </w:r>
      <w:r w:rsidRPr="00457AEE">
        <w:rPr>
          <w:position w:val="-18"/>
        </w:rPr>
        <w:object w:dxaOrig="2680" w:dyaOrig="540" w14:anchorId="613036B8">
          <v:shape id="_x0000_i1076" type="#_x0000_t75" style="width:133.2pt;height:27pt" o:ole="">
            <v:imagedata r:id="rId118" o:title=""/>
          </v:shape>
          <o:OLEObject Type="Embed" ProgID="Equation.3" ShapeID="_x0000_i1076" DrawAspect="Content" ObjectID="_1651327332" r:id="rId119"/>
        </w:object>
      </w:r>
    </w:p>
    <w:p w14:paraId="1C20771A" w14:textId="77777777" w:rsidR="005B2CCB" w:rsidRDefault="002223EF" w:rsidP="002223EF">
      <w:pPr>
        <w:ind w:firstLine="709"/>
      </w:pPr>
      <w:r w:rsidRPr="000F0A63">
        <w:rPr>
          <w:b/>
          <w:i/>
        </w:rPr>
        <w:t>Решение</w:t>
      </w:r>
      <w:r>
        <w:rPr>
          <w:b/>
        </w:rPr>
        <w:t xml:space="preserve">. </w:t>
      </w:r>
      <w:r w:rsidRPr="000F0A63">
        <w:t>Это неоднородное уравнение Эйлера.</w:t>
      </w:r>
      <w:r>
        <w:t xml:space="preserve"> Сделаем подстановку </w:t>
      </w:r>
      <w:r w:rsidRPr="00872E33">
        <w:rPr>
          <w:position w:val="-6"/>
        </w:rPr>
        <w:object w:dxaOrig="1180" w:dyaOrig="420" w14:anchorId="11B028F5">
          <v:shape id="_x0000_i1077" type="#_x0000_t75" style="width:58.8pt;height:21pt" o:ole="" fillcolor="window">
            <v:imagedata r:id="rId49" o:title=""/>
          </v:shape>
          <o:OLEObject Type="Embed" ProgID="Equation.3" ShapeID="_x0000_i1077" DrawAspect="Content" ObjectID="_1651327333" r:id="rId120"/>
        </w:object>
      </w:r>
      <w:r>
        <w:t xml:space="preserve"> (значит, </w:t>
      </w:r>
      <w:r w:rsidRPr="00457AEE">
        <w:rPr>
          <w:position w:val="-10"/>
        </w:rPr>
        <w:object w:dxaOrig="1080" w:dyaOrig="340" w14:anchorId="2E1FF900">
          <v:shape id="_x0000_i1078" type="#_x0000_t75" style="width:54pt;height:16.8pt" o:ole="" fillcolor="window">
            <v:imagedata r:id="rId51" o:title=""/>
          </v:shape>
          <o:OLEObject Type="Embed" ProgID="Equation.3" ShapeID="_x0000_i1078" DrawAspect="Content" ObjectID="_1651327334" r:id="rId121"/>
        </w:object>
      </w:r>
      <w:r>
        <w:t xml:space="preserve">). Тогда </w:t>
      </w:r>
      <w:r w:rsidRPr="00616F58">
        <w:rPr>
          <w:position w:val="-12"/>
        </w:rPr>
        <w:object w:dxaOrig="3540" w:dyaOrig="480" w14:anchorId="1BA03F1B">
          <v:shape id="_x0000_i1079" type="#_x0000_t75" style="width:176.4pt;height:24pt" o:ole="" fillcolor="window">
            <v:imagedata r:id="rId27" o:title=""/>
          </v:shape>
          <o:OLEObject Type="Embed" ProgID="Equation.3" ShapeID="_x0000_i1079" DrawAspect="Content" ObjectID="_1651327335" r:id="rId122"/>
        </w:object>
      </w:r>
      <w:r>
        <w:t xml:space="preserve"> и исходное уравнение принимает вид: </w:t>
      </w:r>
      <w:r w:rsidRPr="00035CF7">
        <w:rPr>
          <w:position w:val="-12"/>
        </w:rPr>
        <w:object w:dxaOrig="3060" w:dyaOrig="480" w14:anchorId="6DA1BAEF">
          <v:shape id="_x0000_i1080" type="#_x0000_t75" style="width:153pt;height:24pt" o:ole="">
            <v:imagedata r:id="rId123" o:title=""/>
          </v:shape>
          <o:OLEObject Type="Embed" ProgID="Equation.3" ShapeID="_x0000_i1080" DrawAspect="Content" ObjectID="_1651327336" r:id="rId124"/>
        </w:object>
      </w:r>
      <w:r>
        <w:t xml:space="preserve">Это линейное неоднородное уравнение (ЛНДУ) для </w:t>
      </w:r>
      <w:r w:rsidRPr="002B27E6">
        <w:rPr>
          <w:i/>
          <w:lang w:val="en-US"/>
        </w:rPr>
        <w:t>y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>.</w:t>
      </w:r>
      <w:r w:rsidRPr="002B27E6">
        <w:t xml:space="preserve"> </w:t>
      </w:r>
      <w:r>
        <w:t xml:space="preserve">Запишем для него характеристическое уравнение: </w:t>
      </w:r>
      <w:r w:rsidRPr="002B27E6">
        <w:rPr>
          <w:position w:val="-6"/>
        </w:rPr>
        <w:object w:dxaOrig="1579" w:dyaOrig="420" w14:anchorId="708D51A4">
          <v:shape id="_x0000_i1081" type="#_x0000_t75" style="width:78.6pt;height:21pt" o:ole="">
            <v:imagedata r:id="rId125" o:title=""/>
          </v:shape>
          <o:OLEObject Type="Embed" ProgID="Equation.3" ShapeID="_x0000_i1081" DrawAspect="Content" ObjectID="_1651327337" r:id="rId126"/>
        </w:object>
      </w:r>
      <w:r>
        <w:t xml:space="preserve">. Его решения: </w:t>
      </w:r>
      <w:r w:rsidRPr="006655CD">
        <w:rPr>
          <w:position w:val="-12"/>
        </w:rPr>
        <w:object w:dxaOrig="999" w:dyaOrig="380" w14:anchorId="7881F34A">
          <v:shape id="_x0000_i1082" type="#_x0000_t75" style="width:50.4pt;height:18.6pt" o:ole="">
            <v:imagedata r:id="rId127" o:title=""/>
          </v:shape>
          <o:OLEObject Type="Embed" ProgID="Equation.3" ShapeID="_x0000_i1082" DrawAspect="Content" ObjectID="_1651327338" r:id="rId128"/>
        </w:object>
      </w:r>
      <w:r w:rsidRPr="006762FE">
        <w:t xml:space="preserve"> </w:t>
      </w:r>
      <w:r w:rsidRPr="007C0EDA">
        <w:rPr>
          <w:position w:val="-12"/>
        </w:rPr>
        <w:object w:dxaOrig="820" w:dyaOrig="380" w14:anchorId="2C5F61AF">
          <v:shape id="_x0000_i1083" type="#_x0000_t75" style="width:41.4pt;height:18.6pt" o:ole="">
            <v:imagedata r:id="rId129" o:title=""/>
          </v:shape>
          <o:OLEObject Type="Embed" ProgID="Equation.3" ShapeID="_x0000_i1083" DrawAspect="Content" ObjectID="_1651327339" r:id="rId130"/>
        </w:object>
      </w:r>
      <w:r>
        <w:t xml:space="preserve"> Значит, общее решение ЛОДУ для </w:t>
      </w:r>
      <w:r w:rsidRPr="002B27E6">
        <w:rPr>
          <w:i/>
          <w:lang w:val="en-US"/>
        </w:rPr>
        <w:t>y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 xml:space="preserve"> имеет вид</w:t>
      </w:r>
      <w:r w:rsidR="00743691">
        <w:t xml:space="preserve"> (см. занятие № 10)</w:t>
      </w:r>
      <w:r>
        <w:t xml:space="preserve">: </w:t>
      </w:r>
      <w:r w:rsidR="005117FE" w:rsidRPr="006762FE">
        <w:rPr>
          <w:position w:val="-12"/>
        </w:rPr>
        <w:object w:dxaOrig="2659" w:dyaOrig="480" w14:anchorId="62333D88">
          <v:shape id="_x0000_i1084" type="#_x0000_t75" style="width:132.6pt;height:24pt" o:ole="">
            <v:imagedata r:id="rId131" o:title=""/>
          </v:shape>
          <o:OLEObject Type="Embed" ProgID="Equation.3" ShapeID="_x0000_i1084" DrawAspect="Content" ObjectID="_1651327340" r:id="rId132"/>
        </w:object>
      </w:r>
      <w:r>
        <w:t xml:space="preserve">. Частное решение </w:t>
      </w:r>
      <w:r w:rsidRPr="002B27E6">
        <w:rPr>
          <w:i/>
          <w:lang w:val="en-US"/>
        </w:rPr>
        <w:t>y</w:t>
      </w:r>
      <w:r w:rsidRPr="006762FE">
        <w:rPr>
          <w:i/>
          <w:sz w:val="32"/>
          <w:vertAlign w:val="subscript"/>
        </w:rPr>
        <w:t>ч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 xml:space="preserve"> с учетом правой части будем ис</w:t>
      </w:r>
      <w:r w:rsidR="005B2CCB">
        <w:t>кать пр</w:t>
      </w:r>
      <w:r w:rsidR="00A70ECF">
        <w:t>и</w:t>
      </w:r>
      <w:r w:rsidR="005B2CCB">
        <w:t xml:space="preserve"> помощи принципа суперпозиции</w:t>
      </w:r>
      <w:r>
        <w:t>:</w:t>
      </w:r>
      <w:r w:rsidR="005B2CCB">
        <w:t xml:space="preserve"> </w:t>
      </w:r>
      <w:r w:rsidR="005B2CCB" w:rsidRPr="002B27E6">
        <w:rPr>
          <w:i/>
          <w:lang w:val="en-US"/>
        </w:rPr>
        <w:t>y</w:t>
      </w:r>
      <w:r w:rsidR="005B2CCB" w:rsidRPr="006762FE">
        <w:rPr>
          <w:i/>
          <w:sz w:val="32"/>
          <w:vertAlign w:val="subscript"/>
        </w:rPr>
        <w:t>ч</w:t>
      </w:r>
      <w:r w:rsidR="005B2CCB" w:rsidRPr="002B27E6">
        <w:t>(</w:t>
      </w:r>
      <w:r w:rsidR="005B2CCB" w:rsidRPr="002B27E6">
        <w:rPr>
          <w:i/>
          <w:lang w:val="en-US"/>
        </w:rPr>
        <w:t>t</w:t>
      </w:r>
      <w:r w:rsidR="005B2CCB" w:rsidRPr="002B27E6">
        <w:t>)</w:t>
      </w:r>
      <w:r w:rsidR="005B2CCB">
        <w:t xml:space="preserve"> = </w:t>
      </w:r>
      <w:r w:rsidR="005B2CCB" w:rsidRPr="002B27E6">
        <w:rPr>
          <w:i/>
          <w:lang w:val="en-US"/>
        </w:rPr>
        <w:t>y</w:t>
      </w:r>
      <w:r w:rsidR="005B2CCB" w:rsidRPr="006762FE">
        <w:rPr>
          <w:i/>
          <w:sz w:val="32"/>
          <w:vertAlign w:val="subscript"/>
        </w:rPr>
        <w:t>ч</w:t>
      </w:r>
      <w:r w:rsidR="005B2CCB">
        <w:rPr>
          <w:i/>
          <w:sz w:val="32"/>
          <w:vertAlign w:val="subscript"/>
        </w:rPr>
        <w:t>1</w:t>
      </w:r>
      <w:r w:rsidR="005B2CCB" w:rsidRPr="002B27E6">
        <w:t>(</w:t>
      </w:r>
      <w:r w:rsidR="005B2CCB" w:rsidRPr="002B27E6">
        <w:rPr>
          <w:i/>
          <w:lang w:val="en-US"/>
        </w:rPr>
        <w:t>t</w:t>
      </w:r>
      <w:r w:rsidR="005B2CCB" w:rsidRPr="002B27E6">
        <w:t>)</w:t>
      </w:r>
      <w:r w:rsidR="005B2CCB">
        <w:t xml:space="preserve"> + </w:t>
      </w:r>
      <w:r w:rsidR="005B2CCB" w:rsidRPr="002B27E6">
        <w:rPr>
          <w:i/>
          <w:lang w:val="en-US"/>
        </w:rPr>
        <w:t>y</w:t>
      </w:r>
      <w:r w:rsidR="005B2CCB" w:rsidRPr="006762FE">
        <w:rPr>
          <w:i/>
          <w:sz w:val="32"/>
          <w:vertAlign w:val="subscript"/>
        </w:rPr>
        <w:t>ч</w:t>
      </w:r>
      <w:r w:rsidR="005B2CCB">
        <w:rPr>
          <w:i/>
          <w:sz w:val="32"/>
          <w:vertAlign w:val="subscript"/>
        </w:rPr>
        <w:t>2</w:t>
      </w:r>
      <w:r w:rsidR="005B2CCB" w:rsidRPr="002B27E6">
        <w:t>(</w:t>
      </w:r>
      <w:r w:rsidR="005B2CCB" w:rsidRPr="002B27E6">
        <w:rPr>
          <w:i/>
          <w:lang w:val="en-US"/>
        </w:rPr>
        <w:t>t</w:t>
      </w:r>
      <w:r w:rsidR="005B2CCB" w:rsidRPr="002B27E6">
        <w:t>)</w:t>
      </w:r>
      <w:r w:rsidR="005B2CCB">
        <w:t xml:space="preserve">, </w:t>
      </w:r>
      <w:proofErr w:type="gramStart"/>
      <w:r w:rsidR="005B2CCB">
        <w:t xml:space="preserve">где </w:t>
      </w:r>
      <w:r>
        <w:t xml:space="preserve"> </w:t>
      </w:r>
      <w:r w:rsidRPr="002B27E6">
        <w:rPr>
          <w:i/>
          <w:lang w:val="en-US"/>
        </w:rPr>
        <w:t>y</w:t>
      </w:r>
      <w:proofErr w:type="gramEnd"/>
      <w:r w:rsidRPr="006762FE">
        <w:rPr>
          <w:i/>
          <w:sz w:val="32"/>
          <w:vertAlign w:val="subscript"/>
        </w:rPr>
        <w:t>ч</w:t>
      </w:r>
      <w:r w:rsidR="005B2CCB">
        <w:rPr>
          <w:i/>
          <w:sz w:val="32"/>
          <w:vertAlign w:val="subscript"/>
        </w:rPr>
        <w:t>1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 xml:space="preserve"> </w:t>
      </w:r>
      <w:r w:rsidR="005B2CCB" w:rsidRPr="00C06812">
        <w:rPr>
          <w:position w:val="-6"/>
        </w:rPr>
        <w:object w:dxaOrig="820" w:dyaOrig="420" w14:anchorId="62CC64C5">
          <v:shape id="_x0000_i1085" type="#_x0000_t75" style="width:41.4pt;height:21pt" o:ole="">
            <v:imagedata r:id="rId133" o:title=""/>
          </v:shape>
          <o:OLEObject Type="Embed" ProgID="Equation.3" ShapeID="_x0000_i1085" DrawAspect="Content" ObjectID="_1651327341" r:id="rId134"/>
        </w:object>
      </w:r>
      <w:r w:rsidR="005B2CCB">
        <w:t>.</w:t>
      </w:r>
      <w:r>
        <w:t xml:space="preserve"> </w:t>
      </w:r>
      <w:r w:rsidR="005B2CCB">
        <w:t xml:space="preserve">После подстановки в исходное уравнение для </w:t>
      </w:r>
      <w:r w:rsidR="005B2CCB" w:rsidRPr="002B27E6">
        <w:rPr>
          <w:i/>
          <w:lang w:val="en-US"/>
        </w:rPr>
        <w:t>y</w:t>
      </w:r>
      <w:r w:rsidR="005B2CCB" w:rsidRPr="002B27E6">
        <w:t>(</w:t>
      </w:r>
      <w:r w:rsidR="005B2CCB" w:rsidRPr="002B27E6">
        <w:rPr>
          <w:i/>
          <w:lang w:val="en-US"/>
        </w:rPr>
        <w:t>t</w:t>
      </w:r>
      <w:r w:rsidR="005B2CCB" w:rsidRPr="002B27E6">
        <w:t>)</w:t>
      </w:r>
      <w:r w:rsidR="005B2CCB">
        <w:t xml:space="preserve"> найдем: </w:t>
      </w:r>
      <w:r w:rsidR="005B2CCB" w:rsidRPr="00CA54E2">
        <w:rPr>
          <w:position w:val="-12"/>
        </w:rPr>
        <w:object w:dxaOrig="2900" w:dyaOrig="480" w14:anchorId="5642B5A7">
          <v:shape id="_x0000_i1086" type="#_x0000_t75" style="width:144.6pt;height:24pt" o:ole="">
            <v:imagedata r:id="rId135" o:title=""/>
          </v:shape>
          <o:OLEObject Type="Embed" ProgID="Equation.3" ShapeID="_x0000_i1086" DrawAspect="Content" ObjectID="_1651327342" r:id="rId136"/>
        </w:object>
      </w:r>
      <w:r w:rsidR="005B2CCB">
        <w:t xml:space="preserve"> или </w:t>
      </w:r>
      <w:r w:rsidR="005B2CCB" w:rsidRPr="005117FE">
        <w:rPr>
          <w:position w:val="-4"/>
        </w:rPr>
        <w:object w:dxaOrig="840" w:dyaOrig="279" w14:anchorId="583FAA92">
          <v:shape id="_x0000_i1087" type="#_x0000_t75" style="width:42pt;height:14.4pt" o:ole="">
            <v:imagedata r:id="rId137" o:title=""/>
          </v:shape>
          <o:OLEObject Type="Embed" ProgID="Equation.3" ShapeID="_x0000_i1087" DrawAspect="Content" ObjectID="_1651327343" r:id="rId138"/>
        </w:object>
      </w:r>
      <w:r w:rsidR="005B2CCB">
        <w:t xml:space="preserve">. Поскольку </w:t>
      </w:r>
      <w:r>
        <w:t xml:space="preserve"> член</w:t>
      </w:r>
      <w:r w:rsidR="005117FE">
        <w:t xml:space="preserve"> </w:t>
      </w:r>
      <w:r w:rsidR="005117FE" w:rsidRPr="00035CF7">
        <w:rPr>
          <w:position w:val="-12"/>
        </w:rPr>
        <w:object w:dxaOrig="720" w:dyaOrig="480" w14:anchorId="1D7F9A41">
          <v:shape id="_x0000_i1088" type="#_x0000_t75" style="width:36pt;height:24pt" o:ole="">
            <v:imagedata r:id="rId139" o:title=""/>
          </v:shape>
          <o:OLEObject Type="Embed" ProgID="Equation.3" ShapeID="_x0000_i1088" DrawAspect="Content" ObjectID="_1651327344" r:id="rId140"/>
        </w:object>
      </w:r>
      <w:r w:rsidR="005117FE">
        <w:t xml:space="preserve"> уже содержится в общем решении ЛОДУ для </w:t>
      </w:r>
      <w:r w:rsidR="005117FE" w:rsidRPr="002B27E6">
        <w:rPr>
          <w:i/>
          <w:lang w:val="en-US"/>
        </w:rPr>
        <w:t>y</w:t>
      </w:r>
      <w:r w:rsidR="005117FE" w:rsidRPr="002B27E6">
        <w:t>(</w:t>
      </w:r>
      <w:r w:rsidR="005117FE" w:rsidRPr="002B27E6">
        <w:rPr>
          <w:i/>
          <w:lang w:val="en-US"/>
        </w:rPr>
        <w:t>t</w:t>
      </w:r>
      <w:r w:rsidR="005117FE" w:rsidRPr="002B27E6">
        <w:t>)</w:t>
      </w:r>
      <w:r w:rsidR="00A70ECF">
        <w:t>,</w:t>
      </w:r>
      <w:r w:rsidR="005B2CCB">
        <w:t xml:space="preserve"> то </w:t>
      </w:r>
      <w:r w:rsidR="005B2CCB" w:rsidRPr="002B27E6">
        <w:rPr>
          <w:i/>
          <w:lang w:val="en-US"/>
        </w:rPr>
        <w:t>y</w:t>
      </w:r>
      <w:r w:rsidR="005B2CCB" w:rsidRPr="006762FE">
        <w:rPr>
          <w:i/>
          <w:sz w:val="32"/>
          <w:vertAlign w:val="subscript"/>
        </w:rPr>
        <w:t>ч</w:t>
      </w:r>
      <w:r w:rsidR="005B2CCB">
        <w:rPr>
          <w:i/>
          <w:sz w:val="32"/>
          <w:vertAlign w:val="subscript"/>
        </w:rPr>
        <w:t>2</w:t>
      </w:r>
      <w:r w:rsidR="005B2CCB" w:rsidRPr="002B27E6">
        <w:t>(</w:t>
      </w:r>
      <w:r w:rsidR="005B2CCB" w:rsidRPr="002B27E6">
        <w:rPr>
          <w:i/>
          <w:lang w:val="en-US"/>
        </w:rPr>
        <w:t>t</w:t>
      </w:r>
      <w:r w:rsidR="005B2CCB" w:rsidRPr="002B27E6">
        <w:t>)</w:t>
      </w:r>
      <w:r w:rsidR="005B2CCB">
        <w:t xml:space="preserve"> ищем в виде</w:t>
      </w:r>
      <w:r w:rsidR="00743691">
        <w:t xml:space="preserve"> (см. занятие № 10)</w:t>
      </w:r>
      <w:r w:rsidR="005B2CCB">
        <w:t xml:space="preserve">: </w:t>
      </w:r>
      <w:r w:rsidR="005B2CCB" w:rsidRPr="002B27E6">
        <w:rPr>
          <w:i/>
          <w:lang w:val="en-US"/>
        </w:rPr>
        <w:t>y</w:t>
      </w:r>
      <w:r w:rsidR="005B2CCB" w:rsidRPr="006762FE">
        <w:rPr>
          <w:i/>
          <w:sz w:val="32"/>
          <w:vertAlign w:val="subscript"/>
        </w:rPr>
        <w:t>ч</w:t>
      </w:r>
      <w:r w:rsidR="005B2CCB">
        <w:rPr>
          <w:i/>
          <w:sz w:val="32"/>
          <w:vertAlign w:val="subscript"/>
        </w:rPr>
        <w:t>2</w:t>
      </w:r>
      <w:r w:rsidR="005B2CCB" w:rsidRPr="002B27E6">
        <w:t>(</w:t>
      </w:r>
      <w:r w:rsidR="005B2CCB" w:rsidRPr="002B27E6">
        <w:rPr>
          <w:i/>
          <w:lang w:val="en-US"/>
        </w:rPr>
        <w:t>t</w:t>
      </w:r>
      <w:r w:rsidR="005B2CCB" w:rsidRPr="002B27E6">
        <w:t>)</w:t>
      </w:r>
      <w:r w:rsidR="005B2CCB" w:rsidRPr="005B2CCB">
        <w:t xml:space="preserve"> </w:t>
      </w:r>
      <w:r w:rsidR="005B2CCB" w:rsidRPr="00C06812">
        <w:rPr>
          <w:position w:val="-6"/>
        </w:rPr>
        <w:object w:dxaOrig="960" w:dyaOrig="420" w14:anchorId="434D62B7">
          <v:shape id="_x0000_i1089" type="#_x0000_t75" style="width:48pt;height:21pt" o:ole="">
            <v:imagedata r:id="rId141" o:title=""/>
          </v:shape>
          <o:OLEObject Type="Embed" ProgID="Equation.3" ShapeID="_x0000_i1089" DrawAspect="Content" ObjectID="_1651327345" r:id="rId142"/>
        </w:object>
      </w:r>
      <w:r w:rsidR="005117FE">
        <w:t xml:space="preserve"> </w:t>
      </w:r>
      <w:r w:rsidR="005B2CCB">
        <w:t xml:space="preserve">После подстановки в исходное уравнение для </w:t>
      </w:r>
      <w:r w:rsidR="005B2CCB" w:rsidRPr="002B27E6">
        <w:rPr>
          <w:i/>
          <w:lang w:val="en-US"/>
        </w:rPr>
        <w:t>y</w:t>
      </w:r>
      <w:r w:rsidR="005B2CCB" w:rsidRPr="002B27E6">
        <w:t>(</w:t>
      </w:r>
      <w:r w:rsidR="005B2CCB" w:rsidRPr="002B27E6">
        <w:rPr>
          <w:i/>
          <w:lang w:val="en-US"/>
        </w:rPr>
        <w:t>t</w:t>
      </w:r>
      <w:r w:rsidR="005B2CCB" w:rsidRPr="002B27E6">
        <w:t>)</w:t>
      </w:r>
      <w:r w:rsidR="005B2CCB">
        <w:t xml:space="preserve"> найдем: </w:t>
      </w:r>
      <w:r w:rsidR="00A70ECF" w:rsidRPr="00CA54E2">
        <w:rPr>
          <w:position w:val="-12"/>
        </w:rPr>
        <w:object w:dxaOrig="4160" w:dyaOrig="480" w14:anchorId="0AD0DBAD">
          <v:shape id="_x0000_i1090" type="#_x0000_t75" style="width:207.6pt;height:24pt" o:ole="">
            <v:imagedata r:id="rId143" o:title=""/>
          </v:shape>
          <o:OLEObject Type="Embed" ProgID="Equation.3" ShapeID="_x0000_i1090" DrawAspect="Content" ObjectID="_1651327346" r:id="rId144"/>
        </w:object>
      </w:r>
      <w:r w:rsidR="005B2CCB">
        <w:t xml:space="preserve"> или </w:t>
      </w:r>
      <w:r w:rsidR="00A70ECF" w:rsidRPr="00A70ECF">
        <w:rPr>
          <w:position w:val="-4"/>
        </w:rPr>
        <w:object w:dxaOrig="639" w:dyaOrig="279" w14:anchorId="0988437C">
          <v:shape id="_x0000_i1091" type="#_x0000_t75" style="width:32.4pt;height:14.4pt" o:ole="">
            <v:imagedata r:id="rId145" o:title=""/>
          </v:shape>
          <o:OLEObject Type="Embed" ProgID="Equation.3" ShapeID="_x0000_i1091" DrawAspect="Content" ObjectID="_1651327347" r:id="rId146"/>
        </w:object>
      </w:r>
      <w:r w:rsidR="005B2CCB">
        <w:t xml:space="preserve">. </w:t>
      </w:r>
    </w:p>
    <w:p w14:paraId="2485DDD0" w14:textId="77777777" w:rsidR="002223EF" w:rsidRDefault="002223EF" w:rsidP="002223EF">
      <w:pPr>
        <w:ind w:firstLine="709"/>
      </w:pPr>
      <w:r>
        <w:t xml:space="preserve">Таким образом, общее решение ЛНДУ для </w:t>
      </w:r>
      <w:r w:rsidRPr="002B27E6">
        <w:rPr>
          <w:i/>
          <w:lang w:val="en-US"/>
        </w:rPr>
        <w:t>y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 xml:space="preserve"> имеет вид:</w:t>
      </w:r>
      <w:r w:rsidR="005117FE">
        <w:t xml:space="preserve"> </w:t>
      </w:r>
      <w:r w:rsidR="005117FE" w:rsidRPr="00035CF7">
        <w:rPr>
          <w:position w:val="-12"/>
        </w:rPr>
        <w:object w:dxaOrig="740" w:dyaOrig="360" w14:anchorId="4B919209">
          <v:shape id="_x0000_i1092" type="#_x0000_t75" style="width:36.6pt;height:18pt" o:ole="">
            <v:imagedata r:id="rId147" o:title=""/>
          </v:shape>
          <o:OLEObject Type="Embed" ProgID="Equation.3" ShapeID="_x0000_i1092" DrawAspect="Content" ObjectID="_1651327348" r:id="rId148"/>
        </w:object>
      </w:r>
      <w:r w:rsidR="005117FE">
        <w:t xml:space="preserve"> </w:t>
      </w:r>
      <w:r w:rsidR="00A70ECF" w:rsidRPr="006762FE">
        <w:rPr>
          <w:position w:val="-12"/>
        </w:rPr>
        <w:object w:dxaOrig="3440" w:dyaOrig="480" w14:anchorId="2A9C40A2">
          <v:shape id="_x0000_i1093" type="#_x0000_t75" style="width:171.6pt;height:24pt" o:ole="">
            <v:imagedata r:id="rId149" o:title=""/>
          </v:shape>
          <o:OLEObject Type="Embed" ProgID="Equation.3" ShapeID="_x0000_i1093" DrawAspect="Content" ObjectID="_1651327349" r:id="rId150"/>
        </w:object>
      </w:r>
      <w:r>
        <w:t xml:space="preserve">. Делая обратную замену </w:t>
      </w:r>
      <w:r w:rsidRPr="00457AEE">
        <w:rPr>
          <w:position w:val="-10"/>
        </w:rPr>
        <w:object w:dxaOrig="1080" w:dyaOrig="340" w14:anchorId="476846C4">
          <v:shape id="_x0000_i1094" type="#_x0000_t75" style="width:54pt;height:16.8pt" o:ole="" fillcolor="window">
            <v:imagedata r:id="rId51" o:title=""/>
          </v:shape>
          <o:OLEObject Type="Embed" ProgID="Equation.3" ShapeID="_x0000_i1094" DrawAspect="Content" ObjectID="_1651327350" r:id="rId151"/>
        </w:object>
      </w:r>
      <w:r>
        <w:t xml:space="preserve">, окончательно получим решение: </w:t>
      </w:r>
      <w:r w:rsidR="00A70ECF" w:rsidRPr="00CA54E2">
        <w:rPr>
          <w:position w:val="-12"/>
        </w:rPr>
        <w:object w:dxaOrig="4220" w:dyaOrig="480" w14:anchorId="066FA4B9">
          <v:shape id="_x0000_i1095" type="#_x0000_t75" style="width:210.6pt;height:24pt" o:ole="">
            <v:imagedata r:id="rId152" o:title=""/>
          </v:shape>
          <o:OLEObject Type="Embed" ProgID="Equation.3" ShapeID="_x0000_i1095" DrawAspect="Content" ObjectID="_1651327351" r:id="rId153"/>
        </w:object>
      </w:r>
    </w:p>
    <w:p w14:paraId="3E9B4556" w14:textId="77777777" w:rsidR="002223EF" w:rsidRDefault="002223EF" w:rsidP="002223EF">
      <w:pPr>
        <w:ind w:firstLine="709"/>
      </w:pPr>
      <w:r>
        <w:t>Ответ:</w:t>
      </w:r>
      <w:r w:rsidR="00A70ECF">
        <w:t xml:space="preserve"> </w:t>
      </w:r>
      <w:r w:rsidR="00A70ECF" w:rsidRPr="00CA54E2">
        <w:rPr>
          <w:position w:val="-12"/>
        </w:rPr>
        <w:object w:dxaOrig="4220" w:dyaOrig="480" w14:anchorId="040F06AE">
          <v:shape id="_x0000_i1096" type="#_x0000_t75" style="width:210.6pt;height:24pt" o:ole="">
            <v:imagedata r:id="rId154" o:title=""/>
          </v:shape>
          <o:OLEObject Type="Embed" ProgID="Equation.3" ShapeID="_x0000_i1096" DrawAspect="Content" ObjectID="_1651327352" r:id="rId155"/>
        </w:object>
      </w:r>
    </w:p>
    <w:p w14:paraId="65BFC6BC" w14:textId="77777777" w:rsidR="00A70ECF" w:rsidRDefault="00A70ECF" w:rsidP="00A70ECF">
      <w:pPr>
        <w:ind w:firstLine="709"/>
      </w:pPr>
      <w:r w:rsidRPr="00A70ECF">
        <w:rPr>
          <w:b/>
        </w:rPr>
        <w:t xml:space="preserve">598. </w:t>
      </w:r>
      <w:r w:rsidRPr="00457AEE">
        <w:rPr>
          <w:position w:val="-18"/>
        </w:rPr>
        <w:object w:dxaOrig="2480" w:dyaOrig="540" w14:anchorId="4F8000E6">
          <v:shape id="_x0000_i1097" type="#_x0000_t75" style="width:124.2pt;height:27pt" o:ole="">
            <v:imagedata r:id="rId156" o:title=""/>
          </v:shape>
          <o:OLEObject Type="Embed" ProgID="Equation.3" ShapeID="_x0000_i1097" DrawAspect="Content" ObjectID="_1651327353" r:id="rId157"/>
        </w:object>
      </w:r>
    </w:p>
    <w:p w14:paraId="093819FA" w14:textId="77777777" w:rsidR="00A70ECF" w:rsidRDefault="00A70ECF" w:rsidP="00A70ECF">
      <w:pPr>
        <w:ind w:firstLine="709"/>
      </w:pPr>
      <w:r w:rsidRPr="000F0A63">
        <w:rPr>
          <w:b/>
          <w:i/>
        </w:rPr>
        <w:t>Решение</w:t>
      </w:r>
      <w:r>
        <w:rPr>
          <w:b/>
        </w:rPr>
        <w:t xml:space="preserve">. </w:t>
      </w:r>
      <w:r w:rsidRPr="000F0A63">
        <w:t>Это неоднородное уравнение Эйлера.</w:t>
      </w:r>
      <w:r>
        <w:t xml:space="preserve"> Сделаем подстановку </w:t>
      </w:r>
      <w:r w:rsidRPr="00872E33">
        <w:rPr>
          <w:position w:val="-6"/>
        </w:rPr>
        <w:object w:dxaOrig="1180" w:dyaOrig="420" w14:anchorId="7CAF6087">
          <v:shape id="_x0000_i1098" type="#_x0000_t75" style="width:58.8pt;height:21pt" o:ole="" fillcolor="window">
            <v:imagedata r:id="rId49" o:title=""/>
          </v:shape>
          <o:OLEObject Type="Embed" ProgID="Equation.3" ShapeID="_x0000_i1098" DrawAspect="Content" ObjectID="_1651327354" r:id="rId158"/>
        </w:object>
      </w:r>
      <w:r>
        <w:t xml:space="preserve"> (значит, </w:t>
      </w:r>
      <w:r w:rsidRPr="00457AEE">
        <w:rPr>
          <w:position w:val="-10"/>
        </w:rPr>
        <w:object w:dxaOrig="1080" w:dyaOrig="340" w14:anchorId="6F17073D">
          <v:shape id="_x0000_i1099" type="#_x0000_t75" style="width:54pt;height:16.8pt" o:ole="" fillcolor="window">
            <v:imagedata r:id="rId51" o:title=""/>
          </v:shape>
          <o:OLEObject Type="Embed" ProgID="Equation.3" ShapeID="_x0000_i1099" DrawAspect="Content" ObjectID="_1651327355" r:id="rId159"/>
        </w:object>
      </w:r>
      <w:r>
        <w:t xml:space="preserve">). Тогда </w:t>
      </w:r>
      <w:r w:rsidRPr="00616F58">
        <w:rPr>
          <w:position w:val="-12"/>
        </w:rPr>
        <w:object w:dxaOrig="3540" w:dyaOrig="480" w14:anchorId="617D9416">
          <v:shape id="_x0000_i1100" type="#_x0000_t75" style="width:176.4pt;height:24pt" o:ole="" fillcolor="window">
            <v:imagedata r:id="rId27" o:title=""/>
          </v:shape>
          <o:OLEObject Type="Embed" ProgID="Equation.3" ShapeID="_x0000_i1100" DrawAspect="Content" ObjectID="_1651327356" r:id="rId160"/>
        </w:object>
      </w:r>
      <w:r>
        <w:t xml:space="preserve"> и исходное уравнение прини</w:t>
      </w:r>
      <w:r>
        <w:lastRenderedPageBreak/>
        <w:t xml:space="preserve">мает вид: </w:t>
      </w:r>
      <w:r w:rsidRPr="00035CF7">
        <w:rPr>
          <w:position w:val="-12"/>
        </w:rPr>
        <w:object w:dxaOrig="2280" w:dyaOrig="380" w14:anchorId="29A7039C">
          <v:shape id="_x0000_i1101" type="#_x0000_t75" style="width:114pt;height:18.6pt" o:ole="">
            <v:imagedata r:id="rId161" o:title=""/>
          </v:shape>
          <o:OLEObject Type="Embed" ProgID="Equation.3" ShapeID="_x0000_i1101" DrawAspect="Content" ObjectID="_1651327357" r:id="rId162"/>
        </w:object>
      </w:r>
      <w:r>
        <w:t xml:space="preserve">Это линейное неоднородное уравнение (ЛНДУ) для </w:t>
      </w:r>
      <w:r w:rsidRPr="002B27E6">
        <w:rPr>
          <w:i/>
          <w:lang w:val="en-US"/>
        </w:rPr>
        <w:t>y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>.</w:t>
      </w:r>
      <w:r w:rsidRPr="002B27E6">
        <w:t xml:space="preserve"> </w:t>
      </w:r>
      <w:r>
        <w:t xml:space="preserve">Запишем для него характеристическое уравнение: </w:t>
      </w:r>
      <w:r w:rsidRPr="002B27E6">
        <w:rPr>
          <w:position w:val="-6"/>
        </w:rPr>
        <w:object w:dxaOrig="1579" w:dyaOrig="420" w14:anchorId="07423591">
          <v:shape id="_x0000_i1102" type="#_x0000_t75" style="width:78.6pt;height:21pt" o:ole="">
            <v:imagedata r:id="rId163" o:title=""/>
          </v:shape>
          <o:OLEObject Type="Embed" ProgID="Equation.3" ShapeID="_x0000_i1102" DrawAspect="Content" ObjectID="_1651327358" r:id="rId164"/>
        </w:object>
      </w:r>
      <w:r>
        <w:t xml:space="preserve">. Его решения: </w:t>
      </w:r>
      <w:r w:rsidRPr="006655CD">
        <w:rPr>
          <w:position w:val="-12"/>
        </w:rPr>
        <w:object w:dxaOrig="999" w:dyaOrig="380" w14:anchorId="120DB081">
          <v:shape id="_x0000_i1103" type="#_x0000_t75" style="width:50.4pt;height:18.6pt" o:ole="">
            <v:imagedata r:id="rId165" o:title=""/>
          </v:shape>
          <o:OLEObject Type="Embed" ProgID="Equation.3" ShapeID="_x0000_i1103" DrawAspect="Content" ObjectID="_1651327359" r:id="rId166"/>
        </w:object>
      </w:r>
      <w:r w:rsidRPr="006762FE">
        <w:t xml:space="preserve"> </w:t>
      </w:r>
      <w:r w:rsidRPr="007C0EDA">
        <w:rPr>
          <w:position w:val="-12"/>
        </w:rPr>
        <w:object w:dxaOrig="840" w:dyaOrig="380" w14:anchorId="3238FA83">
          <v:shape id="_x0000_i1104" type="#_x0000_t75" style="width:42pt;height:18.6pt" o:ole="">
            <v:imagedata r:id="rId167" o:title=""/>
          </v:shape>
          <o:OLEObject Type="Embed" ProgID="Equation.3" ShapeID="_x0000_i1104" DrawAspect="Content" ObjectID="_1651327360" r:id="rId168"/>
        </w:object>
      </w:r>
      <w:r>
        <w:t xml:space="preserve"> Значит, общее решение ЛОДУ для </w:t>
      </w:r>
      <w:r w:rsidRPr="002B27E6">
        <w:rPr>
          <w:i/>
          <w:lang w:val="en-US"/>
        </w:rPr>
        <w:t>y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 xml:space="preserve"> имеет вид</w:t>
      </w:r>
      <w:r w:rsidR="00743691">
        <w:t xml:space="preserve"> (см. занятие № 10)</w:t>
      </w:r>
      <w:r>
        <w:t xml:space="preserve">: </w:t>
      </w:r>
      <w:r w:rsidRPr="006762FE">
        <w:rPr>
          <w:position w:val="-12"/>
        </w:rPr>
        <w:object w:dxaOrig="2540" w:dyaOrig="480" w14:anchorId="4EEF4F87">
          <v:shape id="_x0000_i1105" type="#_x0000_t75" style="width:126.6pt;height:24pt" o:ole="">
            <v:imagedata r:id="rId169" o:title=""/>
          </v:shape>
          <o:OLEObject Type="Embed" ProgID="Equation.3" ShapeID="_x0000_i1105" DrawAspect="Content" ObjectID="_1651327361" r:id="rId170"/>
        </w:object>
      </w:r>
      <w:r>
        <w:t xml:space="preserve">. Частное решение </w:t>
      </w:r>
      <w:r w:rsidRPr="002B27E6">
        <w:rPr>
          <w:i/>
          <w:lang w:val="en-US"/>
        </w:rPr>
        <w:t>y</w:t>
      </w:r>
      <w:r w:rsidRPr="006762FE">
        <w:rPr>
          <w:i/>
          <w:sz w:val="32"/>
          <w:vertAlign w:val="subscript"/>
        </w:rPr>
        <w:t>ч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 xml:space="preserve"> с учетом правой части будем искать в виде</w:t>
      </w:r>
      <w:r w:rsidR="00743691">
        <w:t xml:space="preserve"> (см. занятие № 10):</w:t>
      </w:r>
      <w:r>
        <w:t xml:space="preserve"> </w:t>
      </w:r>
      <w:r w:rsidRPr="002B27E6">
        <w:rPr>
          <w:i/>
          <w:lang w:val="en-US"/>
        </w:rPr>
        <w:t>y</w:t>
      </w:r>
      <w:r w:rsidRPr="006762FE">
        <w:rPr>
          <w:i/>
          <w:sz w:val="32"/>
          <w:vertAlign w:val="subscript"/>
        </w:rPr>
        <w:t>ч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 xml:space="preserve"> </w:t>
      </w:r>
      <w:r w:rsidRPr="00C06812">
        <w:rPr>
          <w:position w:val="-6"/>
        </w:rPr>
        <w:object w:dxaOrig="1939" w:dyaOrig="300" w14:anchorId="4DCAC303">
          <v:shape id="_x0000_i1106" type="#_x0000_t75" style="width:96.6pt;height:15pt" o:ole="">
            <v:imagedata r:id="rId171" o:title=""/>
          </v:shape>
          <o:OLEObject Type="Embed" ProgID="Equation.3" ShapeID="_x0000_i1106" DrawAspect="Content" ObjectID="_1651327362" r:id="rId172"/>
        </w:object>
      </w:r>
      <w:r>
        <w:t xml:space="preserve">. После подстановки в исходное уравнение для </w:t>
      </w:r>
      <w:r w:rsidRPr="002B27E6">
        <w:rPr>
          <w:i/>
          <w:lang w:val="en-US"/>
        </w:rPr>
        <w:t>y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 xml:space="preserve"> найдем: </w:t>
      </w:r>
      <w:r w:rsidR="00FB01E4" w:rsidRPr="00CA54E2">
        <w:rPr>
          <w:position w:val="-12"/>
        </w:rPr>
        <w:object w:dxaOrig="3120" w:dyaOrig="360" w14:anchorId="76A8232D">
          <v:shape id="_x0000_i1107" type="#_x0000_t75" style="width:156pt;height:18pt" o:ole="">
            <v:imagedata r:id="rId173" o:title=""/>
          </v:shape>
          <o:OLEObject Type="Embed" ProgID="Equation.3" ShapeID="_x0000_i1107" DrawAspect="Content" ObjectID="_1651327363" r:id="rId174"/>
        </w:object>
      </w:r>
      <w:r w:rsidR="00743691" w:rsidRPr="00035CF7">
        <w:rPr>
          <w:position w:val="-6"/>
        </w:rPr>
        <w:object w:dxaOrig="3720" w:dyaOrig="300" w14:anchorId="2B5A746D">
          <v:shape id="_x0000_i1108" type="#_x0000_t75" style="width:186pt;height:15pt" o:ole="">
            <v:imagedata r:id="rId175" o:title=""/>
          </v:shape>
          <o:OLEObject Type="Embed" ProgID="Equation.3" ShapeID="_x0000_i1108" DrawAspect="Content" ObjectID="_1651327364" r:id="rId176"/>
        </w:object>
      </w:r>
      <w:r w:rsidR="00FB01E4">
        <w:t xml:space="preserve">. Приравнивая коэффициенты при </w:t>
      </w:r>
      <w:r w:rsidR="00FB01E4" w:rsidRPr="00035CF7">
        <w:rPr>
          <w:position w:val="-6"/>
        </w:rPr>
        <w:object w:dxaOrig="560" w:dyaOrig="260" w14:anchorId="483155D6">
          <v:shape id="_x0000_i1109" type="#_x0000_t75" style="width:27.6pt;height:13.2pt" o:ole="">
            <v:imagedata r:id="rId177" o:title=""/>
          </v:shape>
          <o:OLEObject Type="Embed" ProgID="Equation.3" ShapeID="_x0000_i1109" DrawAspect="Content" ObjectID="_1651327365" r:id="rId178"/>
        </w:object>
      </w:r>
      <w:r w:rsidR="00FB01E4">
        <w:t xml:space="preserve"> и </w:t>
      </w:r>
      <w:r w:rsidR="00FB01E4" w:rsidRPr="00035CF7">
        <w:rPr>
          <w:position w:val="-6"/>
        </w:rPr>
        <w:object w:dxaOrig="520" w:dyaOrig="300" w14:anchorId="27B6BD39">
          <v:shape id="_x0000_i1110" type="#_x0000_t75" style="width:25.8pt;height:15pt" o:ole="">
            <v:imagedata r:id="rId179" o:title=""/>
          </v:shape>
          <o:OLEObject Type="Embed" ProgID="Equation.3" ShapeID="_x0000_i1110" DrawAspect="Content" ObjectID="_1651327366" r:id="rId180"/>
        </w:object>
      </w:r>
      <w:r w:rsidR="00FB01E4">
        <w:t>,</w:t>
      </w:r>
      <w:r>
        <w:t xml:space="preserve"> </w:t>
      </w:r>
      <w:r w:rsidR="00743691">
        <w:t>получи</w:t>
      </w:r>
      <w:r w:rsidR="00FB01E4">
        <w:t>м:</w:t>
      </w:r>
      <w:r w:rsidR="00FB01E4" w:rsidRPr="00FB01E4">
        <w:rPr>
          <w:position w:val="-6"/>
        </w:rPr>
        <w:object w:dxaOrig="1460" w:dyaOrig="300" w14:anchorId="2885FC50">
          <v:shape id="_x0000_i1111" type="#_x0000_t75" style="width:72.6pt;height:15pt" o:ole="">
            <v:imagedata r:id="rId181" o:title=""/>
          </v:shape>
          <o:OLEObject Type="Embed" ProgID="Equation.3" ShapeID="_x0000_i1111" DrawAspect="Content" ObjectID="_1651327367" r:id="rId182"/>
        </w:object>
      </w:r>
      <w:r w:rsidR="00FB01E4">
        <w:t xml:space="preserve"> и </w:t>
      </w:r>
      <w:r w:rsidR="00437E57" w:rsidRPr="00FB01E4">
        <w:rPr>
          <w:position w:val="-4"/>
        </w:rPr>
        <w:object w:dxaOrig="1860" w:dyaOrig="279" w14:anchorId="372D6347">
          <v:shape id="_x0000_i1112" type="#_x0000_t75" style="width:93pt;height:14.4pt" o:ole="">
            <v:imagedata r:id="rId183" o:title=""/>
          </v:shape>
          <o:OLEObject Type="Embed" ProgID="Equation.3" ShapeID="_x0000_i1112" DrawAspect="Content" ObjectID="_1651327368" r:id="rId184"/>
        </w:object>
      </w:r>
      <w:r>
        <w:t xml:space="preserve">. </w:t>
      </w:r>
      <w:r w:rsidR="00FB01E4">
        <w:t xml:space="preserve">Откуда </w:t>
      </w:r>
      <w:r w:rsidR="00743691" w:rsidRPr="00FB01E4">
        <w:rPr>
          <w:position w:val="-10"/>
        </w:rPr>
        <w:object w:dxaOrig="840" w:dyaOrig="340" w14:anchorId="634668F1">
          <v:shape id="_x0000_i1113" type="#_x0000_t75" style="width:48pt;height:17.4pt" o:ole="">
            <v:imagedata r:id="rId185" o:title=""/>
          </v:shape>
          <o:OLEObject Type="Embed" ProgID="Equation.3" ShapeID="_x0000_i1113" DrawAspect="Content" ObjectID="_1651327369" r:id="rId186"/>
        </w:object>
      </w:r>
      <w:r w:rsidR="000A3D83">
        <w:t xml:space="preserve"> и</w:t>
      </w:r>
      <w:r w:rsidR="00FB01E4">
        <w:t xml:space="preserve"> </w:t>
      </w:r>
      <w:r w:rsidR="00743691" w:rsidRPr="00FB01E4">
        <w:rPr>
          <w:position w:val="-10"/>
        </w:rPr>
        <w:object w:dxaOrig="1100" w:dyaOrig="340" w14:anchorId="1F34D0B3">
          <v:shape id="_x0000_i1114" type="#_x0000_t75" style="width:57pt;height:17.4pt" o:ole="">
            <v:imagedata r:id="rId187" o:title=""/>
          </v:shape>
          <o:OLEObject Type="Embed" ProgID="Equation.3" ShapeID="_x0000_i1114" DrawAspect="Content" ObjectID="_1651327370" r:id="rId188"/>
        </w:object>
      </w:r>
    </w:p>
    <w:p w14:paraId="48495314" w14:textId="77777777" w:rsidR="00A70ECF" w:rsidRDefault="00A70ECF" w:rsidP="00A70ECF">
      <w:pPr>
        <w:ind w:firstLine="709"/>
      </w:pPr>
      <w:r>
        <w:t xml:space="preserve">Таким образом, общее решение ЛНДУ для </w:t>
      </w:r>
      <w:r w:rsidRPr="002B27E6">
        <w:rPr>
          <w:i/>
          <w:lang w:val="en-US"/>
        </w:rPr>
        <w:t>y</w:t>
      </w:r>
      <w:r w:rsidRPr="002B27E6">
        <w:t>(</w:t>
      </w:r>
      <w:r w:rsidRPr="002B27E6">
        <w:rPr>
          <w:i/>
          <w:lang w:val="en-US"/>
        </w:rPr>
        <w:t>t</w:t>
      </w:r>
      <w:r w:rsidRPr="002B27E6">
        <w:t>)</w:t>
      </w:r>
      <w:r>
        <w:t xml:space="preserve"> имеет вид: </w:t>
      </w:r>
      <w:r w:rsidRPr="00035CF7">
        <w:rPr>
          <w:position w:val="-12"/>
        </w:rPr>
        <w:object w:dxaOrig="740" w:dyaOrig="360" w14:anchorId="48373320">
          <v:shape id="_x0000_i1115" type="#_x0000_t75" style="width:36.6pt;height:18pt" o:ole="">
            <v:imagedata r:id="rId147" o:title=""/>
          </v:shape>
          <o:OLEObject Type="Embed" ProgID="Equation.3" ShapeID="_x0000_i1115" DrawAspect="Content" ObjectID="_1651327371" r:id="rId189"/>
        </w:object>
      </w:r>
      <w:r w:rsidR="00FB01E4" w:rsidRPr="006762FE">
        <w:rPr>
          <w:position w:val="-12"/>
        </w:rPr>
        <w:object w:dxaOrig="3580" w:dyaOrig="480" w14:anchorId="08B13323">
          <v:shape id="_x0000_i1116" type="#_x0000_t75" style="width:179.4pt;height:24pt" o:ole="">
            <v:imagedata r:id="rId190" o:title=""/>
          </v:shape>
          <o:OLEObject Type="Embed" ProgID="Equation.3" ShapeID="_x0000_i1116" DrawAspect="Content" ObjectID="_1651327372" r:id="rId191"/>
        </w:object>
      </w:r>
      <w:r>
        <w:t xml:space="preserve"> Делая обратную замену </w:t>
      </w:r>
      <w:r w:rsidRPr="00457AEE">
        <w:rPr>
          <w:position w:val="-10"/>
        </w:rPr>
        <w:object w:dxaOrig="1080" w:dyaOrig="340" w14:anchorId="11037765">
          <v:shape id="_x0000_i1117" type="#_x0000_t75" style="width:54pt;height:16.8pt" o:ole="" fillcolor="window">
            <v:imagedata r:id="rId51" o:title=""/>
          </v:shape>
          <o:OLEObject Type="Embed" ProgID="Equation.3" ShapeID="_x0000_i1117" DrawAspect="Content" ObjectID="_1651327373" r:id="rId192"/>
        </w:object>
      </w:r>
      <w:r>
        <w:t xml:space="preserve">, окончательно получим решение: </w:t>
      </w:r>
      <w:r w:rsidR="000A3D83" w:rsidRPr="00CA54E2">
        <w:rPr>
          <w:position w:val="-12"/>
        </w:rPr>
        <w:object w:dxaOrig="5920" w:dyaOrig="480" w14:anchorId="4D082193">
          <v:shape id="_x0000_i1118" type="#_x0000_t75" style="width:296.4pt;height:24pt" o:ole="">
            <v:imagedata r:id="rId193" o:title=""/>
          </v:shape>
          <o:OLEObject Type="Embed" ProgID="Equation.3" ShapeID="_x0000_i1118" DrawAspect="Content" ObjectID="_1651327374" r:id="rId194"/>
        </w:object>
      </w:r>
    </w:p>
    <w:p w14:paraId="4004F624" w14:textId="77777777" w:rsidR="00A70ECF" w:rsidRDefault="00A70ECF" w:rsidP="00A70ECF">
      <w:pPr>
        <w:ind w:firstLine="709"/>
      </w:pPr>
      <w:r>
        <w:t xml:space="preserve">Ответ: </w:t>
      </w:r>
      <w:r w:rsidR="00FB01E4" w:rsidRPr="00CA54E2">
        <w:rPr>
          <w:position w:val="-12"/>
        </w:rPr>
        <w:object w:dxaOrig="5920" w:dyaOrig="480" w14:anchorId="4BFCF3F8">
          <v:shape id="_x0000_i1119" type="#_x0000_t75" style="width:296.4pt;height:24pt" o:ole="">
            <v:imagedata r:id="rId195" o:title=""/>
          </v:shape>
          <o:OLEObject Type="Embed" ProgID="Equation.3" ShapeID="_x0000_i1119" DrawAspect="Content" ObjectID="_1651327375" r:id="rId196"/>
        </w:object>
      </w:r>
    </w:p>
    <w:p w14:paraId="19638EAF" w14:textId="77777777" w:rsidR="00437E57" w:rsidRPr="00B23837" w:rsidRDefault="00437E57" w:rsidP="00437E57">
      <w:pPr>
        <w:ind w:firstLine="709"/>
        <w:rPr>
          <w:highlight w:val="yellow"/>
        </w:rPr>
      </w:pPr>
      <w:r w:rsidRPr="00B23837">
        <w:rPr>
          <w:b/>
          <w:highlight w:val="yellow"/>
        </w:rPr>
        <w:t xml:space="preserve">599. </w:t>
      </w:r>
      <w:r w:rsidRPr="00B23837">
        <w:rPr>
          <w:position w:val="-18"/>
          <w:highlight w:val="yellow"/>
        </w:rPr>
        <w:object w:dxaOrig="3920" w:dyaOrig="540" w14:anchorId="42285CB1">
          <v:shape id="_x0000_i1120" type="#_x0000_t75" style="width:196.8pt;height:27pt" o:ole="">
            <v:imagedata r:id="rId197" o:title=""/>
          </v:shape>
          <o:OLEObject Type="Embed" ProgID="Equation.3" ShapeID="_x0000_i1120" DrawAspect="Content" ObjectID="_1651327376" r:id="rId198"/>
        </w:object>
      </w:r>
    </w:p>
    <w:p w14:paraId="1B658D9E" w14:textId="77777777" w:rsidR="00B9076F" w:rsidRPr="00B23837" w:rsidRDefault="00437E57" w:rsidP="00B9076F">
      <w:pPr>
        <w:ind w:firstLine="709"/>
        <w:rPr>
          <w:highlight w:val="yellow"/>
        </w:rPr>
      </w:pPr>
      <w:r w:rsidRPr="00B23837">
        <w:rPr>
          <w:b/>
          <w:i/>
          <w:highlight w:val="yellow"/>
        </w:rPr>
        <w:t>Решение</w:t>
      </w:r>
      <w:r w:rsidRPr="00B23837">
        <w:rPr>
          <w:b/>
          <w:highlight w:val="yellow"/>
        </w:rPr>
        <w:t xml:space="preserve">. </w:t>
      </w:r>
      <w:r w:rsidRPr="00B23837">
        <w:rPr>
          <w:highlight w:val="yellow"/>
        </w:rPr>
        <w:t xml:space="preserve">Это неоднородное уравнение Эйлера. Сделаем подстановку </w:t>
      </w:r>
      <w:r w:rsidRPr="00B23837">
        <w:rPr>
          <w:position w:val="-6"/>
          <w:highlight w:val="yellow"/>
        </w:rPr>
        <w:object w:dxaOrig="1579" w:dyaOrig="420" w14:anchorId="2178C5D9">
          <v:shape id="_x0000_i1121" type="#_x0000_t75" style="width:78.6pt;height:21pt" o:ole="" fillcolor="window">
            <v:imagedata r:id="rId199" o:title=""/>
          </v:shape>
          <o:OLEObject Type="Embed" ProgID="Equation.3" ShapeID="_x0000_i1121" DrawAspect="Content" ObjectID="_1651327377" r:id="rId200"/>
        </w:object>
      </w:r>
      <w:r w:rsidRPr="00B23837">
        <w:rPr>
          <w:highlight w:val="yellow"/>
        </w:rPr>
        <w:t xml:space="preserve"> (значит, </w:t>
      </w:r>
      <w:r w:rsidRPr="00B23837">
        <w:rPr>
          <w:position w:val="-10"/>
          <w:highlight w:val="yellow"/>
        </w:rPr>
        <w:object w:dxaOrig="1480" w:dyaOrig="340" w14:anchorId="314ADD9D">
          <v:shape id="_x0000_i1122" type="#_x0000_t75" style="width:74.4pt;height:16.8pt" o:ole="" fillcolor="window">
            <v:imagedata r:id="rId201" o:title=""/>
          </v:shape>
          <o:OLEObject Type="Embed" ProgID="Equation.3" ShapeID="_x0000_i1122" DrawAspect="Content" ObjectID="_1651327378" r:id="rId202"/>
        </w:object>
      </w:r>
      <w:r w:rsidRPr="00B23837">
        <w:rPr>
          <w:highlight w:val="yellow"/>
        </w:rPr>
        <w:t xml:space="preserve">). Тогда </w:t>
      </w:r>
      <w:r w:rsidRPr="00B23837">
        <w:rPr>
          <w:position w:val="-12"/>
          <w:highlight w:val="yellow"/>
        </w:rPr>
        <w:object w:dxaOrig="3540" w:dyaOrig="480" w14:anchorId="2024AA53">
          <v:shape id="_x0000_i1123" type="#_x0000_t75" style="width:176.4pt;height:24pt" o:ole="" fillcolor="window">
            <v:imagedata r:id="rId27" o:title=""/>
          </v:shape>
          <o:OLEObject Type="Embed" ProgID="Equation.3" ShapeID="_x0000_i1123" DrawAspect="Content" ObjectID="_1651327379" r:id="rId203"/>
        </w:object>
      </w:r>
      <w:r w:rsidRPr="00B23837">
        <w:rPr>
          <w:highlight w:val="yellow"/>
        </w:rPr>
        <w:t xml:space="preserve"> и исходное уравнение принимает вид: </w:t>
      </w:r>
      <w:r w:rsidRPr="00B23837">
        <w:rPr>
          <w:position w:val="-12"/>
          <w:highlight w:val="yellow"/>
        </w:rPr>
        <w:object w:dxaOrig="2620" w:dyaOrig="480" w14:anchorId="39A70746">
          <v:shape id="_x0000_i1124" type="#_x0000_t75" style="width:130.2pt;height:24pt" o:ole="">
            <v:imagedata r:id="rId204" o:title=""/>
          </v:shape>
          <o:OLEObject Type="Embed" ProgID="Equation.3" ShapeID="_x0000_i1124" DrawAspect="Content" ObjectID="_1651327380" r:id="rId205"/>
        </w:object>
      </w:r>
      <w:r w:rsidRPr="00B23837">
        <w:rPr>
          <w:highlight w:val="yellow"/>
        </w:rPr>
        <w:t xml:space="preserve">Это линейное неоднородное уравнение (ЛНДУ) для </w:t>
      </w:r>
      <w:r w:rsidRPr="00B23837">
        <w:rPr>
          <w:i/>
          <w:highlight w:val="yellow"/>
          <w:lang w:val="en-US"/>
        </w:rPr>
        <w:t>y</w:t>
      </w:r>
      <w:r w:rsidRPr="00B23837">
        <w:rPr>
          <w:highlight w:val="yellow"/>
        </w:rPr>
        <w:t>(</w:t>
      </w:r>
      <w:r w:rsidRPr="00B23837">
        <w:rPr>
          <w:i/>
          <w:highlight w:val="yellow"/>
          <w:lang w:val="en-US"/>
        </w:rPr>
        <w:t>t</w:t>
      </w:r>
      <w:r w:rsidRPr="00B23837">
        <w:rPr>
          <w:highlight w:val="yellow"/>
        </w:rPr>
        <w:t xml:space="preserve">). Запишем для него характеристическое уравнение: </w:t>
      </w:r>
      <w:r w:rsidRPr="00B23837">
        <w:rPr>
          <w:position w:val="-6"/>
          <w:highlight w:val="yellow"/>
        </w:rPr>
        <w:object w:dxaOrig="1740" w:dyaOrig="420" w14:anchorId="57CEC917">
          <v:shape id="_x0000_i1125" type="#_x0000_t75" style="width:87pt;height:21pt" o:ole="">
            <v:imagedata r:id="rId206" o:title=""/>
          </v:shape>
          <o:OLEObject Type="Embed" ProgID="Equation.3" ShapeID="_x0000_i1125" DrawAspect="Content" ObjectID="_1651327381" r:id="rId207"/>
        </w:object>
      </w:r>
      <w:r w:rsidRPr="00B23837">
        <w:rPr>
          <w:highlight w:val="yellow"/>
        </w:rPr>
        <w:t xml:space="preserve">. </w:t>
      </w:r>
      <w:r w:rsidR="00B9076F" w:rsidRPr="00B23837">
        <w:rPr>
          <w:highlight w:val="yellow"/>
        </w:rPr>
        <w:t xml:space="preserve">Его решение </w:t>
      </w:r>
      <w:r w:rsidR="00B9076F" w:rsidRPr="00B23837">
        <w:rPr>
          <w:position w:val="-6"/>
          <w:highlight w:val="yellow"/>
        </w:rPr>
        <w:object w:dxaOrig="660" w:dyaOrig="300" w14:anchorId="33056E31">
          <v:shape id="_x0000_i1126" type="#_x0000_t75" style="width:33pt;height:15pt" o:ole="">
            <v:imagedata r:id="rId208" o:title=""/>
          </v:shape>
          <o:OLEObject Type="Embed" ProgID="Equation.3" ShapeID="_x0000_i1126" DrawAspect="Content" ObjectID="_1651327382" r:id="rId209"/>
        </w:object>
      </w:r>
      <w:r w:rsidR="00B9076F" w:rsidRPr="00B23837">
        <w:rPr>
          <w:highlight w:val="yellow"/>
        </w:rPr>
        <w:t xml:space="preserve"> кратности 2.  </w:t>
      </w:r>
      <w:r w:rsidRPr="00B23837">
        <w:rPr>
          <w:highlight w:val="yellow"/>
        </w:rPr>
        <w:t xml:space="preserve">Значит, общее решение ЛОДУ для </w:t>
      </w:r>
      <w:r w:rsidRPr="00B23837">
        <w:rPr>
          <w:i/>
          <w:highlight w:val="yellow"/>
          <w:lang w:val="en-US"/>
        </w:rPr>
        <w:t>y</w:t>
      </w:r>
      <w:r w:rsidRPr="00B23837">
        <w:rPr>
          <w:highlight w:val="yellow"/>
        </w:rPr>
        <w:t>(</w:t>
      </w:r>
      <w:r w:rsidRPr="00B23837">
        <w:rPr>
          <w:i/>
          <w:highlight w:val="yellow"/>
          <w:lang w:val="en-US"/>
        </w:rPr>
        <w:t>t</w:t>
      </w:r>
      <w:r w:rsidRPr="00B23837">
        <w:rPr>
          <w:highlight w:val="yellow"/>
        </w:rPr>
        <w:t>) имеет вид</w:t>
      </w:r>
      <w:r w:rsidR="00743691" w:rsidRPr="00B23837">
        <w:rPr>
          <w:highlight w:val="yellow"/>
        </w:rPr>
        <w:t xml:space="preserve"> (см. занятие № 10)</w:t>
      </w:r>
      <w:r w:rsidRPr="00B23837">
        <w:rPr>
          <w:highlight w:val="yellow"/>
        </w:rPr>
        <w:t xml:space="preserve">: </w:t>
      </w:r>
      <w:r w:rsidR="00B9076F" w:rsidRPr="00B23837">
        <w:rPr>
          <w:position w:val="-12"/>
          <w:highlight w:val="yellow"/>
        </w:rPr>
        <w:object w:dxaOrig="2460" w:dyaOrig="480" w14:anchorId="72612AC9">
          <v:shape id="_x0000_i1127" type="#_x0000_t75" style="width:123pt;height:24pt" o:ole="">
            <v:imagedata r:id="rId210" o:title=""/>
          </v:shape>
          <o:OLEObject Type="Embed" ProgID="Equation.3" ShapeID="_x0000_i1127" DrawAspect="Content" ObjectID="_1651327383" r:id="rId211"/>
        </w:object>
      </w:r>
      <w:r w:rsidRPr="00B23837">
        <w:rPr>
          <w:highlight w:val="yellow"/>
        </w:rPr>
        <w:t xml:space="preserve">. Частное решение </w:t>
      </w:r>
      <w:r w:rsidRPr="00B23837">
        <w:rPr>
          <w:i/>
          <w:highlight w:val="yellow"/>
          <w:lang w:val="en-US"/>
        </w:rPr>
        <w:t>y</w:t>
      </w:r>
      <w:r w:rsidRPr="00B23837">
        <w:rPr>
          <w:i/>
          <w:sz w:val="32"/>
          <w:highlight w:val="yellow"/>
          <w:vertAlign w:val="subscript"/>
        </w:rPr>
        <w:t>ч</w:t>
      </w:r>
      <w:r w:rsidRPr="00B23837">
        <w:rPr>
          <w:highlight w:val="yellow"/>
        </w:rPr>
        <w:t>(</w:t>
      </w:r>
      <w:r w:rsidRPr="00B23837">
        <w:rPr>
          <w:i/>
          <w:highlight w:val="yellow"/>
          <w:lang w:val="en-US"/>
        </w:rPr>
        <w:t>t</w:t>
      </w:r>
      <w:r w:rsidRPr="00B23837">
        <w:rPr>
          <w:highlight w:val="yellow"/>
        </w:rPr>
        <w:t xml:space="preserve">) с учетом правой части будем искать </w:t>
      </w:r>
      <w:r w:rsidR="00B9076F" w:rsidRPr="00B23837">
        <w:rPr>
          <w:highlight w:val="yellow"/>
        </w:rPr>
        <w:t>при помощи принципа суперпозиции</w:t>
      </w:r>
      <w:proofErr w:type="gramStart"/>
      <w:r w:rsidR="00B9076F" w:rsidRPr="00B23837">
        <w:rPr>
          <w:highlight w:val="yellow"/>
        </w:rPr>
        <w:t>: :</w:t>
      </w:r>
      <w:proofErr w:type="gramEnd"/>
      <w:r w:rsidR="00B9076F" w:rsidRPr="00B23837">
        <w:rPr>
          <w:highlight w:val="yellow"/>
        </w:rPr>
        <w:t xml:space="preserve"> </w:t>
      </w:r>
      <w:r w:rsidR="00B9076F" w:rsidRPr="00B23837">
        <w:rPr>
          <w:i/>
          <w:highlight w:val="yellow"/>
          <w:lang w:val="en-US"/>
        </w:rPr>
        <w:t>y</w:t>
      </w:r>
      <w:r w:rsidR="00B9076F" w:rsidRPr="00B23837">
        <w:rPr>
          <w:i/>
          <w:sz w:val="32"/>
          <w:highlight w:val="yellow"/>
          <w:vertAlign w:val="subscript"/>
        </w:rPr>
        <w:t>ч</w:t>
      </w:r>
      <w:r w:rsidR="00B9076F" w:rsidRPr="00B23837">
        <w:rPr>
          <w:highlight w:val="yellow"/>
        </w:rPr>
        <w:t>(</w:t>
      </w:r>
      <w:r w:rsidR="00B9076F" w:rsidRPr="00B23837">
        <w:rPr>
          <w:i/>
          <w:highlight w:val="yellow"/>
          <w:lang w:val="en-US"/>
        </w:rPr>
        <w:t>t</w:t>
      </w:r>
      <w:r w:rsidR="00B9076F" w:rsidRPr="00B23837">
        <w:rPr>
          <w:highlight w:val="yellow"/>
        </w:rPr>
        <w:t xml:space="preserve">) = </w:t>
      </w:r>
      <w:r w:rsidR="00B9076F" w:rsidRPr="00B23837">
        <w:rPr>
          <w:i/>
          <w:highlight w:val="yellow"/>
          <w:lang w:val="en-US"/>
        </w:rPr>
        <w:t>y</w:t>
      </w:r>
      <w:r w:rsidR="00B9076F" w:rsidRPr="00B23837">
        <w:rPr>
          <w:i/>
          <w:sz w:val="32"/>
          <w:highlight w:val="yellow"/>
          <w:vertAlign w:val="subscript"/>
        </w:rPr>
        <w:t>ч1</w:t>
      </w:r>
      <w:r w:rsidR="00B9076F" w:rsidRPr="00B23837">
        <w:rPr>
          <w:highlight w:val="yellow"/>
        </w:rPr>
        <w:t>(</w:t>
      </w:r>
      <w:r w:rsidR="00B9076F" w:rsidRPr="00B23837">
        <w:rPr>
          <w:i/>
          <w:highlight w:val="yellow"/>
          <w:lang w:val="en-US"/>
        </w:rPr>
        <w:t>t</w:t>
      </w:r>
      <w:r w:rsidR="00B9076F" w:rsidRPr="00B23837">
        <w:rPr>
          <w:highlight w:val="yellow"/>
        </w:rPr>
        <w:t xml:space="preserve">) + </w:t>
      </w:r>
      <w:r w:rsidR="00B9076F" w:rsidRPr="00B23837">
        <w:rPr>
          <w:i/>
          <w:highlight w:val="yellow"/>
          <w:lang w:val="en-US"/>
        </w:rPr>
        <w:t>y</w:t>
      </w:r>
      <w:r w:rsidR="00B9076F" w:rsidRPr="00B23837">
        <w:rPr>
          <w:i/>
          <w:sz w:val="32"/>
          <w:highlight w:val="yellow"/>
          <w:vertAlign w:val="subscript"/>
        </w:rPr>
        <w:t>ч2</w:t>
      </w:r>
      <w:r w:rsidR="00B9076F" w:rsidRPr="00B23837">
        <w:rPr>
          <w:highlight w:val="yellow"/>
        </w:rPr>
        <w:t>(</w:t>
      </w:r>
      <w:r w:rsidR="00B9076F" w:rsidRPr="00B23837">
        <w:rPr>
          <w:i/>
          <w:highlight w:val="yellow"/>
          <w:lang w:val="en-US"/>
        </w:rPr>
        <w:t>t</w:t>
      </w:r>
      <w:r w:rsidR="00B9076F" w:rsidRPr="00B23837">
        <w:rPr>
          <w:highlight w:val="yellow"/>
        </w:rPr>
        <w:t xml:space="preserve">), где  </w:t>
      </w:r>
      <w:r w:rsidR="00B9076F" w:rsidRPr="00B23837">
        <w:rPr>
          <w:i/>
          <w:highlight w:val="yellow"/>
          <w:lang w:val="en-US"/>
        </w:rPr>
        <w:t>y</w:t>
      </w:r>
      <w:r w:rsidR="00B9076F" w:rsidRPr="00B23837">
        <w:rPr>
          <w:i/>
          <w:sz w:val="32"/>
          <w:highlight w:val="yellow"/>
          <w:vertAlign w:val="subscript"/>
        </w:rPr>
        <w:t>ч1</w:t>
      </w:r>
      <w:r w:rsidR="00B9076F" w:rsidRPr="00B23837">
        <w:rPr>
          <w:highlight w:val="yellow"/>
        </w:rPr>
        <w:t>(</w:t>
      </w:r>
      <w:r w:rsidR="00B9076F" w:rsidRPr="00B23837">
        <w:rPr>
          <w:i/>
          <w:highlight w:val="yellow"/>
          <w:lang w:val="en-US"/>
        </w:rPr>
        <w:t>t</w:t>
      </w:r>
      <w:r w:rsidR="00B9076F" w:rsidRPr="00B23837">
        <w:rPr>
          <w:highlight w:val="yellow"/>
        </w:rPr>
        <w:t xml:space="preserve">) </w:t>
      </w:r>
      <w:r w:rsidR="00B9076F" w:rsidRPr="00B23837">
        <w:rPr>
          <w:position w:val="-6"/>
          <w:highlight w:val="yellow"/>
        </w:rPr>
        <w:object w:dxaOrig="1020" w:dyaOrig="300" w14:anchorId="14B34AD2">
          <v:shape id="_x0000_i1128" type="#_x0000_t75" style="width:51pt;height:15pt" o:ole="">
            <v:imagedata r:id="rId212" o:title=""/>
          </v:shape>
          <o:OLEObject Type="Embed" ProgID="Equation.3" ShapeID="_x0000_i1128" DrawAspect="Content" ObjectID="_1651327384" r:id="rId213"/>
        </w:object>
      </w:r>
      <w:r w:rsidR="00B9076F" w:rsidRPr="00B23837">
        <w:rPr>
          <w:highlight w:val="yellow"/>
        </w:rPr>
        <w:t xml:space="preserve">. После подстановки в исходное уравнение для </w:t>
      </w:r>
      <w:r w:rsidR="00B9076F" w:rsidRPr="00B23837">
        <w:rPr>
          <w:i/>
          <w:highlight w:val="yellow"/>
          <w:lang w:val="en-US"/>
        </w:rPr>
        <w:t>y</w:t>
      </w:r>
      <w:r w:rsidR="00B9076F" w:rsidRPr="00B23837">
        <w:rPr>
          <w:highlight w:val="yellow"/>
        </w:rPr>
        <w:t>(</w:t>
      </w:r>
      <w:r w:rsidR="00B9076F" w:rsidRPr="00B23837">
        <w:rPr>
          <w:i/>
          <w:highlight w:val="yellow"/>
          <w:lang w:val="en-US"/>
        </w:rPr>
        <w:t>t</w:t>
      </w:r>
      <w:r w:rsidR="00B9076F" w:rsidRPr="00B23837">
        <w:rPr>
          <w:highlight w:val="yellow"/>
        </w:rPr>
        <w:t>) найдем:</w:t>
      </w:r>
      <w:r w:rsidR="00B9076F" w:rsidRPr="00B23837">
        <w:rPr>
          <w:position w:val="-6"/>
          <w:highlight w:val="yellow"/>
        </w:rPr>
        <w:object w:dxaOrig="2299" w:dyaOrig="300" w14:anchorId="3D4A200C">
          <v:shape id="_x0000_i1129" type="#_x0000_t75" style="width:114.6pt;height:15pt" o:ole="">
            <v:imagedata r:id="rId214" o:title=""/>
          </v:shape>
          <o:OLEObject Type="Embed" ProgID="Equation.3" ShapeID="_x0000_i1129" DrawAspect="Content" ObjectID="_1651327385" r:id="rId215"/>
        </w:object>
      </w:r>
      <w:r w:rsidR="00B9076F" w:rsidRPr="00B23837">
        <w:rPr>
          <w:highlight w:val="yellow"/>
        </w:rPr>
        <w:t xml:space="preserve"> или </w:t>
      </w:r>
      <w:r w:rsidR="009859F6" w:rsidRPr="00B23837">
        <w:rPr>
          <w:position w:val="-26"/>
          <w:highlight w:val="yellow"/>
        </w:rPr>
        <w:object w:dxaOrig="820" w:dyaOrig="700" w14:anchorId="5FBC4A51">
          <v:shape id="_x0000_i1130" type="#_x0000_t75" style="width:41.4pt;height:35.4pt" o:ole="">
            <v:imagedata r:id="rId216" o:title=""/>
          </v:shape>
          <o:OLEObject Type="Embed" ProgID="Equation.3" ShapeID="_x0000_i1130" DrawAspect="Content" ObjectID="_1651327386" r:id="rId217"/>
        </w:object>
      </w:r>
      <w:r w:rsidR="00B9076F" w:rsidRPr="00B23837">
        <w:rPr>
          <w:highlight w:val="yellow"/>
        </w:rPr>
        <w:t xml:space="preserve"> </w:t>
      </w:r>
      <w:r w:rsidR="00B9076F" w:rsidRPr="00B23837">
        <w:rPr>
          <w:position w:val="-6"/>
          <w:highlight w:val="yellow"/>
        </w:rPr>
        <w:object w:dxaOrig="740" w:dyaOrig="300" w14:anchorId="557BFD16">
          <v:shape id="_x0000_i1131" type="#_x0000_t75" style="width:36.6pt;height:15pt" o:ole="">
            <v:imagedata r:id="rId218" o:title=""/>
          </v:shape>
          <o:OLEObject Type="Embed" ProgID="Equation.3" ShapeID="_x0000_i1131" DrawAspect="Content" ObjectID="_1651327387" r:id="rId219"/>
        </w:object>
      </w:r>
      <w:r w:rsidR="00743691" w:rsidRPr="00B23837">
        <w:rPr>
          <w:highlight w:val="yellow"/>
        </w:rPr>
        <w:t xml:space="preserve">Для </w:t>
      </w:r>
      <w:r w:rsidR="00B9076F" w:rsidRPr="00B23837">
        <w:rPr>
          <w:i/>
          <w:highlight w:val="yellow"/>
          <w:lang w:val="en-US"/>
        </w:rPr>
        <w:t>y</w:t>
      </w:r>
      <w:r w:rsidR="00B9076F" w:rsidRPr="00B23837">
        <w:rPr>
          <w:i/>
          <w:sz w:val="32"/>
          <w:highlight w:val="yellow"/>
          <w:vertAlign w:val="subscript"/>
        </w:rPr>
        <w:t>ч2</w:t>
      </w:r>
      <w:r w:rsidR="00B9076F" w:rsidRPr="00B23837">
        <w:rPr>
          <w:highlight w:val="yellow"/>
        </w:rPr>
        <w:t>(</w:t>
      </w:r>
      <w:r w:rsidR="00B9076F" w:rsidRPr="00B23837">
        <w:rPr>
          <w:i/>
          <w:highlight w:val="yellow"/>
          <w:lang w:val="en-US"/>
        </w:rPr>
        <w:t>t</w:t>
      </w:r>
      <w:r w:rsidR="00B9076F" w:rsidRPr="00B23837">
        <w:rPr>
          <w:highlight w:val="yellow"/>
        </w:rPr>
        <w:t xml:space="preserve">) решение ищем в виде: </w:t>
      </w:r>
      <w:r w:rsidR="00B9076F" w:rsidRPr="00B23837">
        <w:rPr>
          <w:i/>
          <w:highlight w:val="yellow"/>
          <w:lang w:val="en-US"/>
        </w:rPr>
        <w:t>y</w:t>
      </w:r>
      <w:r w:rsidR="00B9076F" w:rsidRPr="00B23837">
        <w:rPr>
          <w:i/>
          <w:sz w:val="32"/>
          <w:highlight w:val="yellow"/>
          <w:vertAlign w:val="subscript"/>
        </w:rPr>
        <w:t>ч2</w:t>
      </w:r>
      <w:r w:rsidR="00B9076F" w:rsidRPr="00B23837">
        <w:rPr>
          <w:highlight w:val="yellow"/>
        </w:rPr>
        <w:t>(</w:t>
      </w:r>
      <w:r w:rsidR="00B9076F" w:rsidRPr="00B23837">
        <w:rPr>
          <w:i/>
          <w:highlight w:val="yellow"/>
          <w:lang w:val="en-US"/>
        </w:rPr>
        <w:t>t</w:t>
      </w:r>
      <w:r w:rsidR="00B9076F" w:rsidRPr="00B23837">
        <w:rPr>
          <w:highlight w:val="yellow"/>
        </w:rPr>
        <w:t xml:space="preserve">) </w:t>
      </w:r>
      <w:r w:rsidR="00B9076F" w:rsidRPr="00B23837">
        <w:rPr>
          <w:position w:val="-6"/>
          <w:highlight w:val="yellow"/>
        </w:rPr>
        <w:object w:dxaOrig="780" w:dyaOrig="420" w14:anchorId="10A911E8">
          <v:shape id="_x0000_i1132" type="#_x0000_t75" style="width:39pt;height:21pt" o:ole="">
            <v:imagedata r:id="rId220" o:title=""/>
          </v:shape>
          <o:OLEObject Type="Embed" ProgID="Equation.3" ShapeID="_x0000_i1132" DrawAspect="Content" ObjectID="_1651327388" r:id="rId221"/>
        </w:object>
      </w:r>
      <w:r w:rsidR="00B9076F" w:rsidRPr="00B23837">
        <w:rPr>
          <w:highlight w:val="yellow"/>
        </w:rPr>
        <w:t xml:space="preserve"> После подстановки в исходное уравнение для </w:t>
      </w:r>
      <w:r w:rsidR="00B9076F" w:rsidRPr="00B23837">
        <w:rPr>
          <w:i/>
          <w:highlight w:val="yellow"/>
          <w:lang w:val="en-US"/>
        </w:rPr>
        <w:t>y</w:t>
      </w:r>
      <w:r w:rsidR="00B9076F" w:rsidRPr="00B23837">
        <w:rPr>
          <w:highlight w:val="yellow"/>
        </w:rPr>
        <w:t>(</w:t>
      </w:r>
      <w:r w:rsidR="00B9076F" w:rsidRPr="00B23837">
        <w:rPr>
          <w:i/>
          <w:highlight w:val="yellow"/>
          <w:lang w:val="en-US"/>
        </w:rPr>
        <w:t>t</w:t>
      </w:r>
      <w:r w:rsidR="00B9076F" w:rsidRPr="00B23837">
        <w:rPr>
          <w:highlight w:val="yellow"/>
        </w:rPr>
        <w:t xml:space="preserve">) найдем: </w:t>
      </w:r>
      <w:r w:rsidR="00B9076F" w:rsidRPr="00B23837">
        <w:rPr>
          <w:position w:val="-12"/>
          <w:highlight w:val="yellow"/>
        </w:rPr>
        <w:object w:dxaOrig="2400" w:dyaOrig="480" w14:anchorId="4120ADC0">
          <v:shape id="_x0000_i1133" type="#_x0000_t75" style="width:120pt;height:24pt" o:ole="">
            <v:imagedata r:id="rId222" o:title=""/>
          </v:shape>
          <o:OLEObject Type="Embed" ProgID="Equation.3" ShapeID="_x0000_i1133" DrawAspect="Content" ObjectID="_1651327389" r:id="rId223"/>
        </w:object>
      </w:r>
      <w:r w:rsidR="00B9076F" w:rsidRPr="00B23837">
        <w:rPr>
          <w:highlight w:val="yellow"/>
        </w:rPr>
        <w:t xml:space="preserve"> или </w:t>
      </w:r>
      <w:r w:rsidR="00B9076F" w:rsidRPr="00B23837">
        <w:rPr>
          <w:position w:val="-6"/>
          <w:highlight w:val="yellow"/>
        </w:rPr>
        <w:object w:dxaOrig="639" w:dyaOrig="300" w14:anchorId="1DB668A2">
          <v:shape id="_x0000_i1134" type="#_x0000_t75" style="width:32.4pt;height:15pt" o:ole="">
            <v:imagedata r:id="rId224" o:title=""/>
          </v:shape>
          <o:OLEObject Type="Embed" ProgID="Equation.3" ShapeID="_x0000_i1134" DrawAspect="Content" ObjectID="_1651327390" r:id="rId225"/>
        </w:object>
      </w:r>
      <w:r w:rsidR="00B9076F" w:rsidRPr="00B23837">
        <w:rPr>
          <w:highlight w:val="yellow"/>
        </w:rPr>
        <w:t xml:space="preserve">. </w:t>
      </w:r>
    </w:p>
    <w:p w14:paraId="21F6A929" w14:textId="77777777" w:rsidR="00437E57" w:rsidRPr="00B23837" w:rsidRDefault="00437E57" w:rsidP="00437E57">
      <w:pPr>
        <w:ind w:firstLine="709"/>
        <w:rPr>
          <w:highlight w:val="yellow"/>
        </w:rPr>
      </w:pPr>
      <w:r w:rsidRPr="00B23837">
        <w:rPr>
          <w:highlight w:val="yellow"/>
        </w:rPr>
        <w:t xml:space="preserve">Таким образом, общее решение ЛНДУ для </w:t>
      </w:r>
      <w:r w:rsidRPr="00B23837">
        <w:rPr>
          <w:i/>
          <w:highlight w:val="yellow"/>
          <w:lang w:val="en-US"/>
        </w:rPr>
        <w:t>y</w:t>
      </w:r>
      <w:r w:rsidRPr="00B23837">
        <w:rPr>
          <w:highlight w:val="yellow"/>
        </w:rPr>
        <w:t>(</w:t>
      </w:r>
      <w:r w:rsidRPr="00B23837">
        <w:rPr>
          <w:i/>
          <w:highlight w:val="yellow"/>
          <w:lang w:val="en-US"/>
        </w:rPr>
        <w:t>t</w:t>
      </w:r>
      <w:r w:rsidRPr="00B23837">
        <w:rPr>
          <w:highlight w:val="yellow"/>
        </w:rPr>
        <w:t xml:space="preserve">) имеет вид: </w:t>
      </w:r>
      <w:r w:rsidRPr="00B23837">
        <w:rPr>
          <w:position w:val="-12"/>
          <w:highlight w:val="yellow"/>
        </w:rPr>
        <w:object w:dxaOrig="740" w:dyaOrig="360" w14:anchorId="79D8C612">
          <v:shape id="_x0000_i1135" type="#_x0000_t75" style="width:36.6pt;height:18pt" o:ole="">
            <v:imagedata r:id="rId147" o:title=""/>
          </v:shape>
          <o:OLEObject Type="Embed" ProgID="Equation.3" ShapeID="_x0000_i1135" DrawAspect="Content" ObjectID="_1651327391" r:id="rId226"/>
        </w:object>
      </w:r>
      <w:r w:rsidR="009859F6" w:rsidRPr="00B23837">
        <w:rPr>
          <w:position w:val="-26"/>
          <w:highlight w:val="yellow"/>
        </w:rPr>
        <w:object w:dxaOrig="2740" w:dyaOrig="700" w14:anchorId="0C339BBA">
          <v:shape id="_x0000_i1136" type="#_x0000_t75" style="width:136.2pt;height:35.4pt" o:ole="">
            <v:imagedata r:id="rId227" o:title=""/>
          </v:shape>
          <o:OLEObject Type="Embed" ProgID="Equation.3" ShapeID="_x0000_i1136" DrawAspect="Content" ObjectID="_1651327392" r:id="rId228"/>
        </w:object>
      </w:r>
      <w:r w:rsidRPr="00B23837">
        <w:rPr>
          <w:highlight w:val="yellow"/>
        </w:rPr>
        <w:t xml:space="preserve"> Делая обратную замену </w:t>
      </w:r>
      <w:r w:rsidR="0013788B" w:rsidRPr="00B23837">
        <w:rPr>
          <w:position w:val="-10"/>
          <w:highlight w:val="yellow"/>
        </w:rPr>
        <w:object w:dxaOrig="1480" w:dyaOrig="340" w14:anchorId="32E9D35C">
          <v:shape id="_x0000_i1137" type="#_x0000_t75" style="width:74.4pt;height:16.8pt" o:ole="" fillcolor="window">
            <v:imagedata r:id="rId229" o:title=""/>
          </v:shape>
          <o:OLEObject Type="Embed" ProgID="Equation.3" ShapeID="_x0000_i1137" DrawAspect="Content" ObjectID="_1651327393" r:id="rId230"/>
        </w:object>
      </w:r>
      <w:r w:rsidRPr="00B23837">
        <w:rPr>
          <w:highlight w:val="yellow"/>
        </w:rPr>
        <w:t xml:space="preserve">, окончательно получим решение: </w:t>
      </w:r>
      <w:r w:rsidR="009859F6" w:rsidRPr="00B23837">
        <w:rPr>
          <w:position w:val="-12"/>
          <w:highlight w:val="yellow"/>
        </w:rPr>
        <w:object w:dxaOrig="5660" w:dyaOrig="480" w14:anchorId="4F5E5161">
          <v:shape id="_x0000_i1138" type="#_x0000_t75" style="width:282.6pt;height:24pt" o:ole="">
            <v:imagedata r:id="rId231" o:title=""/>
          </v:shape>
          <o:OLEObject Type="Embed" ProgID="Equation.3" ShapeID="_x0000_i1138" DrawAspect="Content" ObjectID="_1651327394" r:id="rId232"/>
        </w:object>
      </w:r>
    </w:p>
    <w:p w14:paraId="0EC45DAB" w14:textId="77777777" w:rsidR="00437E57" w:rsidRDefault="00437E57" w:rsidP="00087DA8">
      <w:pPr>
        <w:spacing w:line="360" w:lineRule="auto"/>
        <w:ind w:firstLine="709"/>
      </w:pPr>
      <w:r w:rsidRPr="00B23837">
        <w:rPr>
          <w:highlight w:val="yellow"/>
        </w:rPr>
        <w:t xml:space="preserve">Ответ: </w:t>
      </w:r>
      <w:r w:rsidR="00217BE5" w:rsidRPr="00B23837">
        <w:rPr>
          <w:position w:val="-12"/>
          <w:highlight w:val="yellow"/>
        </w:rPr>
        <w:object w:dxaOrig="5220" w:dyaOrig="480" w14:anchorId="7064D1B9">
          <v:shape id="_x0000_i1139" type="#_x0000_t75" style="width:261pt;height:24pt" o:ole="">
            <v:imagedata r:id="rId233" o:title=""/>
          </v:shape>
          <o:OLEObject Type="Embed" ProgID="Equation.3" ShapeID="_x0000_i1139" DrawAspect="Content" ObjectID="_1651327395" r:id="rId234"/>
        </w:object>
      </w:r>
      <w:r w:rsidR="00087DA8" w:rsidRPr="00B23837">
        <w:rPr>
          <w:highlight w:val="yellow"/>
        </w:rPr>
        <w:t>.</w:t>
      </w:r>
    </w:p>
    <w:p w14:paraId="1E4A1F72" w14:textId="77777777" w:rsidR="00087DA8" w:rsidRDefault="00087DA8" w:rsidP="00087DA8">
      <w:pPr>
        <w:pStyle w:val="a9"/>
        <w:numPr>
          <w:ilvl w:val="0"/>
          <w:numId w:val="1"/>
        </w:numPr>
        <w:ind w:left="714" w:hanging="357"/>
        <w:jc w:val="center"/>
        <w:rPr>
          <w:b/>
        </w:rPr>
      </w:pPr>
      <w:r w:rsidRPr="00087DA8">
        <w:rPr>
          <w:b/>
        </w:rPr>
        <w:t xml:space="preserve">Применение операционного исчисления для решения линейных </w:t>
      </w:r>
    </w:p>
    <w:p w14:paraId="1CA52658" w14:textId="77777777" w:rsidR="00087DA8" w:rsidRDefault="00087DA8" w:rsidP="00217BE5">
      <w:pPr>
        <w:spacing w:line="360" w:lineRule="auto"/>
        <w:jc w:val="center"/>
        <w:rPr>
          <w:b/>
        </w:rPr>
      </w:pPr>
      <w:r w:rsidRPr="00087DA8">
        <w:rPr>
          <w:b/>
        </w:rPr>
        <w:t>дифференциальных уравнений</w:t>
      </w:r>
      <w:r w:rsidR="00F34A84">
        <w:rPr>
          <w:b/>
        </w:rPr>
        <w:t xml:space="preserve"> с постоянными коэффициентами</w:t>
      </w:r>
      <w:r w:rsidRPr="00087DA8">
        <w:rPr>
          <w:b/>
        </w:rPr>
        <w:t>.</w:t>
      </w:r>
    </w:p>
    <w:p w14:paraId="06BCADDA" w14:textId="77777777" w:rsidR="008F4DCC" w:rsidRDefault="00CE1246" w:rsidP="008F4DCC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66CE9E17" wp14:editId="1F93CA2D">
            <wp:extent cx="5971009" cy="1209675"/>
            <wp:effectExtent l="1905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 b="47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505" cy="1212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663A4C" w14:textId="77777777" w:rsidR="008F4DCC" w:rsidRDefault="008F4DCC" w:rsidP="00CE1246">
      <w:pPr>
        <w:jc w:val="center"/>
        <w:rPr>
          <w:b/>
        </w:rPr>
      </w:pPr>
      <w:r w:rsidRPr="008F4DCC">
        <w:rPr>
          <w:b/>
          <w:noProof/>
          <w:lang w:eastAsia="ru-RU"/>
        </w:rPr>
        <w:lastRenderedPageBreak/>
        <w:drawing>
          <wp:inline distT="0" distB="0" distL="0" distR="0" wp14:anchorId="03BFD075" wp14:editId="70ACBD24">
            <wp:extent cx="5982505" cy="1068946"/>
            <wp:effectExtent l="19050" t="0" r="0" b="0"/>
            <wp:docPr id="15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 t="57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505" cy="106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D72EA1" w14:textId="77777777" w:rsidR="00F34A84" w:rsidRDefault="00F34A84" w:rsidP="00F34A84">
      <w:pPr>
        <w:spacing w:line="288" w:lineRule="auto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2DE10777" wp14:editId="2CE81D99">
            <wp:extent cx="5988685" cy="650240"/>
            <wp:effectExtent l="1905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65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4B918" w14:textId="77777777" w:rsidR="00CE1246" w:rsidRDefault="00CE1246" w:rsidP="00574659">
      <w:pPr>
        <w:spacing w:line="360" w:lineRule="auto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5FC4475A" wp14:editId="07F2408F">
            <wp:extent cx="6059805" cy="2665730"/>
            <wp:effectExtent l="1905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DDA90E" w14:textId="77777777" w:rsidR="00F34A84" w:rsidRDefault="00F34A84" w:rsidP="00CE1246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73A360E6" wp14:editId="5DC9452C">
            <wp:extent cx="5924550" cy="631190"/>
            <wp:effectExtent l="1905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3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AB6809" w14:textId="77777777" w:rsidR="00F34A84" w:rsidRDefault="00F34A84" w:rsidP="00F34A84">
      <w:pPr>
        <w:spacing w:line="360" w:lineRule="auto"/>
        <w:jc w:val="center"/>
        <w:rPr>
          <w:b/>
        </w:rPr>
      </w:pPr>
      <w:r>
        <w:rPr>
          <w:b/>
        </w:rPr>
        <w:t>Свойства преобразования Лапласа:</w:t>
      </w:r>
    </w:p>
    <w:p w14:paraId="18C2F4F8" w14:textId="77777777" w:rsidR="008F4DCC" w:rsidRDefault="00F34A84" w:rsidP="008F4DCC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0D6F9F4D" wp14:editId="0E3EF92F">
            <wp:extent cx="5753100" cy="3724275"/>
            <wp:effectExtent l="1905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 l="1992" b="38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3C7D74" w14:textId="77777777" w:rsidR="008F4DCC" w:rsidRDefault="008F4DCC" w:rsidP="00CE1246">
      <w:pPr>
        <w:jc w:val="center"/>
        <w:rPr>
          <w:b/>
        </w:rPr>
      </w:pPr>
      <w:r w:rsidRPr="008F4DCC">
        <w:rPr>
          <w:b/>
          <w:noProof/>
          <w:lang w:eastAsia="ru-RU"/>
        </w:rPr>
        <w:lastRenderedPageBreak/>
        <w:drawing>
          <wp:inline distT="0" distB="0" distL="0" distR="0" wp14:anchorId="20EA39FF" wp14:editId="54BFAEC6">
            <wp:extent cx="5753100" cy="2228850"/>
            <wp:effectExtent l="19050" t="0" r="0" b="0"/>
            <wp:docPr id="20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 l="1992" t="63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A576D3" w14:textId="77777777" w:rsidR="0010594E" w:rsidRDefault="0010594E" w:rsidP="0010594E">
      <w:pPr>
        <w:ind w:firstLine="708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58A0B22D" wp14:editId="27E056CB">
            <wp:extent cx="5209540" cy="1377950"/>
            <wp:effectExtent l="1905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4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CC5285" w14:textId="77777777" w:rsidR="00574659" w:rsidRDefault="0010594E" w:rsidP="008F4DCC">
      <w:pPr>
        <w:ind w:firstLine="708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646E798B" wp14:editId="7D39B47E">
            <wp:extent cx="4591586" cy="1023870"/>
            <wp:effectExtent l="1905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 b="2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586" cy="102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86984D" w14:textId="77777777" w:rsidR="0010594E" w:rsidRDefault="0010594E" w:rsidP="0010594E">
      <w:pPr>
        <w:ind w:firstLine="708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29CE2E4D" wp14:editId="65D3026F">
            <wp:extent cx="6008262" cy="1757966"/>
            <wp:effectExtent l="1905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 t="1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262" cy="175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8D8F9A" w14:textId="77777777" w:rsidR="0010594E" w:rsidRDefault="0010594E" w:rsidP="0010594E">
      <w:pPr>
        <w:ind w:firstLine="708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6B113A95" wp14:editId="0F01534E">
            <wp:extent cx="5950307" cy="2369675"/>
            <wp:effectExtent l="1905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810" cy="2369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CAC150" w14:textId="77777777" w:rsidR="0010594E" w:rsidRDefault="0010594E" w:rsidP="0010594E">
      <w:pPr>
        <w:ind w:left="708" w:firstLine="702"/>
      </w:pPr>
      <w:r w:rsidRPr="0010594E">
        <w:t>Оригиналы и изображения для некоторых наиболее часто используемых</w:t>
      </w:r>
    </w:p>
    <w:p w14:paraId="0C670703" w14:textId="77777777" w:rsidR="00CE1246" w:rsidRPr="0010594E" w:rsidRDefault="0010594E" w:rsidP="0010594E">
      <w:pPr>
        <w:spacing w:line="360" w:lineRule="auto"/>
        <w:ind w:firstLine="709"/>
      </w:pPr>
      <w:r w:rsidRPr="0010594E">
        <w:t>функций приведены в следующей таблице:</w:t>
      </w:r>
    </w:p>
    <w:p w14:paraId="6784B59C" w14:textId="77777777" w:rsidR="00CE1246" w:rsidRDefault="00CE1246" w:rsidP="00217BE5">
      <w:pPr>
        <w:spacing w:line="360" w:lineRule="auto"/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0E57D7A" wp14:editId="3F0B7641">
            <wp:extent cx="5390477" cy="2647619"/>
            <wp:effectExtent l="19050" t="0" r="673" b="0"/>
            <wp:docPr id="6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477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125D" w14:textId="77777777" w:rsidR="00476871" w:rsidRDefault="00476871" w:rsidP="008F4DCC">
      <w:pPr>
        <w:jc w:val="center"/>
        <w:rPr>
          <w:b/>
        </w:rPr>
      </w:pPr>
      <w:r>
        <w:rPr>
          <w:b/>
        </w:rPr>
        <w:t>Восстановление оригинала по изображению:</w:t>
      </w:r>
    </w:p>
    <w:p w14:paraId="27255AD2" w14:textId="77777777" w:rsidR="00476871" w:rsidRDefault="00476871" w:rsidP="00217BE5">
      <w:pPr>
        <w:spacing w:line="360" w:lineRule="auto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35C479A6" wp14:editId="4D7BAD92">
            <wp:extent cx="5776443" cy="1320084"/>
            <wp:effectExtent l="1905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447" cy="132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19E661" w14:textId="77777777" w:rsidR="00476871" w:rsidRPr="00476871" w:rsidRDefault="00476871" w:rsidP="00476871">
      <w:pPr>
        <w:spacing w:line="360" w:lineRule="auto"/>
      </w:pPr>
      <w:r>
        <w:rPr>
          <w:b/>
        </w:rPr>
        <w:tab/>
      </w:r>
      <w:r>
        <w:rPr>
          <w:b/>
        </w:rPr>
        <w:tab/>
      </w:r>
      <w:r w:rsidRPr="00476871">
        <w:t>Действительно:</w:t>
      </w:r>
    </w:p>
    <w:p w14:paraId="7FA80B00" w14:textId="77777777" w:rsidR="00476871" w:rsidRDefault="00476871" w:rsidP="00476871">
      <w:pPr>
        <w:ind w:firstLine="708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1CBE92D5" wp14:editId="5613B238">
            <wp:extent cx="4262996" cy="463639"/>
            <wp:effectExtent l="19050" t="0" r="4204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 l="2510" t="11494" b="5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996" cy="463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BAF130" w14:textId="77777777" w:rsidR="00476871" w:rsidRPr="00476871" w:rsidRDefault="00476871" w:rsidP="00476871">
      <w:r>
        <w:rPr>
          <w:b/>
        </w:rPr>
        <w:tab/>
      </w:r>
      <w:r>
        <w:rPr>
          <w:b/>
        </w:rPr>
        <w:tab/>
      </w:r>
      <w:r w:rsidRPr="00476871">
        <w:t>Выполнив преобразование дроби</w:t>
      </w:r>
    </w:p>
    <w:p w14:paraId="5AC3B7BF" w14:textId="77777777" w:rsidR="00476871" w:rsidRDefault="00476871" w:rsidP="00476871">
      <w:pPr>
        <w:ind w:firstLine="708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4CA8FB10" wp14:editId="09B48429">
            <wp:extent cx="5748511" cy="515155"/>
            <wp:effectExtent l="19050" t="0" r="4589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 l="1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511" cy="51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6CF73A" w14:textId="77777777" w:rsidR="00476871" w:rsidRDefault="00476871" w:rsidP="00476871">
      <w:pPr>
        <w:ind w:left="708" w:firstLine="708"/>
      </w:pPr>
      <w:r w:rsidRPr="00476871">
        <w:t>получим:</w:t>
      </w:r>
    </w:p>
    <w:p w14:paraId="6C552191" w14:textId="77777777" w:rsidR="00476871" w:rsidRDefault="00476871" w:rsidP="00476871">
      <w:pPr>
        <w:spacing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6D3EC939" wp14:editId="1CBA6F9E">
            <wp:extent cx="4089042" cy="534474"/>
            <wp:effectExtent l="19050" t="0" r="6708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 l="19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042" cy="534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F5AC0B" w14:textId="77777777" w:rsidR="00476871" w:rsidRDefault="00476871" w:rsidP="00476871">
      <w:pPr>
        <w:jc w:val="center"/>
        <w:rPr>
          <w:b/>
        </w:rPr>
      </w:pPr>
      <w:r w:rsidRPr="00476871">
        <w:rPr>
          <w:b/>
        </w:rPr>
        <w:t xml:space="preserve">Решение задачи Коши для дифференциальных </w:t>
      </w:r>
      <w:r>
        <w:rPr>
          <w:b/>
        </w:rPr>
        <w:t>у</w:t>
      </w:r>
      <w:r w:rsidRPr="00476871">
        <w:rPr>
          <w:b/>
        </w:rPr>
        <w:t xml:space="preserve">равнений с постоянными </w:t>
      </w:r>
    </w:p>
    <w:p w14:paraId="23D5D8EC" w14:textId="77777777" w:rsidR="00476871" w:rsidRPr="00476871" w:rsidRDefault="00476871" w:rsidP="00476871">
      <w:pPr>
        <w:spacing w:line="360" w:lineRule="auto"/>
        <w:jc w:val="center"/>
        <w:rPr>
          <w:b/>
        </w:rPr>
      </w:pPr>
      <w:r w:rsidRPr="00476871">
        <w:rPr>
          <w:b/>
        </w:rPr>
        <w:t>коэффициентами</w:t>
      </w:r>
    </w:p>
    <w:p w14:paraId="5DEF8EAE" w14:textId="77777777" w:rsidR="008F4DCC" w:rsidRDefault="00476871" w:rsidP="008F4DCC">
      <w:pPr>
        <w:jc w:val="center"/>
      </w:pPr>
      <w:r>
        <w:rPr>
          <w:noProof/>
          <w:lang w:eastAsia="ru-RU"/>
        </w:rPr>
        <w:drawing>
          <wp:inline distT="0" distB="0" distL="0" distR="0" wp14:anchorId="3758C70F" wp14:editId="63D948F0">
            <wp:extent cx="6038850" cy="2038350"/>
            <wp:effectExtent l="1905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49" cstate="print"/>
                    <a:srcRect t="10267" b="55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4184D9" w14:textId="77777777" w:rsidR="008F4DCC" w:rsidRDefault="008F4DCC" w:rsidP="00476871">
      <w:pPr>
        <w:jc w:val="center"/>
      </w:pPr>
      <w:r w:rsidRPr="008F4DCC">
        <w:rPr>
          <w:noProof/>
          <w:lang w:eastAsia="ru-RU"/>
        </w:rPr>
        <w:lastRenderedPageBreak/>
        <w:drawing>
          <wp:inline distT="0" distB="0" distL="0" distR="0" wp14:anchorId="21D00BC3" wp14:editId="455FF2E2">
            <wp:extent cx="6038850" cy="1295400"/>
            <wp:effectExtent l="19050" t="0" r="0" b="0"/>
            <wp:docPr id="21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49" cstate="print"/>
                    <a:srcRect t="46192" b="32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92584A" w14:textId="77777777" w:rsidR="00574659" w:rsidRDefault="00574659" w:rsidP="00574659">
      <w:pPr>
        <w:ind w:firstLine="708"/>
      </w:pPr>
      <w:r>
        <w:rPr>
          <w:noProof/>
          <w:lang w:eastAsia="ru-RU"/>
        </w:rPr>
        <w:drawing>
          <wp:inline distT="0" distB="0" distL="0" distR="0" wp14:anchorId="0CF5A70A" wp14:editId="4715E36E">
            <wp:extent cx="5859610" cy="1123676"/>
            <wp:effectExtent l="19050" t="0" r="7790" b="0"/>
            <wp:docPr id="8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0" cstate="print"/>
                    <a:srcRect b="25428"/>
                    <a:stretch>
                      <a:fillRect/>
                    </a:stretch>
                  </pic:blipFill>
                  <pic:spPr>
                    <a:xfrm>
                      <a:off x="0" y="0"/>
                      <a:ext cx="5859610" cy="112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F875" w14:textId="77777777" w:rsidR="00574659" w:rsidRDefault="00574659" w:rsidP="00574659">
      <w:pPr>
        <w:ind w:firstLine="708"/>
      </w:pPr>
      <w:r>
        <w:rPr>
          <w:noProof/>
          <w:lang w:eastAsia="ru-RU"/>
        </w:rPr>
        <w:drawing>
          <wp:inline distT="0" distB="0" distL="0" distR="0" wp14:anchorId="2DC2C0AA" wp14:editId="2365FB19">
            <wp:extent cx="5093335" cy="244475"/>
            <wp:effectExtent l="1905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B577B8" w14:textId="77777777" w:rsidR="00574659" w:rsidRDefault="00574659" w:rsidP="00476871">
      <w:pPr>
        <w:jc w:val="center"/>
      </w:pPr>
      <w:r>
        <w:rPr>
          <w:noProof/>
          <w:lang w:eastAsia="ru-RU"/>
        </w:rPr>
        <w:drawing>
          <wp:inline distT="0" distB="0" distL="0" distR="0" wp14:anchorId="1A5EB08C" wp14:editId="3DA7A2C2">
            <wp:extent cx="3573780" cy="340995"/>
            <wp:effectExtent l="19050" t="0" r="762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34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BEB82A" w14:textId="77777777" w:rsidR="00476871" w:rsidRPr="00574659" w:rsidRDefault="00574659" w:rsidP="00574659">
      <w:pPr>
        <w:jc w:val="center"/>
      </w:pPr>
      <w:r>
        <w:rPr>
          <w:noProof/>
          <w:lang w:eastAsia="ru-RU"/>
        </w:rPr>
        <w:drawing>
          <wp:inline distT="0" distB="0" distL="0" distR="0" wp14:anchorId="631BB348" wp14:editId="38B9C3F2">
            <wp:extent cx="5937428" cy="3110248"/>
            <wp:effectExtent l="19050" t="0" r="6172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70" cy="311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AC19CB" w14:textId="77777777" w:rsidR="00B65DFE" w:rsidRDefault="00D35AB9" w:rsidP="00B65DFE">
      <w:pPr>
        <w:jc w:val="center"/>
        <w:rPr>
          <w:b/>
        </w:rPr>
      </w:pPr>
      <w:r>
        <w:rPr>
          <w:b/>
          <w:noProof/>
        </w:rPr>
        <w:pict w14:anchorId="499EFF3E">
          <v:shapetype id="_x0000_t202" coordsize="21600,21600" o:spt="202" path="m,l,21600r21600,l21600,xe">
            <v:stroke joinstyle="miter"/>
            <v:path gradientshapeok="t" o:connecttype="rect"/>
          </v:shapetype>
          <v:shape id="_x0000_s1161" type="#_x0000_t202" style="position:absolute;left:0;text-align:left;margin-left:30.25pt;margin-top:2.1pt;width:64.3pt;height:16.1pt;z-index:251660288;mso-wrap-style:none;mso-width-percent:400;mso-height-percent:200;mso-width-percent:400;mso-height-percent:200;mso-width-relative:margin;mso-height-relative:margin;v-text-anchor:middle" stroked="f">
            <v:textbox style="mso-fit-shape-to-text:t" inset="0,0,0,0">
              <w:txbxContent>
                <w:p w14:paraId="7397C659" w14:textId="77777777" w:rsidR="00574659" w:rsidRPr="00574659" w:rsidRDefault="00574659">
                  <w:pPr>
                    <w:rPr>
                      <w:b/>
                    </w:rPr>
                  </w:pPr>
                  <w:r w:rsidRPr="00574659">
                    <w:rPr>
                      <w:b/>
                    </w:rPr>
                    <w:t>Пример 1.</w:t>
                  </w:r>
                </w:p>
              </w:txbxContent>
            </v:textbox>
          </v:shape>
        </w:pict>
      </w:r>
      <w:r w:rsidR="00B65DFE">
        <w:rPr>
          <w:b/>
          <w:noProof/>
          <w:lang w:eastAsia="ru-RU"/>
        </w:rPr>
        <w:drawing>
          <wp:inline distT="0" distB="0" distL="0" distR="0" wp14:anchorId="73B2CFAD" wp14:editId="2DD61E1A">
            <wp:extent cx="6029325" cy="2924175"/>
            <wp:effectExtent l="19050" t="0" r="952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 b="19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666839" w14:textId="77777777" w:rsidR="008F4DCC" w:rsidRDefault="008F4DCC" w:rsidP="00B65DFE">
      <w:pPr>
        <w:jc w:val="center"/>
        <w:rPr>
          <w:b/>
        </w:rPr>
      </w:pPr>
    </w:p>
    <w:p w14:paraId="4DB926A0" w14:textId="77777777" w:rsidR="008F4DCC" w:rsidRDefault="008F4DCC" w:rsidP="00B65DFE">
      <w:pPr>
        <w:jc w:val="center"/>
        <w:rPr>
          <w:b/>
        </w:rPr>
      </w:pPr>
      <w:r w:rsidRPr="008F4DCC">
        <w:rPr>
          <w:b/>
          <w:noProof/>
          <w:lang w:eastAsia="ru-RU"/>
        </w:rPr>
        <w:lastRenderedPageBreak/>
        <w:drawing>
          <wp:inline distT="0" distB="0" distL="0" distR="0" wp14:anchorId="0A4DA7D6" wp14:editId="602C6ECB">
            <wp:extent cx="6029325" cy="742950"/>
            <wp:effectExtent l="19050" t="0" r="9525" b="0"/>
            <wp:docPr id="22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 t="79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0BB2BF" w14:textId="77777777" w:rsidR="00B65DFE" w:rsidRDefault="00B65DFE" w:rsidP="00CE1246">
      <w:pPr>
        <w:spacing w:line="288" w:lineRule="auto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23A3487A" wp14:editId="4A2024EB">
            <wp:extent cx="5991225" cy="1638300"/>
            <wp:effectExtent l="19050" t="0" r="952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55" cstate="print"/>
                    <a:srcRect t="733" b="68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D53570" w14:textId="77777777" w:rsidR="00B65DFE" w:rsidRDefault="00B65DFE" w:rsidP="00CE1246">
      <w:pPr>
        <w:ind w:left="708" w:firstLine="708"/>
        <w:rPr>
          <w:b/>
        </w:rPr>
      </w:pPr>
      <w:r w:rsidRPr="00CE1246">
        <w:t>Ответ:</w:t>
      </w:r>
      <w:r w:rsidRPr="00B65DFE">
        <w:rPr>
          <w:b/>
          <w:noProof/>
          <w:lang w:eastAsia="ru-RU"/>
        </w:rPr>
        <w:drawing>
          <wp:inline distT="0" distB="0" distL="0" distR="0" wp14:anchorId="4E3538D7" wp14:editId="6AD27867">
            <wp:extent cx="1733550" cy="190500"/>
            <wp:effectExtent l="19050" t="0" r="0" b="0"/>
            <wp:docPr id="5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55" cstate="print"/>
                    <a:srcRect l="40223" t="27278" r="30842" b="69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6FBA51" w14:textId="77777777" w:rsidR="00B65DFE" w:rsidRDefault="00B65DFE" w:rsidP="00B65DFE">
      <w:pPr>
        <w:jc w:val="center"/>
        <w:rPr>
          <w:b/>
        </w:rPr>
      </w:pPr>
    </w:p>
    <w:p w14:paraId="014B8ADA" w14:textId="77777777" w:rsidR="00B65DFE" w:rsidRDefault="00D35AB9" w:rsidP="00B65DFE">
      <w:pPr>
        <w:jc w:val="center"/>
        <w:rPr>
          <w:b/>
        </w:rPr>
      </w:pPr>
      <w:r>
        <w:rPr>
          <w:b/>
          <w:noProof/>
          <w:lang w:eastAsia="ru-RU"/>
        </w:rPr>
        <w:pict w14:anchorId="276201A1">
          <v:shape id="_x0000_s1162" type="#_x0000_t202" style="position:absolute;left:0;text-align:left;margin-left:29.75pt;margin-top:2.6pt;width:64.3pt;height:16.1pt;z-index:251661312;mso-wrap-style:none;mso-width-percent:400;mso-height-percent:200;mso-width-percent:400;mso-height-percent:200;mso-width-relative:margin;mso-height-relative:margin;v-text-anchor:middle" stroked="f">
            <v:textbox style="mso-fit-shape-to-text:t" inset="0,0,0,0">
              <w:txbxContent>
                <w:p w14:paraId="662549A2" w14:textId="77777777" w:rsidR="00574659" w:rsidRPr="00574659" w:rsidRDefault="00574659" w:rsidP="00574659">
                  <w:pPr>
                    <w:rPr>
                      <w:b/>
                    </w:rPr>
                  </w:pPr>
                  <w:r w:rsidRPr="00574659">
                    <w:rPr>
                      <w:b/>
                    </w:rPr>
                    <w:t xml:space="preserve">Пример </w:t>
                  </w:r>
                  <w:r>
                    <w:rPr>
                      <w:b/>
                    </w:rPr>
                    <w:t>2</w:t>
                  </w:r>
                  <w:r w:rsidRPr="00574659">
                    <w:rPr>
                      <w:b/>
                    </w:rPr>
                    <w:t>.</w:t>
                  </w:r>
                </w:p>
              </w:txbxContent>
            </v:textbox>
          </v:shape>
        </w:pict>
      </w:r>
      <w:r w:rsidR="00B65DFE">
        <w:rPr>
          <w:b/>
          <w:noProof/>
          <w:lang w:eastAsia="ru-RU"/>
        </w:rPr>
        <w:drawing>
          <wp:inline distT="0" distB="0" distL="0" distR="0" wp14:anchorId="75E53ADA" wp14:editId="760FB454">
            <wp:extent cx="5956479" cy="3754191"/>
            <wp:effectExtent l="19050" t="0" r="6171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56" cstate="print"/>
                    <a:srcRect l="1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479" cy="3754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1A7402" w14:textId="77777777" w:rsidR="00B65DFE" w:rsidRDefault="00D35AB9" w:rsidP="00B65DFE">
      <w:pPr>
        <w:jc w:val="center"/>
        <w:rPr>
          <w:b/>
        </w:rPr>
      </w:pPr>
      <w:r>
        <w:rPr>
          <w:b/>
          <w:noProof/>
          <w:lang w:eastAsia="ru-RU"/>
        </w:rPr>
        <w:pict w14:anchorId="5385F386">
          <v:shape id="_x0000_s1163" type="#_x0000_t202" style="position:absolute;left:0;text-align:left;margin-left:31.65pt;margin-top:17.25pt;width:69.9pt;height:16.1pt;z-index:251662336;mso-height-percent:200;mso-height-percent:200;mso-width-relative:margin;mso-height-relative:margin;v-text-anchor:middle" stroked="f">
            <v:textbox style="mso-fit-shape-to-text:t" inset="0,0,0,0">
              <w:txbxContent>
                <w:p w14:paraId="31016A40" w14:textId="77777777" w:rsidR="001F6DF2" w:rsidRPr="00574659" w:rsidRDefault="001F6DF2" w:rsidP="001F6DF2">
                  <w:pPr>
                    <w:rPr>
                      <w:b/>
                    </w:rPr>
                  </w:pPr>
                  <w:r w:rsidRPr="00574659">
                    <w:rPr>
                      <w:b/>
                    </w:rPr>
                    <w:t xml:space="preserve">Пример </w:t>
                  </w:r>
                  <w:r>
                    <w:rPr>
                      <w:b/>
                    </w:rPr>
                    <w:t>3</w:t>
                  </w:r>
                  <w:r w:rsidRPr="00574659">
                    <w:rPr>
                      <w:b/>
                    </w:rPr>
                    <w:t>.</w:t>
                  </w:r>
                </w:p>
              </w:txbxContent>
            </v:textbox>
          </v:shape>
        </w:pict>
      </w:r>
      <w:r w:rsidR="00B65DFE">
        <w:rPr>
          <w:b/>
          <w:noProof/>
          <w:lang w:eastAsia="ru-RU"/>
        </w:rPr>
        <w:drawing>
          <wp:inline distT="0" distB="0" distL="0" distR="0" wp14:anchorId="54DC4301" wp14:editId="210369B6">
            <wp:extent cx="5969626" cy="225380"/>
            <wp:effectExtent l="1905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 t="68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26" cy="22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E14E03" w14:textId="77777777" w:rsidR="008F4DCC" w:rsidRDefault="00217BE5" w:rsidP="008F4DCC">
      <w:pPr>
        <w:spacing w:line="360" w:lineRule="auto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1AFB379F" wp14:editId="329193B2">
            <wp:extent cx="6048375" cy="2324100"/>
            <wp:effectExtent l="1905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58" cstate="print"/>
                    <a:srcRect t="1321" b="55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7AB3DD" w14:textId="77777777" w:rsidR="008F4DCC" w:rsidRDefault="008F4DCC" w:rsidP="00574659">
      <w:pPr>
        <w:spacing w:line="360" w:lineRule="auto"/>
        <w:jc w:val="center"/>
        <w:rPr>
          <w:b/>
        </w:rPr>
      </w:pPr>
      <w:r w:rsidRPr="008F4DCC">
        <w:rPr>
          <w:b/>
          <w:noProof/>
          <w:lang w:eastAsia="ru-RU"/>
        </w:rPr>
        <w:lastRenderedPageBreak/>
        <w:drawing>
          <wp:inline distT="0" distB="0" distL="0" distR="0" wp14:anchorId="15DBF1B4" wp14:editId="31D4384B">
            <wp:extent cx="6048375" cy="552450"/>
            <wp:effectExtent l="19050" t="0" r="9525" b="0"/>
            <wp:docPr id="23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58" cstate="print"/>
                    <a:srcRect t="46067" b="43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52F8FA" w14:textId="77777777" w:rsidR="004F0D3A" w:rsidRDefault="00574659" w:rsidP="008F4DCC">
      <w:pPr>
        <w:jc w:val="center"/>
        <w:rPr>
          <w:b/>
        </w:rPr>
      </w:pPr>
      <w:r w:rsidRPr="00574659">
        <w:rPr>
          <w:b/>
          <w:noProof/>
          <w:lang w:eastAsia="ru-RU"/>
        </w:rPr>
        <w:drawing>
          <wp:inline distT="0" distB="0" distL="0" distR="0" wp14:anchorId="35806E09" wp14:editId="1B0A327A">
            <wp:extent cx="6048375" cy="2286000"/>
            <wp:effectExtent l="19050" t="0" r="9525" b="0"/>
            <wp:docPr id="9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58" cstate="print"/>
                    <a:srcRect t="57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68AE6" w14:textId="77777777" w:rsidR="00D272D6" w:rsidRDefault="00D35AB9" w:rsidP="00217BE5">
      <w:pPr>
        <w:spacing w:line="360" w:lineRule="auto"/>
        <w:jc w:val="center"/>
        <w:rPr>
          <w:b/>
        </w:rPr>
      </w:pPr>
      <w:r>
        <w:rPr>
          <w:b/>
          <w:noProof/>
          <w:lang w:eastAsia="ru-RU"/>
        </w:rPr>
        <w:pict w14:anchorId="713F38AD">
          <v:shape id="_x0000_s1170" type="#_x0000_t202" style="position:absolute;left:0;text-align:left;margin-left:27.95pt;margin-top:.2pt;width:68.25pt;height:13.7pt;z-index:251669504;mso-width-relative:margin;mso-height-relative:margin;v-text-anchor:middle" stroked="f">
            <v:textbox inset="0,0,0,0">
              <w:txbxContent>
                <w:p w14:paraId="61B7B266" w14:textId="77777777" w:rsidR="004F0D3A" w:rsidRPr="00574659" w:rsidRDefault="004F0D3A" w:rsidP="004F0D3A">
                  <w:pPr>
                    <w:rPr>
                      <w:b/>
                    </w:rPr>
                  </w:pPr>
                  <w:r w:rsidRPr="00574659">
                    <w:rPr>
                      <w:b/>
                    </w:rPr>
                    <w:t xml:space="preserve">Пример </w:t>
                  </w:r>
                  <w:r>
                    <w:rPr>
                      <w:b/>
                    </w:rPr>
                    <w:t>4</w:t>
                  </w:r>
                  <w:r w:rsidRPr="00574659">
                    <w:rPr>
                      <w:b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216E3431">
          <v:shape id="_x0000_s1165" type="#_x0000_t202" style="position:absolute;left:0;text-align:left;margin-left:29.65pt;margin-top:318.55pt;width:78.55pt;height:16.1pt;z-index:251664384;mso-height-percent:200;mso-height-percent:200;mso-width-relative:margin;mso-height-relative:margin;v-text-anchor:middle" stroked="f">
            <v:textbox style="mso-fit-shape-to-text:t" inset="0,0,0,0">
              <w:txbxContent>
                <w:p w14:paraId="47BC177E" w14:textId="77777777" w:rsidR="00783722" w:rsidRPr="00783722" w:rsidRDefault="00783722" w:rsidP="00783722">
                  <w:pPr>
                    <w:jc w:val="right"/>
                  </w:pPr>
                  <w:r w:rsidRPr="00783722">
                    <w:t>Ответ:</w:t>
                  </w:r>
                </w:p>
              </w:txbxContent>
            </v:textbox>
          </v:shape>
        </w:pict>
      </w:r>
      <w:r w:rsidR="00D272D6">
        <w:rPr>
          <w:b/>
          <w:noProof/>
          <w:lang w:eastAsia="ru-RU"/>
        </w:rPr>
        <w:drawing>
          <wp:inline distT="0" distB="0" distL="0" distR="0" wp14:anchorId="1BD512A5" wp14:editId="696CD8CE">
            <wp:extent cx="6229350" cy="4361130"/>
            <wp:effectExtent l="76200" t="76200" r="57150" b="59055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701" cy="4359275"/>
                    </a:xfrm>
                    <a:prstGeom prst="rect">
                      <a:avLst/>
                    </a:prstGeom>
                    <a:noFill/>
                    <a:ln w="76200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AB91F7" w14:textId="77777777" w:rsidR="00217BE5" w:rsidRDefault="0028236C" w:rsidP="0028236C">
      <w:pPr>
        <w:spacing w:line="360" w:lineRule="auto"/>
        <w:jc w:val="center"/>
      </w:pPr>
      <w:r w:rsidRPr="0028236C">
        <w:rPr>
          <w:b/>
        </w:rPr>
        <w:t>Домашнее задание</w:t>
      </w:r>
      <w:r>
        <w:t xml:space="preserve"> (все номера по Филиппову):</w:t>
      </w:r>
      <w:r w:rsidR="004F0D3A">
        <w:t xml:space="preserve"> </w:t>
      </w:r>
    </w:p>
    <w:p w14:paraId="130B869A" w14:textId="77777777" w:rsidR="0028236C" w:rsidRDefault="0028236C" w:rsidP="0028236C">
      <w:pPr>
        <w:pStyle w:val="a9"/>
        <w:numPr>
          <w:ilvl w:val="0"/>
          <w:numId w:val="2"/>
        </w:numPr>
        <w:ind w:hanging="357"/>
      </w:pPr>
      <w:r>
        <w:t>Тщательно проанализировать решения задач №№ 589 – 599. Решить № 595.</w:t>
      </w:r>
    </w:p>
    <w:p w14:paraId="3C377B91" w14:textId="77777777" w:rsidR="0028236C" w:rsidRDefault="0028236C" w:rsidP="0028236C">
      <w:pPr>
        <w:pStyle w:val="a9"/>
        <w:numPr>
          <w:ilvl w:val="0"/>
          <w:numId w:val="2"/>
        </w:numPr>
        <w:ind w:hanging="357"/>
      </w:pPr>
      <w:r>
        <w:t xml:space="preserve">Решить следующие задачи </w:t>
      </w:r>
      <w:r w:rsidR="00C135A8">
        <w:t xml:space="preserve">Коши </w:t>
      </w:r>
      <w:r>
        <w:t>при помощи операционного метода (преобразования Лапласа):</w:t>
      </w:r>
    </w:p>
    <w:p w14:paraId="378C374D" w14:textId="77777777" w:rsidR="0028236C" w:rsidRDefault="00D35AB9" w:rsidP="004F0D3A">
      <w:pPr>
        <w:ind w:left="1416"/>
      </w:pPr>
      <w:r>
        <w:rPr>
          <w:b/>
          <w:noProof/>
          <w:lang w:eastAsia="ru-RU"/>
        </w:rPr>
        <w:pict w14:anchorId="1F781304">
          <v:shape id="_x0000_s1168" type="#_x0000_t202" style="position:absolute;left:0;text-align:left;margin-left:68.05pt;margin-top:6.1pt;width:27.15pt;height:15.3pt;z-index:251667456;mso-width-relative:margin;mso-height-relative:margin;v-text-anchor:middle" stroked="f">
            <v:textbox>
              <w:txbxContent>
                <w:p w14:paraId="034FFFA2" w14:textId="77777777" w:rsidR="004F0D3A" w:rsidRDefault="004F0D3A" w:rsidP="004F0D3A">
                  <w:r>
                    <w:rPr>
                      <w:noProof/>
                      <w:lang w:eastAsia="ru-RU"/>
                    </w:rPr>
                    <w:drawing>
                      <wp:inline distT="0" distB="0" distL="0" distR="0" wp14:anchorId="533BAB44" wp14:editId="332620B4">
                        <wp:extent cx="161925" cy="91667"/>
                        <wp:effectExtent l="19050" t="0" r="9525" b="0"/>
                        <wp:docPr id="234" name="Рисунок 2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925" cy="916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F0D3A">
        <w:rPr>
          <w:noProof/>
          <w:lang w:eastAsia="ru-RU"/>
        </w:rPr>
        <w:drawing>
          <wp:inline distT="0" distB="0" distL="0" distR="0" wp14:anchorId="5C7E3FB1" wp14:editId="725E4ED3">
            <wp:extent cx="3457575" cy="857250"/>
            <wp:effectExtent l="19050" t="0" r="9525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25" cy="862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3265B5" w14:textId="77777777" w:rsidR="0028236C" w:rsidRDefault="00D35AB9" w:rsidP="0028236C">
      <w:pPr>
        <w:ind w:left="708" w:firstLine="708"/>
      </w:pPr>
      <w:r>
        <w:rPr>
          <w:noProof/>
          <w:lang w:eastAsia="ru-RU"/>
        </w:rPr>
        <w:lastRenderedPageBreak/>
        <w:pict w14:anchorId="2702F994">
          <v:shape id="_x0000_s1169" type="#_x0000_t202" style="position:absolute;left:0;text-align:left;margin-left:66.05pt;margin-top:.2pt;width:27.15pt;height:15.3pt;z-index:251668480;mso-width-relative:margin;mso-height-relative:margin;v-text-anchor:middle" stroked="f">
            <v:textbox>
              <w:txbxContent>
                <w:p w14:paraId="6103B6AD" w14:textId="77777777" w:rsidR="004F0D3A" w:rsidRDefault="004F0D3A" w:rsidP="004F0D3A"/>
              </w:txbxContent>
            </v:textbox>
          </v:shape>
        </w:pict>
      </w:r>
      <w:r w:rsidR="0028236C">
        <w:rPr>
          <w:noProof/>
          <w:lang w:eastAsia="ru-RU"/>
        </w:rPr>
        <w:drawing>
          <wp:inline distT="0" distB="0" distL="0" distR="0" wp14:anchorId="382D5F3C" wp14:editId="3FAB4AAD">
            <wp:extent cx="3076575" cy="733425"/>
            <wp:effectExtent l="19050" t="0" r="952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270" cy="73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749756" w14:textId="77777777" w:rsidR="0028236C" w:rsidRDefault="00D35AB9" w:rsidP="004F0D3A">
      <w:pPr>
        <w:ind w:left="708" w:firstLine="708"/>
      </w:pPr>
      <w:r>
        <w:rPr>
          <w:noProof/>
        </w:rPr>
        <w:pict w14:anchorId="295CAC6F">
          <v:shape id="_x0000_s1166" type="#_x0000_t202" style="position:absolute;left:0;text-align:left;margin-left:69.55pt;margin-top:.4pt;width:27.15pt;height:15.3pt;z-index:251666432;mso-width-relative:margin;mso-height-relative:margin;v-text-anchor:middle" stroked="f">
            <v:textbox>
              <w:txbxContent>
                <w:p w14:paraId="702AA01A" w14:textId="77777777" w:rsidR="004F0D3A" w:rsidRDefault="004F0D3A"/>
              </w:txbxContent>
            </v:textbox>
          </v:shape>
        </w:pict>
      </w:r>
      <w:r w:rsidR="004F0D3A">
        <w:rPr>
          <w:noProof/>
          <w:lang w:eastAsia="ru-RU"/>
        </w:rPr>
        <w:drawing>
          <wp:inline distT="0" distB="0" distL="0" distR="0" wp14:anchorId="634FF324" wp14:editId="0D2F9D99">
            <wp:extent cx="3790950" cy="790575"/>
            <wp:effectExtent l="1905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36" cy="79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DE9C21" w14:textId="77777777" w:rsidR="0028236C" w:rsidRPr="00217BE5" w:rsidRDefault="0028236C" w:rsidP="0028236C">
      <w:pPr>
        <w:pStyle w:val="a9"/>
        <w:spacing w:line="360" w:lineRule="auto"/>
        <w:ind w:left="1425"/>
      </w:pPr>
    </w:p>
    <w:p w14:paraId="43186851" w14:textId="77777777" w:rsidR="00131956" w:rsidRPr="00437E57" w:rsidRDefault="00131956" w:rsidP="00437E57"/>
    <w:p w14:paraId="1A66CC76" w14:textId="77777777" w:rsidR="00D83376" w:rsidRDefault="00D83376" w:rsidP="005C1A8A">
      <w:pPr>
        <w:rPr>
          <w:b/>
        </w:rPr>
      </w:pPr>
    </w:p>
    <w:p w14:paraId="74BE86F5" w14:textId="77777777" w:rsidR="00131956" w:rsidRPr="00013561" w:rsidRDefault="00131956" w:rsidP="00131956">
      <w:pPr>
        <w:ind w:firstLine="708"/>
        <w:rPr>
          <w:b/>
        </w:rPr>
      </w:pPr>
    </w:p>
    <w:p w14:paraId="4C4C58C5" w14:textId="77777777" w:rsidR="004C3AC7" w:rsidRDefault="00D83376" w:rsidP="00D83376">
      <w:pPr>
        <w:rPr>
          <w:b/>
        </w:rPr>
      </w:pPr>
      <w:r>
        <w:tab/>
      </w:r>
    </w:p>
    <w:p w14:paraId="27F64978" w14:textId="77777777" w:rsidR="00D83376" w:rsidRPr="00D83376" w:rsidRDefault="00D83376" w:rsidP="00D83376">
      <w:pPr>
        <w:rPr>
          <w:b/>
        </w:rPr>
      </w:pPr>
    </w:p>
    <w:p w14:paraId="2E6D5A82" w14:textId="77777777" w:rsidR="004C3AC7" w:rsidRDefault="004C3AC7" w:rsidP="004C3AC7">
      <w:pPr>
        <w:jc w:val="center"/>
      </w:pPr>
    </w:p>
    <w:p w14:paraId="343605DE" w14:textId="77777777" w:rsidR="00FA283A" w:rsidRDefault="00FA283A" w:rsidP="004C3AC7">
      <w:pPr>
        <w:jc w:val="center"/>
      </w:pPr>
    </w:p>
    <w:p w14:paraId="178BEAEB" w14:textId="77777777" w:rsidR="00FA283A" w:rsidRDefault="00FA283A" w:rsidP="004C3AC7">
      <w:pPr>
        <w:jc w:val="center"/>
      </w:pPr>
    </w:p>
    <w:p w14:paraId="6DC007F8" w14:textId="77777777" w:rsidR="00FA283A" w:rsidRDefault="00FA283A" w:rsidP="004C3AC7">
      <w:pPr>
        <w:jc w:val="center"/>
      </w:pPr>
    </w:p>
    <w:p w14:paraId="7AFEA3AF" w14:textId="77777777" w:rsidR="00FA283A" w:rsidRDefault="00FA283A" w:rsidP="004C3AC7">
      <w:pPr>
        <w:jc w:val="center"/>
      </w:pPr>
    </w:p>
    <w:p w14:paraId="15DA74AD" w14:textId="77777777" w:rsidR="00FA283A" w:rsidRDefault="00FA283A" w:rsidP="004C3AC7">
      <w:pPr>
        <w:jc w:val="center"/>
      </w:pPr>
    </w:p>
    <w:p w14:paraId="78BACD50" w14:textId="77777777" w:rsidR="00FA283A" w:rsidRDefault="00FA283A" w:rsidP="004C3AC7">
      <w:pPr>
        <w:jc w:val="center"/>
      </w:pPr>
    </w:p>
    <w:p w14:paraId="3163664E" w14:textId="77777777" w:rsidR="00FA283A" w:rsidRDefault="00FA283A" w:rsidP="004C3AC7">
      <w:pPr>
        <w:jc w:val="center"/>
      </w:pPr>
    </w:p>
    <w:p w14:paraId="4D589C12" w14:textId="77777777" w:rsidR="00FA283A" w:rsidRDefault="00FA283A" w:rsidP="004C3AC7">
      <w:pPr>
        <w:jc w:val="center"/>
      </w:pPr>
    </w:p>
    <w:p w14:paraId="5B68414B" w14:textId="77777777" w:rsidR="00FA283A" w:rsidRDefault="00FA283A" w:rsidP="004C3AC7">
      <w:pPr>
        <w:jc w:val="center"/>
      </w:pPr>
    </w:p>
    <w:p w14:paraId="499DC385" w14:textId="77777777" w:rsidR="00FA283A" w:rsidRDefault="00FA283A" w:rsidP="004C3AC7">
      <w:pPr>
        <w:jc w:val="center"/>
      </w:pPr>
    </w:p>
    <w:p w14:paraId="4462A706" w14:textId="77777777" w:rsidR="00FA283A" w:rsidRDefault="00FA283A" w:rsidP="004C3AC7">
      <w:pPr>
        <w:jc w:val="center"/>
      </w:pPr>
    </w:p>
    <w:p w14:paraId="17AE65A0" w14:textId="77777777" w:rsidR="00FA283A" w:rsidRDefault="00FA283A" w:rsidP="004C3AC7">
      <w:pPr>
        <w:jc w:val="center"/>
      </w:pPr>
    </w:p>
    <w:p w14:paraId="187D79CD" w14:textId="77777777" w:rsidR="00FA283A" w:rsidRDefault="00FA283A" w:rsidP="004C3AC7">
      <w:pPr>
        <w:jc w:val="center"/>
      </w:pPr>
    </w:p>
    <w:p w14:paraId="20B67CAD" w14:textId="77777777" w:rsidR="00FA283A" w:rsidRDefault="00FA283A" w:rsidP="004C3AC7">
      <w:pPr>
        <w:jc w:val="center"/>
      </w:pPr>
    </w:p>
    <w:p w14:paraId="13D9AC1A" w14:textId="77777777" w:rsidR="00FA283A" w:rsidRDefault="00FA283A" w:rsidP="004C3AC7">
      <w:pPr>
        <w:jc w:val="center"/>
      </w:pPr>
    </w:p>
    <w:p w14:paraId="20AC1E37" w14:textId="77777777" w:rsidR="00FA283A" w:rsidRDefault="00FA283A" w:rsidP="004C3AC7">
      <w:pPr>
        <w:jc w:val="center"/>
      </w:pPr>
    </w:p>
    <w:p w14:paraId="060FE360" w14:textId="77777777" w:rsidR="004C3AC7" w:rsidRDefault="004C3AC7" w:rsidP="004C3AC7">
      <w:pPr>
        <w:jc w:val="center"/>
      </w:pPr>
    </w:p>
    <w:p w14:paraId="2A92809D" w14:textId="77777777" w:rsidR="00060D6B" w:rsidRDefault="00060D6B" w:rsidP="005C1A8A"/>
    <w:p w14:paraId="515CDD5A" w14:textId="77777777" w:rsidR="00060D6B" w:rsidRDefault="00060D6B" w:rsidP="00060D6B">
      <w:pPr>
        <w:ind w:firstLine="709"/>
        <w:jc w:val="center"/>
      </w:pPr>
    </w:p>
    <w:p w14:paraId="72A4A91F" w14:textId="77777777" w:rsidR="00060D6B" w:rsidRPr="00087DA8" w:rsidRDefault="00060D6B" w:rsidP="00060D6B">
      <w:pPr>
        <w:ind w:firstLine="709"/>
        <w:jc w:val="center"/>
      </w:pPr>
    </w:p>
    <w:p w14:paraId="31F90BE4" w14:textId="77777777" w:rsidR="004C3AC7" w:rsidRPr="004C3AC7" w:rsidRDefault="004C3AC7" w:rsidP="004C3AC7">
      <w:pPr>
        <w:spacing w:line="360" w:lineRule="auto"/>
        <w:jc w:val="center"/>
        <w:rPr>
          <w:b/>
        </w:rPr>
      </w:pPr>
    </w:p>
    <w:sectPr w:rsidR="004C3AC7" w:rsidRPr="004C3AC7" w:rsidSect="004C3AC7">
      <w:footerReference w:type="default" r:id="rId264"/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829FB8" w14:textId="77777777" w:rsidR="00D35AB9" w:rsidRDefault="00D35AB9" w:rsidP="004C3AC7">
      <w:r>
        <w:separator/>
      </w:r>
    </w:p>
  </w:endnote>
  <w:endnote w:type="continuationSeparator" w:id="0">
    <w:p w14:paraId="55D89259" w14:textId="77777777" w:rsidR="00D35AB9" w:rsidRDefault="00D35AB9" w:rsidP="004C3A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082080"/>
      <w:docPartObj>
        <w:docPartGallery w:val="Page Numbers (Bottom of Page)"/>
        <w:docPartUnique/>
      </w:docPartObj>
    </w:sdtPr>
    <w:sdtEndPr/>
    <w:sdtContent>
      <w:p w14:paraId="0A2720E7" w14:textId="77777777" w:rsidR="00087DA8" w:rsidRDefault="00D35AB9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3654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1A25FBA9" w14:textId="77777777" w:rsidR="00087DA8" w:rsidRDefault="00087DA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3E9EF5" w14:textId="77777777" w:rsidR="00D35AB9" w:rsidRDefault="00D35AB9" w:rsidP="004C3AC7">
      <w:r>
        <w:separator/>
      </w:r>
    </w:p>
  </w:footnote>
  <w:footnote w:type="continuationSeparator" w:id="0">
    <w:p w14:paraId="75EC15D7" w14:textId="77777777" w:rsidR="00D35AB9" w:rsidRDefault="00D35AB9" w:rsidP="004C3A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124B3F"/>
    <w:multiLevelType w:val="hybridMultilevel"/>
    <w:tmpl w:val="5BCCFAEC"/>
    <w:lvl w:ilvl="0" w:tplc="30D4BB56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30B42B95"/>
    <w:multiLevelType w:val="hybridMultilevel"/>
    <w:tmpl w:val="C6C61AF8"/>
    <w:lvl w:ilvl="0" w:tplc="93EC2F4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4F7A49B5"/>
    <w:multiLevelType w:val="hybridMultilevel"/>
    <w:tmpl w:val="8E106BFC"/>
    <w:lvl w:ilvl="0" w:tplc="3540209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FB7AF6"/>
    <w:multiLevelType w:val="hybridMultilevel"/>
    <w:tmpl w:val="B8BEEA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0515DA"/>
    <w:multiLevelType w:val="hybridMultilevel"/>
    <w:tmpl w:val="D4EC0B58"/>
    <w:lvl w:ilvl="0" w:tplc="0419000F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3AC7"/>
    <w:rsid w:val="00013561"/>
    <w:rsid w:val="00060D6B"/>
    <w:rsid w:val="00087DA8"/>
    <w:rsid w:val="00092D0C"/>
    <w:rsid w:val="000A3D83"/>
    <w:rsid w:val="000F0A63"/>
    <w:rsid w:val="0010594E"/>
    <w:rsid w:val="00131956"/>
    <w:rsid w:val="0013788B"/>
    <w:rsid w:val="00162CF4"/>
    <w:rsid w:val="001F6DF2"/>
    <w:rsid w:val="00217BE5"/>
    <w:rsid w:val="002223EF"/>
    <w:rsid w:val="002471C6"/>
    <w:rsid w:val="00254E46"/>
    <w:rsid w:val="0028236C"/>
    <w:rsid w:val="00296C24"/>
    <w:rsid w:val="002B27E6"/>
    <w:rsid w:val="002C110A"/>
    <w:rsid w:val="00437E57"/>
    <w:rsid w:val="00450993"/>
    <w:rsid w:val="00457AEE"/>
    <w:rsid w:val="00476871"/>
    <w:rsid w:val="004B00FE"/>
    <w:rsid w:val="004C3AC7"/>
    <w:rsid w:val="004F0D3A"/>
    <w:rsid w:val="005117FE"/>
    <w:rsid w:val="00574659"/>
    <w:rsid w:val="00586D6E"/>
    <w:rsid w:val="005B2CCB"/>
    <w:rsid w:val="005C1A8A"/>
    <w:rsid w:val="005F1938"/>
    <w:rsid w:val="006145E4"/>
    <w:rsid w:val="006376E5"/>
    <w:rsid w:val="00646D92"/>
    <w:rsid w:val="00663204"/>
    <w:rsid w:val="006655CD"/>
    <w:rsid w:val="0067523B"/>
    <w:rsid w:val="006762FE"/>
    <w:rsid w:val="006A1C00"/>
    <w:rsid w:val="00710A46"/>
    <w:rsid w:val="00743691"/>
    <w:rsid w:val="00783722"/>
    <w:rsid w:val="007C0EDA"/>
    <w:rsid w:val="00805ED4"/>
    <w:rsid w:val="008151A4"/>
    <w:rsid w:val="00872E33"/>
    <w:rsid w:val="00890733"/>
    <w:rsid w:val="008B7206"/>
    <w:rsid w:val="008F4DCC"/>
    <w:rsid w:val="00944B8C"/>
    <w:rsid w:val="009859F6"/>
    <w:rsid w:val="00985E04"/>
    <w:rsid w:val="009A265E"/>
    <w:rsid w:val="009B4B02"/>
    <w:rsid w:val="009D4029"/>
    <w:rsid w:val="00A20763"/>
    <w:rsid w:val="00A70ECF"/>
    <w:rsid w:val="00B23837"/>
    <w:rsid w:val="00B65C8A"/>
    <w:rsid w:val="00B65DFE"/>
    <w:rsid w:val="00B9076F"/>
    <w:rsid w:val="00C06812"/>
    <w:rsid w:val="00C135A8"/>
    <w:rsid w:val="00C161B0"/>
    <w:rsid w:val="00C3015F"/>
    <w:rsid w:val="00C36528"/>
    <w:rsid w:val="00CA54E2"/>
    <w:rsid w:val="00CE1246"/>
    <w:rsid w:val="00D2270D"/>
    <w:rsid w:val="00D272D6"/>
    <w:rsid w:val="00D35AB9"/>
    <w:rsid w:val="00D83376"/>
    <w:rsid w:val="00DA6073"/>
    <w:rsid w:val="00DD77B3"/>
    <w:rsid w:val="00DF1EBA"/>
    <w:rsid w:val="00EA31E2"/>
    <w:rsid w:val="00F34A84"/>
    <w:rsid w:val="00FA283A"/>
    <w:rsid w:val="00FB01E4"/>
    <w:rsid w:val="00FC3654"/>
    <w:rsid w:val="00FD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1"/>
    <o:shapelayout v:ext="edit">
      <o:idmap v:ext="edit" data="1"/>
    </o:shapelayout>
  </w:shapeDefaults>
  <w:decimalSymbol w:val=","/>
  <w:listSeparator w:val=";"/>
  <w14:docId w14:val="0CB6FAEA"/>
  <w15:docId w15:val="{1E85A4AA-B7CD-4E48-95AC-07EEC74A9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5C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3AC7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3AC7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4C3AC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4C3AC7"/>
  </w:style>
  <w:style w:type="paragraph" w:styleId="a7">
    <w:name w:val="footer"/>
    <w:basedOn w:val="a"/>
    <w:link w:val="a8"/>
    <w:uiPriority w:val="99"/>
    <w:unhideWhenUsed/>
    <w:rsid w:val="004C3AC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C3AC7"/>
  </w:style>
  <w:style w:type="paragraph" w:styleId="a9">
    <w:name w:val="List Paragraph"/>
    <w:basedOn w:val="a"/>
    <w:uiPriority w:val="34"/>
    <w:qFormat/>
    <w:rsid w:val="00FA28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1" Type="http://schemas.openxmlformats.org/officeDocument/2006/relationships/image" Target="media/image14.png"/><Relationship Id="rId63" Type="http://schemas.openxmlformats.org/officeDocument/2006/relationships/oleObject" Target="embeddings/oleObject21.bin"/><Relationship Id="rId159" Type="http://schemas.openxmlformats.org/officeDocument/2006/relationships/oleObject" Target="embeddings/oleObject75.bin"/><Relationship Id="rId170" Type="http://schemas.openxmlformats.org/officeDocument/2006/relationships/oleObject" Target="embeddings/oleObject81.bin"/><Relationship Id="rId226" Type="http://schemas.openxmlformats.org/officeDocument/2006/relationships/oleObject" Target="embeddings/oleObject111.bin"/><Relationship Id="rId107" Type="http://schemas.openxmlformats.org/officeDocument/2006/relationships/image" Target="media/image55.wmf"/><Relationship Id="rId11" Type="http://schemas.openxmlformats.org/officeDocument/2006/relationships/image" Target="media/image4.png"/><Relationship Id="rId32" Type="http://schemas.openxmlformats.org/officeDocument/2006/relationships/oleObject" Target="embeddings/oleObject4.bin"/><Relationship Id="rId53" Type="http://schemas.openxmlformats.org/officeDocument/2006/relationships/oleObject" Target="embeddings/oleObject15.bin"/><Relationship Id="rId74" Type="http://schemas.openxmlformats.org/officeDocument/2006/relationships/oleObject" Target="embeddings/oleObject27.bin"/><Relationship Id="rId128" Type="http://schemas.openxmlformats.org/officeDocument/2006/relationships/oleObject" Target="embeddings/oleObject58.bin"/><Relationship Id="rId149" Type="http://schemas.openxmlformats.org/officeDocument/2006/relationships/image" Target="media/image74.wmf"/><Relationship Id="rId5" Type="http://schemas.openxmlformats.org/officeDocument/2006/relationships/webSettings" Target="webSettings.xml"/><Relationship Id="rId95" Type="http://schemas.openxmlformats.org/officeDocument/2006/relationships/image" Target="media/image49.wmf"/><Relationship Id="rId160" Type="http://schemas.openxmlformats.org/officeDocument/2006/relationships/oleObject" Target="embeddings/oleObject76.bin"/><Relationship Id="rId181" Type="http://schemas.openxmlformats.org/officeDocument/2006/relationships/image" Target="media/image88.wmf"/><Relationship Id="rId216" Type="http://schemas.openxmlformats.org/officeDocument/2006/relationships/image" Target="media/image104.wmf"/><Relationship Id="rId237" Type="http://schemas.openxmlformats.org/officeDocument/2006/relationships/image" Target="media/image115.png"/><Relationship Id="rId258" Type="http://schemas.openxmlformats.org/officeDocument/2006/relationships/image" Target="media/image136.png"/><Relationship Id="rId22" Type="http://schemas.openxmlformats.org/officeDocument/2006/relationships/image" Target="media/image15.png"/><Relationship Id="rId43" Type="http://schemas.openxmlformats.org/officeDocument/2006/relationships/image" Target="media/image27.wmf"/><Relationship Id="rId64" Type="http://schemas.openxmlformats.org/officeDocument/2006/relationships/oleObject" Target="embeddings/oleObject22.bin"/><Relationship Id="rId118" Type="http://schemas.openxmlformats.org/officeDocument/2006/relationships/image" Target="media/image60.wmf"/><Relationship Id="rId139" Type="http://schemas.openxmlformats.org/officeDocument/2006/relationships/image" Target="media/image69.wmf"/><Relationship Id="rId85" Type="http://schemas.openxmlformats.org/officeDocument/2006/relationships/oleObject" Target="embeddings/oleObject33.bin"/><Relationship Id="rId150" Type="http://schemas.openxmlformats.org/officeDocument/2006/relationships/oleObject" Target="embeddings/oleObject69.bin"/><Relationship Id="rId171" Type="http://schemas.openxmlformats.org/officeDocument/2006/relationships/image" Target="media/image83.wmf"/><Relationship Id="rId192" Type="http://schemas.openxmlformats.org/officeDocument/2006/relationships/oleObject" Target="embeddings/oleObject93.bin"/><Relationship Id="rId206" Type="http://schemas.openxmlformats.org/officeDocument/2006/relationships/image" Target="media/image99.wmf"/><Relationship Id="rId227" Type="http://schemas.openxmlformats.org/officeDocument/2006/relationships/image" Target="media/image109.wmf"/><Relationship Id="rId248" Type="http://schemas.openxmlformats.org/officeDocument/2006/relationships/image" Target="media/image126.png"/><Relationship Id="rId12" Type="http://schemas.openxmlformats.org/officeDocument/2006/relationships/image" Target="media/image5.png"/><Relationship Id="rId33" Type="http://schemas.openxmlformats.org/officeDocument/2006/relationships/image" Target="media/image22.wmf"/><Relationship Id="rId108" Type="http://schemas.openxmlformats.org/officeDocument/2006/relationships/oleObject" Target="embeddings/oleObject46.bin"/><Relationship Id="rId129" Type="http://schemas.openxmlformats.org/officeDocument/2006/relationships/image" Target="media/image64.wmf"/><Relationship Id="rId54" Type="http://schemas.openxmlformats.org/officeDocument/2006/relationships/image" Target="media/image32.wmf"/><Relationship Id="rId75" Type="http://schemas.openxmlformats.org/officeDocument/2006/relationships/image" Target="media/image41.wmf"/><Relationship Id="rId96" Type="http://schemas.openxmlformats.org/officeDocument/2006/relationships/oleObject" Target="embeddings/oleObject40.bin"/><Relationship Id="rId140" Type="http://schemas.openxmlformats.org/officeDocument/2006/relationships/oleObject" Target="embeddings/oleObject64.bin"/><Relationship Id="rId161" Type="http://schemas.openxmlformats.org/officeDocument/2006/relationships/image" Target="media/image78.wmf"/><Relationship Id="rId182" Type="http://schemas.openxmlformats.org/officeDocument/2006/relationships/oleObject" Target="embeddings/oleObject87.bin"/><Relationship Id="rId217" Type="http://schemas.openxmlformats.org/officeDocument/2006/relationships/oleObject" Target="embeddings/oleObject106.bin"/><Relationship Id="rId6" Type="http://schemas.openxmlformats.org/officeDocument/2006/relationships/footnotes" Target="footnotes.xml"/><Relationship Id="rId238" Type="http://schemas.openxmlformats.org/officeDocument/2006/relationships/image" Target="media/image116.png"/><Relationship Id="rId259" Type="http://schemas.openxmlformats.org/officeDocument/2006/relationships/image" Target="media/image137.png"/><Relationship Id="rId23" Type="http://schemas.openxmlformats.org/officeDocument/2006/relationships/image" Target="media/image16.png"/><Relationship Id="rId119" Type="http://schemas.openxmlformats.org/officeDocument/2006/relationships/oleObject" Target="embeddings/oleObject52.bin"/><Relationship Id="rId44" Type="http://schemas.openxmlformats.org/officeDocument/2006/relationships/oleObject" Target="embeddings/oleObject10.bin"/><Relationship Id="rId65" Type="http://schemas.openxmlformats.org/officeDocument/2006/relationships/image" Target="media/image36.wmf"/><Relationship Id="rId86" Type="http://schemas.openxmlformats.org/officeDocument/2006/relationships/image" Target="media/image46.wmf"/><Relationship Id="rId130" Type="http://schemas.openxmlformats.org/officeDocument/2006/relationships/oleObject" Target="embeddings/oleObject59.bin"/><Relationship Id="rId151" Type="http://schemas.openxmlformats.org/officeDocument/2006/relationships/oleObject" Target="embeddings/oleObject70.bin"/><Relationship Id="rId172" Type="http://schemas.openxmlformats.org/officeDocument/2006/relationships/oleObject" Target="embeddings/oleObject82.bin"/><Relationship Id="rId193" Type="http://schemas.openxmlformats.org/officeDocument/2006/relationships/image" Target="media/image93.wmf"/><Relationship Id="rId207" Type="http://schemas.openxmlformats.org/officeDocument/2006/relationships/oleObject" Target="embeddings/oleObject101.bin"/><Relationship Id="rId228" Type="http://schemas.openxmlformats.org/officeDocument/2006/relationships/oleObject" Target="embeddings/oleObject112.bin"/><Relationship Id="rId249" Type="http://schemas.openxmlformats.org/officeDocument/2006/relationships/image" Target="media/image127.png"/><Relationship Id="rId13" Type="http://schemas.openxmlformats.org/officeDocument/2006/relationships/image" Target="media/image6.png"/><Relationship Id="rId109" Type="http://schemas.openxmlformats.org/officeDocument/2006/relationships/image" Target="media/image56.wmf"/><Relationship Id="rId260" Type="http://schemas.openxmlformats.org/officeDocument/2006/relationships/image" Target="media/image138.emf"/><Relationship Id="rId34" Type="http://schemas.openxmlformats.org/officeDocument/2006/relationships/oleObject" Target="embeddings/oleObject5.bin"/><Relationship Id="rId55" Type="http://schemas.openxmlformats.org/officeDocument/2006/relationships/oleObject" Target="embeddings/oleObject16.bin"/><Relationship Id="rId76" Type="http://schemas.openxmlformats.org/officeDocument/2006/relationships/oleObject" Target="embeddings/oleObject28.bin"/><Relationship Id="rId97" Type="http://schemas.openxmlformats.org/officeDocument/2006/relationships/image" Target="media/image50.wmf"/><Relationship Id="rId120" Type="http://schemas.openxmlformats.org/officeDocument/2006/relationships/oleObject" Target="embeddings/oleObject53.bin"/><Relationship Id="rId141" Type="http://schemas.openxmlformats.org/officeDocument/2006/relationships/image" Target="media/image70.wmf"/><Relationship Id="rId7" Type="http://schemas.openxmlformats.org/officeDocument/2006/relationships/endnotes" Target="endnotes.xml"/><Relationship Id="rId162" Type="http://schemas.openxmlformats.org/officeDocument/2006/relationships/oleObject" Target="embeddings/oleObject77.bin"/><Relationship Id="rId183" Type="http://schemas.openxmlformats.org/officeDocument/2006/relationships/image" Target="media/image89.wmf"/><Relationship Id="rId218" Type="http://schemas.openxmlformats.org/officeDocument/2006/relationships/image" Target="media/image105.wmf"/><Relationship Id="rId239" Type="http://schemas.openxmlformats.org/officeDocument/2006/relationships/image" Target="media/image117.png"/><Relationship Id="rId250" Type="http://schemas.openxmlformats.org/officeDocument/2006/relationships/image" Target="media/image128.png"/><Relationship Id="rId24" Type="http://schemas.openxmlformats.org/officeDocument/2006/relationships/image" Target="media/image17.png"/><Relationship Id="rId45" Type="http://schemas.openxmlformats.org/officeDocument/2006/relationships/image" Target="media/image28.wmf"/><Relationship Id="rId66" Type="http://schemas.openxmlformats.org/officeDocument/2006/relationships/oleObject" Target="embeddings/oleObject23.bin"/><Relationship Id="rId87" Type="http://schemas.openxmlformats.org/officeDocument/2006/relationships/oleObject" Target="embeddings/oleObject34.bin"/><Relationship Id="rId110" Type="http://schemas.openxmlformats.org/officeDocument/2006/relationships/oleObject" Target="embeddings/oleObject47.bin"/><Relationship Id="rId131" Type="http://schemas.openxmlformats.org/officeDocument/2006/relationships/image" Target="media/image65.wmf"/><Relationship Id="rId152" Type="http://schemas.openxmlformats.org/officeDocument/2006/relationships/image" Target="media/image75.wmf"/><Relationship Id="rId173" Type="http://schemas.openxmlformats.org/officeDocument/2006/relationships/image" Target="media/image84.wmf"/><Relationship Id="rId194" Type="http://schemas.openxmlformats.org/officeDocument/2006/relationships/oleObject" Target="embeddings/oleObject94.bin"/><Relationship Id="rId208" Type="http://schemas.openxmlformats.org/officeDocument/2006/relationships/image" Target="media/image100.wmf"/><Relationship Id="rId229" Type="http://schemas.openxmlformats.org/officeDocument/2006/relationships/image" Target="media/image110.wmf"/><Relationship Id="rId240" Type="http://schemas.openxmlformats.org/officeDocument/2006/relationships/image" Target="media/image118.png"/><Relationship Id="rId261" Type="http://schemas.openxmlformats.org/officeDocument/2006/relationships/image" Target="media/image139.png"/><Relationship Id="rId14" Type="http://schemas.openxmlformats.org/officeDocument/2006/relationships/image" Target="media/image7.png"/><Relationship Id="rId35" Type="http://schemas.openxmlformats.org/officeDocument/2006/relationships/image" Target="media/image23.wmf"/><Relationship Id="rId56" Type="http://schemas.openxmlformats.org/officeDocument/2006/relationships/image" Target="media/image33.wmf"/><Relationship Id="rId77" Type="http://schemas.openxmlformats.org/officeDocument/2006/relationships/image" Target="media/image42.wmf"/><Relationship Id="rId100" Type="http://schemas.openxmlformats.org/officeDocument/2006/relationships/oleObject" Target="embeddings/oleObject42.bin"/><Relationship Id="rId8" Type="http://schemas.openxmlformats.org/officeDocument/2006/relationships/image" Target="media/image1.png"/><Relationship Id="rId98" Type="http://schemas.openxmlformats.org/officeDocument/2006/relationships/oleObject" Target="embeddings/oleObject41.bin"/><Relationship Id="rId121" Type="http://schemas.openxmlformats.org/officeDocument/2006/relationships/oleObject" Target="embeddings/oleObject54.bin"/><Relationship Id="rId142" Type="http://schemas.openxmlformats.org/officeDocument/2006/relationships/oleObject" Target="embeddings/oleObject65.bin"/><Relationship Id="rId163" Type="http://schemas.openxmlformats.org/officeDocument/2006/relationships/image" Target="media/image79.wmf"/><Relationship Id="rId184" Type="http://schemas.openxmlformats.org/officeDocument/2006/relationships/oleObject" Target="embeddings/oleObject88.bin"/><Relationship Id="rId219" Type="http://schemas.openxmlformats.org/officeDocument/2006/relationships/oleObject" Target="embeddings/oleObject107.bin"/><Relationship Id="rId230" Type="http://schemas.openxmlformats.org/officeDocument/2006/relationships/oleObject" Target="embeddings/oleObject113.bin"/><Relationship Id="rId251" Type="http://schemas.openxmlformats.org/officeDocument/2006/relationships/image" Target="media/image129.png"/><Relationship Id="rId25" Type="http://schemas.openxmlformats.org/officeDocument/2006/relationships/image" Target="media/image18.wmf"/><Relationship Id="rId46" Type="http://schemas.openxmlformats.org/officeDocument/2006/relationships/oleObject" Target="embeddings/oleObject11.bin"/><Relationship Id="rId67" Type="http://schemas.openxmlformats.org/officeDocument/2006/relationships/image" Target="media/image37.wmf"/><Relationship Id="rId88" Type="http://schemas.openxmlformats.org/officeDocument/2006/relationships/image" Target="media/image47.wmf"/><Relationship Id="rId111" Type="http://schemas.openxmlformats.org/officeDocument/2006/relationships/image" Target="media/image57.wmf"/><Relationship Id="rId132" Type="http://schemas.openxmlformats.org/officeDocument/2006/relationships/oleObject" Target="embeddings/oleObject60.bin"/><Relationship Id="rId153" Type="http://schemas.openxmlformats.org/officeDocument/2006/relationships/oleObject" Target="embeddings/oleObject71.bin"/><Relationship Id="rId174" Type="http://schemas.openxmlformats.org/officeDocument/2006/relationships/oleObject" Target="embeddings/oleObject83.bin"/><Relationship Id="rId195" Type="http://schemas.openxmlformats.org/officeDocument/2006/relationships/image" Target="media/image94.wmf"/><Relationship Id="rId209" Type="http://schemas.openxmlformats.org/officeDocument/2006/relationships/oleObject" Target="embeddings/oleObject102.bin"/><Relationship Id="rId220" Type="http://schemas.openxmlformats.org/officeDocument/2006/relationships/image" Target="media/image106.wmf"/><Relationship Id="rId241" Type="http://schemas.openxmlformats.org/officeDocument/2006/relationships/image" Target="media/image119.png"/><Relationship Id="rId15" Type="http://schemas.openxmlformats.org/officeDocument/2006/relationships/image" Target="media/image8.png"/><Relationship Id="rId36" Type="http://schemas.openxmlformats.org/officeDocument/2006/relationships/oleObject" Target="embeddings/oleObject6.bin"/><Relationship Id="rId57" Type="http://schemas.openxmlformats.org/officeDocument/2006/relationships/oleObject" Target="embeddings/oleObject17.bin"/><Relationship Id="rId262" Type="http://schemas.openxmlformats.org/officeDocument/2006/relationships/image" Target="media/image140.png"/><Relationship Id="rId78" Type="http://schemas.openxmlformats.org/officeDocument/2006/relationships/oleObject" Target="embeddings/oleObject29.bin"/><Relationship Id="rId99" Type="http://schemas.openxmlformats.org/officeDocument/2006/relationships/image" Target="media/image51.wmf"/><Relationship Id="rId101" Type="http://schemas.openxmlformats.org/officeDocument/2006/relationships/image" Target="media/image52.wmf"/><Relationship Id="rId122" Type="http://schemas.openxmlformats.org/officeDocument/2006/relationships/oleObject" Target="embeddings/oleObject55.bin"/><Relationship Id="rId143" Type="http://schemas.openxmlformats.org/officeDocument/2006/relationships/image" Target="media/image71.wmf"/><Relationship Id="rId164" Type="http://schemas.openxmlformats.org/officeDocument/2006/relationships/oleObject" Target="embeddings/oleObject78.bin"/><Relationship Id="rId185" Type="http://schemas.openxmlformats.org/officeDocument/2006/relationships/image" Target="media/image90.wmf"/><Relationship Id="rId9" Type="http://schemas.openxmlformats.org/officeDocument/2006/relationships/image" Target="media/image2.png"/><Relationship Id="rId210" Type="http://schemas.openxmlformats.org/officeDocument/2006/relationships/image" Target="media/image101.wmf"/><Relationship Id="rId26" Type="http://schemas.openxmlformats.org/officeDocument/2006/relationships/oleObject" Target="embeddings/oleObject1.bin"/><Relationship Id="rId231" Type="http://schemas.openxmlformats.org/officeDocument/2006/relationships/image" Target="media/image111.wmf"/><Relationship Id="rId252" Type="http://schemas.openxmlformats.org/officeDocument/2006/relationships/image" Target="media/image130.png"/><Relationship Id="rId47" Type="http://schemas.openxmlformats.org/officeDocument/2006/relationships/oleObject" Target="embeddings/oleObject12.bin"/><Relationship Id="rId68" Type="http://schemas.openxmlformats.org/officeDocument/2006/relationships/oleObject" Target="embeddings/oleObject24.bin"/><Relationship Id="rId89" Type="http://schemas.openxmlformats.org/officeDocument/2006/relationships/oleObject" Target="embeddings/oleObject35.bin"/><Relationship Id="rId112" Type="http://schemas.openxmlformats.org/officeDocument/2006/relationships/oleObject" Target="embeddings/oleObject48.bin"/><Relationship Id="rId133" Type="http://schemas.openxmlformats.org/officeDocument/2006/relationships/image" Target="media/image66.wmf"/><Relationship Id="rId154" Type="http://schemas.openxmlformats.org/officeDocument/2006/relationships/image" Target="media/image76.wmf"/><Relationship Id="rId175" Type="http://schemas.openxmlformats.org/officeDocument/2006/relationships/image" Target="media/image85.wmf"/><Relationship Id="rId196" Type="http://schemas.openxmlformats.org/officeDocument/2006/relationships/oleObject" Target="embeddings/oleObject95.bin"/><Relationship Id="rId200" Type="http://schemas.openxmlformats.org/officeDocument/2006/relationships/oleObject" Target="embeddings/oleObject97.bin"/><Relationship Id="rId16" Type="http://schemas.openxmlformats.org/officeDocument/2006/relationships/image" Target="media/image9.png"/><Relationship Id="rId221" Type="http://schemas.openxmlformats.org/officeDocument/2006/relationships/oleObject" Target="embeddings/oleObject108.bin"/><Relationship Id="rId242" Type="http://schemas.openxmlformats.org/officeDocument/2006/relationships/image" Target="media/image120.png"/><Relationship Id="rId263" Type="http://schemas.openxmlformats.org/officeDocument/2006/relationships/image" Target="media/image141.png"/><Relationship Id="rId37" Type="http://schemas.openxmlformats.org/officeDocument/2006/relationships/image" Target="media/image24.png"/><Relationship Id="rId58" Type="http://schemas.openxmlformats.org/officeDocument/2006/relationships/image" Target="media/image34.wmf"/><Relationship Id="rId79" Type="http://schemas.openxmlformats.org/officeDocument/2006/relationships/image" Target="media/image43.wmf"/><Relationship Id="rId102" Type="http://schemas.openxmlformats.org/officeDocument/2006/relationships/oleObject" Target="embeddings/oleObject43.bin"/><Relationship Id="rId123" Type="http://schemas.openxmlformats.org/officeDocument/2006/relationships/image" Target="media/image61.wmf"/><Relationship Id="rId144" Type="http://schemas.openxmlformats.org/officeDocument/2006/relationships/oleObject" Target="embeddings/oleObject66.bin"/><Relationship Id="rId90" Type="http://schemas.openxmlformats.org/officeDocument/2006/relationships/image" Target="media/image48.wmf"/><Relationship Id="rId165" Type="http://schemas.openxmlformats.org/officeDocument/2006/relationships/image" Target="media/image80.wmf"/><Relationship Id="rId186" Type="http://schemas.openxmlformats.org/officeDocument/2006/relationships/oleObject" Target="embeddings/oleObject89.bin"/><Relationship Id="rId211" Type="http://schemas.openxmlformats.org/officeDocument/2006/relationships/oleObject" Target="embeddings/oleObject103.bin"/><Relationship Id="rId232" Type="http://schemas.openxmlformats.org/officeDocument/2006/relationships/oleObject" Target="embeddings/oleObject114.bin"/><Relationship Id="rId253" Type="http://schemas.openxmlformats.org/officeDocument/2006/relationships/image" Target="media/image131.png"/><Relationship Id="rId27" Type="http://schemas.openxmlformats.org/officeDocument/2006/relationships/image" Target="media/image19.wmf"/><Relationship Id="rId48" Type="http://schemas.openxmlformats.org/officeDocument/2006/relationships/image" Target="media/image29.png"/><Relationship Id="rId69" Type="http://schemas.openxmlformats.org/officeDocument/2006/relationships/image" Target="media/image38.wmf"/><Relationship Id="rId113" Type="http://schemas.openxmlformats.org/officeDocument/2006/relationships/oleObject" Target="embeddings/oleObject49.bin"/><Relationship Id="rId134" Type="http://schemas.openxmlformats.org/officeDocument/2006/relationships/oleObject" Target="embeddings/oleObject61.bin"/><Relationship Id="rId80" Type="http://schemas.openxmlformats.org/officeDocument/2006/relationships/oleObject" Target="embeddings/oleObject30.bin"/><Relationship Id="rId155" Type="http://schemas.openxmlformats.org/officeDocument/2006/relationships/oleObject" Target="embeddings/oleObject72.bin"/><Relationship Id="rId176" Type="http://schemas.openxmlformats.org/officeDocument/2006/relationships/oleObject" Target="embeddings/oleObject84.bin"/><Relationship Id="rId197" Type="http://schemas.openxmlformats.org/officeDocument/2006/relationships/image" Target="media/image95.wmf"/><Relationship Id="rId201" Type="http://schemas.openxmlformats.org/officeDocument/2006/relationships/image" Target="media/image97.wmf"/><Relationship Id="rId222" Type="http://schemas.openxmlformats.org/officeDocument/2006/relationships/image" Target="media/image107.wmf"/><Relationship Id="rId243" Type="http://schemas.openxmlformats.org/officeDocument/2006/relationships/image" Target="media/image121.png"/><Relationship Id="rId264" Type="http://schemas.openxmlformats.org/officeDocument/2006/relationships/footer" Target="footer1.xml"/><Relationship Id="rId17" Type="http://schemas.openxmlformats.org/officeDocument/2006/relationships/image" Target="media/image10.png"/><Relationship Id="rId38" Type="http://schemas.openxmlformats.org/officeDocument/2006/relationships/image" Target="media/image25.png"/><Relationship Id="rId59" Type="http://schemas.openxmlformats.org/officeDocument/2006/relationships/oleObject" Target="embeddings/oleObject18.bin"/><Relationship Id="rId103" Type="http://schemas.openxmlformats.org/officeDocument/2006/relationships/image" Target="media/image53.wmf"/><Relationship Id="rId124" Type="http://schemas.openxmlformats.org/officeDocument/2006/relationships/oleObject" Target="embeddings/oleObject56.bin"/><Relationship Id="rId70" Type="http://schemas.openxmlformats.org/officeDocument/2006/relationships/oleObject" Target="embeddings/oleObject25.bin"/><Relationship Id="rId91" Type="http://schemas.openxmlformats.org/officeDocument/2006/relationships/oleObject" Target="embeddings/oleObject36.bin"/><Relationship Id="rId145" Type="http://schemas.openxmlformats.org/officeDocument/2006/relationships/image" Target="media/image72.wmf"/><Relationship Id="rId166" Type="http://schemas.openxmlformats.org/officeDocument/2006/relationships/oleObject" Target="embeddings/oleObject79.bin"/><Relationship Id="rId187" Type="http://schemas.openxmlformats.org/officeDocument/2006/relationships/image" Target="media/image91.wmf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image" Target="media/image112.wmf"/><Relationship Id="rId254" Type="http://schemas.openxmlformats.org/officeDocument/2006/relationships/image" Target="media/image132.png"/><Relationship Id="rId28" Type="http://schemas.openxmlformats.org/officeDocument/2006/relationships/oleObject" Target="embeddings/oleObject2.bin"/><Relationship Id="rId49" Type="http://schemas.openxmlformats.org/officeDocument/2006/relationships/image" Target="media/image30.wmf"/><Relationship Id="rId114" Type="http://schemas.openxmlformats.org/officeDocument/2006/relationships/image" Target="media/image58.wmf"/><Relationship Id="rId60" Type="http://schemas.openxmlformats.org/officeDocument/2006/relationships/image" Target="media/image35.wmf"/><Relationship Id="rId81" Type="http://schemas.openxmlformats.org/officeDocument/2006/relationships/image" Target="media/image44.wmf"/><Relationship Id="rId135" Type="http://schemas.openxmlformats.org/officeDocument/2006/relationships/image" Target="media/image67.wmf"/><Relationship Id="rId156" Type="http://schemas.openxmlformats.org/officeDocument/2006/relationships/image" Target="media/image77.wmf"/><Relationship Id="rId177" Type="http://schemas.openxmlformats.org/officeDocument/2006/relationships/image" Target="media/image86.wmf"/><Relationship Id="rId198" Type="http://schemas.openxmlformats.org/officeDocument/2006/relationships/oleObject" Target="embeddings/oleObject96.bin"/><Relationship Id="rId202" Type="http://schemas.openxmlformats.org/officeDocument/2006/relationships/oleObject" Target="embeddings/oleObject98.bin"/><Relationship Id="rId223" Type="http://schemas.openxmlformats.org/officeDocument/2006/relationships/oleObject" Target="embeddings/oleObject109.bin"/><Relationship Id="rId244" Type="http://schemas.openxmlformats.org/officeDocument/2006/relationships/image" Target="media/image122.png"/><Relationship Id="rId18" Type="http://schemas.openxmlformats.org/officeDocument/2006/relationships/image" Target="media/image11.png"/><Relationship Id="rId39" Type="http://schemas.openxmlformats.org/officeDocument/2006/relationships/oleObject" Target="embeddings/oleObject7.bin"/><Relationship Id="rId265" Type="http://schemas.openxmlformats.org/officeDocument/2006/relationships/fontTable" Target="fontTable.xml"/><Relationship Id="rId50" Type="http://schemas.openxmlformats.org/officeDocument/2006/relationships/oleObject" Target="embeddings/oleObject13.bin"/><Relationship Id="rId104" Type="http://schemas.openxmlformats.org/officeDocument/2006/relationships/oleObject" Target="embeddings/oleObject44.bin"/><Relationship Id="rId125" Type="http://schemas.openxmlformats.org/officeDocument/2006/relationships/image" Target="media/image62.wmf"/><Relationship Id="rId146" Type="http://schemas.openxmlformats.org/officeDocument/2006/relationships/oleObject" Target="embeddings/oleObject67.bin"/><Relationship Id="rId167" Type="http://schemas.openxmlformats.org/officeDocument/2006/relationships/image" Target="media/image81.wmf"/><Relationship Id="rId188" Type="http://schemas.openxmlformats.org/officeDocument/2006/relationships/oleObject" Target="embeddings/oleObject90.bin"/><Relationship Id="rId71" Type="http://schemas.openxmlformats.org/officeDocument/2006/relationships/image" Target="media/image39.wmf"/><Relationship Id="rId92" Type="http://schemas.openxmlformats.org/officeDocument/2006/relationships/oleObject" Target="embeddings/oleObject37.bin"/><Relationship Id="rId213" Type="http://schemas.openxmlformats.org/officeDocument/2006/relationships/oleObject" Target="embeddings/oleObject104.bin"/><Relationship Id="rId234" Type="http://schemas.openxmlformats.org/officeDocument/2006/relationships/oleObject" Target="embeddings/oleObject115.bin"/><Relationship Id="rId2" Type="http://schemas.openxmlformats.org/officeDocument/2006/relationships/numbering" Target="numbering.xml"/><Relationship Id="rId29" Type="http://schemas.openxmlformats.org/officeDocument/2006/relationships/image" Target="media/image20.wmf"/><Relationship Id="rId255" Type="http://schemas.openxmlformats.org/officeDocument/2006/relationships/image" Target="media/image133.png"/><Relationship Id="rId40" Type="http://schemas.openxmlformats.org/officeDocument/2006/relationships/oleObject" Target="embeddings/oleObject8.bin"/><Relationship Id="rId115" Type="http://schemas.openxmlformats.org/officeDocument/2006/relationships/oleObject" Target="embeddings/oleObject50.bin"/><Relationship Id="rId136" Type="http://schemas.openxmlformats.org/officeDocument/2006/relationships/oleObject" Target="embeddings/oleObject62.bin"/><Relationship Id="rId157" Type="http://schemas.openxmlformats.org/officeDocument/2006/relationships/oleObject" Target="embeddings/oleObject73.bin"/><Relationship Id="rId178" Type="http://schemas.openxmlformats.org/officeDocument/2006/relationships/oleObject" Target="embeddings/oleObject85.bin"/><Relationship Id="rId61" Type="http://schemas.openxmlformats.org/officeDocument/2006/relationships/oleObject" Target="embeddings/oleObject19.bin"/><Relationship Id="rId82" Type="http://schemas.openxmlformats.org/officeDocument/2006/relationships/oleObject" Target="embeddings/oleObject31.bin"/><Relationship Id="rId199" Type="http://schemas.openxmlformats.org/officeDocument/2006/relationships/image" Target="media/image96.wmf"/><Relationship Id="rId203" Type="http://schemas.openxmlformats.org/officeDocument/2006/relationships/oleObject" Target="embeddings/oleObject99.bin"/><Relationship Id="rId19" Type="http://schemas.openxmlformats.org/officeDocument/2006/relationships/image" Target="media/image12.png"/><Relationship Id="rId224" Type="http://schemas.openxmlformats.org/officeDocument/2006/relationships/image" Target="media/image108.wmf"/><Relationship Id="rId245" Type="http://schemas.openxmlformats.org/officeDocument/2006/relationships/image" Target="media/image123.png"/><Relationship Id="rId266" Type="http://schemas.openxmlformats.org/officeDocument/2006/relationships/theme" Target="theme/theme1.xml"/><Relationship Id="rId30" Type="http://schemas.openxmlformats.org/officeDocument/2006/relationships/oleObject" Target="embeddings/oleObject3.bin"/><Relationship Id="rId105" Type="http://schemas.openxmlformats.org/officeDocument/2006/relationships/image" Target="media/image54.wmf"/><Relationship Id="rId126" Type="http://schemas.openxmlformats.org/officeDocument/2006/relationships/oleObject" Target="embeddings/oleObject57.bin"/><Relationship Id="rId147" Type="http://schemas.openxmlformats.org/officeDocument/2006/relationships/image" Target="media/image73.wmf"/><Relationship Id="rId168" Type="http://schemas.openxmlformats.org/officeDocument/2006/relationships/oleObject" Target="embeddings/oleObject80.bin"/><Relationship Id="rId51" Type="http://schemas.openxmlformats.org/officeDocument/2006/relationships/image" Target="media/image31.wmf"/><Relationship Id="rId72" Type="http://schemas.openxmlformats.org/officeDocument/2006/relationships/oleObject" Target="embeddings/oleObject26.bin"/><Relationship Id="rId93" Type="http://schemas.openxmlformats.org/officeDocument/2006/relationships/oleObject" Target="embeddings/oleObject38.bin"/><Relationship Id="rId189" Type="http://schemas.openxmlformats.org/officeDocument/2006/relationships/oleObject" Target="embeddings/oleObject91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5" Type="http://schemas.openxmlformats.org/officeDocument/2006/relationships/image" Target="media/image113.png"/><Relationship Id="rId256" Type="http://schemas.openxmlformats.org/officeDocument/2006/relationships/image" Target="media/image134.png"/><Relationship Id="rId116" Type="http://schemas.openxmlformats.org/officeDocument/2006/relationships/image" Target="media/image59.wmf"/><Relationship Id="rId137" Type="http://schemas.openxmlformats.org/officeDocument/2006/relationships/image" Target="media/image68.wmf"/><Relationship Id="rId158" Type="http://schemas.openxmlformats.org/officeDocument/2006/relationships/oleObject" Target="embeddings/oleObject74.bin"/><Relationship Id="rId20" Type="http://schemas.openxmlformats.org/officeDocument/2006/relationships/image" Target="media/image13.png"/><Relationship Id="rId41" Type="http://schemas.openxmlformats.org/officeDocument/2006/relationships/image" Target="media/image26.wmf"/><Relationship Id="rId62" Type="http://schemas.openxmlformats.org/officeDocument/2006/relationships/oleObject" Target="embeddings/oleObject20.bin"/><Relationship Id="rId83" Type="http://schemas.openxmlformats.org/officeDocument/2006/relationships/oleObject" Target="embeddings/oleObject32.bin"/><Relationship Id="rId179" Type="http://schemas.openxmlformats.org/officeDocument/2006/relationships/image" Target="media/image87.wmf"/><Relationship Id="rId190" Type="http://schemas.openxmlformats.org/officeDocument/2006/relationships/image" Target="media/image92.wmf"/><Relationship Id="rId204" Type="http://schemas.openxmlformats.org/officeDocument/2006/relationships/image" Target="media/image98.wmf"/><Relationship Id="rId225" Type="http://schemas.openxmlformats.org/officeDocument/2006/relationships/oleObject" Target="embeddings/oleObject110.bin"/><Relationship Id="rId246" Type="http://schemas.openxmlformats.org/officeDocument/2006/relationships/image" Target="media/image124.png"/><Relationship Id="rId106" Type="http://schemas.openxmlformats.org/officeDocument/2006/relationships/oleObject" Target="embeddings/oleObject45.bin"/><Relationship Id="rId127" Type="http://schemas.openxmlformats.org/officeDocument/2006/relationships/image" Target="media/image63.wmf"/><Relationship Id="rId10" Type="http://schemas.openxmlformats.org/officeDocument/2006/relationships/image" Target="media/image3.png"/><Relationship Id="rId31" Type="http://schemas.openxmlformats.org/officeDocument/2006/relationships/image" Target="media/image21.wmf"/><Relationship Id="rId52" Type="http://schemas.openxmlformats.org/officeDocument/2006/relationships/oleObject" Target="embeddings/oleObject14.bin"/><Relationship Id="rId73" Type="http://schemas.openxmlformats.org/officeDocument/2006/relationships/image" Target="media/image40.wmf"/><Relationship Id="rId94" Type="http://schemas.openxmlformats.org/officeDocument/2006/relationships/oleObject" Target="embeddings/oleObject39.bin"/><Relationship Id="rId148" Type="http://schemas.openxmlformats.org/officeDocument/2006/relationships/oleObject" Target="embeddings/oleObject68.bin"/><Relationship Id="rId169" Type="http://schemas.openxmlformats.org/officeDocument/2006/relationships/image" Target="media/image82.wmf"/><Relationship Id="rId4" Type="http://schemas.openxmlformats.org/officeDocument/2006/relationships/settings" Target="settings.xml"/><Relationship Id="rId180" Type="http://schemas.openxmlformats.org/officeDocument/2006/relationships/oleObject" Target="embeddings/oleObject86.bin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4.png"/><Relationship Id="rId257" Type="http://schemas.openxmlformats.org/officeDocument/2006/relationships/image" Target="media/image135.png"/><Relationship Id="rId42" Type="http://schemas.openxmlformats.org/officeDocument/2006/relationships/oleObject" Target="embeddings/oleObject9.bin"/><Relationship Id="rId84" Type="http://schemas.openxmlformats.org/officeDocument/2006/relationships/image" Target="media/image45.wmf"/><Relationship Id="rId138" Type="http://schemas.openxmlformats.org/officeDocument/2006/relationships/oleObject" Target="embeddings/oleObject63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100.bin"/><Relationship Id="rId247" Type="http://schemas.openxmlformats.org/officeDocument/2006/relationships/image" Target="media/image1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4CF970B-3951-42E8-BA16-91BC7DC65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16</Pages>
  <Words>1165</Words>
  <Characters>6641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7791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lastModifiedBy>admin</cp:lastModifiedBy>
  <cp:revision>29</cp:revision>
  <dcterms:created xsi:type="dcterms:W3CDTF">2020-04-12T07:15:00Z</dcterms:created>
  <dcterms:modified xsi:type="dcterms:W3CDTF">2020-05-18T14:10:00Z</dcterms:modified>
</cp:coreProperties>
</file>