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EF" w:rsidRDefault="00F76AEF" w:rsidP="00F76AEF">
      <w:pPr>
        <w:numPr>
          <w:ilvl w:val="0"/>
          <w:numId w:val="1"/>
        </w:numPr>
        <w:spacing w:line="360" w:lineRule="auto"/>
      </w:pPr>
      <w:r>
        <w:t>Основные понятия теории устойчивости. Геометрический смысл устойчивого решения.</w:t>
      </w:r>
      <w:r>
        <w:t xml:space="preserve"> Лекция 13, страница 1-2 (до слов рассмотрим линейные системы…)</w:t>
      </w:r>
    </w:p>
    <w:p w:rsidR="00F76AEF" w:rsidRDefault="00F76AEF" w:rsidP="00F76AEF">
      <w:pPr>
        <w:numPr>
          <w:ilvl w:val="0"/>
          <w:numId w:val="1"/>
        </w:numPr>
        <w:spacing w:line="360" w:lineRule="auto"/>
      </w:pPr>
      <w:r>
        <w:t>Устойчивость линейных систем дифференциальных уравнений.</w:t>
      </w:r>
      <w:r>
        <w:t xml:space="preserve"> Лекция 13, страница 2 </w:t>
      </w:r>
      <w:r>
        <w:t>(</w:t>
      </w:r>
      <w:r>
        <w:t>с</w:t>
      </w:r>
      <w:r>
        <w:t xml:space="preserve"> слов рассмотрим линейные системы…)</w:t>
      </w:r>
    </w:p>
    <w:p w:rsidR="00F76AEF" w:rsidRPr="005C037B" w:rsidRDefault="00F76AEF" w:rsidP="00F76AEF">
      <w:pPr>
        <w:numPr>
          <w:ilvl w:val="0"/>
          <w:numId w:val="1"/>
        </w:numPr>
        <w:spacing w:line="360" w:lineRule="auto"/>
      </w:pPr>
      <w:r>
        <w:t xml:space="preserve"> Теорема Ляпунова об исследовании на устойчивость по первому приближению. Лекция 13, страница 2</w:t>
      </w:r>
    </w:p>
    <w:p w:rsidR="00F76AEF" w:rsidRDefault="00F76AEF" w:rsidP="00F76AEF">
      <w:pPr>
        <w:numPr>
          <w:ilvl w:val="0"/>
          <w:numId w:val="1"/>
        </w:numPr>
        <w:spacing w:line="360" w:lineRule="auto"/>
      </w:pPr>
      <w:r w:rsidRPr="005C037B">
        <w:t>Функция</w:t>
      </w:r>
      <w:r>
        <w:rPr>
          <w:lang w:val="en-US"/>
        </w:rPr>
        <w:t xml:space="preserve"> </w:t>
      </w:r>
      <w:r>
        <w:t>Л</w:t>
      </w:r>
      <w:r w:rsidRPr="005C037B">
        <w:t>япунова</w:t>
      </w:r>
      <w:r>
        <w:t>.</w:t>
      </w:r>
      <w:r>
        <w:t xml:space="preserve"> Лекция 14</w:t>
      </w:r>
      <w:r w:rsidR="006F417A">
        <w:t xml:space="preserve"> (полностью)</w:t>
      </w:r>
      <w:bookmarkStart w:id="0" w:name="_GoBack"/>
      <w:bookmarkEnd w:id="0"/>
    </w:p>
    <w:p w:rsidR="004524B3" w:rsidRPr="00F76AEF" w:rsidRDefault="004524B3" w:rsidP="00F76AEF"/>
    <w:sectPr w:rsidR="004524B3" w:rsidRPr="00F76A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77891"/>
    <w:multiLevelType w:val="hybridMultilevel"/>
    <w:tmpl w:val="238E8768"/>
    <w:lvl w:ilvl="0" w:tplc="132C070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EF"/>
    <w:rsid w:val="00451435"/>
    <w:rsid w:val="004524B3"/>
    <w:rsid w:val="004E7027"/>
    <w:rsid w:val="005000F6"/>
    <w:rsid w:val="006749B0"/>
    <w:rsid w:val="006F417A"/>
    <w:rsid w:val="008B5914"/>
    <w:rsid w:val="008F6DA7"/>
    <w:rsid w:val="00954401"/>
    <w:rsid w:val="00BD7406"/>
    <w:rsid w:val="00E42003"/>
    <w:rsid w:val="00F76AEF"/>
    <w:rsid w:val="00F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7D09"/>
  <w15:chartTrackingRefBased/>
  <w15:docId w15:val="{4923EE74-BD4F-463C-80FB-7E99CC4A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B5914"/>
    <w:pPr>
      <w:keepNext/>
      <w:keepLines/>
      <w:widowControl w:val="0"/>
      <w:jc w:val="center"/>
      <w:outlineLvl w:val="0"/>
    </w:pPr>
    <w:rPr>
      <w:rFonts w:eastAsia="SimSun" w:cs="Arial"/>
      <w:b/>
      <w:caps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line="40" w:lineRule="atLeast"/>
    </w:pPr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2020-06-24T11:37:00Z</dcterms:created>
  <dcterms:modified xsi:type="dcterms:W3CDTF">2020-06-24T11:47:00Z</dcterms:modified>
</cp:coreProperties>
</file>