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Харківський національний університет імені В.Н. Каразіна</w:t>
      </w:r>
    </w:p>
    <w:p w:rsidR="00C26CFC" w:rsidRPr="00C26CFC" w:rsidRDefault="00C26CFC" w:rsidP="00015D0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комп’ютерних наук</w:t>
      </w:r>
      <w:r w:rsidRPr="00C26CFC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</w:p>
    <w:p w:rsid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D0F" w:rsidRPr="00C26CFC" w:rsidRDefault="00015D0F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C55A78">
      <w:pPr>
        <w:pStyle w:val="aff2"/>
      </w:pPr>
    </w:p>
    <w:p w:rsidR="00C26CFC" w:rsidRPr="009E5EB9" w:rsidRDefault="002770FD" w:rsidP="002770FD">
      <w:pPr>
        <w:pStyle w:val="aff2"/>
        <w:ind w:firstLine="0"/>
        <w:jc w:val="center"/>
        <w:rPr>
          <w:b/>
        </w:rPr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End w:id="0"/>
      <w:bookmarkEnd w:id="1"/>
      <w:bookmarkEnd w:id="2"/>
      <w:bookmarkEnd w:id="3"/>
      <w:bookmarkEnd w:id="4"/>
      <w:r>
        <w:rPr>
          <w:b/>
        </w:rPr>
        <w:t>ДОПОВІДЬ</w:t>
      </w:r>
    </w:p>
    <w:p w:rsidR="00C26CFC" w:rsidRPr="00C26CFC" w:rsidRDefault="00C26CFC" w:rsidP="003B74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2770FD">
        <w:rPr>
          <w:rFonts w:ascii="Times New Roman" w:eastAsia="Times New Roman" w:hAnsi="Times New Roman" w:cs="Times New Roman"/>
          <w:sz w:val="28"/>
          <w:szCs w:val="28"/>
        </w:rPr>
        <w:t>Основи інформаційних технологій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2770FD">
        <w:rPr>
          <w:rFonts w:ascii="Times New Roman" w:eastAsia="Times New Roman" w:hAnsi="Times New Roman" w:cs="Times New Roman"/>
          <w:sz w:val="28"/>
          <w:szCs w:val="28"/>
        </w:rPr>
        <w:t>Езотеричні мови програмування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D0F" w:rsidRDefault="00015D0F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D0F" w:rsidRPr="00C26CFC" w:rsidRDefault="00015D0F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3B748D" w:rsidP="003C2886">
      <w:pPr>
        <w:suppressAutoHyphens/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 xml:space="preserve"> студент </w:t>
      </w:r>
      <w:r w:rsidR="002770FD">
        <w:rPr>
          <w:rFonts w:ascii="Times New Roman" w:eastAsia="Times New Roman" w:hAnsi="Times New Roman" w:cs="Times New Roman"/>
          <w:sz w:val="28"/>
          <w:szCs w:val="28"/>
        </w:rPr>
        <w:t>3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:rsidR="003C2886" w:rsidRDefault="002770FD" w:rsidP="003C2886">
      <w:pPr>
        <w:pStyle w:val="aff2"/>
        <w:ind w:left="5103" w:firstLine="0"/>
      </w:pPr>
      <w:r>
        <w:t>групи КС-32</w:t>
      </w:r>
      <w:r w:rsidR="00256C41" w:rsidRPr="00256C41">
        <w:t xml:space="preserve"> </w:t>
      </w:r>
      <w:r w:rsidR="00256C41">
        <w:t>спеціальності:</w:t>
      </w:r>
    </w:p>
    <w:p w:rsidR="00C26CFC" w:rsidRPr="00C26CFC" w:rsidRDefault="005F4994" w:rsidP="003C2886">
      <w:pPr>
        <w:pStyle w:val="aff2"/>
        <w:ind w:left="5103" w:firstLine="0"/>
      </w:pPr>
      <w:r>
        <w:t xml:space="preserve">122 – </w:t>
      </w:r>
      <w:proofErr w:type="spellStart"/>
      <w:r>
        <w:t>Комп</w:t>
      </w:r>
      <w:proofErr w:type="spellEnd"/>
      <w:r w:rsidRPr="00B16E22">
        <w:rPr>
          <w:lang w:val="ru-RU"/>
        </w:rPr>
        <w:t>’</w:t>
      </w:r>
      <w:proofErr w:type="spellStart"/>
      <w:r w:rsidR="00256C41">
        <w:t>ютерні</w:t>
      </w:r>
      <w:proofErr w:type="spellEnd"/>
      <w:r w:rsidR="00256C41">
        <w:t xml:space="preserve"> науки</w:t>
      </w:r>
    </w:p>
    <w:p w:rsidR="00C26CFC" w:rsidRPr="00C26CFC" w:rsidRDefault="006D6C98" w:rsidP="003C2886">
      <w:pPr>
        <w:suppressAutoHyphens/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Безрук Юрій Русланович</w:t>
      </w:r>
    </w:p>
    <w:p w:rsidR="00C26CFC" w:rsidRPr="00C26CFC" w:rsidRDefault="002770FD" w:rsidP="003C2886">
      <w:pPr>
        <w:suppressAutoHyphens/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</w:t>
      </w:r>
      <w:r w:rsidR="003C288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C26CFC" w:rsidRPr="00C26CFC" w:rsidRDefault="002770FD" w:rsidP="003C2886">
      <w:pPr>
        <w:suppressAutoHyphens/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Колованова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6A25A3">
        <w:rPr>
          <w:rFonts w:ascii="Times New Roman" w:eastAsia="Times New Roman" w:hAnsi="Times New Roman"/>
          <w:sz w:val="28"/>
          <w:szCs w:val="28"/>
        </w:rPr>
        <w:t>Є</w:t>
      </w:r>
      <w:r w:rsidR="001B4BC8" w:rsidRPr="00A40E37">
        <w:rPr>
          <w:rFonts w:ascii="Times New Roman" w:eastAsia="Times New Roman" w:hAnsi="Times New Roman"/>
          <w:sz w:val="28"/>
          <w:szCs w:val="28"/>
        </w:rPr>
        <w:t>.</w:t>
      </w:r>
      <w:r w:rsidR="006A25A3">
        <w:rPr>
          <w:rFonts w:ascii="Times New Roman" w:eastAsia="Times New Roman" w:hAnsi="Times New Roman"/>
          <w:sz w:val="28"/>
          <w:szCs w:val="28"/>
        </w:rPr>
        <w:t>П.</w:t>
      </w:r>
      <w:r w:rsidR="00804FEB">
        <w:rPr>
          <w:rFonts w:ascii="Times New Roman" w:eastAsia="Times New Roman" w:hAnsi="Times New Roman" w:cs="Times New Roman"/>
          <w:sz w:val="28"/>
          <w:szCs w:val="28"/>
        </w:rPr>
        <w:tab/>
      </w:r>
      <w:r w:rsidR="001B4BC8">
        <w:rPr>
          <w:rFonts w:ascii="Times New Roman" w:eastAsia="Times New Roman" w:hAnsi="Times New Roman" w:cs="Times New Roman"/>
          <w:sz w:val="28"/>
          <w:szCs w:val="28"/>
        </w:rPr>
        <w:t>..........</w:t>
      </w:r>
      <w:r w:rsidR="001B4BC8">
        <w:rPr>
          <w:rFonts w:ascii="Times New Roman" w:eastAsia="Times New Roman" w:hAnsi="Times New Roman" w:cs="Times New Roman"/>
          <w:sz w:val="28"/>
          <w:szCs w:val="28"/>
        </w:rPr>
        <w:tab/>
      </w:r>
      <w:r w:rsidR="001B4BC8" w:rsidRPr="00C26CFC">
        <w:rPr>
          <w:rFonts w:ascii="Times New Roman" w:eastAsia="Times New Roman" w:hAnsi="Times New Roman" w:cs="Times New Roman"/>
          <w:sz w:val="28"/>
          <w:szCs w:val="28"/>
        </w:rPr>
        <w:t>......</w:t>
      </w:r>
      <w:r w:rsidR="001B4BC8">
        <w:rPr>
          <w:rFonts w:ascii="Times New Roman" w:eastAsia="Times New Roman" w:hAnsi="Times New Roman" w:cs="Times New Roman"/>
          <w:sz w:val="28"/>
          <w:szCs w:val="28"/>
        </w:rPr>
        <w:t>.....</w:t>
      </w:r>
    </w:p>
    <w:p w:rsidR="003B748D" w:rsidRDefault="003B748D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4BC8" w:rsidRDefault="001B4BC8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2886" w:rsidRDefault="003C2886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52D0" w:rsidRPr="003B748D" w:rsidRDefault="00C26CFC" w:rsidP="003B748D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Харків – 20</w:t>
      </w:r>
      <w:bookmarkStart w:id="5" w:name="_Toc525417904"/>
      <w:bookmarkStart w:id="6" w:name="_Toc525420175"/>
      <w:bookmarkEnd w:id="5"/>
      <w:bookmarkEnd w:id="6"/>
      <w:r w:rsidR="006A25A3">
        <w:rPr>
          <w:rFonts w:ascii="Times New Roman" w:eastAsia="Times New Roman" w:hAnsi="Times New Roman" w:cs="Times New Roman"/>
          <w:sz w:val="28"/>
          <w:szCs w:val="28"/>
        </w:rPr>
        <w:t>21</w:t>
      </w:r>
      <w:r w:rsidR="008852D0" w:rsidRPr="006D6C98">
        <w:rPr>
          <w:rFonts w:eastAsia="Times New Roman"/>
        </w:rPr>
        <w:br w:type="page"/>
      </w:r>
    </w:p>
    <w:bookmarkStart w:id="7" w:name="_Toc26128618" w:displacedByCustomXml="next"/>
    <w:sdt>
      <w:sdtPr>
        <w:rPr>
          <w:rFonts w:asciiTheme="minorHAnsi" w:eastAsiaTheme="minorEastAsia" w:hAnsiTheme="minorHAnsi" w:cstheme="minorBidi"/>
          <w:bCs/>
          <w:sz w:val="22"/>
          <w:szCs w:val="22"/>
          <w:lang w:val="ru-RU" w:eastAsia="en-US"/>
        </w:rPr>
        <w:id w:val="-995946591"/>
        <w:docPartObj>
          <w:docPartGallery w:val="Table of Contents"/>
          <w:docPartUnique/>
        </w:docPartObj>
      </w:sdtPr>
      <w:sdtEndPr>
        <w:rPr>
          <w:rFonts w:ascii="Times New Roman" w:hAnsi="Times New Roman" w:cstheme="minorHAnsi"/>
          <w:sz w:val="28"/>
          <w:szCs w:val="20"/>
        </w:rPr>
      </w:sdtEndPr>
      <w:sdtContent>
        <w:bookmarkStart w:id="8" w:name="_Toc26649621" w:displacedByCustomXml="prev"/>
        <w:bookmarkStart w:id="9" w:name="_Toc26964503" w:displacedByCustomXml="prev"/>
        <w:bookmarkStart w:id="10" w:name="_Toc27036474" w:displacedByCustomXml="prev"/>
        <w:p w:rsidR="004011B4" w:rsidRDefault="004011B4" w:rsidP="00836AC3">
          <w:pPr>
            <w:pStyle w:val="aff2"/>
            <w:jc w:val="center"/>
            <w:rPr>
              <w:b/>
            </w:rPr>
          </w:pPr>
          <w:r w:rsidRPr="00836AC3">
            <w:rPr>
              <w:b/>
            </w:rPr>
            <w:t>ЗМІС</w:t>
          </w:r>
          <w:bookmarkEnd w:id="10"/>
          <w:bookmarkEnd w:id="9"/>
          <w:bookmarkEnd w:id="8"/>
          <w:r w:rsidRPr="00836AC3">
            <w:rPr>
              <w:b/>
            </w:rPr>
            <w:t>Т</w:t>
          </w:r>
        </w:p>
        <w:p w:rsidR="00256C41" w:rsidRPr="00836AC3" w:rsidRDefault="00256C41" w:rsidP="00836AC3">
          <w:pPr>
            <w:pStyle w:val="aff2"/>
            <w:jc w:val="center"/>
            <w:rPr>
              <w:b/>
            </w:rPr>
          </w:pPr>
        </w:p>
        <w:p w:rsidR="002A1362" w:rsidRDefault="002A1362" w:rsidP="00C55A78">
          <w:pPr>
            <w:pStyle w:val="aff2"/>
          </w:pPr>
        </w:p>
        <w:p w:rsidR="00015D0F" w:rsidRDefault="00E7467C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85989" w:history="1">
            <w:r w:rsidR="00015D0F" w:rsidRPr="007D3EE8">
              <w:rPr>
                <w:rStyle w:val="a8"/>
                <w:noProof/>
              </w:rPr>
              <w:t>ВСТУП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_Toc68085989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3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68085990" w:history="1">
            <w:r w:rsidR="00015D0F" w:rsidRPr="007D3EE8">
              <w:rPr>
                <w:rStyle w:val="a8"/>
                <w:noProof/>
              </w:rPr>
              <w:t>РОЗДІЛ 1 ОСНОВНІ ПОЛОЖЕННЯ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_Toc68085990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4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68085991" w:history="1">
            <w:r w:rsidR="00015D0F" w:rsidRPr="007D3EE8">
              <w:rPr>
                <w:rStyle w:val="a8"/>
                <w:noProof/>
              </w:rPr>
              <w:t>РОЗДІЛ 2 КЛАСИФІКАЦІЯ ЕЗОТЕРИЧНИХ МОВ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_Toc68085991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5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eastAsia="uk-UA"/>
            </w:rPr>
          </w:pPr>
          <w:hyperlink w:anchor="_Toc68085992" w:history="1">
            <w:r w:rsidR="00015D0F" w:rsidRPr="007D3EE8">
              <w:rPr>
                <w:rStyle w:val="a8"/>
                <w:noProof/>
              </w:rPr>
              <w:t>2.1 Повнота за Тьюрингом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_Toc68085992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5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eastAsia="uk-UA"/>
            </w:rPr>
          </w:pPr>
          <w:hyperlink w:anchor="_Toc68085993" w:history="1">
            <w:r w:rsidR="00015D0F" w:rsidRPr="007D3EE8">
              <w:rPr>
                <w:rStyle w:val="a8"/>
                <w:noProof/>
              </w:rPr>
              <w:t>2.2 Цілі створення мови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_Toc68085993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7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68085994" w:history="1">
            <w:r w:rsidR="00015D0F" w:rsidRPr="007D3EE8">
              <w:rPr>
                <w:rStyle w:val="a8"/>
                <w:noProof/>
              </w:rPr>
              <w:t>2.2.1. Мови, покликані вирішити конкретну задачу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_Toc68085994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7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68085995" w:history="1">
            <w:r w:rsidR="00015D0F" w:rsidRPr="007D3EE8">
              <w:rPr>
                <w:rStyle w:val="a8"/>
                <w:noProof/>
              </w:rPr>
              <w:t>2.2.2 «Заплутуючі мови» або мови-чорні ящики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_Toc68085995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7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68085996" w:history="1">
            <w:r w:rsidR="00015D0F" w:rsidRPr="007D3EE8">
              <w:rPr>
                <w:rStyle w:val="a8"/>
                <w:noProof/>
              </w:rPr>
              <w:t>2.2.3. Мови, створені для підтвердження життєздатності певної концепції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_Toc68085996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7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68085997" w:history="1">
            <w:r w:rsidR="00015D0F" w:rsidRPr="007D3EE8">
              <w:rPr>
                <w:rStyle w:val="a8"/>
                <w:noProof/>
              </w:rPr>
              <w:t>2.2.4. Жартівливі мови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_Toc68085997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8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68085998" w:history="1">
            <w:r w:rsidR="00015D0F" w:rsidRPr="007D3EE8">
              <w:rPr>
                <w:rStyle w:val="a8"/>
                <w:noProof/>
              </w:rPr>
              <w:t>РОЗДІЛ 3 ДЖЕРЕЛА НАТХНЕННЯ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_Toc68085998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10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eastAsia="uk-UA"/>
            </w:rPr>
          </w:pPr>
          <w:hyperlink w:anchor="_Toc68085999" w:history="1">
            <w:r w:rsidR="00015D0F" w:rsidRPr="007D3EE8">
              <w:rPr>
                <w:rStyle w:val="a8"/>
                <w:noProof/>
              </w:rPr>
              <w:t>3.1 Кіно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_Toc68085999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10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eastAsia="uk-UA"/>
            </w:rPr>
          </w:pPr>
          <w:hyperlink w:anchor="_Toc68086000" w:history="1">
            <w:r w:rsidR="00015D0F" w:rsidRPr="007D3EE8">
              <w:rPr>
                <w:rStyle w:val="a8"/>
                <w:noProof/>
              </w:rPr>
              <w:t>3.2 Література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_Toc68086000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10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21"/>
            <w:rPr>
              <w:rFonts w:asciiTheme="minorHAnsi" w:hAnsiTheme="minorHAnsi" w:cstheme="minorBidi"/>
              <w:iCs w:val="0"/>
              <w:noProof/>
              <w:sz w:val="22"/>
              <w:szCs w:val="22"/>
              <w:lang w:eastAsia="uk-UA"/>
            </w:rPr>
          </w:pPr>
          <w:hyperlink w:anchor="_Toc68086001" w:history="1">
            <w:r w:rsidR="00015D0F" w:rsidRPr="007D3EE8">
              <w:rPr>
                <w:rStyle w:val="a8"/>
                <w:noProof/>
              </w:rPr>
              <w:t>3.3 Образотворче мистецтво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_Toc68086001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12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68086002" w:history="1">
            <w:r w:rsidR="00015D0F" w:rsidRPr="007D3EE8">
              <w:rPr>
                <w:rStyle w:val="a8"/>
                <w:noProof/>
              </w:rPr>
              <w:t>ВИСНОВКИ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_Toc68086002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13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015D0F" w:rsidRDefault="00786D43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68086003" w:history="1">
            <w:r w:rsidR="00015D0F" w:rsidRPr="007D3EE8">
              <w:rPr>
                <w:rStyle w:val="a8"/>
                <w:noProof/>
              </w:rPr>
              <w:t>ПЕРЕЛІК ДЖЕРЕЛ ПОСИЛАННЯ</w:t>
            </w:r>
            <w:r w:rsidR="00015D0F">
              <w:rPr>
                <w:noProof/>
                <w:webHidden/>
              </w:rPr>
              <w:tab/>
            </w:r>
            <w:r w:rsidR="00015D0F">
              <w:rPr>
                <w:noProof/>
                <w:webHidden/>
              </w:rPr>
              <w:fldChar w:fldCharType="begin"/>
            </w:r>
            <w:r w:rsidR="00015D0F">
              <w:rPr>
                <w:noProof/>
                <w:webHidden/>
              </w:rPr>
              <w:instrText xml:space="preserve"> PAGEREF _Toc68086003 \h </w:instrText>
            </w:r>
            <w:r w:rsidR="00015D0F">
              <w:rPr>
                <w:noProof/>
                <w:webHidden/>
              </w:rPr>
            </w:r>
            <w:r w:rsidR="00015D0F">
              <w:rPr>
                <w:noProof/>
                <w:webHidden/>
              </w:rPr>
              <w:fldChar w:fldCharType="separate"/>
            </w:r>
            <w:r w:rsidR="00015D0F">
              <w:rPr>
                <w:noProof/>
                <w:webHidden/>
              </w:rPr>
              <w:t>14</w:t>
            </w:r>
            <w:r w:rsidR="00015D0F">
              <w:rPr>
                <w:noProof/>
                <w:webHidden/>
              </w:rPr>
              <w:fldChar w:fldCharType="end"/>
            </w:r>
          </w:hyperlink>
        </w:p>
        <w:p w:rsidR="006A25A3" w:rsidRDefault="00E7467C" w:rsidP="00B76378">
          <w:pPr>
            <w:pStyle w:val="11"/>
            <w:rPr>
              <w:bCs w:val="0"/>
              <w:lang w:val="ru-RU"/>
            </w:rPr>
          </w:pPr>
          <w:r>
            <w:rPr>
              <w:bCs w:val="0"/>
            </w:rPr>
            <w:fldChar w:fldCharType="end"/>
          </w:r>
        </w:p>
      </w:sdtContent>
    </w:sdt>
    <w:p w:rsidR="003E34EB" w:rsidRDefault="009865F0" w:rsidP="003E34EB">
      <w:pPr>
        <w:pStyle w:val="aff2"/>
        <w:rPr>
          <w:rFonts w:eastAsiaTheme="minorEastAsia"/>
        </w:rPr>
      </w:pPr>
      <w:r>
        <w:fldChar w:fldCharType="begin"/>
      </w:r>
      <w:r>
        <w:instrText xml:space="preserve"> TOC \o "1-3" \h \z \u </w:instrText>
      </w:r>
      <w:r>
        <w:fldChar w:fldCharType="end"/>
      </w:r>
      <w:bookmarkStart w:id="11" w:name="_Toc26649622"/>
      <w:bookmarkStart w:id="12" w:name="_Toc26964504"/>
      <w:r w:rsidR="00960BA9">
        <w:rPr>
          <w:rFonts w:eastAsiaTheme="minorEastAsia"/>
        </w:rPr>
        <w:br w:type="page"/>
      </w:r>
      <w:bookmarkStart w:id="13" w:name="_Toc27036475"/>
    </w:p>
    <w:p w:rsidR="00864209" w:rsidRDefault="00864209" w:rsidP="003E34EB">
      <w:pPr>
        <w:pStyle w:val="1"/>
      </w:pPr>
      <w:bookmarkStart w:id="14" w:name="_Toc68085989"/>
      <w:r w:rsidRPr="00960BA9">
        <w:lastRenderedPageBreak/>
        <w:t>ВСТУП</w:t>
      </w:r>
      <w:bookmarkEnd w:id="11"/>
      <w:bookmarkEnd w:id="12"/>
      <w:bookmarkEnd w:id="13"/>
      <w:bookmarkEnd w:id="14"/>
      <w:bookmarkEnd w:id="7"/>
    </w:p>
    <w:p w:rsidR="008B74DB" w:rsidRDefault="008B74DB" w:rsidP="003D1DE1">
      <w:pPr>
        <w:pStyle w:val="aff2"/>
      </w:pPr>
    </w:p>
    <w:p w:rsidR="008B74DB" w:rsidRPr="00786D43" w:rsidRDefault="008B74DB" w:rsidP="003D1DE1">
      <w:pPr>
        <w:pStyle w:val="aff2"/>
      </w:pPr>
    </w:p>
    <w:p w:rsidR="00F32C20" w:rsidRPr="00786D43" w:rsidRDefault="00F32C20" w:rsidP="00786D43">
      <w:pPr>
        <w:pStyle w:val="aff2"/>
      </w:pPr>
      <w:bookmarkStart w:id="15" w:name="_GoBack"/>
      <w:r w:rsidRPr="00786D43">
        <w:t xml:space="preserve">Езотеричні мови програмування (або </w:t>
      </w:r>
      <w:proofErr w:type="spellStart"/>
      <w:r w:rsidRPr="00786D43">
        <w:t>esolang</w:t>
      </w:r>
      <w:proofErr w:type="spellEnd"/>
      <w:r w:rsidRPr="00786D43">
        <w:t xml:space="preserve"> - скорочення від </w:t>
      </w:r>
      <w:proofErr w:type="spellStart"/>
      <w:r w:rsidRPr="00786D43">
        <w:t>esoteric</w:t>
      </w:r>
      <w:proofErr w:type="spellEnd"/>
      <w:r w:rsidRPr="00786D43">
        <w:t xml:space="preserve"> </w:t>
      </w:r>
      <w:proofErr w:type="spellStart"/>
      <w:r w:rsidRPr="00786D43">
        <w:t>language</w:t>
      </w:r>
      <w:proofErr w:type="spellEnd"/>
      <w:r w:rsidRPr="00786D43">
        <w:t xml:space="preserve">) </w:t>
      </w:r>
      <w:r w:rsidR="00B76378" w:rsidRPr="00786D43">
        <w:t>–</w:t>
      </w:r>
      <w:r w:rsidRPr="00786D43">
        <w:t xml:space="preserve"> це</w:t>
      </w:r>
      <w:r w:rsidR="00B76378" w:rsidRPr="00786D43">
        <w:t xml:space="preserve"> </w:t>
      </w:r>
      <w:r w:rsidRPr="00786D43">
        <w:t>мови, створені не ті</w:t>
      </w:r>
      <w:r w:rsidR="008B611A" w:rsidRPr="00786D43">
        <w:t>льки для того, щоб писати код.</w:t>
      </w:r>
    </w:p>
    <w:p w:rsidR="00471DFE" w:rsidRPr="00786D43" w:rsidRDefault="00F32C20" w:rsidP="00786D43">
      <w:pPr>
        <w:pStyle w:val="aff2"/>
      </w:pPr>
      <w:r w:rsidRPr="00786D43">
        <w:t xml:space="preserve">Твір мистецтва або жарт, головоломка або таємний шифр - всі ці визначення відносяться до </w:t>
      </w:r>
      <w:r w:rsidR="00B76378" w:rsidRPr="00786D43">
        <w:t xml:space="preserve">езотеричних мов програмування. </w:t>
      </w:r>
      <w:r w:rsidRPr="00786D43">
        <w:t>Такі мови створюються з різними цілями, однак «розробка зручного інструменту для вирішення робочих завдань програміста» в їх перелік зазвичай не входить</w:t>
      </w:r>
      <w:r w:rsidR="00FD55DD" w:rsidRPr="00786D43">
        <w:t xml:space="preserve"> [1]</w:t>
      </w:r>
      <w:r w:rsidRPr="00786D43">
        <w:t>.</w:t>
      </w:r>
    </w:p>
    <w:p w:rsidR="00471DFE" w:rsidRPr="00786D43" w:rsidRDefault="00471DFE" w:rsidP="00786D43">
      <w:pPr>
        <w:pStyle w:val="aff2"/>
      </w:pPr>
      <w:r w:rsidRPr="00786D43">
        <w:t>У цьому матеріалі докладніше зупинимося на тому, як можна класифікувати езотеричні мови: що відрізняє «штучно» езотеричні мови від «серйозних», які цілі можуть переслідувати їх творці і що надихає останніх</w:t>
      </w:r>
    </w:p>
    <w:bookmarkEnd w:id="15"/>
    <w:p w:rsidR="00E61DC1" w:rsidRPr="0038083B" w:rsidRDefault="00E61DC1" w:rsidP="00B16E22">
      <w:pPr>
        <w:pStyle w:val="aff2"/>
      </w:pPr>
      <w:r w:rsidRPr="0038083B">
        <w:br w:type="page"/>
      </w:r>
    </w:p>
    <w:p w:rsidR="006F5841" w:rsidRPr="00661863" w:rsidRDefault="00B467DF" w:rsidP="00661863">
      <w:pPr>
        <w:pStyle w:val="1"/>
        <w:rPr>
          <w:rStyle w:val="af8"/>
          <w:b/>
          <w:bCs w:val="0"/>
          <w:iCs w:val="0"/>
          <w:spacing w:val="0"/>
        </w:rPr>
      </w:pPr>
      <w:bookmarkStart w:id="16" w:name="_Toc26128619"/>
      <w:bookmarkStart w:id="17" w:name="_Toc26649623"/>
      <w:bookmarkStart w:id="18" w:name="_Toc26964505"/>
      <w:bookmarkStart w:id="19" w:name="_Toc27036476"/>
      <w:bookmarkStart w:id="20" w:name="_Toc68085990"/>
      <w:r>
        <w:rPr>
          <w:rStyle w:val="af8"/>
          <w:b/>
          <w:bCs w:val="0"/>
          <w:iCs w:val="0"/>
          <w:spacing w:val="0"/>
        </w:rPr>
        <w:lastRenderedPageBreak/>
        <w:t xml:space="preserve">РОЗДІЛ </w:t>
      </w:r>
      <w:r w:rsidR="00A313D2" w:rsidRPr="00661863">
        <w:rPr>
          <w:rStyle w:val="af8"/>
          <w:b/>
          <w:bCs w:val="0"/>
          <w:iCs w:val="0"/>
          <w:spacing w:val="0"/>
        </w:rPr>
        <w:t xml:space="preserve">1 </w:t>
      </w:r>
      <w:bookmarkEnd w:id="16"/>
      <w:bookmarkEnd w:id="17"/>
      <w:bookmarkEnd w:id="18"/>
      <w:bookmarkEnd w:id="19"/>
      <w:r w:rsidR="00561C4D">
        <w:rPr>
          <w:rStyle w:val="af8"/>
          <w:b/>
          <w:bCs w:val="0"/>
          <w:iCs w:val="0"/>
          <w:spacing w:val="0"/>
        </w:rPr>
        <w:t>ОСНОВНІ ПОЛОЖЕННЯ</w:t>
      </w:r>
      <w:bookmarkEnd w:id="20"/>
    </w:p>
    <w:p w:rsidR="003F0EF2" w:rsidRDefault="003F0EF2" w:rsidP="00F32C20">
      <w:pPr>
        <w:pStyle w:val="12"/>
        <w:rPr>
          <w:lang w:val="uk-UA"/>
        </w:rPr>
      </w:pPr>
    </w:p>
    <w:p w:rsidR="00F32C20" w:rsidRPr="00A66D5E" w:rsidRDefault="00F32C20" w:rsidP="00786D43">
      <w:pPr>
        <w:pStyle w:val="aff2"/>
      </w:pPr>
      <w:r w:rsidRPr="00A66D5E">
        <w:t xml:space="preserve">Езотерична мову програмування </w:t>
      </w:r>
      <w:r>
        <w:t>- мова програмування, розроблена</w:t>
      </w:r>
      <w:r w:rsidRPr="00A66D5E">
        <w:t xml:space="preserve"> для дослідження меж можливостей розробки мов програмування, для доказу потенційно можливої реалізації певної ідеї, як тв</w:t>
      </w:r>
      <w:r>
        <w:t>і</w:t>
      </w:r>
      <w:r w:rsidRPr="00A66D5E">
        <w:t>р програмного мистецтва або як жарт</w:t>
      </w:r>
      <w:r w:rsidR="00FD55DD" w:rsidRPr="00786D43">
        <w:t xml:space="preserve"> [2]</w:t>
      </w:r>
      <w:r w:rsidRPr="00A66D5E">
        <w:t>.</w:t>
      </w:r>
    </w:p>
    <w:p w:rsidR="00F32C20" w:rsidRPr="00A66D5E" w:rsidRDefault="00471DFE" w:rsidP="00786D43">
      <w:pPr>
        <w:pStyle w:val="aff2"/>
      </w:pPr>
      <w:r>
        <w:t>Багато езотеричних</w:t>
      </w:r>
      <w:r w:rsidR="00F32C20" w:rsidRPr="00A66D5E">
        <w:t xml:space="preserve"> мови придумуються для розваги, часто вони парод</w:t>
      </w:r>
      <w:r>
        <w:t>у</w:t>
      </w:r>
      <w:r w:rsidR="00F32C20" w:rsidRPr="00A66D5E">
        <w:t>ють «справжні» або є абсурдним втіленням «серйозних» концепцій програмування.  Загальна властивість, властив</w:t>
      </w:r>
      <w:r>
        <w:t xml:space="preserve">а </w:t>
      </w:r>
      <w:r w:rsidR="00F32C20" w:rsidRPr="00A66D5E">
        <w:t>будь-як</w:t>
      </w:r>
      <w:r>
        <w:t>ій</w:t>
      </w:r>
      <w:r w:rsidR="00F32C20" w:rsidRPr="00A66D5E">
        <w:t xml:space="preserve"> езотеричн</w:t>
      </w:r>
      <w:r>
        <w:t>ій</w:t>
      </w:r>
      <w:r w:rsidR="00F32C20" w:rsidRPr="00A66D5E">
        <w:t xml:space="preserve"> мов</w:t>
      </w:r>
      <w:r>
        <w:t>і - текст програми на ній</w:t>
      </w:r>
      <w:r w:rsidR="00F32C20" w:rsidRPr="00A66D5E">
        <w:t xml:space="preserve"> зрозумілий лише «присвяченому» або незрозумілий взагалі, тому що для складання програми потрібно написати програму на звичайній мові програмування.  У той час як розробники «реальних» мов програмування намагаються зробити синтаксис максимально зрозумілим, а програмування - зручним, творці езотеричних мов ставлять перед собою інші завдання.</w:t>
      </w:r>
    </w:p>
    <w:p w:rsidR="00F32C20" w:rsidRPr="00A66D5E" w:rsidRDefault="00F32C20" w:rsidP="00786D43">
      <w:pPr>
        <w:pStyle w:val="aff2"/>
      </w:pPr>
      <w:r w:rsidRPr="00A66D5E">
        <w:t xml:space="preserve">За словами архітектора програмного забезпечення Федеріко </w:t>
      </w:r>
      <w:proofErr w:type="spellStart"/>
      <w:r w:rsidRPr="00A66D5E">
        <w:t>Томассетті</w:t>
      </w:r>
      <w:proofErr w:type="spellEnd"/>
      <w:r w:rsidR="00015D0F">
        <w:t>,</w:t>
      </w:r>
      <w:r w:rsidRPr="00A66D5E">
        <w:t xml:space="preserve"> езотеричн</w:t>
      </w:r>
      <w:r w:rsidR="00471DFE">
        <w:t>а</w:t>
      </w:r>
      <w:r w:rsidRPr="00A66D5E">
        <w:t xml:space="preserve"> мов</w:t>
      </w:r>
      <w:r w:rsidR="00471DFE">
        <w:t>а</w:t>
      </w:r>
      <w:r w:rsidRPr="00A66D5E">
        <w:t xml:space="preserve"> програмування розробляється з метою кину</w:t>
      </w:r>
      <w:r w:rsidR="00471DFE">
        <w:t>ти виклик «нормам» проектування мов програмування (тут і далі – МП)</w:t>
      </w:r>
      <w:r w:rsidRPr="00A66D5E">
        <w:t>. Виклик цей може виражатися по-різному: від простого прагнення до чогось незвичайного до створення повноцінного «художнього твору».</w:t>
      </w:r>
    </w:p>
    <w:p w:rsidR="003F0EF2" w:rsidRDefault="00F32C20" w:rsidP="00786D43">
      <w:pPr>
        <w:pStyle w:val="aff2"/>
      </w:pPr>
      <w:r w:rsidRPr="00A66D5E">
        <w:t>Важливим моментом є те, що автори багатьох езотеричних мов прагнуть закласти в їх синтаксис і структуру якомога більше відмінностей (від усього, що було створено в цій сфері раніше).  Тому будь-яка класифік</w:t>
      </w:r>
      <w:r w:rsidR="00471DFE">
        <w:t>ація езотеричних М</w:t>
      </w:r>
      <w:r w:rsidRPr="00A66D5E">
        <w:t>П - це, скоріше, можливість розібратися в тому, як, чому і з якою метою створювалися мови, ніж спроба створити строгу і впорядковану систему.</w:t>
      </w:r>
    </w:p>
    <w:p w:rsidR="003F0EF2" w:rsidRDefault="003F0EF2">
      <w:pPr>
        <w:jc w:val="left"/>
        <w:rPr>
          <w:rFonts w:ascii="Times New Roman" w:eastAsia="Calibri" w:hAnsi="Times New Roman" w:cs="Times New Roman"/>
          <w:sz w:val="28"/>
          <w:szCs w:val="28"/>
          <w:shd w:val="clear" w:color="auto" w:fill="F8F9FA"/>
        </w:rPr>
      </w:pPr>
      <w:r>
        <w:br w:type="page"/>
      </w:r>
    </w:p>
    <w:p w:rsidR="00F32C20" w:rsidRPr="00A66D5E" w:rsidRDefault="003F0EF2" w:rsidP="00AF362B">
      <w:pPr>
        <w:pStyle w:val="1"/>
        <w:ind w:firstLine="0"/>
      </w:pPr>
      <w:bookmarkStart w:id="21" w:name="_Toc68085991"/>
      <w:r>
        <w:lastRenderedPageBreak/>
        <w:t>РОЗДІЛ 2 КЛАСИФІКАЦІЯ ЕЗОТЕРИЧНИХ МОВ</w:t>
      </w:r>
      <w:bookmarkEnd w:id="21"/>
    </w:p>
    <w:p w:rsidR="00F32C20" w:rsidRPr="00A66D5E" w:rsidRDefault="00F32C20" w:rsidP="00F32C20">
      <w:pPr>
        <w:pStyle w:val="12"/>
        <w:rPr>
          <w:lang w:val="uk-UA"/>
        </w:rPr>
      </w:pPr>
    </w:p>
    <w:p w:rsidR="00F32C20" w:rsidRPr="00A66D5E" w:rsidRDefault="00AF362B" w:rsidP="00AF362B">
      <w:pPr>
        <w:pStyle w:val="2"/>
      </w:pPr>
      <w:bookmarkStart w:id="22" w:name="_Toc68085992"/>
      <w:r>
        <w:t>2</w:t>
      </w:r>
      <w:r w:rsidR="003F0EF2">
        <w:t xml:space="preserve">.1 </w:t>
      </w:r>
      <w:r w:rsidR="00471DFE">
        <w:t>Повнота за Тьюрингом</w:t>
      </w:r>
      <w:bookmarkEnd w:id="22"/>
    </w:p>
    <w:p w:rsidR="00F32C20" w:rsidRPr="00A66D5E" w:rsidRDefault="00F32C20" w:rsidP="00786D43">
      <w:pPr>
        <w:pStyle w:val="aff2"/>
      </w:pPr>
      <w:r w:rsidRPr="00A66D5E">
        <w:t xml:space="preserve">Найбільш очевидний підхід до поділу езотеричних мов на групи - відповідно до того, чи є вони </w:t>
      </w:r>
      <w:proofErr w:type="spellStart"/>
      <w:r w:rsidRPr="00A66D5E">
        <w:t>Тьюринг-повними</w:t>
      </w:r>
      <w:proofErr w:type="spellEnd"/>
      <w:r w:rsidRPr="00A66D5E">
        <w:t>: чи можна (хоча б в теорії) за допомогою мови реалізувати будь-я</w:t>
      </w:r>
      <w:r w:rsidR="00471DFE">
        <w:t xml:space="preserve">ку обчислюваної функції чи ні. </w:t>
      </w:r>
      <w:r w:rsidRPr="00A66D5E">
        <w:t>Одн</w:t>
      </w:r>
      <w:r w:rsidR="00471DFE">
        <w:t>ією</w:t>
      </w:r>
      <w:r w:rsidRPr="00A66D5E">
        <w:t xml:space="preserve"> з </w:t>
      </w:r>
      <w:proofErr w:type="spellStart"/>
      <w:r w:rsidRPr="00A66D5E">
        <w:t>Тьюринг-повних</w:t>
      </w:r>
      <w:proofErr w:type="spellEnd"/>
      <w:r w:rsidRPr="00A66D5E">
        <w:t xml:space="preserve"> мов є, наприклад INTERCAL.  На сайті американського програміста, хакера і співзасновника </w:t>
      </w:r>
      <w:proofErr w:type="spellStart"/>
      <w:r w:rsidRPr="00A66D5E">
        <w:t>Open</w:t>
      </w:r>
      <w:proofErr w:type="spellEnd"/>
      <w:r w:rsidRPr="00A66D5E">
        <w:t xml:space="preserve"> </w:t>
      </w:r>
      <w:proofErr w:type="spellStart"/>
      <w:r w:rsidRPr="00A66D5E">
        <w:t>Source</w:t>
      </w:r>
      <w:proofErr w:type="spellEnd"/>
      <w:r w:rsidRPr="00A66D5E">
        <w:t xml:space="preserve"> </w:t>
      </w:r>
      <w:proofErr w:type="spellStart"/>
      <w:r w:rsidRPr="00A66D5E">
        <w:t>Initiative</w:t>
      </w:r>
      <w:proofErr w:type="spellEnd"/>
      <w:r w:rsidRPr="00A66D5E">
        <w:t xml:space="preserve"> </w:t>
      </w:r>
      <w:proofErr w:type="spellStart"/>
      <w:r w:rsidRPr="00A66D5E">
        <w:t>Еріка</w:t>
      </w:r>
      <w:proofErr w:type="spellEnd"/>
      <w:r w:rsidRPr="00A66D5E">
        <w:t xml:space="preserve"> </w:t>
      </w:r>
      <w:proofErr w:type="spellStart"/>
      <w:r w:rsidRPr="00A66D5E">
        <w:t>Реймонда</w:t>
      </w:r>
      <w:proofErr w:type="spellEnd"/>
      <w:r w:rsidRPr="00A66D5E">
        <w:t xml:space="preserve"> (</w:t>
      </w:r>
      <w:proofErr w:type="spellStart"/>
      <w:r w:rsidRPr="00A66D5E">
        <w:t>Eric</w:t>
      </w:r>
      <w:proofErr w:type="spellEnd"/>
      <w:r w:rsidRPr="00A66D5E">
        <w:t xml:space="preserve"> S. </w:t>
      </w:r>
      <w:proofErr w:type="spellStart"/>
      <w:r w:rsidRPr="00A66D5E">
        <w:t>Raymond</w:t>
      </w:r>
      <w:proofErr w:type="spellEnd"/>
      <w:r w:rsidRPr="00A66D5E">
        <w:t xml:space="preserve">, ESR), INTERCAL описаний як «розроблений з метою домогтися повноти по </w:t>
      </w:r>
      <w:proofErr w:type="spellStart"/>
      <w:r w:rsidRPr="00A66D5E">
        <w:t>Тьюрингу</w:t>
      </w:r>
      <w:proofErr w:type="spellEnd"/>
      <w:r w:rsidRPr="00A66D5E">
        <w:t xml:space="preserve"> і максимальної несхожості на існуючі мови програмування».</w:t>
      </w:r>
    </w:p>
    <w:p w:rsidR="00F32C20" w:rsidRPr="00A66D5E" w:rsidRDefault="00F32C20" w:rsidP="00786D43">
      <w:pPr>
        <w:pStyle w:val="aff2"/>
      </w:pPr>
      <w:r w:rsidRPr="00A66D5E">
        <w:t>Завдяки цим особливостям INTERCAL, за словами ESR, здатний «викликати сльози (сміху) у сильних чоловіків» і є «центром міжн</w:t>
      </w:r>
      <w:r w:rsidR="00015D0F">
        <w:t xml:space="preserve">ародної спільноти </w:t>
      </w:r>
      <w:proofErr w:type="spellStart"/>
      <w:r w:rsidR="00015D0F">
        <w:t>техномазохісті</w:t>
      </w:r>
      <w:r w:rsidRPr="00A66D5E">
        <w:t>в</w:t>
      </w:r>
      <w:proofErr w:type="spellEnd"/>
      <w:r w:rsidRPr="00A66D5E">
        <w:t>».</w:t>
      </w:r>
    </w:p>
    <w:p w:rsidR="00B76378" w:rsidRDefault="00F32C20" w:rsidP="00786D43">
      <w:pPr>
        <w:pStyle w:val="aff2"/>
        <w:rPr>
          <w:noProof/>
          <w:shd w:val="clear" w:color="auto" w:fill="FFFFFF"/>
          <w:lang w:eastAsia="uk-UA"/>
        </w:rPr>
      </w:pPr>
      <w:r w:rsidRPr="00A66D5E">
        <w:t xml:space="preserve">Незважаючи на свій жартівливий характер, INTERCAL виявився не тільки «життєздатним» (якщо це поняття можна застосувати до езотеричних мов), але і став основою для створення багатьох інших езотеричних ЯП. </w:t>
      </w:r>
    </w:p>
    <w:p w:rsidR="00B76378" w:rsidRDefault="00B76378" w:rsidP="00B76378">
      <w:pPr>
        <w:pStyle w:val="12"/>
        <w:keepNext/>
        <w:ind w:firstLine="0"/>
        <w:jc w:val="center"/>
      </w:pPr>
      <w:r w:rsidRPr="00BA262A">
        <w:rPr>
          <w:noProof/>
          <w:shd w:val="clear" w:color="auto" w:fill="FFFFFF"/>
          <w:lang w:val="uk-UA" w:eastAsia="uk-UA"/>
        </w:rPr>
        <w:drawing>
          <wp:inline distT="0" distB="0" distL="0" distR="0" wp14:anchorId="455B8DB2" wp14:editId="6457AE1E">
            <wp:extent cx="2062717" cy="3472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41" t="2794" r="29412" b="2555"/>
                    <a:stretch/>
                  </pic:blipFill>
                  <pic:spPr bwMode="auto">
                    <a:xfrm>
                      <a:off x="0" y="0"/>
                      <a:ext cx="2065533" cy="347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378" w:rsidRPr="001B5076" w:rsidRDefault="00B76378" w:rsidP="00B76378">
      <w:pPr>
        <w:pStyle w:val="aff2"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</w:t>
      </w:r>
      <w:r w:rsidRPr="00B76378">
        <w:rPr>
          <w:lang w:val="en-US"/>
        </w:rPr>
        <w:t xml:space="preserve"> «</w:t>
      </w:r>
      <w:r>
        <w:rPr>
          <w:lang w:val="en-US"/>
        </w:rPr>
        <w:t>Hello, world!</w:t>
      </w:r>
      <w:r w:rsidRPr="00B76378">
        <w:rPr>
          <w:lang w:val="en-US"/>
        </w:rPr>
        <w:t>»</w:t>
      </w:r>
      <w:r>
        <w:rPr>
          <w:lang w:val="en-US"/>
        </w:rPr>
        <w:t xml:space="preserve"> </w:t>
      </w:r>
      <w:r>
        <w:t xml:space="preserve">на мові </w:t>
      </w:r>
      <w:r>
        <w:rPr>
          <w:lang w:val="en-US"/>
        </w:rPr>
        <w:t>INTERCAL</w:t>
      </w:r>
      <w:r w:rsidR="001B5076" w:rsidRPr="001B5076">
        <w:rPr>
          <w:lang w:val="en-US"/>
        </w:rPr>
        <w:t xml:space="preserve"> </w:t>
      </w:r>
      <w:r w:rsidR="001B5076">
        <w:rPr>
          <w:lang w:val="en-US"/>
        </w:rPr>
        <w:t>[3]</w:t>
      </w:r>
    </w:p>
    <w:p w:rsidR="00F32C20" w:rsidRPr="00A66D5E" w:rsidRDefault="00F32C20" w:rsidP="00786D43">
      <w:pPr>
        <w:pStyle w:val="aff2"/>
      </w:pPr>
      <w:r w:rsidRPr="00A66D5E">
        <w:lastRenderedPageBreak/>
        <w:t>З іншого боку, серед езотеричних мов (в силу їх особливостей)</w:t>
      </w:r>
      <w:r w:rsidR="00471DFE">
        <w:t xml:space="preserve"> є і неповні по </w:t>
      </w:r>
      <w:proofErr w:type="spellStart"/>
      <w:r w:rsidR="00471DFE">
        <w:t>Тьюрингу</w:t>
      </w:r>
      <w:proofErr w:type="spellEnd"/>
      <w:r w:rsidR="00471DFE">
        <w:t xml:space="preserve"> мови. </w:t>
      </w:r>
      <w:r w:rsidRPr="00A66D5E">
        <w:t>Такі, наприклад, як HQ9 +, який має всього 4 команди (з них якраз і складено назву мови).  Цей жартівливий мову дозволяє без зусиль вирішити всі «стандартні» завдання початківця програміста: від «</w:t>
      </w:r>
      <w:proofErr w:type="spellStart"/>
      <w:r w:rsidRPr="00A66D5E">
        <w:t>Hello</w:t>
      </w:r>
      <w:proofErr w:type="spellEnd"/>
      <w:r w:rsidRPr="00A66D5E">
        <w:t xml:space="preserve">, </w:t>
      </w:r>
      <w:proofErr w:type="spellStart"/>
      <w:r w:rsidRPr="00A66D5E">
        <w:t>world</w:t>
      </w:r>
      <w:proofErr w:type="spellEnd"/>
      <w:r w:rsidRPr="00A66D5E">
        <w:t xml:space="preserve">!»  (Команда H) до виведення </w:t>
      </w:r>
      <w:proofErr w:type="spellStart"/>
      <w:r w:rsidRPr="00A66D5E">
        <w:t>Квайна</w:t>
      </w:r>
      <w:proofErr w:type="spellEnd"/>
      <w:r w:rsidRPr="00A66D5E">
        <w:t xml:space="preserve"> (команда Q)</w:t>
      </w:r>
      <w:r w:rsidR="001B5076" w:rsidRPr="00786D43">
        <w:rPr>
          <w:lang w:val="ru-RU"/>
        </w:rPr>
        <w:t xml:space="preserve"> [4]</w:t>
      </w:r>
      <w:r w:rsidRPr="00A66D5E">
        <w:t xml:space="preserve">. </w:t>
      </w:r>
    </w:p>
    <w:p w:rsidR="00F32C20" w:rsidRPr="00A66D5E" w:rsidRDefault="00F32C20" w:rsidP="00786D43">
      <w:pPr>
        <w:pStyle w:val="aff2"/>
      </w:pPr>
      <w:r w:rsidRPr="00A66D5E">
        <w:t xml:space="preserve">Однак навіть повнота по </w:t>
      </w:r>
      <w:proofErr w:type="spellStart"/>
      <w:r w:rsidRPr="00A66D5E">
        <w:t>Тью</w:t>
      </w:r>
      <w:r w:rsidR="00471DFE">
        <w:t>рингу</w:t>
      </w:r>
      <w:proofErr w:type="spellEnd"/>
      <w:r w:rsidR="00471DFE">
        <w:t xml:space="preserve"> не означає, що езотеричну</w:t>
      </w:r>
      <w:r w:rsidRPr="00A66D5E">
        <w:t xml:space="preserve"> мову можна з легкістю використовувати в роботі. Серед езотеричних мов досить часто зустрічаються «</w:t>
      </w:r>
      <w:proofErr w:type="spellStart"/>
      <w:r w:rsidRPr="00A66D5E">
        <w:t>тьюрінг</w:t>
      </w:r>
      <w:r w:rsidR="00752286">
        <w:t>івські</w:t>
      </w:r>
      <w:proofErr w:type="spellEnd"/>
      <w:r w:rsidRPr="00A66D5E">
        <w:t xml:space="preserve"> трясовини» - мови, що володіють повнотою по </w:t>
      </w:r>
      <w:proofErr w:type="spellStart"/>
      <w:r w:rsidRPr="00A66D5E">
        <w:t>Тьюрингу</w:t>
      </w:r>
      <w:proofErr w:type="spellEnd"/>
      <w:r w:rsidRPr="00A66D5E">
        <w:t>, але при цьому мають обмежений (і навіть бідний) синтаксис і семантику.</w:t>
      </w:r>
    </w:p>
    <w:p w:rsidR="00F32C20" w:rsidRPr="00A66D5E" w:rsidRDefault="00F32C20" w:rsidP="00786D43">
      <w:pPr>
        <w:pStyle w:val="aff2"/>
      </w:pPr>
      <w:r w:rsidRPr="00A66D5E">
        <w:t xml:space="preserve">У теорії вони мають ті ж можливості, що і будь-які </w:t>
      </w:r>
      <w:proofErr w:type="spellStart"/>
      <w:r w:rsidRPr="00A66D5E">
        <w:t>Тьюринг-повні</w:t>
      </w:r>
      <w:proofErr w:type="spellEnd"/>
      <w:r w:rsidRPr="00A66D5E">
        <w:t xml:space="preserve"> мови (як езотеричні, так і робочі), проте в зв'язку з обмеженнями реалізувати деякі види програм</w:t>
      </w:r>
      <w:r w:rsidR="001B5076">
        <w:t xml:space="preserve"> з їх допомогою вкрай складно. </w:t>
      </w:r>
      <w:r w:rsidRPr="00A66D5E">
        <w:t>INTERCAL, до речі, часто відносять до «Трясовин</w:t>
      </w:r>
      <w:r w:rsidR="00B76378">
        <w:t xml:space="preserve">». </w:t>
      </w:r>
      <w:r w:rsidRPr="00A66D5E">
        <w:t xml:space="preserve">Ще один приклад - інший не менш популярний езотеричний ЯП </w:t>
      </w:r>
      <w:proofErr w:type="spellStart"/>
      <w:r w:rsidRPr="00A66D5E">
        <w:t>Brainfuck</w:t>
      </w:r>
      <w:proofErr w:type="spellEnd"/>
      <w:r w:rsidRPr="00A66D5E">
        <w:t>. Щоб уявити, наскільки складні можуть бути досить прості операції з використанням таких мов, ось приклад класичного «</w:t>
      </w:r>
      <w:proofErr w:type="spellStart"/>
      <w:r w:rsidRPr="00A66D5E">
        <w:t>Hello</w:t>
      </w:r>
      <w:proofErr w:type="spellEnd"/>
      <w:r w:rsidRPr="00A66D5E">
        <w:t xml:space="preserve">, </w:t>
      </w:r>
      <w:proofErr w:type="spellStart"/>
      <w:r w:rsidRPr="00A66D5E">
        <w:t>world</w:t>
      </w:r>
      <w:proofErr w:type="spellEnd"/>
      <w:r w:rsidRPr="00A66D5E">
        <w:t xml:space="preserve">!»  на </w:t>
      </w:r>
      <w:proofErr w:type="spellStart"/>
      <w:r w:rsidRPr="00A66D5E">
        <w:t>Brainfuck</w:t>
      </w:r>
      <w:proofErr w:type="spellEnd"/>
      <w:r w:rsidRPr="00A66D5E">
        <w:t xml:space="preserve"> (існують і інші варіанти реалізації, в тому числі більш короткі): </w:t>
      </w:r>
    </w:p>
    <w:p w:rsidR="00B76378" w:rsidRDefault="00B76378" w:rsidP="00B76378">
      <w:pPr>
        <w:pStyle w:val="12"/>
        <w:keepNext/>
        <w:ind w:firstLine="0"/>
        <w:jc w:val="center"/>
      </w:pPr>
      <w:r w:rsidRPr="00BA262A">
        <w:rPr>
          <w:noProof/>
          <w:sz w:val="24"/>
          <w:szCs w:val="24"/>
          <w:lang w:val="uk-UA" w:eastAsia="uk-UA"/>
        </w:rPr>
        <w:drawing>
          <wp:inline distT="0" distB="0" distL="0" distR="0" wp14:anchorId="65A6C003" wp14:editId="49211699">
            <wp:extent cx="3429479" cy="1543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78" w:rsidRPr="00B76378" w:rsidRDefault="00B76378" w:rsidP="00B76378">
      <w:pPr>
        <w:pStyle w:val="aff2"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«</w:t>
      </w:r>
      <w:r>
        <w:rPr>
          <w:lang w:val="en-US"/>
        </w:rPr>
        <w:t>Hello</w:t>
      </w:r>
      <w:r w:rsidRPr="00B76378">
        <w:rPr>
          <w:lang w:val="en-US"/>
        </w:rPr>
        <w:t xml:space="preserve">, </w:t>
      </w:r>
      <w:r>
        <w:rPr>
          <w:lang w:val="en-US"/>
        </w:rPr>
        <w:t>world</w:t>
      </w:r>
      <w:r w:rsidRPr="00B76378">
        <w:rPr>
          <w:lang w:val="en-US"/>
        </w:rPr>
        <w:t xml:space="preserve">!» </w:t>
      </w:r>
      <w:r>
        <w:t xml:space="preserve">на мові </w:t>
      </w:r>
      <w:proofErr w:type="spellStart"/>
      <w:r>
        <w:rPr>
          <w:lang w:val="en-US"/>
        </w:rPr>
        <w:t>Brainfuck</w:t>
      </w:r>
      <w:proofErr w:type="spellEnd"/>
    </w:p>
    <w:p w:rsidR="00B76378" w:rsidRDefault="00B76378">
      <w:p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F32C20" w:rsidRPr="00A66D5E" w:rsidRDefault="00F32C20" w:rsidP="00B76378">
      <w:pPr>
        <w:pStyle w:val="aff2"/>
        <w:ind w:firstLine="0"/>
        <w:jc w:val="center"/>
      </w:pPr>
    </w:p>
    <w:p w:rsidR="00F32C20" w:rsidRPr="00AF362B" w:rsidRDefault="00AF362B" w:rsidP="00AF362B">
      <w:pPr>
        <w:pStyle w:val="2"/>
      </w:pPr>
      <w:bookmarkStart w:id="23" w:name="_Toc68085993"/>
      <w:r w:rsidRPr="00AF362B">
        <w:t xml:space="preserve">2.2 </w:t>
      </w:r>
      <w:r w:rsidR="00F32C20" w:rsidRPr="00AF362B">
        <w:t>Цілі створення мови</w:t>
      </w:r>
      <w:bookmarkEnd w:id="23"/>
    </w:p>
    <w:p w:rsidR="00F32C20" w:rsidRDefault="00F32C20" w:rsidP="00786D43">
      <w:pPr>
        <w:pStyle w:val="aff2"/>
      </w:pPr>
      <w:r w:rsidRPr="00A66D5E">
        <w:t xml:space="preserve">Федеріко </w:t>
      </w:r>
      <w:proofErr w:type="spellStart"/>
      <w:r w:rsidRPr="00A66D5E">
        <w:t>Томассетті</w:t>
      </w:r>
      <w:proofErr w:type="spellEnd"/>
      <w:r w:rsidRPr="00A66D5E">
        <w:t xml:space="preserve"> виділяє кілька «цільових груп» езотеричних мов.  Серед них, наприклад:</w:t>
      </w:r>
    </w:p>
    <w:p w:rsidR="00AF362B" w:rsidRPr="00A66D5E" w:rsidRDefault="00AF362B" w:rsidP="00F32C20">
      <w:pPr>
        <w:pStyle w:val="12"/>
        <w:rPr>
          <w:lang w:val="uk-UA"/>
        </w:rPr>
      </w:pPr>
    </w:p>
    <w:p w:rsidR="00AF362B" w:rsidRPr="00AF362B" w:rsidRDefault="00AF362B" w:rsidP="00AF362B">
      <w:pPr>
        <w:pStyle w:val="3"/>
      </w:pPr>
      <w:bookmarkStart w:id="24" w:name="_Toc68085994"/>
      <w:r w:rsidRPr="00AF362B">
        <w:t>2.2.</w:t>
      </w:r>
      <w:r w:rsidR="00F32C20" w:rsidRPr="00AF362B">
        <w:t>1. Мови, покли</w:t>
      </w:r>
      <w:r>
        <w:t>кані вирішити конкретну задачу</w:t>
      </w:r>
      <w:bookmarkEnd w:id="24"/>
    </w:p>
    <w:p w:rsidR="00F32C20" w:rsidRDefault="00F32C20" w:rsidP="00786D43">
      <w:pPr>
        <w:pStyle w:val="aff2"/>
      </w:pPr>
      <w:r w:rsidRPr="00A66D5E">
        <w:t xml:space="preserve">Не завжди ця задача є загальновизнано важливою, проте для творця мови та спільноти його однодумців вона має цінність - а значить, цінний і мову, який допомагає її вирішити. До таких можна віднести </w:t>
      </w:r>
      <w:proofErr w:type="spellStart"/>
      <w:r w:rsidRPr="00A66D5E">
        <w:t>Thue</w:t>
      </w:r>
      <w:proofErr w:type="spellEnd"/>
      <w:r w:rsidRPr="00A66D5E">
        <w:t xml:space="preserve"> (названий на честь норвезького математика </w:t>
      </w:r>
      <w:proofErr w:type="spellStart"/>
      <w:r w:rsidRPr="00A66D5E">
        <w:t>Акселя</w:t>
      </w:r>
      <w:proofErr w:type="spellEnd"/>
      <w:r w:rsidRPr="00A66D5E">
        <w:t xml:space="preserve"> ТУЕ) </w:t>
      </w:r>
      <w:r w:rsidR="00B76378">
        <w:t>–</w:t>
      </w:r>
      <w:r w:rsidRPr="00A66D5E">
        <w:t xml:space="preserve"> мова, створена як демонстрація нульового типу в ієрархії Хомського</w:t>
      </w:r>
      <w:r w:rsidR="001B5076" w:rsidRPr="001B5076">
        <w:t xml:space="preserve"> [5]</w:t>
      </w:r>
      <w:r w:rsidR="00752286">
        <w:t>.</w:t>
      </w:r>
    </w:p>
    <w:p w:rsidR="00AF362B" w:rsidRPr="00A66D5E" w:rsidRDefault="00AF362B" w:rsidP="00F32C20">
      <w:pPr>
        <w:pStyle w:val="12"/>
        <w:rPr>
          <w:lang w:val="uk-UA"/>
        </w:rPr>
      </w:pPr>
    </w:p>
    <w:p w:rsidR="00F32C20" w:rsidRPr="00A66D5E" w:rsidRDefault="00752286" w:rsidP="00EE7FFB">
      <w:pPr>
        <w:pStyle w:val="3"/>
      </w:pPr>
      <w:bookmarkStart w:id="25" w:name="_Toc68085995"/>
      <w:r>
        <w:t>2.</w:t>
      </w:r>
      <w:r w:rsidR="00AF362B">
        <w:t>2.2</w:t>
      </w:r>
      <w:r>
        <w:t xml:space="preserve"> «</w:t>
      </w:r>
      <w:proofErr w:type="spellStart"/>
      <w:r>
        <w:t>Заплутуючі</w:t>
      </w:r>
      <w:proofErr w:type="spellEnd"/>
      <w:r w:rsidR="00F32C20" w:rsidRPr="00A66D5E">
        <w:t xml:space="preserve"> мови» або мови-чорні ящики</w:t>
      </w:r>
      <w:bookmarkEnd w:id="25"/>
    </w:p>
    <w:p w:rsidR="00AF362B" w:rsidRPr="001B5076" w:rsidRDefault="00F32C20" w:rsidP="00786D43">
      <w:pPr>
        <w:pStyle w:val="aff2"/>
      </w:pPr>
      <w:r w:rsidRPr="00A66D5E">
        <w:t xml:space="preserve">Вони покликані зробити код максимально нечитабельним для непосвячених і утруднити написання коду.  Найбільш яскрава особливість «чорних ящиків» - </w:t>
      </w:r>
      <w:proofErr w:type="spellStart"/>
      <w:r w:rsidRPr="00A66D5E">
        <w:t>обфускація</w:t>
      </w:r>
      <w:proofErr w:type="spellEnd"/>
      <w:r w:rsidRPr="00A66D5E">
        <w:t>, тобто навмисне приховування істинного значення тієї чи іншої ділянки коду.  До таких, наприклад, відноситься Malbolge (названий на честь восьмого кола пекла Данте, куди потрапляють, в тому ч</w:t>
      </w:r>
      <w:r w:rsidR="00752286">
        <w:t xml:space="preserve">ислі, різного роду обманщики). </w:t>
      </w:r>
      <w:r w:rsidRPr="00A66D5E">
        <w:t>Свідченням його складності мож</w:t>
      </w:r>
      <w:r w:rsidR="00752286">
        <w:t>е слугувати хоча б те, що працюючий</w:t>
      </w:r>
      <w:r w:rsidRPr="00A66D5E">
        <w:t xml:space="preserve"> Квайн на Malbolge був написаний через 14 років після створення мови, друга версія - ще через 3 роки</w:t>
      </w:r>
      <w:r w:rsidR="001B5076" w:rsidRPr="001B5076">
        <w:t xml:space="preserve"> [6]</w:t>
      </w:r>
      <w:r w:rsidRPr="00A66D5E">
        <w:t xml:space="preserve">. </w:t>
      </w:r>
    </w:p>
    <w:p w:rsidR="00B76378" w:rsidRPr="001B5076" w:rsidRDefault="00B76378" w:rsidP="00752286">
      <w:pPr>
        <w:pStyle w:val="12"/>
      </w:pPr>
    </w:p>
    <w:p w:rsidR="00F32C20" w:rsidRPr="00A66D5E" w:rsidRDefault="00AF362B" w:rsidP="00EE7FFB">
      <w:pPr>
        <w:pStyle w:val="3"/>
      </w:pPr>
      <w:bookmarkStart w:id="26" w:name="_Toc68085996"/>
      <w:r>
        <w:t>2.2.</w:t>
      </w:r>
      <w:r w:rsidR="00F32C20" w:rsidRPr="00A66D5E">
        <w:t>3. Мови, створені для підтвердження життєздатності певної концепції</w:t>
      </w:r>
      <w:bookmarkEnd w:id="26"/>
    </w:p>
    <w:p w:rsidR="003C2886" w:rsidRPr="00786D43" w:rsidRDefault="00F32C20" w:rsidP="00786D43">
      <w:pPr>
        <w:pStyle w:val="aff2"/>
        <w:rPr>
          <w:lang w:val="ru-RU"/>
        </w:rPr>
      </w:pPr>
      <w:r w:rsidRPr="00A66D5E">
        <w:t xml:space="preserve">Самі по собі ці мови можуть бути незручними і </w:t>
      </w:r>
      <w:r w:rsidR="00752286" w:rsidRPr="00A66D5E">
        <w:t>не функціональними</w:t>
      </w:r>
      <w:r w:rsidRPr="00A66D5E">
        <w:t>, але тим не менш, вони - незаперечне свідчення того, що ко</w:t>
      </w:r>
      <w:r w:rsidR="00B76378">
        <w:t>нцепція має право на існування.</w:t>
      </w:r>
      <w:r w:rsidRPr="00A66D5E">
        <w:t xml:space="preserve"> До таких мов можна віднести, наприклад, сімейство мов </w:t>
      </w:r>
      <w:proofErr w:type="spellStart"/>
      <w:r w:rsidRPr="00A66D5E">
        <w:t>Funges</w:t>
      </w:r>
      <w:proofErr w:type="spellEnd"/>
      <w:r w:rsidRPr="00A66D5E">
        <w:t>, що використовує багатовимірні представлення програм.</w:t>
      </w:r>
    </w:p>
    <w:p w:rsidR="00B76378" w:rsidRDefault="00B76378" w:rsidP="00B76378">
      <w:pPr>
        <w:pStyle w:val="12"/>
        <w:keepNext/>
        <w:ind w:firstLine="0"/>
        <w:jc w:val="center"/>
      </w:pPr>
      <w:r w:rsidRPr="00FF001B"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1E366904" wp14:editId="286777B3">
            <wp:extent cx="2829320" cy="6030167"/>
            <wp:effectExtent l="0" t="0" r="952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78" w:rsidRPr="001B5076" w:rsidRDefault="00B76378" w:rsidP="00786D43">
      <w:pPr>
        <w:pStyle w:val="aff2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76378">
        <w:t xml:space="preserve"> – </w:t>
      </w:r>
      <w:r w:rsidRPr="00804168">
        <w:t>деякі тривіальні програми на двовимірній мові програмування Befunge</w:t>
      </w:r>
      <w:r w:rsidR="001B5076">
        <w:t xml:space="preserve"> </w:t>
      </w:r>
      <w:r w:rsidR="001B5076" w:rsidRPr="001B5076">
        <w:t>[</w:t>
      </w:r>
      <w:r w:rsidR="001B5076">
        <w:t>7</w:t>
      </w:r>
      <w:r w:rsidR="001B5076" w:rsidRPr="001B5076">
        <w:t>]</w:t>
      </w:r>
    </w:p>
    <w:p w:rsidR="00804168" w:rsidRPr="00B76378" w:rsidRDefault="00804168" w:rsidP="00B76378">
      <w:pPr>
        <w:pStyle w:val="12"/>
        <w:ind w:firstLine="0"/>
        <w:jc w:val="center"/>
      </w:pPr>
    </w:p>
    <w:p w:rsidR="003C2886" w:rsidRPr="00A66D5E" w:rsidRDefault="003C2886" w:rsidP="003C2886">
      <w:pPr>
        <w:pStyle w:val="3"/>
      </w:pPr>
      <w:bookmarkStart w:id="27" w:name="_Toc68085997"/>
      <w:r>
        <w:t>2.2.4. Ж</w:t>
      </w:r>
      <w:r w:rsidRPr="00A66D5E">
        <w:t>артівливі мови</w:t>
      </w:r>
      <w:bookmarkEnd w:id="27"/>
    </w:p>
    <w:p w:rsidR="003C2886" w:rsidRPr="00A66D5E" w:rsidRDefault="003C2886" w:rsidP="00786D43">
      <w:pPr>
        <w:pStyle w:val="aff2"/>
      </w:pPr>
      <w:r w:rsidRPr="00A66D5E">
        <w:t>Іноді «мови-жа</w:t>
      </w:r>
      <w:r>
        <w:t xml:space="preserve">рти» виділяють в окрему групу. </w:t>
      </w:r>
      <w:proofErr w:type="spellStart"/>
      <w:r w:rsidRPr="00A66D5E">
        <w:t>Вікі-портал</w:t>
      </w:r>
      <w:proofErr w:type="spellEnd"/>
      <w:r w:rsidRPr="00A66D5E">
        <w:t xml:space="preserve"> </w:t>
      </w:r>
      <w:proofErr w:type="spellStart"/>
      <w:r w:rsidRPr="00A66D5E">
        <w:t>esolang</w:t>
      </w:r>
      <w:proofErr w:type="spellEnd"/>
      <w:r w:rsidRPr="00A66D5E">
        <w:t>, присвячений езотеричним мов</w:t>
      </w:r>
      <w:r>
        <w:t>ам</w:t>
      </w:r>
      <w:r w:rsidRPr="00A66D5E">
        <w:t>, описує штучн</w:t>
      </w:r>
      <w:r>
        <w:t>і</w:t>
      </w:r>
      <w:r w:rsidRPr="00A66D5E">
        <w:t xml:space="preserve"> мови </w:t>
      </w:r>
      <w:r>
        <w:t>так:</w:t>
      </w:r>
      <w:r w:rsidRPr="00A66D5E">
        <w:t xml:space="preserve"> «не становлять інтересу - за винятком їх гумористичної складової», а також «абсолютно невідповідні для програмування навіть в теорії, банальні і менш цікаві ве</w:t>
      </w:r>
      <w:r>
        <w:t>рсії існуючих езотеричних мов».</w:t>
      </w:r>
      <w:r w:rsidRPr="00A66D5E">
        <w:t xml:space="preserve"> Проте, один тільки список жартівливих мов на </w:t>
      </w:r>
      <w:proofErr w:type="spellStart"/>
      <w:r w:rsidRPr="00A66D5E">
        <w:t>esolang</w:t>
      </w:r>
      <w:proofErr w:type="spellEnd"/>
      <w:r w:rsidRPr="00A66D5E">
        <w:t xml:space="preserve"> </w:t>
      </w:r>
      <w:r>
        <w:t xml:space="preserve">налічує понад 130 найменувань. </w:t>
      </w:r>
      <w:r w:rsidRPr="00A66D5E">
        <w:t xml:space="preserve">З іншого боку, до жартівливим мов </w:t>
      </w:r>
      <w:r w:rsidRPr="00A66D5E">
        <w:lastRenderedPageBreak/>
        <w:t xml:space="preserve">іноді відносять і більш </w:t>
      </w:r>
      <w:r>
        <w:t>складні, визнані езотеричні ЯП.</w:t>
      </w:r>
      <w:r w:rsidRPr="00A66D5E">
        <w:t xml:space="preserve"> Наприклад INTERCAL, весь </w:t>
      </w:r>
      <w:proofErr w:type="spellStart"/>
      <w:r w:rsidRPr="00A66D5E">
        <w:t>мануал</w:t>
      </w:r>
      <w:proofErr w:type="spellEnd"/>
      <w:r w:rsidRPr="00A66D5E">
        <w:t xml:space="preserve"> по якому представляє жарт: у вступі, зокрема, підкреслюється, що «всі збіги мов програмування, описаних тут, з іншими мовами програмування, живими або мертвими, випадкові».</w:t>
      </w:r>
    </w:p>
    <w:p w:rsidR="00AF362B" w:rsidRDefault="00AF362B">
      <w:pPr>
        <w:jc w:val="left"/>
        <w:rPr>
          <w:rFonts w:ascii="Times New Roman" w:eastAsia="Calibri" w:hAnsi="Times New Roman" w:cs="Times New Roman"/>
          <w:sz w:val="28"/>
          <w:szCs w:val="28"/>
          <w:shd w:val="clear" w:color="auto" w:fill="F8F9FA"/>
        </w:rPr>
      </w:pPr>
      <w:r>
        <w:br w:type="page"/>
      </w:r>
    </w:p>
    <w:p w:rsidR="00AF362B" w:rsidRPr="00AF362B" w:rsidRDefault="00AF362B" w:rsidP="00EE7FFB">
      <w:pPr>
        <w:pStyle w:val="1"/>
        <w:ind w:firstLine="0"/>
      </w:pPr>
      <w:bookmarkStart w:id="28" w:name="_Toc68085998"/>
      <w:r>
        <w:lastRenderedPageBreak/>
        <w:t>РОЗДІЛ 3</w:t>
      </w:r>
      <w:r w:rsidR="00EE7FFB">
        <w:t xml:space="preserve"> ДЖЕРЕЛА НАТХНЕННЯ</w:t>
      </w:r>
      <w:bookmarkEnd w:id="28"/>
    </w:p>
    <w:p w:rsidR="00AF362B" w:rsidRDefault="00AF362B" w:rsidP="00AF362B">
      <w:pPr>
        <w:pStyle w:val="12"/>
        <w:rPr>
          <w:lang w:val="uk-UA"/>
        </w:rPr>
      </w:pPr>
    </w:p>
    <w:p w:rsidR="00EE7FFB" w:rsidRPr="00AF362B" w:rsidRDefault="00EE7FFB" w:rsidP="00AF362B">
      <w:pPr>
        <w:pStyle w:val="12"/>
        <w:rPr>
          <w:lang w:val="uk-UA"/>
        </w:rPr>
      </w:pPr>
    </w:p>
    <w:p w:rsidR="00AF362B" w:rsidRPr="00AF362B" w:rsidRDefault="00AF362B" w:rsidP="00786D43">
      <w:pPr>
        <w:pStyle w:val="aff2"/>
      </w:pPr>
      <w:r w:rsidRPr="00AF362B">
        <w:t>Езотеричні мови програмування можна класифікувати в тому числі і «за інтересами їх авторів»: багато хто з цих інтересів і захоплень знайшли відображення в синтаксисі і особливості мов.</w:t>
      </w:r>
    </w:p>
    <w:p w:rsidR="00AF362B" w:rsidRPr="00AF362B" w:rsidRDefault="00AF362B" w:rsidP="00AF362B">
      <w:pPr>
        <w:pStyle w:val="12"/>
        <w:rPr>
          <w:lang w:val="uk-UA"/>
        </w:rPr>
      </w:pPr>
    </w:p>
    <w:p w:rsidR="00AF362B" w:rsidRPr="00AF362B" w:rsidRDefault="00EE7FFB" w:rsidP="00EE7FFB">
      <w:pPr>
        <w:pStyle w:val="2"/>
      </w:pPr>
      <w:bookmarkStart w:id="29" w:name="_Toc68085999"/>
      <w:r>
        <w:t>3.</w:t>
      </w:r>
      <w:r w:rsidR="00AF362B" w:rsidRPr="00AF362B">
        <w:t>1 Кіно</w:t>
      </w:r>
      <w:bookmarkEnd w:id="29"/>
    </w:p>
    <w:p w:rsidR="00AF362B" w:rsidRPr="00AF362B" w:rsidRDefault="00AF362B" w:rsidP="00786D43">
      <w:pPr>
        <w:pStyle w:val="aff2"/>
      </w:pPr>
      <w:r w:rsidRPr="00AF362B">
        <w:t>Один з найбільш популярних прикладів езотеричних мов, натхнених кіно в цілому (і науковою фанта</w:t>
      </w:r>
      <w:r w:rsidR="00EE7FFB">
        <w:t xml:space="preserve">стикою зокрема) є мова </w:t>
      </w:r>
      <w:proofErr w:type="spellStart"/>
      <w:r w:rsidR="00EE7FFB">
        <w:t>var'aq</w:t>
      </w:r>
      <w:proofErr w:type="spellEnd"/>
      <w:r w:rsidR="00EE7FFB">
        <w:t xml:space="preserve">. </w:t>
      </w:r>
      <w:r w:rsidRPr="00AF362B">
        <w:t>В</w:t>
      </w:r>
      <w:r w:rsidR="00EE7FFB">
        <w:t>о</w:t>
      </w:r>
      <w:r w:rsidRPr="00AF362B">
        <w:t>н</w:t>
      </w:r>
      <w:r w:rsidR="00EE7FFB">
        <w:t>а</w:t>
      </w:r>
      <w:r w:rsidRPr="00AF362B">
        <w:t xml:space="preserve"> бу</w:t>
      </w:r>
      <w:r w:rsidR="00EE7FFB">
        <w:t>ла створена</w:t>
      </w:r>
      <w:r w:rsidRPr="00AF362B">
        <w:t xml:space="preserve"> </w:t>
      </w:r>
      <w:proofErr w:type="spellStart"/>
      <w:r w:rsidRPr="00AF362B">
        <w:t>Брайаном</w:t>
      </w:r>
      <w:proofErr w:type="spellEnd"/>
      <w:r w:rsidRPr="00AF362B">
        <w:t xml:space="preserve"> </w:t>
      </w:r>
      <w:proofErr w:type="spellStart"/>
      <w:r w:rsidRPr="00AF362B">
        <w:t>Коннорсом</w:t>
      </w:r>
      <w:proofErr w:type="spellEnd"/>
      <w:r w:rsidRPr="00AF362B">
        <w:t xml:space="preserve"> (</w:t>
      </w:r>
      <w:proofErr w:type="spellStart"/>
      <w:r w:rsidRPr="00AF362B">
        <w:t>Brian</w:t>
      </w:r>
      <w:proofErr w:type="spellEnd"/>
      <w:r w:rsidRPr="00AF362B">
        <w:t xml:space="preserve"> </w:t>
      </w:r>
      <w:proofErr w:type="spellStart"/>
      <w:r w:rsidRPr="00AF362B">
        <w:t>Connors</w:t>
      </w:r>
      <w:proofErr w:type="spellEnd"/>
      <w:r w:rsidRPr="00AF362B">
        <w:t xml:space="preserve">), шанувальником всесвіту «Зоряного шляху» і являє собою «мову, заснований на </w:t>
      </w:r>
      <w:proofErr w:type="spellStart"/>
      <w:r w:rsidRPr="00AF362B">
        <w:t>хакерській</w:t>
      </w:r>
      <w:proofErr w:type="spellEnd"/>
      <w:r w:rsidRPr="00AF362B">
        <w:t xml:space="preserve"> культурі раси </w:t>
      </w:r>
      <w:proofErr w:type="spellStart"/>
      <w:r w:rsidRPr="00AF362B">
        <w:t>клінгонов</w:t>
      </w:r>
      <w:proofErr w:type="spellEnd"/>
      <w:r w:rsidRPr="00AF362B">
        <w:t>».</w:t>
      </w:r>
    </w:p>
    <w:p w:rsidR="00AF362B" w:rsidRPr="00AF362B" w:rsidRDefault="00AF362B" w:rsidP="00786D43">
      <w:pPr>
        <w:pStyle w:val="aff2"/>
      </w:pPr>
      <w:r w:rsidRPr="00AF362B">
        <w:t xml:space="preserve">За словами автора, сама назва </w:t>
      </w:r>
      <w:proofErr w:type="spellStart"/>
      <w:r w:rsidRPr="00AF362B">
        <w:t>var'aq</w:t>
      </w:r>
      <w:proofErr w:type="spellEnd"/>
      <w:r w:rsidRPr="00AF362B">
        <w:t xml:space="preserve"> на </w:t>
      </w:r>
      <w:proofErr w:type="spellStart"/>
      <w:r w:rsidRPr="00AF362B">
        <w:t>клінгонському</w:t>
      </w:r>
      <w:proofErr w:type="spellEnd"/>
      <w:r w:rsidRPr="00AF362B">
        <w:t xml:space="preserve"> нічого не означає, але мова могла б бути названий так на честь якого-небудь популярного </w:t>
      </w:r>
      <w:proofErr w:type="spellStart"/>
      <w:r w:rsidRPr="00AF362B">
        <w:t>клінгонському</w:t>
      </w:r>
      <w:proofErr w:type="spellEnd"/>
      <w:r w:rsidRPr="00AF362B">
        <w:t xml:space="preserve"> мат</w:t>
      </w:r>
      <w:r w:rsidR="00EE7FFB">
        <w:t xml:space="preserve">ематика (приблизно як </w:t>
      </w:r>
      <w:proofErr w:type="spellStart"/>
      <w:r w:rsidR="00EE7FFB">
        <w:t>Pascal</w:t>
      </w:r>
      <w:proofErr w:type="spellEnd"/>
      <w:r w:rsidR="00EE7FFB">
        <w:t xml:space="preserve">). </w:t>
      </w:r>
      <w:r w:rsidRPr="00AF362B">
        <w:t xml:space="preserve">Синтаксис і особливості мови, за задумом автора, відображають специфічний тип мислення і менталітет </w:t>
      </w:r>
      <w:proofErr w:type="spellStart"/>
      <w:r w:rsidRPr="00AF362B">
        <w:t>клінгонов</w:t>
      </w:r>
      <w:proofErr w:type="spellEnd"/>
      <w:r w:rsidRPr="00AF362B">
        <w:t>.</w:t>
      </w:r>
    </w:p>
    <w:p w:rsidR="00AF362B" w:rsidRPr="00AF362B" w:rsidRDefault="00AF362B" w:rsidP="00786D43">
      <w:pPr>
        <w:pStyle w:val="aff2"/>
      </w:pPr>
      <w:r w:rsidRPr="00AF362B">
        <w:t xml:space="preserve">Серед езотеричних мов програмування популярні та інші кіно-приклади. Зокрема, мова, що використовує в якості синтаксису фрази Арнольда Шварценеггера, або </w:t>
      </w:r>
      <w:proofErr w:type="spellStart"/>
      <w:r w:rsidRPr="00AF362B">
        <w:t>Groot</w:t>
      </w:r>
      <w:proofErr w:type="spellEnd"/>
      <w:r w:rsidRPr="00AF362B">
        <w:t>, названий на честь персонажа «Вартових Галактики» (синтаксис цієї мови цілком передбачуваний).</w:t>
      </w:r>
    </w:p>
    <w:p w:rsidR="00AF362B" w:rsidRPr="00AF362B" w:rsidRDefault="00AF362B" w:rsidP="00AF362B">
      <w:pPr>
        <w:pStyle w:val="12"/>
        <w:rPr>
          <w:lang w:val="uk-UA"/>
        </w:rPr>
      </w:pPr>
    </w:p>
    <w:p w:rsidR="00AF362B" w:rsidRPr="00AF362B" w:rsidRDefault="003C2886" w:rsidP="003C2886">
      <w:pPr>
        <w:pStyle w:val="2"/>
      </w:pPr>
      <w:bookmarkStart w:id="30" w:name="_Toc68086000"/>
      <w:r>
        <w:t>3.2 Література</w:t>
      </w:r>
      <w:bookmarkEnd w:id="30"/>
    </w:p>
    <w:p w:rsidR="00AF362B" w:rsidRPr="00AF362B" w:rsidRDefault="00AF362B" w:rsidP="00786D43">
      <w:pPr>
        <w:pStyle w:val="aff2"/>
      </w:pPr>
      <w:r w:rsidRPr="00AF362B">
        <w:t xml:space="preserve">Ще одне джерело натхнення для творців езотеричних мов програмування - книги.  Напевно, один з найбільш показових прикладів «літературного» синтаксису в програмуванні - язик </w:t>
      </w:r>
      <w:proofErr w:type="spellStart"/>
      <w:r w:rsidRPr="00AF362B">
        <w:t>Shakespeare</w:t>
      </w:r>
      <w:proofErr w:type="spellEnd"/>
      <w:r w:rsidRPr="00AF362B">
        <w:t xml:space="preserve">.  Автори мови - Карл </w:t>
      </w:r>
      <w:proofErr w:type="spellStart"/>
      <w:r w:rsidRPr="00AF362B">
        <w:t>Хассельстрем</w:t>
      </w:r>
      <w:proofErr w:type="spellEnd"/>
      <w:r w:rsidRPr="00AF362B">
        <w:t xml:space="preserve"> (</w:t>
      </w:r>
      <w:proofErr w:type="spellStart"/>
      <w:r w:rsidRPr="00AF362B">
        <w:t>Karl</w:t>
      </w:r>
      <w:proofErr w:type="spellEnd"/>
      <w:r w:rsidRPr="00AF362B">
        <w:t xml:space="preserve"> </w:t>
      </w:r>
      <w:proofErr w:type="spellStart"/>
      <w:r w:rsidRPr="00AF362B">
        <w:t>Hasselström</w:t>
      </w:r>
      <w:proofErr w:type="spellEnd"/>
      <w:r w:rsidRPr="00AF362B">
        <w:t xml:space="preserve">) і Джон </w:t>
      </w:r>
      <w:proofErr w:type="spellStart"/>
      <w:r w:rsidRPr="00AF362B">
        <w:t>Аслунд</w:t>
      </w:r>
      <w:proofErr w:type="spellEnd"/>
      <w:r w:rsidRPr="00AF362B">
        <w:t xml:space="preserve"> (</w:t>
      </w:r>
      <w:proofErr w:type="spellStart"/>
      <w:r w:rsidRPr="00AF362B">
        <w:t>Jon</w:t>
      </w:r>
      <w:proofErr w:type="spellEnd"/>
      <w:r w:rsidRPr="00AF362B">
        <w:t xml:space="preserve"> </w:t>
      </w:r>
      <w:proofErr w:type="spellStart"/>
      <w:r w:rsidRPr="00AF362B">
        <w:t>Åslund</w:t>
      </w:r>
      <w:proofErr w:type="spellEnd"/>
      <w:r w:rsidRPr="00AF362B">
        <w:t>), пишуть, що вирішили створити його в рамках роботи п</w:t>
      </w:r>
      <w:r w:rsidR="003C2886">
        <w:t xml:space="preserve">о курсу синтаксичного аналізу. </w:t>
      </w:r>
      <w:r w:rsidRPr="00AF362B">
        <w:t xml:space="preserve">За кілька тижнів до цього вони познайомилися з </w:t>
      </w:r>
      <w:r w:rsidRPr="00AF362B">
        <w:lastRenderedPageBreak/>
        <w:t>іншими езотеричними мовами програмування і придумали поєднати завдання по курсу, знання про езотеричних мовами, а також своєрідний шекспірівський стиль.</w:t>
      </w:r>
    </w:p>
    <w:p w:rsidR="00AF362B" w:rsidRPr="00AF362B" w:rsidRDefault="00AF362B" w:rsidP="00786D43">
      <w:pPr>
        <w:pStyle w:val="aff2"/>
      </w:pPr>
      <w:r w:rsidRPr="00AF362B">
        <w:t>В результаті з'явилася мова, що дозволяє перетворити будь-яку програму в драматичний твір, герої якого виходять на сцену і (переважно) наносять один о</w:t>
      </w:r>
      <w:r w:rsidR="003C2886">
        <w:t>дному найрізноманітніші образи.</w:t>
      </w:r>
      <w:r w:rsidRPr="00AF362B">
        <w:t xml:space="preserve"> Кожна програма містить назву і акти, які, в свою чергу, діляться на сце</w:t>
      </w:r>
      <w:r w:rsidR="003C2886">
        <w:t xml:space="preserve">ни (все як у справжній п'єсі). </w:t>
      </w:r>
      <w:r w:rsidRPr="00AF362B">
        <w:t>Ось, наприклад, уривок із драми «</w:t>
      </w:r>
      <w:proofErr w:type="spellStart"/>
      <w:r w:rsidRPr="00AF362B">
        <w:t>Hello</w:t>
      </w:r>
      <w:proofErr w:type="spellEnd"/>
      <w:r w:rsidRPr="00AF362B">
        <w:t xml:space="preserve"> </w:t>
      </w:r>
      <w:proofErr w:type="spellStart"/>
      <w:r w:rsidRPr="00AF362B">
        <w:t>world</w:t>
      </w:r>
      <w:proofErr w:type="spellEnd"/>
      <w:r w:rsidRPr="00AF362B">
        <w:t>», акт перший, сцена перша (всього в «</w:t>
      </w:r>
      <w:proofErr w:type="spellStart"/>
      <w:r w:rsidRPr="00AF362B">
        <w:t>Hello</w:t>
      </w:r>
      <w:proofErr w:type="spellEnd"/>
      <w:r w:rsidRPr="00AF362B">
        <w:t xml:space="preserve"> </w:t>
      </w:r>
      <w:proofErr w:type="spellStart"/>
      <w:r w:rsidRPr="00AF362B">
        <w:t>World</w:t>
      </w:r>
      <w:proofErr w:type="spellEnd"/>
      <w:r w:rsidRPr="00AF362B">
        <w:t>» 2 акти, перший складається з двох, другий - з трьох сцен):</w:t>
      </w:r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The Infamous Hello World Program.</w:t>
      </w:r>
      <w:proofErr w:type="gramEnd"/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 xml:space="preserve"> </w:t>
      </w:r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Romeo, a young man with a remarkable patience.</w:t>
      </w:r>
      <w:proofErr w:type="gramEnd"/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Juliet, a likewise young woman of remarkable grace.</w:t>
      </w:r>
      <w:proofErr w:type="gramEnd"/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Ophelia, a remarkable woman much in dispute with Hamlet.</w:t>
      </w:r>
      <w:proofErr w:type="gramEnd"/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Hamlet, the flatterer of Andersen Insulting A / S.</w:t>
      </w:r>
      <w:proofErr w:type="gramEnd"/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 xml:space="preserve"> 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 xml:space="preserve">Act </w:t>
      </w:r>
      <w:proofErr w:type="gramStart"/>
      <w:r w:rsidRPr="003C2886">
        <w:rPr>
          <w:lang w:val="en-US"/>
        </w:rPr>
        <w:t>I</w:t>
      </w:r>
      <w:proofErr w:type="gramEnd"/>
      <w:r w:rsidRPr="003C2886">
        <w:rPr>
          <w:lang w:val="en-US"/>
        </w:rPr>
        <w:t xml:space="preserve">: Hamlet's insults and flattery. 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 xml:space="preserve">Scene I: The insulting of Romeo. 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 xml:space="preserve"> [Enter Hamlet and Romeo] 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>Hamlet: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>You lying stupid fatherless big smelly half-witted coward!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>You are as stupid as the difference between a handsome rich brave</w:t>
      </w:r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hero</w:t>
      </w:r>
      <w:proofErr w:type="gramEnd"/>
      <w:r w:rsidRPr="003C2886">
        <w:rPr>
          <w:lang w:val="en-US"/>
        </w:rPr>
        <w:t xml:space="preserve"> and thyself!  Speak your mind!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 xml:space="preserve"> 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>You are as brave as the sum of your fat little stuffed misused dusty</w:t>
      </w:r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old</w:t>
      </w:r>
      <w:proofErr w:type="gramEnd"/>
      <w:r w:rsidRPr="003C2886">
        <w:rPr>
          <w:lang w:val="en-US"/>
        </w:rPr>
        <w:t xml:space="preserve"> rotten codpiece and a beautiful fair warm peaceful sunny summer's</w:t>
      </w:r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day</w:t>
      </w:r>
      <w:proofErr w:type="gramEnd"/>
      <w:r w:rsidRPr="003C2886">
        <w:rPr>
          <w:lang w:val="en-US"/>
        </w:rPr>
        <w:t>.  You are as healthy as the difference between the sum of the</w:t>
      </w:r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sweetest</w:t>
      </w:r>
      <w:proofErr w:type="gramEnd"/>
      <w:r w:rsidRPr="003C2886">
        <w:rPr>
          <w:lang w:val="en-US"/>
        </w:rPr>
        <w:t xml:space="preserve"> reddest rose and my father and yourself!  Speak your mind!</w:t>
      </w:r>
    </w:p>
    <w:p w:rsidR="00AF362B" w:rsidRPr="003C2886" w:rsidRDefault="00AF362B" w:rsidP="00AF362B">
      <w:pPr>
        <w:pStyle w:val="12"/>
        <w:rPr>
          <w:lang w:val="en-US"/>
        </w:rPr>
      </w:pPr>
      <w:r w:rsidRPr="003C2886">
        <w:rPr>
          <w:lang w:val="en-US"/>
        </w:rPr>
        <w:t xml:space="preserve"> 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lastRenderedPageBreak/>
        <w:t>You are as cowardly as the sum of yourself and the difference</w:t>
      </w:r>
    </w:p>
    <w:p w:rsidR="00AF362B" w:rsidRPr="003C2886" w:rsidRDefault="00AF362B" w:rsidP="00786D43">
      <w:pPr>
        <w:pStyle w:val="aff2"/>
        <w:rPr>
          <w:lang w:val="en-US"/>
        </w:rPr>
      </w:pPr>
      <w:proofErr w:type="gramStart"/>
      <w:r w:rsidRPr="003C2886">
        <w:rPr>
          <w:lang w:val="en-US"/>
        </w:rPr>
        <w:t>between</w:t>
      </w:r>
      <w:proofErr w:type="gramEnd"/>
      <w:r w:rsidRPr="003C2886">
        <w:rPr>
          <w:lang w:val="en-US"/>
        </w:rPr>
        <w:t xml:space="preserve"> a big mighty proud kingdom and a horse.  Speak your mind.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 xml:space="preserve"> </w:t>
      </w:r>
    </w:p>
    <w:p w:rsidR="00AF362B" w:rsidRPr="003C2886" w:rsidRDefault="00AF362B" w:rsidP="00786D43">
      <w:pPr>
        <w:pStyle w:val="aff2"/>
        <w:rPr>
          <w:lang w:val="en-US"/>
        </w:rPr>
      </w:pPr>
      <w:r w:rsidRPr="003C2886">
        <w:rPr>
          <w:lang w:val="en-US"/>
        </w:rPr>
        <w:t xml:space="preserve">Speak your mind! </w:t>
      </w:r>
    </w:p>
    <w:p w:rsidR="00AF362B" w:rsidRPr="00786D43" w:rsidRDefault="00AF362B" w:rsidP="00786D43">
      <w:pPr>
        <w:pStyle w:val="aff2"/>
        <w:rPr>
          <w:lang w:val="ru-RU"/>
        </w:rPr>
      </w:pPr>
      <w:r w:rsidRPr="00786D43">
        <w:rPr>
          <w:lang w:val="ru-RU"/>
        </w:rPr>
        <w:t>[</w:t>
      </w:r>
      <w:r w:rsidRPr="003C2886">
        <w:rPr>
          <w:lang w:val="en-US"/>
        </w:rPr>
        <w:t>Exit</w:t>
      </w:r>
      <w:r w:rsidRPr="00786D43">
        <w:rPr>
          <w:lang w:val="ru-RU"/>
        </w:rPr>
        <w:t xml:space="preserve"> </w:t>
      </w:r>
      <w:r w:rsidRPr="003C2886">
        <w:rPr>
          <w:lang w:val="en-US"/>
        </w:rPr>
        <w:t>Romeo</w:t>
      </w:r>
      <w:r w:rsidRPr="00786D43">
        <w:rPr>
          <w:lang w:val="ru-RU"/>
        </w:rPr>
        <w:t>]</w:t>
      </w:r>
    </w:p>
    <w:p w:rsidR="00AF362B" w:rsidRPr="00AF362B" w:rsidRDefault="00AF362B" w:rsidP="00AF362B">
      <w:pPr>
        <w:pStyle w:val="12"/>
        <w:rPr>
          <w:lang w:val="uk-UA"/>
        </w:rPr>
      </w:pPr>
    </w:p>
    <w:p w:rsidR="00AF362B" w:rsidRPr="00AF362B" w:rsidRDefault="003C2886" w:rsidP="003C2886">
      <w:pPr>
        <w:pStyle w:val="2"/>
      </w:pPr>
      <w:bookmarkStart w:id="31" w:name="_Toc68086001"/>
      <w:r>
        <w:t>3.</w:t>
      </w:r>
      <w:r w:rsidR="00AF362B" w:rsidRPr="00AF362B">
        <w:t>3 Образотворче мистецтво</w:t>
      </w:r>
      <w:bookmarkEnd w:id="31"/>
    </w:p>
    <w:p w:rsidR="00AF362B" w:rsidRPr="00AF362B" w:rsidRDefault="00AF362B" w:rsidP="00786D43">
      <w:pPr>
        <w:pStyle w:val="aff2"/>
      </w:pPr>
      <w:r w:rsidRPr="00AF362B">
        <w:t xml:space="preserve">Мабуть, найвідоміший приклад езотеричного мови, натхненного живописом - </w:t>
      </w:r>
      <w:proofErr w:type="spellStart"/>
      <w:r w:rsidRPr="00AF362B">
        <w:t>Piet</w:t>
      </w:r>
      <w:proofErr w:type="spellEnd"/>
      <w:r w:rsidRPr="00AF362B">
        <w:t xml:space="preserve">, названий на честь </w:t>
      </w:r>
      <w:proofErr w:type="spellStart"/>
      <w:r w:rsidRPr="00AF362B">
        <w:t>Піта</w:t>
      </w:r>
      <w:proofErr w:type="spellEnd"/>
      <w:r w:rsidRPr="00AF362B">
        <w:t xml:space="preserve"> </w:t>
      </w:r>
      <w:proofErr w:type="spellStart"/>
      <w:r w:rsidRPr="00AF362B">
        <w:t>Мондріана</w:t>
      </w:r>
      <w:proofErr w:type="spellEnd"/>
      <w:r w:rsidRPr="00AF362B">
        <w:t xml:space="preserve">, одного з родоначальників абстрактного живопису.  Програмний код в </w:t>
      </w:r>
      <w:proofErr w:type="spellStart"/>
      <w:r w:rsidRPr="00AF362B">
        <w:t>Piet</w:t>
      </w:r>
      <w:proofErr w:type="spellEnd"/>
      <w:r w:rsidRPr="00AF362B">
        <w:t xml:space="preserve"> виглядає як абстрактний малюнок, складений з 20 різних кольорів - приклади роботи програмістів на </w:t>
      </w:r>
      <w:proofErr w:type="spellStart"/>
      <w:r w:rsidRPr="00AF362B">
        <w:t>Piet</w:t>
      </w:r>
      <w:proofErr w:type="spellEnd"/>
      <w:r w:rsidRPr="00AF362B">
        <w:t xml:space="preserve"> можна подивитися тут.</w:t>
      </w:r>
    </w:p>
    <w:p w:rsidR="00AF362B" w:rsidRPr="00AF362B" w:rsidRDefault="00AF362B" w:rsidP="00786D43">
      <w:pPr>
        <w:pStyle w:val="aff2"/>
      </w:pPr>
      <w:r w:rsidRPr="00AF362B">
        <w:t>До речі, деякі з розробників настільки надихаються своїми творіннями, що вирішують увічнити їх на полотні - так, наприклад, зробив Джек Андерсен, який намалював с</w:t>
      </w:r>
      <w:r w:rsidR="003C2886">
        <w:t xml:space="preserve">вою програму в процесі роботи. </w:t>
      </w:r>
    </w:p>
    <w:p w:rsidR="00AF362B" w:rsidRDefault="00AF362B" w:rsidP="00786D43">
      <w:pPr>
        <w:pStyle w:val="aff2"/>
      </w:pPr>
      <w:r w:rsidRPr="00AF362B">
        <w:t xml:space="preserve">Ще одна мова, що використовує кольори і </w:t>
      </w:r>
      <w:r w:rsidR="003C2886">
        <w:t>названа</w:t>
      </w:r>
      <w:r w:rsidRPr="00AF362B">
        <w:t xml:space="preserve"> на честь художника - </w:t>
      </w:r>
      <w:proofErr w:type="spellStart"/>
      <w:r w:rsidRPr="00AF362B">
        <w:t>M</w:t>
      </w:r>
      <w:r w:rsidR="003C2886">
        <w:t>atisse</w:t>
      </w:r>
      <w:proofErr w:type="spellEnd"/>
      <w:r w:rsidR="003C2886">
        <w:t xml:space="preserve"> (модифікація </w:t>
      </w:r>
      <w:proofErr w:type="spellStart"/>
      <w:r w:rsidR="003C2886">
        <w:t>Brainfuck</w:t>
      </w:r>
      <w:proofErr w:type="spellEnd"/>
      <w:r w:rsidR="003C2886">
        <w:t>). Інша «надзвичайно езотерична</w:t>
      </w:r>
      <w:r w:rsidRPr="00AF362B">
        <w:t>» мов</w:t>
      </w:r>
      <w:r w:rsidR="003C2886">
        <w:t>а</w:t>
      </w:r>
      <w:r w:rsidRPr="00AF362B">
        <w:t xml:space="preserve"> п</w:t>
      </w:r>
      <w:r w:rsidR="003C2886">
        <w:t xml:space="preserve">рограмування, пов'язана з мистецтвом, - </w:t>
      </w:r>
      <w:proofErr w:type="spellStart"/>
      <w:r w:rsidR="003C2886">
        <w:t>Magritte</w:t>
      </w:r>
      <w:proofErr w:type="spellEnd"/>
      <w:r w:rsidR="003C2886">
        <w:t>.</w:t>
      </w:r>
      <w:r w:rsidRPr="00AF362B">
        <w:t xml:space="preserve"> На н</w:t>
      </w:r>
      <w:r w:rsidR="003C2886">
        <w:t>ій</w:t>
      </w:r>
      <w:r w:rsidRPr="00AF362B">
        <w:t xml:space="preserve"> написана тільки одна програма - у стилі сюрреалізму </w:t>
      </w:r>
      <w:proofErr w:type="spellStart"/>
      <w:r w:rsidRPr="00AF362B">
        <w:t>Рене</w:t>
      </w:r>
      <w:proofErr w:type="spellEnd"/>
      <w:r w:rsidRPr="00AF362B">
        <w:t xml:space="preserve"> </w:t>
      </w:r>
      <w:proofErr w:type="spellStart"/>
      <w:r w:rsidRPr="00AF362B">
        <w:t>Магрітта</w:t>
      </w:r>
      <w:proofErr w:type="spellEnd"/>
      <w:r w:rsidRPr="00AF362B">
        <w:t xml:space="preserve"> - через що мов</w:t>
      </w:r>
      <w:r w:rsidR="003C2886">
        <w:t>у</w:t>
      </w:r>
      <w:r w:rsidRPr="00AF362B">
        <w:t xml:space="preserve"> відносять д</w:t>
      </w:r>
      <w:r w:rsidR="003C2886">
        <w:t xml:space="preserve">о </w:t>
      </w:r>
      <w:proofErr w:type="spellStart"/>
      <w:r w:rsidR="003C2886">
        <w:t>нефункціональних</w:t>
      </w:r>
      <w:proofErr w:type="spellEnd"/>
      <w:r w:rsidR="003C2886">
        <w:t xml:space="preserve"> і жартівливих</w:t>
      </w:r>
      <w:r w:rsidR="001B5076" w:rsidRPr="00786D43">
        <w:t xml:space="preserve"> [1]</w:t>
      </w:r>
      <w:r w:rsidR="003C2886">
        <w:t>.</w:t>
      </w:r>
    </w:p>
    <w:p w:rsidR="00694B56" w:rsidRPr="00F32C20" w:rsidRDefault="00694B56" w:rsidP="00694B56">
      <w:pPr>
        <w:pStyle w:val="aff2"/>
        <w:ind w:firstLine="0"/>
      </w:pPr>
    </w:p>
    <w:p w:rsidR="00AB4124" w:rsidRDefault="00AB4124">
      <w:pPr>
        <w:jc w:val="left"/>
      </w:pPr>
      <w:r>
        <w:br w:type="page"/>
      </w:r>
    </w:p>
    <w:p w:rsidR="00A53B17" w:rsidRDefault="00A53B17" w:rsidP="0091547B">
      <w:pPr>
        <w:pStyle w:val="1"/>
      </w:pPr>
      <w:bookmarkStart w:id="32" w:name="_Toc68086002"/>
      <w:bookmarkStart w:id="33" w:name="_Toc26649630"/>
      <w:bookmarkStart w:id="34" w:name="_Toc26964516"/>
      <w:bookmarkStart w:id="35" w:name="_Toc27036496"/>
      <w:r>
        <w:lastRenderedPageBreak/>
        <w:t>ВИСНОВКИ</w:t>
      </w:r>
      <w:bookmarkEnd w:id="32"/>
    </w:p>
    <w:p w:rsidR="0091547B" w:rsidRDefault="0091547B" w:rsidP="00C55A78">
      <w:pPr>
        <w:pStyle w:val="aff2"/>
      </w:pPr>
    </w:p>
    <w:p w:rsidR="0091547B" w:rsidRDefault="0091547B" w:rsidP="00C55A78">
      <w:pPr>
        <w:pStyle w:val="aff2"/>
      </w:pPr>
    </w:p>
    <w:p w:rsidR="00EC1DF6" w:rsidRDefault="0073431A" w:rsidP="00C55A78">
      <w:pPr>
        <w:pStyle w:val="aff2"/>
      </w:pPr>
      <w:r>
        <w:t>Таким чином, у ході виконання даної роботи бул</w:t>
      </w:r>
      <w:r w:rsidR="003C2886">
        <w:t>о розглянуто основні положення та визначення, які стосуються езотеричних мов програмування, цілі їх створення, приклади синтаксису, джерела натхнення і різноманітні способи класифікації цих мов.</w:t>
      </w:r>
    </w:p>
    <w:p w:rsidR="003C2886" w:rsidRPr="00786D43" w:rsidRDefault="003C2886" w:rsidP="00786D43">
      <w:pPr>
        <w:pStyle w:val="aff2"/>
      </w:pPr>
      <w:r w:rsidRPr="00786D43">
        <w:t xml:space="preserve">Як правило, кожну езотеричну мову можна класифікувати відразу декількома способами - по </w:t>
      </w:r>
      <w:proofErr w:type="spellStart"/>
      <w:r w:rsidRPr="00786D43">
        <w:t>Тьюринг-повноті</w:t>
      </w:r>
      <w:proofErr w:type="spellEnd"/>
      <w:r w:rsidRPr="00786D43">
        <w:t>, цілям і завданням (якщо такі чітко позначені), по прив'язці до художніх творів і навіть по почуттю гумору творців мови. Зрештою, езотеричні мови для того і створюються, щоб порушувати всі правила - в тому числі і правила класифікації.</w:t>
      </w:r>
    </w:p>
    <w:p w:rsidR="00A53B17" w:rsidRDefault="00A53B17" w:rsidP="00C55A78">
      <w:pPr>
        <w:pStyle w:val="aff2"/>
        <w:rPr>
          <w:rFonts w:eastAsiaTheme="majorEastAsia"/>
        </w:rPr>
      </w:pPr>
      <w:r>
        <w:br w:type="page"/>
      </w:r>
    </w:p>
    <w:p w:rsidR="00712A50" w:rsidRPr="00110971" w:rsidRDefault="00712A50" w:rsidP="00712A50">
      <w:pPr>
        <w:pStyle w:val="1"/>
      </w:pPr>
      <w:bookmarkStart w:id="36" w:name="_Toc68086003"/>
      <w:r w:rsidRPr="0053246B">
        <w:lastRenderedPageBreak/>
        <w:t>ПЕРЕЛІК ДЖЕРЕЛ ПОСИЛАНН</w:t>
      </w:r>
      <w:r>
        <w:t>Я</w:t>
      </w:r>
      <w:bookmarkEnd w:id="33"/>
      <w:bookmarkEnd w:id="34"/>
      <w:bookmarkEnd w:id="35"/>
      <w:bookmarkEnd w:id="36"/>
    </w:p>
    <w:p w:rsidR="00E534AF" w:rsidRPr="00110971" w:rsidRDefault="00E534AF" w:rsidP="007E3B54">
      <w:pPr>
        <w:pStyle w:val="aff2"/>
        <w:rPr>
          <w:rFonts w:eastAsiaTheme="minorEastAsia"/>
        </w:rPr>
      </w:pPr>
    </w:p>
    <w:p w:rsidR="00E534AF" w:rsidRPr="00110971" w:rsidRDefault="00E534AF" w:rsidP="007E3B54">
      <w:pPr>
        <w:pStyle w:val="aff2"/>
        <w:rPr>
          <w:rFonts w:eastAsiaTheme="minorEastAsia"/>
        </w:rPr>
      </w:pPr>
    </w:p>
    <w:p w:rsidR="00FD55DD" w:rsidRPr="00FD55DD" w:rsidRDefault="00FD55DD" w:rsidP="00FD55DD">
      <w:pPr>
        <w:pStyle w:val="aff4"/>
        <w:numPr>
          <w:ilvl w:val="0"/>
          <w:numId w:val="23"/>
        </w:numPr>
        <w:ind w:left="426" w:hanging="426"/>
        <w:rPr>
          <w:lang w:val="ru-RU"/>
        </w:rPr>
      </w:pPr>
      <w:r w:rsidRPr="00FD55DD">
        <w:rPr>
          <w:rStyle w:val="posttitle-text"/>
          <w:lang w:val="ru-RU"/>
        </w:rPr>
        <w:t xml:space="preserve">5-минутный гид по эзотерическим языкам программирования: попробуем их классифицировать – </w:t>
      </w:r>
      <w:proofErr w:type="spellStart"/>
      <w:r w:rsidRPr="00FD55DD">
        <w:rPr>
          <w:rStyle w:val="posttitle-text"/>
          <w:lang w:val="ru-RU"/>
        </w:rPr>
        <w:t>Хабр</w:t>
      </w:r>
      <w:proofErr w:type="spellEnd"/>
      <w:r w:rsidRPr="00FD55DD">
        <w:rPr>
          <w:rStyle w:val="posttitle-text"/>
          <w:lang w:val="ru-RU"/>
        </w:rPr>
        <w:t xml:space="preserve"> // https://habr.com/ </w:t>
      </w:r>
      <w:proofErr w:type="spellStart"/>
      <w:r w:rsidRPr="00FD55DD">
        <w:rPr>
          <w:rStyle w:val="posttitle-text"/>
          <w:lang w:val="ru-RU"/>
        </w:rPr>
        <w:t>ru</w:t>
      </w:r>
      <w:proofErr w:type="spellEnd"/>
      <w:r w:rsidRPr="00FD55DD">
        <w:rPr>
          <w:rStyle w:val="posttitle-text"/>
          <w:lang w:val="ru-RU"/>
        </w:rPr>
        <w:t>/</w:t>
      </w:r>
      <w:proofErr w:type="spellStart"/>
      <w:r w:rsidRPr="00FD55DD">
        <w:rPr>
          <w:rStyle w:val="posttitle-text"/>
          <w:lang w:val="ru-RU"/>
        </w:rPr>
        <w:t>company</w:t>
      </w:r>
      <w:proofErr w:type="spellEnd"/>
      <w:r w:rsidRPr="00FD55DD">
        <w:rPr>
          <w:rStyle w:val="posttitle-text"/>
          <w:lang w:val="ru-RU"/>
        </w:rPr>
        <w:t>/</w:t>
      </w:r>
      <w:proofErr w:type="spellStart"/>
      <w:r w:rsidRPr="00FD55DD">
        <w:rPr>
          <w:rStyle w:val="posttitle-text"/>
          <w:lang w:val="ru-RU"/>
        </w:rPr>
        <w:t>spbifmo</w:t>
      </w:r>
      <w:proofErr w:type="spellEnd"/>
      <w:r w:rsidRPr="00FD55DD">
        <w:rPr>
          <w:rStyle w:val="posttitle-text"/>
          <w:lang w:val="ru-RU"/>
        </w:rPr>
        <w:t>/</w:t>
      </w:r>
      <w:proofErr w:type="spellStart"/>
      <w:r w:rsidRPr="00FD55DD">
        <w:rPr>
          <w:rStyle w:val="posttitle-text"/>
          <w:lang w:val="ru-RU"/>
        </w:rPr>
        <w:t>blog</w:t>
      </w:r>
      <w:proofErr w:type="spellEnd"/>
      <w:r w:rsidRPr="00FD55DD">
        <w:rPr>
          <w:rStyle w:val="posttitle-text"/>
          <w:lang w:val="ru-RU"/>
        </w:rPr>
        <w:t>/ 344</w:t>
      </w:r>
      <w:r w:rsidR="001B5076">
        <w:rPr>
          <w:rStyle w:val="posttitle-text"/>
          <w:lang w:val="ru-RU"/>
        </w:rPr>
        <w:t xml:space="preserve">680 </w:t>
      </w:r>
      <w:r w:rsidR="001B5076" w:rsidRPr="001B5076">
        <w:rPr>
          <w:rStyle w:val="aff3"/>
          <w:lang w:val="ru-RU"/>
        </w:rPr>
        <w:t>(</w:t>
      </w:r>
      <w:r w:rsidR="001B5076">
        <w:t xml:space="preserve">Дата звернення: </w:t>
      </w:r>
      <w:r w:rsidR="00B220E6">
        <w:t>29</w:t>
      </w:r>
      <w:r w:rsidR="001B5076">
        <w:t>.03.2021</w:t>
      </w:r>
      <w:r w:rsidR="001B5076" w:rsidRPr="001B5076">
        <w:rPr>
          <w:lang w:val="ru-RU"/>
        </w:rPr>
        <w:t>)</w:t>
      </w:r>
      <w:r w:rsidR="001B5076">
        <w:rPr>
          <w:lang w:val="ru-RU"/>
        </w:rPr>
        <w:t>.</w:t>
      </w:r>
    </w:p>
    <w:p w:rsidR="00C70C49" w:rsidRDefault="006246C2" w:rsidP="006246C2">
      <w:pPr>
        <w:pStyle w:val="aff4"/>
        <w:numPr>
          <w:ilvl w:val="0"/>
          <w:numId w:val="23"/>
        </w:numPr>
        <w:tabs>
          <w:tab w:val="left" w:pos="426"/>
        </w:tabs>
        <w:ind w:left="426" w:hanging="426"/>
      </w:pPr>
      <w:r>
        <w:rPr>
          <w:rStyle w:val="aff3"/>
          <w:lang w:val="ru-RU"/>
        </w:rPr>
        <w:t>Эзотерический</w:t>
      </w:r>
      <w:r w:rsidRPr="006246C2">
        <w:rPr>
          <w:rStyle w:val="aff3"/>
          <w:lang w:val="ru-RU"/>
        </w:rPr>
        <w:t xml:space="preserve"> </w:t>
      </w:r>
      <w:r>
        <w:rPr>
          <w:rStyle w:val="aff3"/>
          <w:lang w:val="ru-RU"/>
        </w:rPr>
        <w:t>язык</w:t>
      </w:r>
      <w:r w:rsidRPr="006246C2">
        <w:rPr>
          <w:rStyle w:val="aff3"/>
          <w:lang w:val="ru-RU"/>
        </w:rPr>
        <w:t xml:space="preserve"> </w:t>
      </w:r>
      <w:r>
        <w:rPr>
          <w:rStyle w:val="aff3"/>
          <w:lang w:val="ru-RU"/>
        </w:rPr>
        <w:t>программирования</w:t>
      </w:r>
      <w:r w:rsidRPr="006246C2">
        <w:rPr>
          <w:rStyle w:val="aff3"/>
          <w:lang w:val="ru-RU"/>
        </w:rPr>
        <w:t xml:space="preserve"> </w:t>
      </w:r>
      <w:r>
        <w:rPr>
          <w:rStyle w:val="aff3"/>
          <w:lang w:val="ru-RU"/>
        </w:rPr>
        <w:t>–</w:t>
      </w:r>
      <w:r w:rsidRPr="006246C2">
        <w:rPr>
          <w:rStyle w:val="aff3"/>
          <w:lang w:val="ru-RU"/>
        </w:rPr>
        <w:t xml:space="preserve"> </w:t>
      </w:r>
      <w:r>
        <w:rPr>
          <w:rStyle w:val="aff3"/>
          <w:lang w:val="ru-RU"/>
        </w:rPr>
        <w:t>В</w:t>
      </w:r>
      <w:r w:rsidR="001B5076">
        <w:rPr>
          <w:rStyle w:val="aff3"/>
          <w:lang w:val="ru-RU"/>
        </w:rPr>
        <w:t>икипеді</w:t>
      </w:r>
      <w:r>
        <w:rPr>
          <w:rStyle w:val="aff3"/>
          <w:lang w:val="ru-RU"/>
        </w:rPr>
        <w:t>я //</w:t>
      </w:r>
      <w:r w:rsidR="003E34EB">
        <w:rPr>
          <w:rStyle w:val="aff3"/>
        </w:rPr>
        <w:t xml:space="preserve"> </w:t>
      </w:r>
      <w:r w:rsidRPr="006246C2">
        <w:rPr>
          <w:rStyle w:val="aff3"/>
        </w:rPr>
        <w:t>https://</w:t>
      </w:r>
      <w:r>
        <w:rPr>
          <w:rStyle w:val="aff3"/>
          <w:lang w:val="ru-RU"/>
        </w:rPr>
        <w:t xml:space="preserve"> </w:t>
      </w:r>
      <w:r w:rsidRPr="006246C2">
        <w:rPr>
          <w:rStyle w:val="aff3"/>
        </w:rPr>
        <w:t>ru.wikipedia.org/wiki/Эзотерический_язык_программирования</w:t>
      </w:r>
      <w:r w:rsidR="003E34EB">
        <w:rPr>
          <w:rStyle w:val="aff3"/>
        </w:rPr>
        <w:t xml:space="preserve"> </w:t>
      </w:r>
      <w:r w:rsidR="001B5076" w:rsidRPr="001B5076">
        <w:rPr>
          <w:rStyle w:val="aff3"/>
          <w:lang w:val="ru-RU"/>
        </w:rPr>
        <w:t>(</w:t>
      </w:r>
      <w:r w:rsidR="00C70C49">
        <w:t xml:space="preserve">Дата звернення: </w:t>
      </w:r>
      <w:r w:rsidR="00B220E6">
        <w:t>29</w:t>
      </w:r>
      <w:r w:rsidR="00C70C49">
        <w:t>.</w:t>
      </w:r>
      <w:r w:rsidR="003E34EB">
        <w:t>0</w:t>
      </w:r>
      <w:r w:rsidR="001B5076">
        <w:t>3</w:t>
      </w:r>
      <w:r w:rsidR="00C70C49">
        <w:t>.20</w:t>
      </w:r>
      <w:r w:rsidR="003E34EB">
        <w:t>2</w:t>
      </w:r>
      <w:r w:rsidR="001B5076">
        <w:t>1</w:t>
      </w:r>
      <w:r w:rsidR="001B5076" w:rsidRPr="001B5076">
        <w:rPr>
          <w:lang w:val="ru-RU"/>
        </w:rPr>
        <w:t>)</w:t>
      </w:r>
      <w:r w:rsidR="001B5076">
        <w:rPr>
          <w:lang w:val="ru-RU"/>
        </w:rPr>
        <w:t>.</w:t>
      </w:r>
    </w:p>
    <w:p w:rsidR="001B5076" w:rsidRDefault="006246C2" w:rsidP="001B5076">
      <w:pPr>
        <w:pStyle w:val="aff4"/>
        <w:numPr>
          <w:ilvl w:val="0"/>
          <w:numId w:val="23"/>
        </w:numPr>
        <w:ind w:left="426" w:hanging="426"/>
      </w:pPr>
      <w:r w:rsidRPr="001B5076">
        <w:rPr>
          <w:lang w:val="en-US"/>
        </w:rPr>
        <w:t>INTERCAL</w:t>
      </w:r>
      <w:r w:rsidRPr="006246C2">
        <w:t xml:space="preserve"> – </w:t>
      </w:r>
      <w:proofErr w:type="spellStart"/>
      <w:r w:rsidRPr="006246C2">
        <w:t>Энциклопедия</w:t>
      </w:r>
      <w:proofErr w:type="spellEnd"/>
      <w:r w:rsidRPr="006246C2">
        <w:t xml:space="preserve"> </w:t>
      </w:r>
      <w:proofErr w:type="spellStart"/>
      <w:r>
        <w:t>языков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 w:rsidRPr="006246C2">
        <w:t xml:space="preserve"> // http:// </w:t>
      </w:r>
      <w:proofErr w:type="spellStart"/>
      <w:r>
        <w:t>progopedia.</w:t>
      </w:r>
      <w:r w:rsidRPr="006246C2">
        <w:t>ru</w:t>
      </w:r>
      <w:proofErr w:type="spellEnd"/>
      <w:r w:rsidRPr="006246C2">
        <w:t>/</w:t>
      </w:r>
      <w:proofErr w:type="spellStart"/>
      <w:r w:rsidR="001B5076">
        <w:t>language</w:t>
      </w:r>
      <w:proofErr w:type="spellEnd"/>
      <w:r w:rsidR="001B5076">
        <w:t>/</w:t>
      </w:r>
      <w:proofErr w:type="spellStart"/>
      <w:r w:rsidR="001B5076">
        <w:t>intercal</w:t>
      </w:r>
      <w:proofErr w:type="spellEnd"/>
      <w:r w:rsidR="001B5076">
        <w:t xml:space="preserve"> </w:t>
      </w:r>
      <w:r w:rsidR="001B5076" w:rsidRPr="001B5076">
        <w:rPr>
          <w:rStyle w:val="aff3"/>
        </w:rPr>
        <w:t>(</w:t>
      </w:r>
      <w:r w:rsidR="001B5076">
        <w:t>Дата звернення: 30.03.2021</w:t>
      </w:r>
      <w:r w:rsidR="001B5076" w:rsidRPr="001B5076">
        <w:t>)</w:t>
      </w:r>
      <w:r w:rsidR="001B5076">
        <w:t>.</w:t>
      </w:r>
    </w:p>
    <w:p w:rsidR="001B5076" w:rsidRDefault="001B5076" w:rsidP="001B5076">
      <w:pPr>
        <w:pStyle w:val="aff4"/>
        <w:numPr>
          <w:ilvl w:val="0"/>
          <w:numId w:val="23"/>
        </w:numPr>
        <w:ind w:left="426" w:hanging="426"/>
      </w:pPr>
      <w:r w:rsidRPr="001B5076">
        <w:rPr>
          <w:lang w:val="en-US"/>
        </w:rPr>
        <w:t>HQ</w:t>
      </w:r>
      <w:r w:rsidRPr="001B5076">
        <w:t>9+</w:t>
      </w:r>
      <w:r w:rsidRPr="006246C2">
        <w:t xml:space="preserve"> – </w:t>
      </w:r>
      <w:proofErr w:type="spellStart"/>
      <w:r w:rsidRPr="006246C2">
        <w:t>Энциклопедия</w:t>
      </w:r>
      <w:proofErr w:type="spellEnd"/>
      <w:r w:rsidRPr="006246C2">
        <w:t xml:space="preserve"> </w:t>
      </w:r>
      <w:proofErr w:type="spellStart"/>
      <w:r>
        <w:t>языков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 w:rsidRPr="006246C2">
        <w:t xml:space="preserve"> // http:// </w:t>
      </w:r>
      <w:proofErr w:type="spellStart"/>
      <w:r>
        <w:t>progopedia.</w:t>
      </w:r>
      <w:r w:rsidRPr="006246C2">
        <w:t>ru</w:t>
      </w:r>
      <w:proofErr w:type="spellEnd"/>
      <w:r w:rsidRPr="006246C2">
        <w:t>/</w:t>
      </w:r>
      <w:proofErr w:type="spellStart"/>
      <w:r w:rsidRPr="006246C2">
        <w:t>language</w:t>
      </w:r>
      <w:proofErr w:type="spellEnd"/>
      <w:r w:rsidRPr="006246C2">
        <w:t>/</w:t>
      </w:r>
      <w:r w:rsidRPr="001B5076">
        <w:t xml:space="preserve"> </w:t>
      </w:r>
      <w:r>
        <w:t>hq9-plus</w:t>
      </w:r>
      <w:r w:rsidRPr="006246C2">
        <w:t xml:space="preserve">/ </w:t>
      </w:r>
      <w:r w:rsidRPr="001B5076">
        <w:rPr>
          <w:rStyle w:val="aff3"/>
        </w:rPr>
        <w:t>(</w:t>
      </w:r>
      <w:r>
        <w:t>Дата звернення: 30.03.2021</w:t>
      </w:r>
      <w:r w:rsidRPr="001B5076">
        <w:t>)</w:t>
      </w:r>
      <w:r>
        <w:t>.</w:t>
      </w:r>
    </w:p>
    <w:p w:rsidR="001B5076" w:rsidRPr="001B5076" w:rsidRDefault="001B5076" w:rsidP="001B5076">
      <w:pPr>
        <w:pStyle w:val="aff4"/>
        <w:numPr>
          <w:ilvl w:val="0"/>
          <w:numId w:val="23"/>
        </w:numPr>
        <w:ind w:left="426" w:hanging="426"/>
      </w:pPr>
      <w:proofErr w:type="spellStart"/>
      <w:r w:rsidRPr="001B5076">
        <w:rPr>
          <w:lang w:val="en-US"/>
        </w:rPr>
        <w:t>Thue</w:t>
      </w:r>
      <w:proofErr w:type="spellEnd"/>
      <w:r w:rsidRPr="001B5076">
        <w:t xml:space="preserve"> (</w:t>
      </w:r>
      <w:proofErr w:type="spellStart"/>
      <w:r w:rsidRPr="001B5076">
        <w:t>язык</w:t>
      </w:r>
      <w:proofErr w:type="spellEnd"/>
      <w:r w:rsidRPr="001B5076">
        <w:t xml:space="preserve"> </w:t>
      </w:r>
      <w:proofErr w:type="spellStart"/>
      <w:r w:rsidRPr="001B5076">
        <w:t>программирования</w:t>
      </w:r>
      <w:proofErr w:type="spellEnd"/>
      <w:r w:rsidRPr="001B5076">
        <w:t xml:space="preserve">) </w:t>
      </w:r>
      <w:r>
        <w:t>–</w:t>
      </w:r>
      <w:r w:rsidRPr="001B5076">
        <w:t xml:space="preserve"> </w:t>
      </w:r>
      <w:proofErr w:type="spellStart"/>
      <w:r w:rsidRPr="001B5076">
        <w:rPr>
          <w:lang w:val="en-US"/>
        </w:rPr>
        <w:t>Thue</w:t>
      </w:r>
      <w:proofErr w:type="spellEnd"/>
      <w:r w:rsidRPr="001B5076">
        <w:t xml:space="preserve"> (</w:t>
      </w:r>
      <w:r w:rsidRPr="001B5076">
        <w:rPr>
          <w:lang w:val="en-US"/>
        </w:rPr>
        <w:t>programming</w:t>
      </w:r>
      <w:r w:rsidRPr="001B5076">
        <w:t xml:space="preserve"> </w:t>
      </w:r>
      <w:r w:rsidRPr="001B5076">
        <w:rPr>
          <w:lang w:val="en-US"/>
        </w:rPr>
        <w:t>language</w:t>
      </w:r>
      <w:r w:rsidRPr="001B5076">
        <w:t xml:space="preserve">) – </w:t>
      </w:r>
      <w:proofErr w:type="spellStart"/>
      <w:r w:rsidRPr="001B5076">
        <w:rPr>
          <w:lang w:val="en-US"/>
        </w:rPr>
        <w:t>WickiChi</w:t>
      </w:r>
      <w:proofErr w:type="spellEnd"/>
      <w:r w:rsidRPr="001B5076">
        <w:t xml:space="preserve"> // https://ru.wikichi.ru/wiki/Thue</w:t>
      </w:r>
      <w:proofErr w:type="gramStart"/>
      <w:r w:rsidRPr="001B5076">
        <w:t>_(</w:t>
      </w:r>
      <w:proofErr w:type="gramEnd"/>
      <w:r w:rsidRPr="001B5076">
        <w:t>programming_language)</w:t>
      </w:r>
      <w:r>
        <w:t>.</w:t>
      </w:r>
      <w:r w:rsidR="00223DCF">
        <w:t xml:space="preserve"> </w:t>
      </w:r>
      <w:r w:rsidRPr="001B5076">
        <w:rPr>
          <w:rStyle w:val="aff3"/>
          <w:lang w:val="ru-RU"/>
        </w:rPr>
        <w:t>(</w:t>
      </w:r>
      <w:r>
        <w:t xml:space="preserve">Дата звернення: </w:t>
      </w:r>
      <w:r w:rsidR="00B220E6">
        <w:t>31</w:t>
      </w:r>
      <w:r>
        <w:t>.03.2021</w:t>
      </w:r>
      <w:r w:rsidRPr="001B5076">
        <w:rPr>
          <w:lang w:val="ru-RU"/>
        </w:rPr>
        <w:t>)</w:t>
      </w:r>
      <w:r>
        <w:rPr>
          <w:lang w:val="ru-RU"/>
        </w:rPr>
        <w:t>.</w:t>
      </w:r>
    </w:p>
    <w:p w:rsidR="001B5076" w:rsidRPr="00B220E6" w:rsidRDefault="001B5076" w:rsidP="001B5076">
      <w:pPr>
        <w:pStyle w:val="aff4"/>
        <w:numPr>
          <w:ilvl w:val="0"/>
          <w:numId w:val="23"/>
        </w:numPr>
        <w:ind w:left="426" w:hanging="426"/>
        <w:rPr>
          <w:b/>
          <w:szCs w:val="28"/>
        </w:rPr>
      </w:pPr>
      <w:r w:rsidRPr="001B5076">
        <w:rPr>
          <w:lang w:val="en-US"/>
        </w:rPr>
        <w:t>Malbolge</w:t>
      </w:r>
      <w:r w:rsidR="00C820E6">
        <w:t xml:space="preserve"> – </w:t>
      </w:r>
      <w:r w:rsidRPr="001B5076">
        <w:t>Вики</w:t>
      </w:r>
      <w:r>
        <w:t>педія</w:t>
      </w:r>
      <w:r w:rsidR="00C820E6">
        <w:t xml:space="preserve"> </w:t>
      </w:r>
      <w:r w:rsidR="00C820E6" w:rsidRPr="001B5076">
        <w:t xml:space="preserve">// </w:t>
      </w:r>
      <w:r w:rsidRPr="001B5076">
        <w:t>https://ru.wikipedia.org/wiki/Malbolge</w:t>
      </w:r>
      <w:r>
        <w:t>.</w:t>
      </w:r>
      <w:r w:rsidR="00C820E6">
        <w:t xml:space="preserve"> </w:t>
      </w:r>
      <w:r w:rsidRPr="001B5076">
        <w:rPr>
          <w:rStyle w:val="aff3"/>
          <w:lang w:val="ru-RU"/>
        </w:rPr>
        <w:t>(</w:t>
      </w:r>
      <w:r>
        <w:t xml:space="preserve">Дата звернення: </w:t>
      </w:r>
      <w:r w:rsidR="00B220E6">
        <w:t>31</w:t>
      </w:r>
      <w:r>
        <w:t>.03.2021</w:t>
      </w:r>
      <w:r w:rsidRPr="001B5076">
        <w:rPr>
          <w:lang w:val="ru-RU"/>
        </w:rPr>
        <w:t>)</w:t>
      </w:r>
      <w:r>
        <w:rPr>
          <w:lang w:val="ru-RU"/>
        </w:rPr>
        <w:t>.</w:t>
      </w:r>
    </w:p>
    <w:p w:rsidR="00352DB5" w:rsidRPr="00B220E6" w:rsidRDefault="001B5076" w:rsidP="00B220E6">
      <w:pPr>
        <w:pStyle w:val="aff4"/>
        <w:numPr>
          <w:ilvl w:val="0"/>
          <w:numId w:val="23"/>
        </w:numPr>
        <w:ind w:left="426" w:hanging="426"/>
        <w:rPr>
          <w:b/>
          <w:szCs w:val="28"/>
        </w:rPr>
      </w:pPr>
      <w:r w:rsidRPr="00B220E6">
        <w:rPr>
          <w:lang w:val="en-US"/>
        </w:rPr>
        <w:t>Befunge</w:t>
      </w:r>
      <w:r>
        <w:t xml:space="preserve"> – </w:t>
      </w:r>
      <w:r w:rsidRPr="00B220E6">
        <w:t>Вики</w:t>
      </w:r>
      <w:r>
        <w:t xml:space="preserve">педія </w:t>
      </w:r>
      <w:r w:rsidRPr="00B220E6">
        <w:t xml:space="preserve">// </w:t>
      </w:r>
      <w:r w:rsidRPr="001B5076">
        <w:t>https://ru.wikipedia.org/wiki/</w:t>
      </w:r>
      <w:r w:rsidRPr="00B220E6">
        <w:rPr>
          <w:lang w:val="en-US"/>
        </w:rPr>
        <w:t>Befunge</w:t>
      </w:r>
      <w:r>
        <w:t xml:space="preserve">. </w:t>
      </w:r>
      <w:r w:rsidRPr="00B220E6">
        <w:rPr>
          <w:rStyle w:val="aff3"/>
          <w:rFonts w:eastAsia="Calibri"/>
          <w:lang w:val="ru-RU"/>
        </w:rPr>
        <w:t>(</w:t>
      </w:r>
      <w:r>
        <w:t xml:space="preserve">Дата звернення: </w:t>
      </w:r>
      <w:r w:rsidR="00B220E6">
        <w:t>31</w:t>
      </w:r>
      <w:r>
        <w:t>.03.2021</w:t>
      </w:r>
      <w:r w:rsidRPr="001B5076">
        <w:t>)</w:t>
      </w:r>
    </w:p>
    <w:sectPr w:rsidR="00352DB5" w:rsidRPr="00B220E6" w:rsidSect="008B74DB">
      <w:head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E22" w:rsidRDefault="00B16E22" w:rsidP="00182B50">
      <w:pPr>
        <w:spacing w:after="0" w:line="240" w:lineRule="auto"/>
      </w:pPr>
      <w:r>
        <w:separator/>
      </w:r>
    </w:p>
  </w:endnote>
  <w:endnote w:type="continuationSeparator" w:id="0">
    <w:p w:rsidR="00B16E22" w:rsidRDefault="00B16E22" w:rsidP="0018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E22" w:rsidRDefault="00B16E22" w:rsidP="00182B50">
      <w:pPr>
        <w:spacing w:after="0" w:line="240" w:lineRule="auto"/>
      </w:pPr>
      <w:r>
        <w:separator/>
      </w:r>
    </w:p>
  </w:footnote>
  <w:footnote w:type="continuationSeparator" w:id="0">
    <w:p w:rsidR="00B16E22" w:rsidRDefault="00B16E22" w:rsidP="0018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1222430652"/>
      <w:docPartObj>
        <w:docPartGallery w:val="Page Numbers (Top of Page)"/>
        <w:docPartUnique/>
      </w:docPartObj>
    </w:sdtPr>
    <w:sdtEndPr/>
    <w:sdtContent>
      <w:p w:rsidR="00B16E22" w:rsidRPr="008852D0" w:rsidRDefault="00B16E22">
        <w:pPr>
          <w:pStyle w:val="afa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786D43" w:rsidRPr="00786D43">
          <w:rPr>
            <w:noProof/>
            <w:sz w:val="28"/>
            <w:szCs w:val="28"/>
            <w:lang w:val="ru-RU"/>
          </w:rPr>
          <w:t>14</w:t>
        </w:r>
        <w:r w:rsidRPr="008852D0">
          <w:rPr>
            <w:sz w:val="28"/>
            <w:szCs w:val="28"/>
          </w:rPr>
          <w:fldChar w:fldCharType="end"/>
        </w:r>
      </w:p>
    </w:sdtContent>
  </w:sdt>
  <w:p w:rsidR="00B16E22" w:rsidRDefault="00B16E22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719"/>
    <w:multiLevelType w:val="hybridMultilevel"/>
    <w:tmpl w:val="EB3E6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40E3"/>
    <w:multiLevelType w:val="multilevel"/>
    <w:tmpl w:val="C8A64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0B98036C"/>
    <w:multiLevelType w:val="hybridMultilevel"/>
    <w:tmpl w:val="D2988A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F3664"/>
    <w:multiLevelType w:val="hybridMultilevel"/>
    <w:tmpl w:val="906E32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97444D"/>
    <w:multiLevelType w:val="hybridMultilevel"/>
    <w:tmpl w:val="F176D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20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8120E10"/>
    <w:multiLevelType w:val="hybridMultilevel"/>
    <w:tmpl w:val="4B8EF6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824DCB"/>
    <w:multiLevelType w:val="hybridMultilevel"/>
    <w:tmpl w:val="4340635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DC4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5F6782"/>
    <w:multiLevelType w:val="hybridMultilevel"/>
    <w:tmpl w:val="7D744F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30119"/>
    <w:multiLevelType w:val="hybridMultilevel"/>
    <w:tmpl w:val="A40284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986970"/>
    <w:multiLevelType w:val="hybridMultilevel"/>
    <w:tmpl w:val="14B6D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44AA4"/>
    <w:multiLevelType w:val="multilevel"/>
    <w:tmpl w:val="7C3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2913D2"/>
    <w:multiLevelType w:val="hybridMultilevel"/>
    <w:tmpl w:val="46161F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7474C8"/>
    <w:multiLevelType w:val="hybridMultilevel"/>
    <w:tmpl w:val="F53E06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62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083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ADA0C7A"/>
    <w:multiLevelType w:val="hybridMultilevel"/>
    <w:tmpl w:val="9B185E70"/>
    <w:lvl w:ilvl="0" w:tplc="FDB82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32C2C18"/>
    <w:multiLevelType w:val="multilevel"/>
    <w:tmpl w:val="012AE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9">
    <w:nsid w:val="436826C8"/>
    <w:multiLevelType w:val="hybridMultilevel"/>
    <w:tmpl w:val="F34C5892"/>
    <w:lvl w:ilvl="0" w:tplc="3864AF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DA3E80"/>
    <w:multiLevelType w:val="hybridMultilevel"/>
    <w:tmpl w:val="D7F0B5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DA86AEA"/>
    <w:multiLevelType w:val="hybridMultilevel"/>
    <w:tmpl w:val="4912C4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F5E2A"/>
    <w:multiLevelType w:val="hybridMultilevel"/>
    <w:tmpl w:val="8A101C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E6EAF"/>
    <w:multiLevelType w:val="hybridMultilevel"/>
    <w:tmpl w:val="7D08F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E05C5"/>
    <w:multiLevelType w:val="hybridMultilevel"/>
    <w:tmpl w:val="149049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3AC4E81"/>
    <w:multiLevelType w:val="hybridMultilevel"/>
    <w:tmpl w:val="FFAE52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5D41A1E"/>
    <w:multiLevelType w:val="multilevel"/>
    <w:tmpl w:val="422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15"/>
  </w:num>
  <w:num w:numId="5">
    <w:abstractNumId w:val="12"/>
  </w:num>
  <w:num w:numId="6">
    <w:abstractNumId w:val="26"/>
  </w:num>
  <w:num w:numId="7">
    <w:abstractNumId w:val="11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  <w:num w:numId="13">
    <w:abstractNumId w:val="18"/>
  </w:num>
  <w:num w:numId="14">
    <w:abstractNumId w:val="13"/>
  </w:num>
  <w:num w:numId="15">
    <w:abstractNumId w:val="10"/>
  </w:num>
  <w:num w:numId="16">
    <w:abstractNumId w:val="14"/>
  </w:num>
  <w:num w:numId="17">
    <w:abstractNumId w:val="23"/>
  </w:num>
  <w:num w:numId="18">
    <w:abstractNumId w:val="21"/>
  </w:num>
  <w:num w:numId="19">
    <w:abstractNumId w:val="7"/>
  </w:num>
  <w:num w:numId="20">
    <w:abstractNumId w:val="2"/>
  </w:num>
  <w:num w:numId="21">
    <w:abstractNumId w:val="1"/>
  </w:num>
  <w:num w:numId="22">
    <w:abstractNumId w:val="22"/>
  </w:num>
  <w:num w:numId="23">
    <w:abstractNumId w:val="19"/>
  </w:num>
  <w:num w:numId="24">
    <w:abstractNumId w:val="20"/>
  </w:num>
  <w:num w:numId="25">
    <w:abstractNumId w:val="24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851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68"/>
    <w:rsid w:val="00000FD8"/>
    <w:rsid w:val="000075E3"/>
    <w:rsid w:val="000145D2"/>
    <w:rsid w:val="00015D0F"/>
    <w:rsid w:val="00024C38"/>
    <w:rsid w:val="00030A65"/>
    <w:rsid w:val="00064268"/>
    <w:rsid w:val="00064503"/>
    <w:rsid w:val="0006687F"/>
    <w:rsid w:val="0007306A"/>
    <w:rsid w:val="000844A5"/>
    <w:rsid w:val="00085EA8"/>
    <w:rsid w:val="0009434A"/>
    <w:rsid w:val="000A34AA"/>
    <w:rsid w:val="000A7AA3"/>
    <w:rsid w:val="000B2AE1"/>
    <w:rsid w:val="000B69D0"/>
    <w:rsid w:val="000D6F5C"/>
    <w:rsid w:val="000E2FF6"/>
    <w:rsid w:val="000E3D06"/>
    <w:rsid w:val="000F1B10"/>
    <w:rsid w:val="000F21EC"/>
    <w:rsid w:val="00104F41"/>
    <w:rsid w:val="00110971"/>
    <w:rsid w:val="00116F76"/>
    <w:rsid w:val="0012178F"/>
    <w:rsid w:val="00122687"/>
    <w:rsid w:val="00126186"/>
    <w:rsid w:val="00126FCB"/>
    <w:rsid w:val="00132A54"/>
    <w:rsid w:val="00147787"/>
    <w:rsid w:val="001501DD"/>
    <w:rsid w:val="00150424"/>
    <w:rsid w:val="0016646A"/>
    <w:rsid w:val="001702B0"/>
    <w:rsid w:val="001713BF"/>
    <w:rsid w:val="001735BC"/>
    <w:rsid w:val="00182B50"/>
    <w:rsid w:val="001970F2"/>
    <w:rsid w:val="001A4FD1"/>
    <w:rsid w:val="001B4BC8"/>
    <w:rsid w:val="001B5076"/>
    <w:rsid w:val="001B5DD1"/>
    <w:rsid w:val="001D1A6D"/>
    <w:rsid w:val="001D693A"/>
    <w:rsid w:val="001D7836"/>
    <w:rsid w:val="001F2C66"/>
    <w:rsid w:val="001F73AD"/>
    <w:rsid w:val="00211E27"/>
    <w:rsid w:val="00215C11"/>
    <w:rsid w:val="00223DCF"/>
    <w:rsid w:val="0023377F"/>
    <w:rsid w:val="00236E8D"/>
    <w:rsid w:val="002443F7"/>
    <w:rsid w:val="0025199D"/>
    <w:rsid w:val="00256C41"/>
    <w:rsid w:val="00271D68"/>
    <w:rsid w:val="00272993"/>
    <w:rsid w:val="00275B23"/>
    <w:rsid w:val="002770FD"/>
    <w:rsid w:val="00282999"/>
    <w:rsid w:val="002A1362"/>
    <w:rsid w:val="002A35EA"/>
    <w:rsid w:val="002B449C"/>
    <w:rsid w:val="002D2071"/>
    <w:rsid w:val="002D69FA"/>
    <w:rsid w:val="002F312E"/>
    <w:rsid w:val="002F5F20"/>
    <w:rsid w:val="003041A6"/>
    <w:rsid w:val="00322356"/>
    <w:rsid w:val="00324B80"/>
    <w:rsid w:val="0032617C"/>
    <w:rsid w:val="00336F5E"/>
    <w:rsid w:val="00336FA7"/>
    <w:rsid w:val="00342283"/>
    <w:rsid w:val="003441EA"/>
    <w:rsid w:val="003443D0"/>
    <w:rsid w:val="00344CC9"/>
    <w:rsid w:val="00352DB5"/>
    <w:rsid w:val="00353EC0"/>
    <w:rsid w:val="0036586B"/>
    <w:rsid w:val="00372716"/>
    <w:rsid w:val="00373550"/>
    <w:rsid w:val="0038083B"/>
    <w:rsid w:val="0038498C"/>
    <w:rsid w:val="003862E9"/>
    <w:rsid w:val="00390CAF"/>
    <w:rsid w:val="0039155A"/>
    <w:rsid w:val="00391D57"/>
    <w:rsid w:val="003A1D4A"/>
    <w:rsid w:val="003A33EA"/>
    <w:rsid w:val="003B2870"/>
    <w:rsid w:val="003B748D"/>
    <w:rsid w:val="003C104F"/>
    <w:rsid w:val="003C2886"/>
    <w:rsid w:val="003C639E"/>
    <w:rsid w:val="003D1DE1"/>
    <w:rsid w:val="003E34EB"/>
    <w:rsid w:val="003F0EF2"/>
    <w:rsid w:val="003F516A"/>
    <w:rsid w:val="004007B0"/>
    <w:rsid w:val="004011B4"/>
    <w:rsid w:val="004061C6"/>
    <w:rsid w:val="00415AE1"/>
    <w:rsid w:val="00420AFC"/>
    <w:rsid w:val="00422A54"/>
    <w:rsid w:val="00425A8D"/>
    <w:rsid w:val="00432F1F"/>
    <w:rsid w:val="00440AC2"/>
    <w:rsid w:val="00441E5B"/>
    <w:rsid w:val="00442446"/>
    <w:rsid w:val="00463578"/>
    <w:rsid w:val="00471DFE"/>
    <w:rsid w:val="004811AB"/>
    <w:rsid w:val="00496216"/>
    <w:rsid w:val="004B490F"/>
    <w:rsid w:val="004D2476"/>
    <w:rsid w:val="004D6AB2"/>
    <w:rsid w:val="004F2C9E"/>
    <w:rsid w:val="004F53DA"/>
    <w:rsid w:val="00501985"/>
    <w:rsid w:val="0050420D"/>
    <w:rsid w:val="0050565D"/>
    <w:rsid w:val="00512128"/>
    <w:rsid w:val="00516F78"/>
    <w:rsid w:val="005235F9"/>
    <w:rsid w:val="00524F78"/>
    <w:rsid w:val="005408AE"/>
    <w:rsid w:val="005413C6"/>
    <w:rsid w:val="005440E1"/>
    <w:rsid w:val="00551414"/>
    <w:rsid w:val="00561C4D"/>
    <w:rsid w:val="0058440E"/>
    <w:rsid w:val="00586731"/>
    <w:rsid w:val="0058701B"/>
    <w:rsid w:val="005A0273"/>
    <w:rsid w:val="005B60BC"/>
    <w:rsid w:val="005C04DD"/>
    <w:rsid w:val="005C38F0"/>
    <w:rsid w:val="005D42EE"/>
    <w:rsid w:val="005E08CC"/>
    <w:rsid w:val="005E0C13"/>
    <w:rsid w:val="005E4E5F"/>
    <w:rsid w:val="005F274F"/>
    <w:rsid w:val="005F4994"/>
    <w:rsid w:val="00614E06"/>
    <w:rsid w:val="00623451"/>
    <w:rsid w:val="006246C2"/>
    <w:rsid w:val="00645D82"/>
    <w:rsid w:val="00653539"/>
    <w:rsid w:val="00655D91"/>
    <w:rsid w:val="00660976"/>
    <w:rsid w:val="00661745"/>
    <w:rsid w:val="00661863"/>
    <w:rsid w:val="00670C05"/>
    <w:rsid w:val="00675148"/>
    <w:rsid w:val="00677253"/>
    <w:rsid w:val="00681C5E"/>
    <w:rsid w:val="00690A8F"/>
    <w:rsid w:val="00694B56"/>
    <w:rsid w:val="006A0AF4"/>
    <w:rsid w:val="006A25A3"/>
    <w:rsid w:val="006A5974"/>
    <w:rsid w:val="006B431D"/>
    <w:rsid w:val="006B46A7"/>
    <w:rsid w:val="006C165F"/>
    <w:rsid w:val="006C279E"/>
    <w:rsid w:val="006C489F"/>
    <w:rsid w:val="006C68AC"/>
    <w:rsid w:val="006D0C19"/>
    <w:rsid w:val="006D53EF"/>
    <w:rsid w:val="006D6C98"/>
    <w:rsid w:val="006D7A50"/>
    <w:rsid w:val="006F1A52"/>
    <w:rsid w:val="006F5841"/>
    <w:rsid w:val="00704E44"/>
    <w:rsid w:val="00712A50"/>
    <w:rsid w:val="00727FDB"/>
    <w:rsid w:val="00732885"/>
    <w:rsid w:val="0073431A"/>
    <w:rsid w:val="00734FE6"/>
    <w:rsid w:val="00737CA9"/>
    <w:rsid w:val="00746A1A"/>
    <w:rsid w:val="00747F8A"/>
    <w:rsid w:val="00752052"/>
    <w:rsid w:val="00752286"/>
    <w:rsid w:val="007529FC"/>
    <w:rsid w:val="00753F4F"/>
    <w:rsid w:val="00761A72"/>
    <w:rsid w:val="00781803"/>
    <w:rsid w:val="00786D43"/>
    <w:rsid w:val="0078756E"/>
    <w:rsid w:val="007B4801"/>
    <w:rsid w:val="007B5AD3"/>
    <w:rsid w:val="007B6FE3"/>
    <w:rsid w:val="007C4720"/>
    <w:rsid w:val="007E0988"/>
    <w:rsid w:val="007E3B54"/>
    <w:rsid w:val="007E6D7D"/>
    <w:rsid w:val="007F0E37"/>
    <w:rsid w:val="007F5C43"/>
    <w:rsid w:val="00804168"/>
    <w:rsid w:val="0080453E"/>
    <w:rsid w:val="00804FEB"/>
    <w:rsid w:val="008068B4"/>
    <w:rsid w:val="00836AC3"/>
    <w:rsid w:val="00843A4C"/>
    <w:rsid w:val="00851588"/>
    <w:rsid w:val="00864209"/>
    <w:rsid w:val="00871D6F"/>
    <w:rsid w:val="008778E6"/>
    <w:rsid w:val="00877DA6"/>
    <w:rsid w:val="008852D0"/>
    <w:rsid w:val="0089091F"/>
    <w:rsid w:val="0089215A"/>
    <w:rsid w:val="008A4AAB"/>
    <w:rsid w:val="008B489E"/>
    <w:rsid w:val="008B611A"/>
    <w:rsid w:val="008B74DB"/>
    <w:rsid w:val="008C3E41"/>
    <w:rsid w:val="008D4344"/>
    <w:rsid w:val="008F3602"/>
    <w:rsid w:val="008F433B"/>
    <w:rsid w:val="008F63D0"/>
    <w:rsid w:val="0090633E"/>
    <w:rsid w:val="009129B1"/>
    <w:rsid w:val="0091547B"/>
    <w:rsid w:val="0091773A"/>
    <w:rsid w:val="00932078"/>
    <w:rsid w:val="00932BFD"/>
    <w:rsid w:val="0093425A"/>
    <w:rsid w:val="00941D4C"/>
    <w:rsid w:val="009470CC"/>
    <w:rsid w:val="00947F70"/>
    <w:rsid w:val="00960BA9"/>
    <w:rsid w:val="00963435"/>
    <w:rsid w:val="00970BD8"/>
    <w:rsid w:val="0097134B"/>
    <w:rsid w:val="00972CC4"/>
    <w:rsid w:val="00980849"/>
    <w:rsid w:val="00981E96"/>
    <w:rsid w:val="0098542D"/>
    <w:rsid w:val="009865F0"/>
    <w:rsid w:val="009917B2"/>
    <w:rsid w:val="00995751"/>
    <w:rsid w:val="009B1A18"/>
    <w:rsid w:val="009C2F5D"/>
    <w:rsid w:val="009C7D2A"/>
    <w:rsid w:val="009E3FC7"/>
    <w:rsid w:val="009E5EB9"/>
    <w:rsid w:val="00A30673"/>
    <w:rsid w:val="00A30D07"/>
    <w:rsid w:val="00A313D2"/>
    <w:rsid w:val="00A356AC"/>
    <w:rsid w:val="00A369AE"/>
    <w:rsid w:val="00A401E9"/>
    <w:rsid w:val="00A429A5"/>
    <w:rsid w:val="00A4696D"/>
    <w:rsid w:val="00A53A32"/>
    <w:rsid w:val="00A53B17"/>
    <w:rsid w:val="00A62851"/>
    <w:rsid w:val="00A638BC"/>
    <w:rsid w:val="00A664EC"/>
    <w:rsid w:val="00A75B6F"/>
    <w:rsid w:val="00A76A20"/>
    <w:rsid w:val="00A819EE"/>
    <w:rsid w:val="00A8315E"/>
    <w:rsid w:val="00A83AD7"/>
    <w:rsid w:val="00A8768F"/>
    <w:rsid w:val="00A90023"/>
    <w:rsid w:val="00A90CD3"/>
    <w:rsid w:val="00A91161"/>
    <w:rsid w:val="00A92B1E"/>
    <w:rsid w:val="00A937A6"/>
    <w:rsid w:val="00A9441A"/>
    <w:rsid w:val="00AB090F"/>
    <w:rsid w:val="00AB0CBD"/>
    <w:rsid w:val="00AB4124"/>
    <w:rsid w:val="00AB4764"/>
    <w:rsid w:val="00AB703A"/>
    <w:rsid w:val="00AB7DB0"/>
    <w:rsid w:val="00AC603C"/>
    <w:rsid w:val="00AE04F6"/>
    <w:rsid w:val="00AE5A10"/>
    <w:rsid w:val="00AF362B"/>
    <w:rsid w:val="00AF54E4"/>
    <w:rsid w:val="00AF786F"/>
    <w:rsid w:val="00B06A29"/>
    <w:rsid w:val="00B074DA"/>
    <w:rsid w:val="00B11347"/>
    <w:rsid w:val="00B158B8"/>
    <w:rsid w:val="00B16C69"/>
    <w:rsid w:val="00B16E22"/>
    <w:rsid w:val="00B17004"/>
    <w:rsid w:val="00B170F0"/>
    <w:rsid w:val="00B21F7F"/>
    <w:rsid w:val="00B220E6"/>
    <w:rsid w:val="00B467DF"/>
    <w:rsid w:val="00B51518"/>
    <w:rsid w:val="00B70E80"/>
    <w:rsid w:val="00B7475B"/>
    <w:rsid w:val="00B76378"/>
    <w:rsid w:val="00B902AD"/>
    <w:rsid w:val="00BA744F"/>
    <w:rsid w:val="00BB67DD"/>
    <w:rsid w:val="00BD4F93"/>
    <w:rsid w:val="00BD5228"/>
    <w:rsid w:val="00BD7E4F"/>
    <w:rsid w:val="00BE3F8F"/>
    <w:rsid w:val="00BF3DBB"/>
    <w:rsid w:val="00BF7648"/>
    <w:rsid w:val="00C25B4D"/>
    <w:rsid w:val="00C26CFC"/>
    <w:rsid w:val="00C3021D"/>
    <w:rsid w:val="00C345D7"/>
    <w:rsid w:val="00C43AF6"/>
    <w:rsid w:val="00C55A78"/>
    <w:rsid w:val="00C61B39"/>
    <w:rsid w:val="00C633E2"/>
    <w:rsid w:val="00C70C49"/>
    <w:rsid w:val="00C774B0"/>
    <w:rsid w:val="00C818CF"/>
    <w:rsid w:val="00C820E6"/>
    <w:rsid w:val="00C83B0A"/>
    <w:rsid w:val="00C844A2"/>
    <w:rsid w:val="00C9099B"/>
    <w:rsid w:val="00C96B75"/>
    <w:rsid w:val="00CA0951"/>
    <w:rsid w:val="00CB2FD1"/>
    <w:rsid w:val="00CB65C8"/>
    <w:rsid w:val="00CC1E97"/>
    <w:rsid w:val="00CD0C91"/>
    <w:rsid w:val="00CD4619"/>
    <w:rsid w:val="00CD4886"/>
    <w:rsid w:val="00CD4A41"/>
    <w:rsid w:val="00CD684C"/>
    <w:rsid w:val="00CE1F95"/>
    <w:rsid w:val="00CE52EC"/>
    <w:rsid w:val="00CF098A"/>
    <w:rsid w:val="00CF518D"/>
    <w:rsid w:val="00CF6A70"/>
    <w:rsid w:val="00CF7EBD"/>
    <w:rsid w:val="00D01101"/>
    <w:rsid w:val="00D15E56"/>
    <w:rsid w:val="00D2244A"/>
    <w:rsid w:val="00D23936"/>
    <w:rsid w:val="00D32A73"/>
    <w:rsid w:val="00D3499F"/>
    <w:rsid w:val="00D3742B"/>
    <w:rsid w:val="00D40CAB"/>
    <w:rsid w:val="00D44827"/>
    <w:rsid w:val="00D63454"/>
    <w:rsid w:val="00D63F66"/>
    <w:rsid w:val="00D64C6B"/>
    <w:rsid w:val="00D64EAC"/>
    <w:rsid w:val="00D7694C"/>
    <w:rsid w:val="00D8462B"/>
    <w:rsid w:val="00D920F9"/>
    <w:rsid w:val="00D94E7C"/>
    <w:rsid w:val="00D97030"/>
    <w:rsid w:val="00DC396E"/>
    <w:rsid w:val="00DC5D0E"/>
    <w:rsid w:val="00DD0814"/>
    <w:rsid w:val="00DD633A"/>
    <w:rsid w:val="00DD7093"/>
    <w:rsid w:val="00DF1921"/>
    <w:rsid w:val="00E016DB"/>
    <w:rsid w:val="00E068C3"/>
    <w:rsid w:val="00E124FA"/>
    <w:rsid w:val="00E25CAF"/>
    <w:rsid w:val="00E30E12"/>
    <w:rsid w:val="00E32ECF"/>
    <w:rsid w:val="00E3300D"/>
    <w:rsid w:val="00E34195"/>
    <w:rsid w:val="00E34FA2"/>
    <w:rsid w:val="00E35CD7"/>
    <w:rsid w:val="00E534AF"/>
    <w:rsid w:val="00E6015E"/>
    <w:rsid w:val="00E6090E"/>
    <w:rsid w:val="00E61DC1"/>
    <w:rsid w:val="00E624C4"/>
    <w:rsid w:val="00E659F1"/>
    <w:rsid w:val="00E731D8"/>
    <w:rsid w:val="00E73279"/>
    <w:rsid w:val="00E7409D"/>
    <w:rsid w:val="00E7467C"/>
    <w:rsid w:val="00E7633A"/>
    <w:rsid w:val="00E864E3"/>
    <w:rsid w:val="00E87E06"/>
    <w:rsid w:val="00E900D1"/>
    <w:rsid w:val="00E92910"/>
    <w:rsid w:val="00EA3BD5"/>
    <w:rsid w:val="00EA47F4"/>
    <w:rsid w:val="00EB2C9B"/>
    <w:rsid w:val="00EB3776"/>
    <w:rsid w:val="00EB5FB3"/>
    <w:rsid w:val="00EC1DF6"/>
    <w:rsid w:val="00EC4068"/>
    <w:rsid w:val="00EC63D6"/>
    <w:rsid w:val="00EC7F27"/>
    <w:rsid w:val="00ED0F17"/>
    <w:rsid w:val="00EE16C7"/>
    <w:rsid w:val="00EE7FFB"/>
    <w:rsid w:val="00EF1B9E"/>
    <w:rsid w:val="00EF22A5"/>
    <w:rsid w:val="00EF449A"/>
    <w:rsid w:val="00F03A48"/>
    <w:rsid w:val="00F11333"/>
    <w:rsid w:val="00F13686"/>
    <w:rsid w:val="00F17CF2"/>
    <w:rsid w:val="00F32C20"/>
    <w:rsid w:val="00F33480"/>
    <w:rsid w:val="00F35DE1"/>
    <w:rsid w:val="00F3602E"/>
    <w:rsid w:val="00F37196"/>
    <w:rsid w:val="00F41DE1"/>
    <w:rsid w:val="00F4232D"/>
    <w:rsid w:val="00F44745"/>
    <w:rsid w:val="00F463A2"/>
    <w:rsid w:val="00F51F9B"/>
    <w:rsid w:val="00F527C9"/>
    <w:rsid w:val="00F66A89"/>
    <w:rsid w:val="00F77685"/>
    <w:rsid w:val="00F86DA0"/>
    <w:rsid w:val="00F962FD"/>
    <w:rsid w:val="00FA21F6"/>
    <w:rsid w:val="00FB4BB1"/>
    <w:rsid w:val="00FC0D01"/>
    <w:rsid w:val="00FD2639"/>
    <w:rsid w:val="00FD55DD"/>
    <w:rsid w:val="00FF11F4"/>
    <w:rsid w:val="00FF2EAC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E8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E7467C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AF362B"/>
    <w:pPr>
      <w:outlineLvl w:val="1"/>
    </w:pPr>
    <w:rPr>
      <w:b/>
    </w:rPr>
  </w:style>
  <w:style w:type="paragraph" w:styleId="3">
    <w:name w:val="heading 3"/>
    <w:basedOn w:val="4"/>
    <w:next w:val="a"/>
    <w:link w:val="30"/>
    <w:uiPriority w:val="9"/>
    <w:unhideWhenUsed/>
    <w:qFormat/>
    <w:rsid w:val="00AF362B"/>
    <w:pPr>
      <w:ind w:left="0" w:firstLine="709"/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5F274F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2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A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A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A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A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39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курсач"/>
    <w:basedOn w:val="a"/>
    <w:link w:val="a6"/>
    <w:rsid w:val="00390CAF"/>
    <w:pPr>
      <w:spacing w:after="0"/>
    </w:pPr>
    <w:rPr>
      <w:rFonts w:ascii="Times New Roman" w:hAnsi="Times New Roman"/>
      <w:sz w:val="28"/>
    </w:rPr>
  </w:style>
  <w:style w:type="character" w:customStyle="1" w:styleId="a6">
    <w:name w:val="курсач Знак"/>
    <w:basedOn w:val="a0"/>
    <w:link w:val="a5"/>
    <w:rsid w:val="00390CA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7467C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B2AE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851"/>
    </w:pPr>
    <w:rPr>
      <w:rFonts w:ascii="Times New Roman" w:hAnsi="Times New Roman" w:cstheme="minorHAnsi"/>
      <w:iCs/>
      <w:sz w:val="28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B449C"/>
    <w:pPr>
      <w:tabs>
        <w:tab w:val="left" w:pos="0"/>
        <w:tab w:val="right" w:leader="dot" w:pos="9344"/>
      </w:tabs>
      <w:spacing w:after="0" w:line="360" w:lineRule="auto"/>
    </w:pPr>
    <w:rPr>
      <w:rFonts w:ascii="Times New Roman" w:hAnsi="Times New Roman" w:cstheme="minorHAnsi"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1701"/>
    </w:pPr>
    <w:rPr>
      <w:rFonts w:ascii="Times New Roman" w:hAnsi="Times New Roman" w:cstheme="minorHAnsi"/>
      <w:sz w:val="28"/>
      <w:szCs w:val="20"/>
    </w:rPr>
  </w:style>
  <w:style w:type="character" w:styleId="a8">
    <w:name w:val="Hyperlink"/>
    <w:basedOn w:val="a0"/>
    <w:uiPriority w:val="99"/>
    <w:unhideWhenUsed/>
    <w:rsid w:val="00A356AC"/>
    <w:rPr>
      <w:color w:val="0563C1" w:themeColor="hyperlink"/>
      <w:u w:val="single"/>
    </w:rPr>
  </w:style>
  <w:style w:type="character" w:styleId="a9">
    <w:name w:val="line number"/>
    <w:basedOn w:val="a0"/>
    <w:uiPriority w:val="99"/>
    <w:semiHidden/>
    <w:unhideWhenUsed/>
    <w:rsid w:val="000B2AE1"/>
  </w:style>
  <w:style w:type="character" w:customStyle="1" w:styleId="20">
    <w:name w:val="Заголовок 2 Знак"/>
    <w:basedOn w:val="a0"/>
    <w:link w:val="2"/>
    <w:uiPriority w:val="9"/>
    <w:rsid w:val="00AF362B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AF362B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5F274F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0B2AE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0B2AE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0B2AE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B2AE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B2AE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Title"/>
    <w:basedOn w:val="a"/>
    <w:next w:val="a"/>
    <w:link w:val="ab"/>
    <w:uiPriority w:val="10"/>
    <w:qFormat/>
    <w:rsid w:val="000B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B2AE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2A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B2AE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B2AE1"/>
    <w:rPr>
      <w:b/>
      <w:bCs/>
      <w:color w:val="auto"/>
    </w:rPr>
  </w:style>
  <w:style w:type="character" w:styleId="af">
    <w:name w:val="Emphasis"/>
    <w:basedOn w:val="a0"/>
    <w:uiPriority w:val="20"/>
    <w:qFormat/>
    <w:rsid w:val="000B2AE1"/>
    <w:rPr>
      <w:i/>
      <w:iCs/>
      <w:color w:val="auto"/>
    </w:rPr>
  </w:style>
  <w:style w:type="paragraph" w:styleId="af0">
    <w:name w:val="No Spacing"/>
    <w:uiPriority w:val="1"/>
    <w:qFormat/>
    <w:rsid w:val="000B2AE1"/>
    <w:pPr>
      <w:spacing w:after="0" w:line="240" w:lineRule="auto"/>
    </w:pPr>
  </w:style>
  <w:style w:type="paragraph" w:styleId="af1">
    <w:name w:val="List Paragraph"/>
    <w:basedOn w:val="a"/>
    <w:uiPriority w:val="34"/>
    <w:qFormat/>
    <w:rsid w:val="000B2AE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0B2AE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B2AE1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0B2AE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Выделенная цитата Знак"/>
    <w:basedOn w:val="a0"/>
    <w:link w:val="af2"/>
    <w:uiPriority w:val="30"/>
    <w:rsid w:val="000B2AE1"/>
    <w:rPr>
      <w:i/>
      <w:iCs/>
      <w:color w:val="404040" w:themeColor="text1" w:themeTint="BF"/>
    </w:rPr>
  </w:style>
  <w:style w:type="character" w:styleId="af4">
    <w:name w:val="Subtle Emphasis"/>
    <w:basedOn w:val="a0"/>
    <w:uiPriority w:val="19"/>
    <w:qFormat/>
    <w:rsid w:val="000B2AE1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0B2AE1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0B2AE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B2AE1"/>
    <w:rPr>
      <w:b/>
      <w:bCs/>
      <w:smallCaps/>
      <w:color w:val="404040" w:themeColor="text1" w:themeTint="BF"/>
      <w:spacing w:val="5"/>
    </w:rPr>
  </w:style>
  <w:style w:type="character" w:styleId="af8">
    <w:name w:val="Book Title"/>
    <w:basedOn w:val="a0"/>
    <w:uiPriority w:val="33"/>
    <w:qFormat/>
    <w:rsid w:val="00E900D1"/>
    <w:rPr>
      <w:rFonts w:ascii="Times New Roman" w:hAnsi="Times New Roman"/>
      <w:b/>
      <w:bCs/>
      <w:i w:val="0"/>
      <w:iCs/>
      <w:spacing w:val="5"/>
      <w:sz w:val="28"/>
    </w:rPr>
  </w:style>
  <w:style w:type="paragraph" w:styleId="af9">
    <w:name w:val="caption"/>
    <w:basedOn w:val="a"/>
    <w:next w:val="a"/>
    <w:uiPriority w:val="35"/>
    <w:unhideWhenUsed/>
    <w:qFormat/>
    <w:rsid w:val="000B2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182B50"/>
  </w:style>
  <w:style w:type="paragraph" w:styleId="afc">
    <w:name w:val="footer"/>
    <w:basedOn w:val="a"/>
    <w:link w:val="afd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182B50"/>
  </w:style>
  <w:style w:type="character" w:customStyle="1" w:styleId="tlid-translation">
    <w:name w:val="tlid-translation"/>
    <w:basedOn w:val="a0"/>
    <w:rsid w:val="00271D68"/>
  </w:style>
  <w:style w:type="character" w:styleId="afe">
    <w:name w:val="FollowedHyperlink"/>
    <w:basedOn w:val="a0"/>
    <w:uiPriority w:val="99"/>
    <w:semiHidden/>
    <w:unhideWhenUsed/>
    <w:rsid w:val="00AB7DB0"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sid w:val="0032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324B80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F0E37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F0E37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F0E37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F0E37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F0E37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684C"/>
    <w:pPr>
      <w:spacing w:after="0"/>
      <w:ind w:left="851"/>
      <w:jc w:val="left"/>
    </w:pPr>
    <w:rPr>
      <w:rFonts w:ascii="Times New Roman" w:hAnsi="Times New Roman" w:cstheme="minorHAnsi"/>
      <w:sz w:val="28"/>
      <w:szCs w:val="20"/>
    </w:rPr>
  </w:style>
  <w:style w:type="table" w:styleId="aff1">
    <w:name w:val="Table Grid"/>
    <w:basedOn w:val="a1"/>
    <w:uiPriority w:val="39"/>
    <w:rsid w:val="006C6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курсовая стиль"/>
    <w:basedOn w:val="a3"/>
    <w:link w:val="aff3"/>
    <w:qFormat/>
    <w:rsid w:val="00C55A78"/>
    <w:pPr>
      <w:shd w:val="clear" w:color="auto" w:fill="FFFFFF"/>
      <w:spacing w:before="0" w:beforeAutospacing="0" w:after="0" w:afterAutospacing="0" w:line="360" w:lineRule="auto"/>
      <w:ind w:firstLine="709"/>
    </w:pPr>
    <w:rPr>
      <w:sz w:val="28"/>
      <w:szCs w:val="28"/>
    </w:rPr>
  </w:style>
  <w:style w:type="paragraph" w:customStyle="1" w:styleId="aff4">
    <w:name w:val="Пдп_абзац"/>
    <w:basedOn w:val="a"/>
    <w:link w:val="aff5"/>
    <w:rsid w:val="00712A50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B113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курсовая стиль Знак"/>
    <w:basedOn w:val="a4"/>
    <w:link w:val="aff2"/>
    <w:rsid w:val="00C55A78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ff5">
    <w:name w:val="Пдп_абзац Знак"/>
    <w:link w:val="aff4"/>
    <w:rsid w:val="00712A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6">
    <w:name w:val="Название главы"/>
    <w:basedOn w:val="a"/>
    <w:next w:val="aff7"/>
    <w:link w:val="aff8"/>
    <w:rsid w:val="00712A50"/>
    <w:pPr>
      <w:spacing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paragraph" w:styleId="aff7">
    <w:name w:val="Body Text"/>
    <w:basedOn w:val="a"/>
    <w:link w:val="aff9"/>
    <w:rsid w:val="00712A5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9">
    <w:name w:val="Основной текст Знак"/>
    <w:basedOn w:val="a0"/>
    <w:link w:val="aff7"/>
    <w:rsid w:val="00712A5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8">
    <w:name w:val="Название главы Знак"/>
    <w:link w:val="aff6"/>
    <w:rsid w:val="00712A50"/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character" w:customStyle="1" w:styleId="dat0">
    <w:name w:val="dat0"/>
    <w:basedOn w:val="a0"/>
    <w:rsid w:val="00712A50"/>
  </w:style>
  <w:style w:type="character" w:customStyle="1" w:styleId="mw-headline">
    <w:name w:val="mw-headline"/>
    <w:basedOn w:val="a0"/>
    <w:rsid w:val="00A8768F"/>
  </w:style>
  <w:style w:type="character" w:customStyle="1" w:styleId="mw-editsection">
    <w:name w:val="mw-editsection"/>
    <w:basedOn w:val="a0"/>
    <w:rsid w:val="00A8768F"/>
  </w:style>
  <w:style w:type="character" w:customStyle="1" w:styleId="mw-editsection-bracket">
    <w:name w:val="mw-editsection-bracket"/>
    <w:basedOn w:val="a0"/>
    <w:rsid w:val="00A8768F"/>
  </w:style>
  <w:style w:type="character" w:customStyle="1" w:styleId="mw-editsection-divider">
    <w:name w:val="mw-editsection-divider"/>
    <w:basedOn w:val="a0"/>
    <w:rsid w:val="00A8768F"/>
  </w:style>
  <w:style w:type="paragraph" w:styleId="HTML">
    <w:name w:val="HTML Preformatted"/>
    <w:basedOn w:val="a"/>
    <w:link w:val="HTML0"/>
    <w:uiPriority w:val="99"/>
    <w:semiHidden/>
    <w:unhideWhenUsed/>
    <w:rsid w:val="00C5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A7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idden-xs">
    <w:name w:val="hidden-xs"/>
    <w:basedOn w:val="a0"/>
    <w:rsid w:val="00C55A78"/>
  </w:style>
  <w:style w:type="paragraph" w:customStyle="1" w:styleId="12">
    <w:name w:val="Стиль1"/>
    <w:basedOn w:val="a"/>
    <w:qFormat/>
    <w:rsid w:val="00F32C20"/>
    <w:pPr>
      <w:spacing w:after="0" w:line="360" w:lineRule="auto"/>
      <w:ind w:firstLine="709"/>
    </w:pPr>
    <w:rPr>
      <w:rFonts w:ascii="Times New Roman" w:eastAsia="Calibri" w:hAnsi="Times New Roman" w:cs="Times New Roman"/>
      <w:sz w:val="28"/>
      <w:szCs w:val="28"/>
      <w:shd w:val="clear" w:color="auto" w:fill="F8F9FA"/>
      <w:lang w:val="ru-RU"/>
    </w:rPr>
  </w:style>
  <w:style w:type="character" w:customStyle="1" w:styleId="posttitle-text">
    <w:name w:val="post__title-text"/>
    <w:basedOn w:val="a0"/>
    <w:rsid w:val="00FD55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E8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E7467C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AF362B"/>
    <w:pPr>
      <w:outlineLvl w:val="1"/>
    </w:pPr>
    <w:rPr>
      <w:b/>
    </w:rPr>
  </w:style>
  <w:style w:type="paragraph" w:styleId="3">
    <w:name w:val="heading 3"/>
    <w:basedOn w:val="4"/>
    <w:next w:val="a"/>
    <w:link w:val="30"/>
    <w:uiPriority w:val="9"/>
    <w:unhideWhenUsed/>
    <w:qFormat/>
    <w:rsid w:val="00AF362B"/>
    <w:pPr>
      <w:ind w:left="0" w:firstLine="709"/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5F274F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2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A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A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A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A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39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курсач"/>
    <w:basedOn w:val="a"/>
    <w:link w:val="a6"/>
    <w:rsid w:val="00390CAF"/>
    <w:pPr>
      <w:spacing w:after="0"/>
    </w:pPr>
    <w:rPr>
      <w:rFonts w:ascii="Times New Roman" w:hAnsi="Times New Roman"/>
      <w:sz w:val="28"/>
    </w:rPr>
  </w:style>
  <w:style w:type="character" w:customStyle="1" w:styleId="a6">
    <w:name w:val="курсач Знак"/>
    <w:basedOn w:val="a0"/>
    <w:link w:val="a5"/>
    <w:rsid w:val="00390CA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7467C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B2AE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851"/>
    </w:pPr>
    <w:rPr>
      <w:rFonts w:ascii="Times New Roman" w:hAnsi="Times New Roman" w:cstheme="minorHAnsi"/>
      <w:iCs/>
      <w:sz w:val="28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B449C"/>
    <w:pPr>
      <w:tabs>
        <w:tab w:val="left" w:pos="0"/>
        <w:tab w:val="right" w:leader="dot" w:pos="9344"/>
      </w:tabs>
      <w:spacing w:after="0" w:line="360" w:lineRule="auto"/>
    </w:pPr>
    <w:rPr>
      <w:rFonts w:ascii="Times New Roman" w:hAnsi="Times New Roman" w:cstheme="minorHAnsi"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1701"/>
    </w:pPr>
    <w:rPr>
      <w:rFonts w:ascii="Times New Roman" w:hAnsi="Times New Roman" w:cstheme="minorHAnsi"/>
      <w:sz w:val="28"/>
      <w:szCs w:val="20"/>
    </w:rPr>
  </w:style>
  <w:style w:type="character" w:styleId="a8">
    <w:name w:val="Hyperlink"/>
    <w:basedOn w:val="a0"/>
    <w:uiPriority w:val="99"/>
    <w:unhideWhenUsed/>
    <w:rsid w:val="00A356AC"/>
    <w:rPr>
      <w:color w:val="0563C1" w:themeColor="hyperlink"/>
      <w:u w:val="single"/>
    </w:rPr>
  </w:style>
  <w:style w:type="character" w:styleId="a9">
    <w:name w:val="line number"/>
    <w:basedOn w:val="a0"/>
    <w:uiPriority w:val="99"/>
    <w:semiHidden/>
    <w:unhideWhenUsed/>
    <w:rsid w:val="000B2AE1"/>
  </w:style>
  <w:style w:type="character" w:customStyle="1" w:styleId="20">
    <w:name w:val="Заголовок 2 Знак"/>
    <w:basedOn w:val="a0"/>
    <w:link w:val="2"/>
    <w:uiPriority w:val="9"/>
    <w:rsid w:val="00AF362B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AF362B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5F274F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0B2AE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0B2AE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0B2AE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B2AE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B2AE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Title"/>
    <w:basedOn w:val="a"/>
    <w:next w:val="a"/>
    <w:link w:val="ab"/>
    <w:uiPriority w:val="10"/>
    <w:qFormat/>
    <w:rsid w:val="000B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B2AE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2A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B2AE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B2AE1"/>
    <w:rPr>
      <w:b/>
      <w:bCs/>
      <w:color w:val="auto"/>
    </w:rPr>
  </w:style>
  <w:style w:type="character" w:styleId="af">
    <w:name w:val="Emphasis"/>
    <w:basedOn w:val="a0"/>
    <w:uiPriority w:val="20"/>
    <w:qFormat/>
    <w:rsid w:val="000B2AE1"/>
    <w:rPr>
      <w:i/>
      <w:iCs/>
      <w:color w:val="auto"/>
    </w:rPr>
  </w:style>
  <w:style w:type="paragraph" w:styleId="af0">
    <w:name w:val="No Spacing"/>
    <w:uiPriority w:val="1"/>
    <w:qFormat/>
    <w:rsid w:val="000B2AE1"/>
    <w:pPr>
      <w:spacing w:after="0" w:line="240" w:lineRule="auto"/>
    </w:pPr>
  </w:style>
  <w:style w:type="paragraph" w:styleId="af1">
    <w:name w:val="List Paragraph"/>
    <w:basedOn w:val="a"/>
    <w:uiPriority w:val="34"/>
    <w:qFormat/>
    <w:rsid w:val="000B2AE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0B2AE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B2AE1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0B2AE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Выделенная цитата Знак"/>
    <w:basedOn w:val="a0"/>
    <w:link w:val="af2"/>
    <w:uiPriority w:val="30"/>
    <w:rsid w:val="000B2AE1"/>
    <w:rPr>
      <w:i/>
      <w:iCs/>
      <w:color w:val="404040" w:themeColor="text1" w:themeTint="BF"/>
    </w:rPr>
  </w:style>
  <w:style w:type="character" w:styleId="af4">
    <w:name w:val="Subtle Emphasis"/>
    <w:basedOn w:val="a0"/>
    <w:uiPriority w:val="19"/>
    <w:qFormat/>
    <w:rsid w:val="000B2AE1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0B2AE1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0B2AE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B2AE1"/>
    <w:rPr>
      <w:b/>
      <w:bCs/>
      <w:smallCaps/>
      <w:color w:val="404040" w:themeColor="text1" w:themeTint="BF"/>
      <w:spacing w:val="5"/>
    </w:rPr>
  </w:style>
  <w:style w:type="character" w:styleId="af8">
    <w:name w:val="Book Title"/>
    <w:basedOn w:val="a0"/>
    <w:uiPriority w:val="33"/>
    <w:qFormat/>
    <w:rsid w:val="00E900D1"/>
    <w:rPr>
      <w:rFonts w:ascii="Times New Roman" w:hAnsi="Times New Roman"/>
      <w:b/>
      <w:bCs/>
      <w:i w:val="0"/>
      <w:iCs/>
      <w:spacing w:val="5"/>
      <w:sz w:val="28"/>
    </w:rPr>
  </w:style>
  <w:style w:type="paragraph" w:styleId="af9">
    <w:name w:val="caption"/>
    <w:basedOn w:val="a"/>
    <w:next w:val="a"/>
    <w:uiPriority w:val="35"/>
    <w:unhideWhenUsed/>
    <w:qFormat/>
    <w:rsid w:val="000B2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182B50"/>
  </w:style>
  <w:style w:type="paragraph" w:styleId="afc">
    <w:name w:val="footer"/>
    <w:basedOn w:val="a"/>
    <w:link w:val="afd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182B50"/>
  </w:style>
  <w:style w:type="character" w:customStyle="1" w:styleId="tlid-translation">
    <w:name w:val="tlid-translation"/>
    <w:basedOn w:val="a0"/>
    <w:rsid w:val="00271D68"/>
  </w:style>
  <w:style w:type="character" w:styleId="afe">
    <w:name w:val="FollowedHyperlink"/>
    <w:basedOn w:val="a0"/>
    <w:uiPriority w:val="99"/>
    <w:semiHidden/>
    <w:unhideWhenUsed/>
    <w:rsid w:val="00AB7DB0"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sid w:val="0032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324B80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F0E37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F0E37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F0E37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F0E37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F0E37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684C"/>
    <w:pPr>
      <w:spacing w:after="0"/>
      <w:ind w:left="851"/>
      <w:jc w:val="left"/>
    </w:pPr>
    <w:rPr>
      <w:rFonts w:ascii="Times New Roman" w:hAnsi="Times New Roman" w:cstheme="minorHAnsi"/>
      <w:sz w:val="28"/>
      <w:szCs w:val="20"/>
    </w:rPr>
  </w:style>
  <w:style w:type="table" w:styleId="aff1">
    <w:name w:val="Table Grid"/>
    <w:basedOn w:val="a1"/>
    <w:uiPriority w:val="39"/>
    <w:rsid w:val="006C6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курсовая стиль"/>
    <w:basedOn w:val="a3"/>
    <w:link w:val="aff3"/>
    <w:qFormat/>
    <w:rsid w:val="00C55A78"/>
    <w:pPr>
      <w:shd w:val="clear" w:color="auto" w:fill="FFFFFF"/>
      <w:spacing w:before="0" w:beforeAutospacing="0" w:after="0" w:afterAutospacing="0" w:line="360" w:lineRule="auto"/>
      <w:ind w:firstLine="709"/>
    </w:pPr>
    <w:rPr>
      <w:sz w:val="28"/>
      <w:szCs w:val="28"/>
    </w:rPr>
  </w:style>
  <w:style w:type="paragraph" w:customStyle="1" w:styleId="aff4">
    <w:name w:val="Пдп_абзац"/>
    <w:basedOn w:val="a"/>
    <w:link w:val="aff5"/>
    <w:rsid w:val="00712A50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B113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курсовая стиль Знак"/>
    <w:basedOn w:val="a4"/>
    <w:link w:val="aff2"/>
    <w:rsid w:val="00C55A78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ff5">
    <w:name w:val="Пдп_абзац Знак"/>
    <w:link w:val="aff4"/>
    <w:rsid w:val="00712A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6">
    <w:name w:val="Название главы"/>
    <w:basedOn w:val="a"/>
    <w:next w:val="aff7"/>
    <w:link w:val="aff8"/>
    <w:rsid w:val="00712A50"/>
    <w:pPr>
      <w:spacing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paragraph" w:styleId="aff7">
    <w:name w:val="Body Text"/>
    <w:basedOn w:val="a"/>
    <w:link w:val="aff9"/>
    <w:rsid w:val="00712A5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9">
    <w:name w:val="Основной текст Знак"/>
    <w:basedOn w:val="a0"/>
    <w:link w:val="aff7"/>
    <w:rsid w:val="00712A5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8">
    <w:name w:val="Название главы Знак"/>
    <w:link w:val="aff6"/>
    <w:rsid w:val="00712A50"/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character" w:customStyle="1" w:styleId="dat0">
    <w:name w:val="dat0"/>
    <w:basedOn w:val="a0"/>
    <w:rsid w:val="00712A50"/>
  </w:style>
  <w:style w:type="character" w:customStyle="1" w:styleId="mw-headline">
    <w:name w:val="mw-headline"/>
    <w:basedOn w:val="a0"/>
    <w:rsid w:val="00A8768F"/>
  </w:style>
  <w:style w:type="character" w:customStyle="1" w:styleId="mw-editsection">
    <w:name w:val="mw-editsection"/>
    <w:basedOn w:val="a0"/>
    <w:rsid w:val="00A8768F"/>
  </w:style>
  <w:style w:type="character" w:customStyle="1" w:styleId="mw-editsection-bracket">
    <w:name w:val="mw-editsection-bracket"/>
    <w:basedOn w:val="a0"/>
    <w:rsid w:val="00A8768F"/>
  </w:style>
  <w:style w:type="character" w:customStyle="1" w:styleId="mw-editsection-divider">
    <w:name w:val="mw-editsection-divider"/>
    <w:basedOn w:val="a0"/>
    <w:rsid w:val="00A8768F"/>
  </w:style>
  <w:style w:type="paragraph" w:styleId="HTML">
    <w:name w:val="HTML Preformatted"/>
    <w:basedOn w:val="a"/>
    <w:link w:val="HTML0"/>
    <w:uiPriority w:val="99"/>
    <w:semiHidden/>
    <w:unhideWhenUsed/>
    <w:rsid w:val="00C5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A7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idden-xs">
    <w:name w:val="hidden-xs"/>
    <w:basedOn w:val="a0"/>
    <w:rsid w:val="00C55A78"/>
  </w:style>
  <w:style w:type="paragraph" w:customStyle="1" w:styleId="12">
    <w:name w:val="Стиль1"/>
    <w:basedOn w:val="a"/>
    <w:qFormat/>
    <w:rsid w:val="00F32C20"/>
    <w:pPr>
      <w:spacing w:after="0" w:line="360" w:lineRule="auto"/>
      <w:ind w:firstLine="709"/>
    </w:pPr>
    <w:rPr>
      <w:rFonts w:ascii="Times New Roman" w:eastAsia="Calibri" w:hAnsi="Times New Roman" w:cs="Times New Roman"/>
      <w:sz w:val="28"/>
      <w:szCs w:val="28"/>
      <w:shd w:val="clear" w:color="auto" w:fill="F8F9FA"/>
      <w:lang w:val="ru-RU"/>
    </w:rPr>
  </w:style>
  <w:style w:type="character" w:customStyle="1" w:styleId="posttitle-text">
    <w:name w:val="post__title-text"/>
    <w:basedOn w:val="a0"/>
    <w:rsid w:val="00FD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25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901">
          <w:marLeft w:val="5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5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555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0560">
                      <w:marLeft w:val="15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9320B-BEF4-48DF-B359-47E28B49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8867</Words>
  <Characters>5055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13895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Пользователь Windows</cp:lastModifiedBy>
  <cp:revision>7</cp:revision>
  <dcterms:created xsi:type="dcterms:W3CDTF">2021-03-30T17:09:00Z</dcterms:created>
  <dcterms:modified xsi:type="dcterms:W3CDTF">2021-04-23T12:50:00Z</dcterms:modified>
</cp:coreProperties>
</file>