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ACE93" w14:textId="77777777" w:rsidR="00664660" w:rsidRDefault="00EE7416" w:rsidP="00EE7416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7416">
        <w:rPr>
          <w:rFonts w:ascii="Times New Roman" w:hAnsi="Times New Roman" w:cs="Times New Roman"/>
          <w:sz w:val="28"/>
          <w:szCs w:val="28"/>
          <w:lang w:val="uk-UA"/>
        </w:rPr>
        <w:t>Факультет комп’ютерних наук</w:t>
      </w:r>
    </w:p>
    <w:p w14:paraId="2CF93704" w14:textId="13D48FBC" w:rsidR="00EE7416" w:rsidRPr="00EE7416" w:rsidRDefault="00EE7416" w:rsidP="00EE7416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7416">
        <w:rPr>
          <w:rFonts w:ascii="Times New Roman" w:hAnsi="Times New Roman" w:cs="Times New Roman"/>
          <w:sz w:val="28"/>
          <w:szCs w:val="28"/>
          <w:lang w:val="uk-UA"/>
        </w:rPr>
        <w:t>Залікова робота</w:t>
      </w:r>
    </w:p>
    <w:p w14:paraId="6FC06C1E" w14:textId="77777777" w:rsidR="00EE7416" w:rsidRPr="00EE7416" w:rsidRDefault="00EE7416" w:rsidP="00EE7416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741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EE7416">
        <w:rPr>
          <w:rFonts w:ascii="Times New Roman" w:hAnsi="Times New Roman" w:cs="Times New Roman"/>
          <w:i/>
          <w:sz w:val="28"/>
          <w:szCs w:val="28"/>
          <w:lang w:val="uk-UA"/>
        </w:rPr>
        <w:t>Крос-платформне програмування</w:t>
      </w:r>
      <w:r w:rsidRPr="00EE741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400A8AB" w14:textId="77777777" w:rsidR="00E47AAD" w:rsidRDefault="00EE7416" w:rsidP="00E47AAD">
      <w:pPr>
        <w:spacing w:after="0" w:line="30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7416">
        <w:rPr>
          <w:rFonts w:ascii="Times New Roman" w:hAnsi="Times New Roman" w:cs="Times New Roman"/>
          <w:b/>
          <w:sz w:val="28"/>
          <w:szCs w:val="28"/>
          <w:lang w:val="uk-UA"/>
        </w:rPr>
        <w:t>Варіант №1</w:t>
      </w:r>
      <w:r w:rsidR="00E47AAD" w:rsidRPr="00E47A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68538601" w14:textId="5AAAFCBD" w:rsidR="00E47AAD" w:rsidRDefault="00E47AAD" w:rsidP="00E47A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П.І.Б.  </w:t>
      </w:r>
      <w:proofErr w:type="spellStart"/>
      <w:r w:rsidR="00911A6D">
        <w:rPr>
          <w:rFonts w:ascii="Times New Roman" w:hAnsi="Times New Roman" w:cs="Times New Roman"/>
          <w:sz w:val="28"/>
          <w:szCs w:val="28"/>
          <w:lang w:val="uk-UA"/>
        </w:rPr>
        <w:t>Дібцева</w:t>
      </w:r>
      <w:proofErr w:type="spellEnd"/>
      <w:r w:rsidR="00911A6D">
        <w:rPr>
          <w:rFonts w:ascii="Times New Roman" w:hAnsi="Times New Roman" w:cs="Times New Roman"/>
          <w:sz w:val="28"/>
          <w:szCs w:val="28"/>
          <w:lang w:val="uk-UA"/>
        </w:rPr>
        <w:t xml:space="preserve"> Анна Миколаївна</w:t>
      </w:r>
    </w:p>
    <w:p w14:paraId="6748C50E" w14:textId="1163526D" w:rsidR="00E47AAD" w:rsidRDefault="00E47AAD" w:rsidP="00E47A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Група </w:t>
      </w:r>
      <w:r w:rsidR="00160AFC">
        <w:rPr>
          <w:rFonts w:ascii="Times New Roman" w:hAnsi="Times New Roman" w:cs="Times New Roman"/>
          <w:sz w:val="28"/>
          <w:szCs w:val="28"/>
          <w:lang w:val="uk-UA"/>
        </w:rPr>
        <w:t>КС-21</w:t>
      </w:r>
    </w:p>
    <w:p w14:paraId="6DBC8B1E" w14:textId="77777777" w:rsidR="00E47AAD" w:rsidRDefault="00E47AAD" w:rsidP="00E47A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31E05A" w14:textId="77777777" w:rsidR="00EE7416" w:rsidRPr="00603C75" w:rsidRDefault="00EE7416" w:rsidP="00471AD3">
      <w:pPr>
        <w:pStyle w:val="a3"/>
        <w:numPr>
          <w:ilvl w:val="0"/>
          <w:numId w:val="2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3C75">
        <w:rPr>
          <w:rFonts w:ascii="Times New Roman" w:hAnsi="Times New Roman" w:cs="Times New Roman"/>
          <w:sz w:val="28"/>
          <w:szCs w:val="28"/>
          <w:lang w:val="uk-UA"/>
        </w:rPr>
        <w:t>Структура XML файл</w:t>
      </w:r>
      <w:r w:rsidR="00471AD3" w:rsidRPr="00603C7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03C75">
        <w:rPr>
          <w:rFonts w:ascii="Times New Roman" w:hAnsi="Times New Roman" w:cs="Times New Roman"/>
          <w:sz w:val="28"/>
          <w:szCs w:val="28"/>
          <w:lang w:val="uk-UA"/>
        </w:rPr>
        <w:t xml:space="preserve">. Чим </w:t>
      </w:r>
      <w:proofErr w:type="spellStart"/>
      <w:r w:rsidRPr="00603C75">
        <w:rPr>
          <w:rFonts w:ascii="Times New Roman" w:hAnsi="Times New Roman" w:cs="Times New Roman"/>
          <w:sz w:val="28"/>
          <w:szCs w:val="28"/>
          <w:lang w:val="uk-UA"/>
        </w:rPr>
        <w:t>well-formed</w:t>
      </w:r>
      <w:proofErr w:type="spellEnd"/>
      <w:r w:rsidRPr="00603C75">
        <w:rPr>
          <w:rFonts w:ascii="Times New Roman" w:hAnsi="Times New Roman" w:cs="Times New Roman"/>
          <w:sz w:val="28"/>
          <w:szCs w:val="28"/>
          <w:lang w:val="uk-UA"/>
        </w:rPr>
        <w:t xml:space="preserve"> XML відрізняється від </w:t>
      </w:r>
      <w:proofErr w:type="spellStart"/>
      <w:r w:rsidRPr="00603C75">
        <w:rPr>
          <w:rFonts w:ascii="Times New Roman" w:hAnsi="Times New Roman" w:cs="Times New Roman"/>
          <w:sz w:val="28"/>
          <w:szCs w:val="28"/>
          <w:lang w:val="uk-UA"/>
        </w:rPr>
        <w:t>valid</w:t>
      </w:r>
      <w:proofErr w:type="spellEnd"/>
      <w:r w:rsidRPr="00603C75">
        <w:rPr>
          <w:rFonts w:ascii="Times New Roman" w:hAnsi="Times New Roman" w:cs="Times New Roman"/>
          <w:sz w:val="28"/>
          <w:szCs w:val="28"/>
          <w:lang w:val="uk-UA"/>
        </w:rPr>
        <w:t xml:space="preserve">? Наведіть приклади </w:t>
      </w:r>
      <w:proofErr w:type="spellStart"/>
      <w:r w:rsidRPr="00603C75">
        <w:rPr>
          <w:rFonts w:ascii="Times New Roman" w:hAnsi="Times New Roman" w:cs="Times New Roman"/>
          <w:sz w:val="28"/>
          <w:szCs w:val="28"/>
          <w:lang w:val="uk-UA"/>
        </w:rPr>
        <w:t>well-formed</w:t>
      </w:r>
      <w:proofErr w:type="spellEnd"/>
      <w:r w:rsidRPr="00603C75">
        <w:rPr>
          <w:rFonts w:ascii="Times New Roman" w:hAnsi="Times New Roman" w:cs="Times New Roman"/>
          <w:sz w:val="28"/>
          <w:szCs w:val="28"/>
          <w:lang w:val="uk-UA"/>
        </w:rPr>
        <w:t xml:space="preserve"> XML та </w:t>
      </w:r>
      <w:proofErr w:type="spellStart"/>
      <w:r w:rsidRPr="00603C75">
        <w:rPr>
          <w:rFonts w:ascii="Times New Roman" w:hAnsi="Times New Roman" w:cs="Times New Roman"/>
          <w:sz w:val="28"/>
          <w:szCs w:val="28"/>
          <w:lang w:val="uk-UA"/>
        </w:rPr>
        <w:t>valid</w:t>
      </w:r>
      <w:proofErr w:type="spellEnd"/>
      <w:r w:rsidRPr="00603C75">
        <w:rPr>
          <w:rFonts w:ascii="Times New Roman" w:hAnsi="Times New Roman" w:cs="Times New Roman"/>
          <w:sz w:val="28"/>
          <w:szCs w:val="28"/>
          <w:lang w:val="uk-UA"/>
        </w:rPr>
        <w:t xml:space="preserve"> XML. </w:t>
      </w:r>
      <w:r w:rsidRPr="00603C75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 w:rsidR="00471F78" w:rsidRPr="00603C75">
        <w:rPr>
          <w:rFonts w:ascii="Times New Roman" w:hAnsi="Times New Roman" w:cs="Times New Roman"/>
          <w:bCs/>
          <w:i/>
          <w:sz w:val="28"/>
          <w:szCs w:val="28"/>
          <w:lang w:val="uk-UA"/>
        </w:rPr>
        <w:t>10</w:t>
      </w:r>
      <w:r w:rsidRPr="00603C75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балів</w:t>
      </w:r>
      <w:r w:rsidRPr="00603C75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14:paraId="66BF9190" w14:textId="5DCE3BDB" w:rsidR="00BD1ED4" w:rsidRPr="00BD1ED4" w:rsidRDefault="00BD1ED4" w:rsidP="00490EBF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 – это текстовый формат, предназначенный для хранения структурированных данных, для обмена информацией между программами, а также для создания на его основе более специализированных языков разметки.</w:t>
      </w:r>
    </w:p>
    <w:p w14:paraId="1C02EC32" w14:textId="4BDB1A06" w:rsidR="00490EBF" w:rsidRDefault="00490EBF" w:rsidP="00490EBF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90EBF">
        <w:rPr>
          <w:sz w:val="28"/>
          <w:szCs w:val="28"/>
        </w:rPr>
        <w:t>XML документ должен содержать корневой элемент. Этот элемент является «родительским» для всех других элементов.</w:t>
      </w:r>
      <w:r>
        <w:rPr>
          <w:sz w:val="28"/>
          <w:szCs w:val="28"/>
        </w:rPr>
        <w:t xml:space="preserve"> </w:t>
      </w:r>
      <w:r w:rsidRPr="00490EBF">
        <w:rPr>
          <w:sz w:val="28"/>
          <w:szCs w:val="28"/>
        </w:rPr>
        <w:t>Все элементы в XML документе формируют иерархическое дерево. Это дерево начинается с корневого элемента и разветвляется на более низкие уровни элементов.</w:t>
      </w:r>
      <w:r>
        <w:rPr>
          <w:sz w:val="28"/>
          <w:szCs w:val="28"/>
        </w:rPr>
        <w:t xml:space="preserve"> И все элементы могут иметь дочерние элементы.</w:t>
      </w:r>
    </w:p>
    <w:p w14:paraId="1578D09D" w14:textId="7122A529" w:rsidR="00845660" w:rsidRPr="00616E70" w:rsidRDefault="00BD1ED4" w:rsidP="00616E70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Well-formed XML </w:t>
      </w:r>
      <w:r>
        <w:rPr>
          <w:sz w:val="28"/>
          <w:szCs w:val="28"/>
        </w:rPr>
        <w:t xml:space="preserve">отличается от </w:t>
      </w:r>
      <w:r>
        <w:rPr>
          <w:sz w:val="28"/>
          <w:szCs w:val="28"/>
          <w:lang w:val="en-US"/>
        </w:rPr>
        <w:t>valid</w:t>
      </w:r>
      <w:r>
        <w:rPr>
          <w:sz w:val="28"/>
          <w:szCs w:val="28"/>
        </w:rPr>
        <w:t xml:space="preserve"> тем, что он пропускается парсером, а </w:t>
      </w:r>
      <w:r>
        <w:rPr>
          <w:sz w:val="28"/>
          <w:szCs w:val="28"/>
          <w:lang w:val="en-US"/>
        </w:rPr>
        <w:t>valid XML</w:t>
      </w:r>
      <w:r>
        <w:rPr>
          <w:sz w:val="28"/>
          <w:szCs w:val="28"/>
        </w:rPr>
        <w:t xml:space="preserve"> пропускается и парсером и валидатором.</w:t>
      </w:r>
    </w:p>
    <w:p w14:paraId="56E7CA83" w14:textId="77777777" w:rsidR="00BD0C67" w:rsidRPr="00471AD3" w:rsidRDefault="00BD0C67" w:rsidP="00845660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50D544" w14:textId="77777777" w:rsidR="00EE7416" w:rsidRPr="00656329" w:rsidRDefault="009D6A8D" w:rsidP="00471AD3">
      <w:pPr>
        <w:pStyle w:val="a3"/>
        <w:numPr>
          <w:ilvl w:val="0"/>
          <w:numId w:val="2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6329">
        <w:rPr>
          <w:rFonts w:ascii="Times New Roman" w:hAnsi="Times New Roman" w:cs="Times New Roman"/>
          <w:sz w:val="28"/>
          <w:szCs w:val="28"/>
          <w:lang w:val="uk-UA"/>
        </w:rPr>
        <w:t>Рефлексія: робота з методами. Динамічні проксі</w:t>
      </w:r>
      <w:r w:rsidR="00E078F1" w:rsidRPr="0065632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56329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класу </w:t>
      </w:r>
      <w:r w:rsidR="00FC6FE5" w:rsidRPr="00656329">
        <w:rPr>
          <w:rFonts w:ascii="Times New Roman" w:hAnsi="Times New Roman" w:cs="Times New Roman"/>
          <w:sz w:val="28"/>
          <w:szCs w:val="28"/>
          <w:lang w:val="uk-UA"/>
        </w:rPr>
        <w:t>динамічного</w:t>
      </w:r>
      <w:r w:rsidR="00FC6FE5" w:rsidRPr="00656329">
        <w:rPr>
          <w:rFonts w:ascii="Times New Roman" w:hAnsi="Times New Roman" w:cs="Times New Roman"/>
          <w:sz w:val="28"/>
          <w:szCs w:val="28"/>
        </w:rPr>
        <w:t xml:space="preserve"> </w:t>
      </w:r>
      <w:r w:rsidRPr="00656329">
        <w:rPr>
          <w:rFonts w:ascii="Times New Roman" w:hAnsi="Times New Roman" w:cs="Times New Roman"/>
          <w:sz w:val="28"/>
          <w:szCs w:val="28"/>
          <w:lang w:val="uk-UA"/>
        </w:rPr>
        <w:t xml:space="preserve">проксі, створення об’єкту </w:t>
      </w:r>
      <w:r w:rsidR="00FC6FE5" w:rsidRPr="00656329">
        <w:rPr>
          <w:rFonts w:ascii="Times New Roman" w:hAnsi="Times New Roman" w:cs="Times New Roman"/>
          <w:sz w:val="28"/>
          <w:szCs w:val="28"/>
          <w:lang w:val="uk-UA"/>
        </w:rPr>
        <w:t xml:space="preserve">динамічного </w:t>
      </w:r>
      <w:r w:rsidRPr="00656329">
        <w:rPr>
          <w:rFonts w:ascii="Times New Roman" w:hAnsi="Times New Roman" w:cs="Times New Roman"/>
          <w:sz w:val="28"/>
          <w:szCs w:val="28"/>
          <w:lang w:val="uk-UA"/>
        </w:rPr>
        <w:t>проксі.</w:t>
      </w:r>
      <w:r w:rsidR="00E078F1" w:rsidRPr="006563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78F1" w:rsidRPr="00656329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 w:rsidR="00E078F1" w:rsidRPr="00656329">
        <w:rPr>
          <w:rFonts w:ascii="Times New Roman" w:hAnsi="Times New Roman" w:cs="Times New Roman"/>
          <w:bCs/>
          <w:i/>
          <w:sz w:val="28"/>
          <w:szCs w:val="28"/>
          <w:lang w:val="uk-UA"/>
        </w:rPr>
        <w:t>10 балів</w:t>
      </w:r>
      <w:r w:rsidR="00E078F1" w:rsidRPr="00656329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14:paraId="591244BA" w14:textId="3063B971" w:rsidR="00845660" w:rsidRDefault="003F39C6" w:rsidP="00D562A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Рефлексия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возможность кода изучать и изменять самого себя.</w:t>
      </w:r>
    </w:p>
    <w:p w14:paraId="7CCDE17D" w14:textId="3FE7010F" w:rsidR="005F4949" w:rsidRDefault="005F4949" w:rsidP="00D562A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методами существуют такие методы:</w:t>
      </w:r>
    </w:p>
    <w:p w14:paraId="1C2061D6" w14:textId="1F9BB6F0" w:rsidR="005F4949" w:rsidRDefault="005F4949" w:rsidP="00544B6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getMethods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метод, который вернет все методы, 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пронаследованные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C5C930" w14:textId="39161620" w:rsidR="005F4949" w:rsidRDefault="005F4949" w:rsidP="00544B6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>Declared</w:t>
      </w:r>
      <w:r>
        <w:rPr>
          <w:rFonts w:ascii="Times New Roman" w:hAnsi="Times New Roman" w:cs="Times New Roman"/>
          <w:sz w:val="28"/>
          <w:szCs w:val="28"/>
          <w:lang w:val="en-US"/>
        </w:rPr>
        <w:t>Methods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метод, который вернет все методы, принадлежащие анализируемому классу, но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пронаследованных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F5B88F1" w14:textId="1FE3192E" w:rsidR="005F4949" w:rsidRPr="005F4949" w:rsidRDefault="005F4949" w:rsidP="00544B6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getMethod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 name, Class&lt;?&gt;…params)</w:t>
      </w:r>
      <w:r w:rsidR="005C20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202F">
        <w:rPr>
          <w:rFonts w:ascii="Times New Roman" w:hAnsi="Times New Roman" w:cs="Times New Roman"/>
          <w:sz w:val="28"/>
          <w:szCs w:val="28"/>
        </w:rPr>
        <w:t xml:space="preserve">возвращает объект типа </w:t>
      </w:r>
      <w:r w:rsidR="005C202F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5C202F">
        <w:rPr>
          <w:rFonts w:ascii="Times New Roman" w:hAnsi="Times New Roman" w:cs="Times New Roman"/>
          <w:sz w:val="28"/>
          <w:szCs w:val="28"/>
        </w:rPr>
        <w:t xml:space="preserve"> из списка методов исследуемого объекта, включая </w:t>
      </w:r>
      <w:proofErr w:type="spellStart"/>
      <w:r w:rsidR="005C202F">
        <w:rPr>
          <w:rFonts w:ascii="Times New Roman" w:hAnsi="Times New Roman" w:cs="Times New Roman"/>
          <w:sz w:val="28"/>
          <w:szCs w:val="28"/>
        </w:rPr>
        <w:t>пронаследованные</w:t>
      </w:r>
      <w:proofErr w:type="spellEnd"/>
      <w:r w:rsidR="005C202F">
        <w:rPr>
          <w:rFonts w:ascii="Times New Roman" w:hAnsi="Times New Roman" w:cs="Times New Roman"/>
          <w:sz w:val="28"/>
          <w:szCs w:val="28"/>
        </w:rPr>
        <w:t xml:space="preserve">. Параметр </w:t>
      </w:r>
      <w:r w:rsidR="005C202F"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r w:rsidR="005C202F">
        <w:rPr>
          <w:rFonts w:ascii="Times New Roman" w:hAnsi="Times New Roman" w:cs="Times New Roman"/>
          <w:sz w:val="28"/>
          <w:szCs w:val="28"/>
        </w:rPr>
        <w:t xml:space="preserve">это строка, определяющая имя нужного метода. Далее в параметры передается перечисление типов параметров нужного(искомого) метода. </w:t>
      </w:r>
    </w:p>
    <w:p w14:paraId="3BE51EF8" w14:textId="65D3E423" w:rsidR="005F4949" w:rsidRPr="005F4949" w:rsidRDefault="005F4949" w:rsidP="00544B6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gettDeclaredMethod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 name, Class&lt;?&gt;…params)</w:t>
      </w:r>
      <w:r w:rsidR="005C202F">
        <w:rPr>
          <w:rFonts w:ascii="Times New Roman" w:hAnsi="Times New Roman" w:cs="Times New Roman"/>
          <w:sz w:val="28"/>
          <w:szCs w:val="28"/>
        </w:rPr>
        <w:t xml:space="preserve"> </w:t>
      </w:r>
      <w:r w:rsidR="000C46B5">
        <w:rPr>
          <w:rFonts w:ascii="Times New Roman" w:hAnsi="Times New Roman" w:cs="Times New Roman"/>
          <w:sz w:val="28"/>
          <w:szCs w:val="28"/>
        </w:rPr>
        <w:t xml:space="preserve">работает по принципу </w:t>
      </w:r>
      <w:proofErr w:type="spellStart"/>
      <w:r w:rsidR="000C46B5">
        <w:rPr>
          <w:rFonts w:ascii="Times New Roman" w:hAnsi="Times New Roman" w:cs="Times New Roman"/>
          <w:sz w:val="28"/>
          <w:szCs w:val="28"/>
          <w:lang w:val="en-US"/>
        </w:rPr>
        <w:t>getMethod</w:t>
      </w:r>
      <w:proofErr w:type="spellEnd"/>
      <w:r w:rsidR="000C46B5">
        <w:rPr>
          <w:rFonts w:ascii="Times New Roman" w:hAnsi="Times New Roman" w:cs="Times New Roman"/>
          <w:sz w:val="28"/>
          <w:szCs w:val="28"/>
          <w:lang w:val="en-US"/>
        </w:rPr>
        <w:t>(String name, Class&lt;?&gt;…params)</w:t>
      </w:r>
      <w:r w:rsidR="000C46B5">
        <w:rPr>
          <w:rFonts w:ascii="Times New Roman" w:hAnsi="Times New Roman" w:cs="Times New Roman"/>
          <w:sz w:val="28"/>
          <w:szCs w:val="28"/>
        </w:rPr>
        <w:t xml:space="preserve">, только возвращает объект </w:t>
      </w:r>
      <w:r w:rsidR="000C46B5">
        <w:rPr>
          <w:rFonts w:ascii="Times New Roman" w:hAnsi="Times New Roman" w:cs="Times New Roman"/>
          <w:sz w:val="28"/>
          <w:szCs w:val="28"/>
        </w:rPr>
        <w:t xml:space="preserve">типа </w:t>
      </w:r>
      <w:r w:rsidR="000C46B5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0C46B5">
        <w:rPr>
          <w:rFonts w:ascii="Times New Roman" w:hAnsi="Times New Roman" w:cs="Times New Roman"/>
          <w:sz w:val="28"/>
          <w:szCs w:val="28"/>
        </w:rPr>
        <w:t xml:space="preserve"> </w:t>
      </w:r>
      <w:r w:rsidR="000C46B5">
        <w:rPr>
          <w:rFonts w:ascii="Times New Roman" w:hAnsi="Times New Roman" w:cs="Times New Roman"/>
          <w:sz w:val="28"/>
          <w:szCs w:val="28"/>
        </w:rPr>
        <w:t xml:space="preserve">из списка методов исследуемого объекта не учитывая </w:t>
      </w:r>
      <w:proofErr w:type="spellStart"/>
      <w:r w:rsidR="000C46B5">
        <w:rPr>
          <w:rFonts w:ascii="Times New Roman" w:hAnsi="Times New Roman" w:cs="Times New Roman"/>
          <w:sz w:val="28"/>
          <w:szCs w:val="28"/>
        </w:rPr>
        <w:t>пронаследованые</w:t>
      </w:r>
      <w:proofErr w:type="spellEnd"/>
      <w:r w:rsidR="000C46B5">
        <w:rPr>
          <w:rFonts w:ascii="Times New Roman" w:hAnsi="Times New Roman" w:cs="Times New Roman"/>
          <w:sz w:val="28"/>
          <w:szCs w:val="28"/>
        </w:rPr>
        <w:t xml:space="preserve"> методы.</w:t>
      </w:r>
    </w:p>
    <w:p w14:paraId="706DB5D2" w14:textId="0438BAB9" w:rsidR="005F4949" w:rsidRDefault="000C46B5" w:rsidP="00544B6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invoke(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Object obj, Object…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throws…</w:t>
      </w:r>
      <w:r>
        <w:rPr>
          <w:rFonts w:ascii="Times New Roman" w:hAnsi="Times New Roman" w:cs="Times New Roman"/>
          <w:sz w:val="28"/>
          <w:szCs w:val="28"/>
        </w:rPr>
        <w:t xml:space="preserve"> - метод, вызывающий метод на объекте, который передается в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>
        <w:rPr>
          <w:rFonts w:ascii="Times New Roman" w:hAnsi="Times New Roman" w:cs="Times New Roman"/>
          <w:sz w:val="28"/>
          <w:szCs w:val="28"/>
        </w:rPr>
        <w:t xml:space="preserve">, также в параметры передается перечисление значений(параметров) необходимых, для вызова данного метода. Для вызова метода без параметров в </w:t>
      </w:r>
      <w:r w:rsidR="00201086">
        <w:rPr>
          <w:rFonts w:ascii="Times New Roman" w:hAnsi="Times New Roman" w:cs="Times New Roman"/>
          <w:sz w:val="28"/>
          <w:szCs w:val="28"/>
        </w:rPr>
        <w:t>параметры метода</w:t>
      </w:r>
      <w:r w:rsidR="00201086">
        <w:rPr>
          <w:rFonts w:ascii="Times New Roman" w:hAnsi="Times New Roman" w:cs="Times New Roman"/>
          <w:sz w:val="28"/>
          <w:szCs w:val="28"/>
          <w:lang w:val="en-US"/>
        </w:rPr>
        <w:t xml:space="preserve"> invoke</w:t>
      </w:r>
      <w:r w:rsidR="00201086">
        <w:rPr>
          <w:rFonts w:ascii="Times New Roman" w:hAnsi="Times New Roman" w:cs="Times New Roman"/>
          <w:sz w:val="28"/>
          <w:szCs w:val="28"/>
        </w:rPr>
        <w:t>(</w:t>
      </w:r>
      <w:r w:rsidR="00201086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="00201086">
        <w:rPr>
          <w:rFonts w:ascii="Times New Roman" w:hAnsi="Times New Roman" w:cs="Times New Roman"/>
          <w:sz w:val="28"/>
          <w:szCs w:val="28"/>
        </w:rPr>
        <w:t>) передаётся только объект.</w:t>
      </w:r>
    </w:p>
    <w:p w14:paraId="0F600880" w14:textId="715C8F37" w:rsidR="00C41833" w:rsidRDefault="00C41833" w:rsidP="00D562A8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с методами:</w:t>
      </w:r>
    </w:p>
    <w:p w14:paraId="0FD4D4F8" w14:textId="21A4C698" w:rsidR="00C41833" w:rsidRDefault="00C41833" w:rsidP="00C41833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public class </w:t>
      </w:r>
      <w:proofErr w:type="gram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Client{</w:t>
      </w:r>
      <w:proofErr w:type="gramEnd"/>
    </w:p>
    <w:p w14:paraId="2080CF1F" w14:textId="5DA0DAD3" w:rsidR="00C41833" w:rsidRDefault="00C41833" w:rsidP="00C41833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ab/>
        <w:t>//Methods</w:t>
      </w:r>
    </w:p>
    <w:p w14:paraId="7EF7C922" w14:textId="3C6E618F" w:rsidR="00C41833" w:rsidRDefault="00C41833" w:rsidP="00C41833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getSurname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sz w:val="24"/>
          <w:szCs w:val="24"/>
          <w:lang w:val="en-US"/>
        </w:rPr>
        <w:t>);</w:t>
      </w:r>
    </w:p>
    <w:p w14:paraId="483350A3" w14:textId="4166E0E1" w:rsidR="00C41833" w:rsidRDefault="00C41833" w:rsidP="00C41833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ab/>
        <w:t>...</w:t>
      </w:r>
    </w:p>
    <w:p w14:paraId="22CDE73D" w14:textId="502CDE49" w:rsidR="00C41833" w:rsidRDefault="00C41833" w:rsidP="00C41833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5BC4B28D" w14:textId="77777777" w:rsidR="00C41833" w:rsidRPr="00C41833" w:rsidRDefault="00C41833" w:rsidP="00C41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ab/>
      </w:r>
      <w:proofErr w:type="spellStart"/>
      <w:r w:rsidRPr="00C41833">
        <w:rPr>
          <w:rFonts w:ascii="Courier New" w:hAnsi="Courier New" w:cs="Courier New"/>
          <w:b/>
          <w:bCs/>
          <w:sz w:val="24"/>
          <w:szCs w:val="24"/>
        </w:rPr>
        <w:t>public</w:t>
      </w:r>
      <w:proofErr w:type="spellEnd"/>
      <w:r w:rsidRPr="00C41833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C41833">
        <w:rPr>
          <w:rFonts w:ascii="Courier New" w:hAnsi="Courier New" w:cs="Courier New"/>
          <w:b/>
          <w:bCs/>
          <w:sz w:val="24"/>
          <w:szCs w:val="24"/>
        </w:rPr>
        <w:t>static</w:t>
      </w:r>
      <w:proofErr w:type="spellEnd"/>
      <w:r w:rsidRPr="00C41833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C41833">
        <w:rPr>
          <w:rFonts w:ascii="Courier New" w:hAnsi="Courier New" w:cs="Courier New"/>
          <w:b/>
          <w:bCs/>
          <w:sz w:val="24"/>
          <w:szCs w:val="24"/>
        </w:rPr>
        <w:t>void</w:t>
      </w:r>
      <w:proofErr w:type="spellEnd"/>
      <w:r w:rsidRPr="00C41833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C41833">
        <w:rPr>
          <w:rFonts w:ascii="Courier New" w:hAnsi="Courier New" w:cs="Courier New"/>
          <w:b/>
          <w:bCs/>
          <w:sz w:val="24"/>
          <w:szCs w:val="24"/>
        </w:rPr>
        <w:t>main</w:t>
      </w:r>
      <w:proofErr w:type="spellEnd"/>
      <w:r w:rsidRPr="00C41833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C41833">
        <w:rPr>
          <w:rFonts w:ascii="Courier New" w:hAnsi="Courier New" w:cs="Courier New"/>
          <w:b/>
          <w:bCs/>
          <w:sz w:val="24"/>
          <w:szCs w:val="24"/>
        </w:rPr>
        <w:t>String</w:t>
      </w:r>
      <w:proofErr w:type="spellEnd"/>
      <w:r w:rsidRPr="00C41833">
        <w:rPr>
          <w:rFonts w:ascii="Courier New" w:hAnsi="Courier New" w:cs="Courier New"/>
          <w:b/>
          <w:bCs/>
          <w:sz w:val="24"/>
          <w:szCs w:val="24"/>
        </w:rPr>
        <w:t xml:space="preserve">[] </w:t>
      </w:r>
      <w:proofErr w:type="spellStart"/>
      <w:r w:rsidRPr="00C41833">
        <w:rPr>
          <w:rFonts w:ascii="Courier New" w:hAnsi="Courier New" w:cs="Courier New"/>
          <w:b/>
          <w:bCs/>
          <w:sz w:val="24"/>
          <w:szCs w:val="24"/>
        </w:rPr>
        <w:t>args</w:t>
      </w:r>
      <w:proofErr w:type="spellEnd"/>
      <w:r w:rsidRPr="00C41833">
        <w:rPr>
          <w:rFonts w:ascii="Courier New" w:hAnsi="Courier New" w:cs="Courier New"/>
          <w:b/>
          <w:bCs/>
          <w:sz w:val="24"/>
          <w:szCs w:val="24"/>
        </w:rPr>
        <w:t>) {</w:t>
      </w:r>
    </w:p>
    <w:p w14:paraId="2402B014" w14:textId="3119B78F" w:rsidR="00C41833" w:rsidRPr="00C41833" w:rsidRDefault="00C41833" w:rsidP="00C41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C41833">
        <w:rPr>
          <w:rFonts w:ascii="Courier New" w:hAnsi="Courier New" w:cs="Courier New"/>
          <w:b/>
          <w:bCs/>
          <w:sz w:val="24"/>
          <w:szCs w:val="24"/>
        </w:rPr>
        <w:tab/>
      </w:r>
      <w:r w:rsidRPr="00C41833"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class&lt;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Client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cls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ClassforName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lang w:val="en-US"/>
        </w:rPr>
        <w:t>(“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Client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”);</w:t>
      </w:r>
    </w:p>
    <w:p w14:paraId="1629B57A" w14:textId="66B692D5" w:rsidR="00C41833" w:rsidRDefault="00C41833" w:rsidP="00C41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Client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obj = </w:t>
      </w:r>
      <w:proofErr w:type="spellStart"/>
      <w:proofErr w:type="gram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cls.newInstance</w:t>
      </w:r>
      <w:proofErr w:type="spellEnd"/>
      <w:proofErr w:type="gramEnd"/>
      <w:r>
        <w:rPr>
          <w:rFonts w:ascii="Courier New" w:hAnsi="Courier New" w:cs="Courier New"/>
          <w:b/>
          <w:bCs/>
          <w:sz w:val="24"/>
          <w:szCs w:val="24"/>
          <w:lang w:val="en-US"/>
        </w:rPr>
        <w:t>();</w:t>
      </w:r>
    </w:p>
    <w:p w14:paraId="052BEE04" w14:textId="5C61ABB3" w:rsidR="00C41833" w:rsidRDefault="00C41833" w:rsidP="00C41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ab/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ab/>
        <w:t xml:space="preserve">Method </w:t>
      </w:r>
      <w:proofErr w:type="spell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method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cls.getMethod</w:t>
      </w:r>
      <w:proofErr w:type="spellEnd"/>
      <w:proofErr w:type="gramEnd"/>
      <w:r>
        <w:rPr>
          <w:rFonts w:ascii="Courier New" w:hAnsi="Courier New" w:cs="Courier New"/>
          <w:b/>
          <w:bCs/>
          <w:sz w:val="24"/>
          <w:szCs w:val="24"/>
          <w:lang w:val="en-US"/>
        </w:rPr>
        <w:t>(“</w:t>
      </w:r>
      <w:proofErr w:type="spell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getSurname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lang w:val="en-US"/>
        </w:rPr>
        <w:t>”);</w:t>
      </w:r>
    </w:p>
    <w:p w14:paraId="2A04E019" w14:textId="0A635B26" w:rsidR="00C41833" w:rsidRPr="004F4150" w:rsidRDefault="00C41833" w:rsidP="00C41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ab/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ab/>
        <w:t xml:space="preserve">String name = </w:t>
      </w:r>
      <w:proofErr w:type="spellStart"/>
      <w:proofErr w:type="gram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m.invoke</w:t>
      </w:r>
      <w:proofErr w:type="spellEnd"/>
      <w:proofErr w:type="gramEnd"/>
      <w:r>
        <w:rPr>
          <w:rFonts w:ascii="Courier New" w:hAnsi="Courier New" w:cs="Courier New"/>
          <w:b/>
          <w:bCs/>
          <w:sz w:val="24"/>
          <w:szCs w:val="24"/>
          <w:lang w:val="en-US"/>
        </w:rPr>
        <w:t>(obj);</w:t>
      </w:r>
    </w:p>
    <w:p w14:paraId="6458692A" w14:textId="5923C45D" w:rsidR="00C41833" w:rsidRPr="00C41833" w:rsidRDefault="00C41833" w:rsidP="00C41833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C41833">
        <w:rPr>
          <w:rFonts w:ascii="Courier New" w:hAnsi="Courier New" w:cs="Courier New"/>
          <w:b/>
          <w:bCs/>
          <w:sz w:val="24"/>
          <w:szCs w:val="24"/>
        </w:rPr>
        <w:tab/>
        <w:t>}</w:t>
      </w:r>
    </w:p>
    <w:p w14:paraId="1276F883" w14:textId="700D67B2" w:rsidR="00C41833" w:rsidRPr="004F4150" w:rsidRDefault="00C41833" w:rsidP="00C41833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}</w:t>
      </w:r>
    </w:p>
    <w:p w14:paraId="201F8DDC" w14:textId="597258A0" w:rsidR="005D72F9" w:rsidRDefault="004F4150" w:rsidP="005D72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Прокси – это оболочки, которые передают вызов функции, добавляя свою(прописанную) функциональность.</w:t>
      </w:r>
      <w:r w:rsidR="00D562A8">
        <w:rPr>
          <w:rFonts w:ascii="Times New Roman" w:hAnsi="Times New Roman" w:cs="Times New Roman"/>
          <w:sz w:val="28"/>
          <w:szCs w:val="28"/>
        </w:rPr>
        <w:t xml:space="preserve"> Динамический прокси даёт возможность одному классу с одним методом обслуживать несколько вызовов методов для разных классов с разным количеством методов.</w:t>
      </w:r>
      <w:r w:rsidR="00405054">
        <w:rPr>
          <w:rFonts w:ascii="Times New Roman" w:hAnsi="Times New Roman" w:cs="Times New Roman"/>
          <w:sz w:val="28"/>
          <w:szCs w:val="28"/>
        </w:rPr>
        <w:t xml:space="preserve"> Он используется, когда реализации классов и/или методов не известны.</w:t>
      </w:r>
    </w:p>
    <w:p w14:paraId="65A3812D" w14:textId="73E80EBF" w:rsidR="0083643B" w:rsidRPr="0083643B" w:rsidRDefault="005D72F9" w:rsidP="0083643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приведен код примера:</w:t>
      </w:r>
    </w:p>
    <w:p w14:paraId="53274F7B" w14:textId="1C5DCE1B" w:rsidR="005D72F9" w:rsidRDefault="005D72F9" w:rsidP="005D72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вводится параметр, создается объект класса</w:t>
      </w:r>
      <w:r w:rsidRPr="005D72F9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73A4B">
        <w:rPr>
          <w:rFonts w:ascii="Times New Roman" w:hAnsi="Times New Roman" w:cs="Times New Roman"/>
          <w:color w:val="000000"/>
          <w:sz w:val="32"/>
          <w:szCs w:val="32"/>
        </w:rPr>
        <w:t>EvaluateCube</w:t>
      </w:r>
      <w:proofErr w:type="spellEnd"/>
      <w:r w:rsidRPr="005D72F9">
        <w:rPr>
          <w:rFonts w:ascii="Times New Roman" w:hAnsi="Times New Roman" w:cs="Times New Roman"/>
          <w:color w:val="000000"/>
          <w:sz w:val="32"/>
          <w:szCs w:val="32"/>
        </w:rPr>
        <w:t xml:space="preserve"> и прокси на этот объект</w:t>
      </w:r>
      <w:r w:rsidRPr="0083643B">
        <w:rPr>
          <w:rFonts w:ascii="Times New Roman" w:hAnsi="Times New Roman" w:cs="Times New Roman"/>
          <w:color w:val="000000"/>
          <w:sz w:val="28"/>
          <w:szCs w:val="28"/>
        </w:rPr>
        <w:t>. Далее происходит вызов функции через прокси.</w:t>
      </w:r>
    </w:p>
    <w:p w14:paraId="30AC3CC3" w14:textId="77777777" w:rsidR="005D72F9" w:rsidRPr="005D72F9" w:rsidRDefault="005D72F9" w:rsidP="005D7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5D72F9">
        <w:rPr>
          <w:rFonts w:ascii="Courier New" w:hAnsi="Courier New" w:cs="Courier New"/>
          <w:b/>
          <w:bCs/>
          <w:sz w:val="24"/>
          <w:szCs w:val="24"/>
        </w:rPr>
        <w:t>public</w:t>
      </w:r>
      <w:proofErr w:type="spellEnd"/>
      <w:r w:rsidRPr="005D72F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5D72F9">
        <w:rPr>
          <w:rFonts w:ascii="Courier New" w:hAnsi="Courier New" w:cs="Courier New"/>
          <w:b/>
          <w:bCs/>
          <w:sz w:val="24"/>
          <w:szCs w:val="24"/>
        </w:rPr>
        <w:t>class</w:t>
      </w:r>
      <w:proofErr w:type="spellEnd"/>
      <w:r w:rsidRPr="005D72F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5D72F9">
        <w:rPr>
          <w:rFonts w:ascii="Courier New" w:hAnsi="Courier New" w:cs="Courier New"/>
          <w:b/>
          <w:bCs/>
          <w:sz w:val="24"/>
          <w:szCs w:val="24"/>
        </w:rPr>
        <w:t>Main</w:t>
      </w:r>
      <w:proofErr w:type="spellEnd"/>
      <w:r w:rsidRPr="005D72F9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5AA3E3CB" w14:textId="77777777" w:rsidR="005D72F9" w:rsidRPr="005D72F9" w:rsidRDefault="005D72F9" w:rsidP="005D7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D72F9"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r w:rsidRPr="005D72F9">
        <w:rPr>
          <w:rFonts w:ascii="Courier New" w:hAnsi="Courier New" w:cs="Courier New"/>
          <w:b/>
          <w:bCs/>
          <w:sz w:val="24"/>
          <w:szCs w:val="24"/>
        </w:rPr>
        <w:t>public</w:t>
      </w:r>
      <w:proofErr w:type="spellEnd"/>
      <w:r w:rsidRPr="005D72F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5D72F9">
        <w:rPr>
          <w:rFonts w:ascii="Courier New" w:hAnsi="Courier New" w:cs="Courier New"/>
          <w:b/>
          <w:bCs/>
          <w:sz w:val="24"/>
          <w:szCs w:val="24"/>
        </w:rPr>
        <w:t>static</w:t>
      </w:r>
      <w:proofErr w:type="spellEnd"/>
      <w:r w:rsidRPr="005D72F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5D72F9">
        <w:rPr>
          <w:rFonts w:ascii="Courier New" w:hAnsi="Courier New" w:cs="Courier New"/>
          <w:b/>
          <w:bCs/>
          <w:sz w:val="24"/>
          <w:szCs w:val="24"/>
        </w:rPr>
        <w:t>void</w:t>
      </w:r>
      <w:proofErr w:type="spellEnd"/>
      <w:r w:rsidRPr="005D72F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5D72F9">
        <w:rPr>
          <w:rFonts w:ascii="Courier New" w:hAnsi="Courier New" w:cs="Courier New"/>
          <w:b/>
          <w:bCs/>
          <w:sz w:val="24"/>
          <w:szCs w:val="24"/>
        </w:rPr>
        <w:t>main</w:t>
      </w:r>
      <w:proofErr w:type="spellEnd"/>
      <w:r w:rsidRPr="005D72F9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5D72F9">
        <w:rPr>
          <w:rFonts w:ascii="Courier New" w:hAnsi="Courier New" w:cs="Courier New"/>
          <w:b/>
          <w:bCs/>
          <w:sz w:val="24"/>
          <w:szCs w:val="24"/>
        </w:rPr>
        <w:t>String</w:t>
      </w:r>
      <w:proofErr w:type="spellEnd"/>
      <w:r w:rsidRPr="005D72F9">
        <w:rPr>
          <w:rFonts w:ascii="Courier New" w:hAnsi="Courier New" w:cs="Courier New"/>
          <w:b/>
          <w:bCs/>
          <w:sz w:val="24"/>
          <w:szCs w:val="24"/>
        </w:rPr>
        <w:t xml:space="preserve">[] </w:t>
      </w:r>
      <w:proofErr w:type="spellStart"/>
      <w:r w:rsidRPr="005D72F9">
        <w:rPr>
          <w:rFonts w:ascii="Courier New" w:hAnsi="Courier New" w:cs="Courier New"/>
          <w:b/>
          <w:bCs/>
          <w:sz w:val="24"/>
          <w:szCs w:val="24"/>
        </w:rPr>
        <w:t>args</w:t>
      </w:r>
      <w:proofErr w:type="spellEnd"/>
      <w:r w:rsidRPr="005D72F9">
        <w:rPr>
          <w:rFonts w:ascii="Courier New" w:hAnsi="Courier New" w:cs="Courier New"/>
          <w:b/>
          <w:bCs/>
          <w:sz w:val="24"/>
          <w:szCs w:val="24"/>
        </w:rPr>
        <w:t>) {</w:t>
      </w:r>
    </w:p>
    <w:p w14:paraId="5C66BA09" w14:textId="77777777" w:rsidR="005D72F9" w:rsidRPr="005D72F9" w:rsidRDefault="005D72F9" w:rsidP="005D7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D72F9">
        <w:rPr>
          <w:rFonts w:ascii="Courier New" w:hAnsi="Courier New" w:cs="Courier New"/>
          <w:b/>
          <w:bCs/>
          <w:sz w:val="24"/>
          <w:szCs w:val="24"/>
        </w:rPr>
        <w:tab/>
      </w:r>
      <w:r w:rsidRPr="005D72F9"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r w:rsidRPr="005D72F9">
        <w:rPr>
          <w:rFonts w:ascii="Courier New" w:hAnsi="Courier New" w:cs="Courier New"/>
          <w:b/>
          <w:bCs/>
          <w:sz w:val="24"/>
          <w:szCs w:val="24"/>
        </w:rPr>
        <w:t>Scanner</w:t>
      </w:r>
      <w:proofErr w:type="spellEnd"/>
      <w:r w:rsidRPr="005D72F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5D72F9">
        <w:rPr>
          <w:rFonts w:ascii="Courier New" w:hAnsi="Courier New" w:cs="Courier New"/>
          <w:b/>
          <w:bCs/>
          <w:sz w:val="24"/>
          <w:szCs w:val="24"/>
        </w:rPr>
        <w:t>scan</w:t>
      </w:r>
      <w:proofErr w:type="spellEnd"/>
      <w:r w:rsidRPr="005D72F9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proofErr w:type="spellStart"/>
      <w:r w:rsidRPr="005D72F9">
        <w:rPr>
          <w:rFonts w:ascii="Courier New" w:hAnsi="Courier New" w:cs="Courier New"/>
          <w:b/>
          <w:bCs/>
          <w:sz w:val="24"/>
          <w:szCs w:val="24"/>
        </w:rPr>
        <w:t>new</w:t>
      </w:r>
      <w:proofErr w:type="spellEnd"/>
      <w:r w:rsidRPr="005D72F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5D72F9">
        <w:rPr>
          <w:rFonts w:ascii="Courier New" w:hAnsi="Courier New" w:cs="Courier New"/>
          <w:b/>
          <w:bCs/>
          <w:sz w:val="24"/>
          <w:szCs w:val="24"/>
        </w:rPr>
        <w:t>Scanner</w:t>
      </w:r>
      <w:proofErr w:type="spellEnd"/>
      <w:r w:rsidRPr="005D72F9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5D72F9">
        <w:rPr>
          <w:rFonts w:ascii="Courier New" w:hAnsi="Courier New" w:cs="Courier New"/>
          <w:b/>
          <w:bCs/>
          <w:sz w:val="24"/>
          <w:szCs w:val="24"/>
        </w:rPr>
        <w:t>System.</w:t>
      </w:r>
      <w:r w:rsidRPr="005D72F9">
        <w:rPr>
          <w:rFonts w:ascii="Courier New" w:hAnsi="Courier New" w:cs="Courier New"/>
          <w:b/>
          <w:bCs/>
          <w:i/>
          <w:iCs/>
          <w:sz w:val="24"/>
          <w:szCs w:val="24"/>
        </w:rPr>
        <w:t>in</w:t>
      </w:r>
      <w:r w:rsidRPr="005D72F9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6BFBDC8F" w14:textId="77777777" w:rsidR="005D72F9" w:rsidRPr="005D72F9" w:rsidRDefault="005D72F9" w:rsidP="005D7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D72F9">
        <w:rPr>
          <w:rFonts w:ascii="Courier New" w:hAnsi="Courier New" w:cs="Courier New"/>
          <w:b/>
          <w:bCs/>
          <w:sz w:val="24"/>
          <w:szCs w:val="24"/>
        </w:rPr>
        <w:tab/>
      </w:r>
      <w:r w:rsidRPr="005D72F9"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r w:rsidRPr="005D72F9">
        <w:rPr>
          <w:rFonts w:ascii="Courier New" w:hAnsi="Courier New" w:cs="Courier New"/>
          <w:b/>
          <w:bCs/>
          <w:sz w:val="24"/>
          <w:szCs w:val="24"/>
        </w:rPr>
        <w:t>System.</w:t>
      </w:r>
      <w:r w:rsidRPr="005D72F9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5D72F9">
        <w:rPr>
          <w:rFonts w:ascii="Courier New" w:hAnsi="Courier New" w:cs="Courier New"/>
          <w:b/>
          <w:bCs/>
          <w:sz w:val="24"/>
          <w:szCs w:val="24"/>
        </w:rPr>
        <w:t>.print</w:t>
      </w:r>
      <w:proofErr w:type="spellEnd"/>
      <w:r w:rsidRPr="005D72F9">
        <w:rPr>
          <w:rFonts w:ascii="Courier New" w:hAnsi="Courier New" w:cs="Courier New"/>
          <w:b/>
          <w:bCs/>
          <w:sz w:val="24"/>
          <w:szCs w:val="24"/>
        </w:rPr>
        <w:t>("х: ");</w:t>
      </w:r>
    </w:p>
    <w:p w14:paraId="38494C5E" w14:textId="77777777" w:rsidR="005D72F9" w:rsidRPr="005D72F9" w:rsidRDefault="005D72F9" w:rsidP="005D7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D72F9">
        <w:rPr>
          <w:rFonts w:ascii="Courier New" w:hAnsi="Courier New" w:cs="Courier New"/>
          <w:b/>
          <w:bCs/>
          <w:sz w:val="24"/>
          <w:szCs w:val="24"/>
        </w:rPr>
        <w:tab/>
      </w:r>
      <w:r w:rsidRPr="005D72F9"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r w:rsidRPr="005D72F9">
        <w:rPr>
          <w:rFonts w:ascii="Courier New" w:hAnsi="Courier New" w:cs="Courier New"/>
          <w:b/>
          <w:bCs/>
          <w:sz w:val="24"/>
          <w:szCs w:val="24"/>
        </w:rPr>
        <w:t>double</w:t>
      </w:r>
      <w:proofErr w:type="spellEnd"/>
      <w:r w:rsidRPr="005D72F9">
        <w:rPr>
          <w:rFonts w:ascii="Courier New" w:hAnsi="Courier New" w:cs="Courier New"/>
          <w:b/>
          <w:bCs/>
          <w:sz w:val="24"/>
          <w:szCs w:val="24"/>
        </w:rPr>
        <w:t xml:space="preserve"> x = </w:t>
      </w:r>
      <w:proofErr w:type="spellStart"/>
      <w:proofErr w:type="gramStart"/>
      <w:r w:rsidRPr="005D72F9">
        <w:rPr>
          <w:rFonts w:ascii="Courier New" w:hAnsi="Courier New" w:cs="Courier New"/>
          <w:b/>
          <w:bCs/>
          <w:sz w:val="24"/>
          <w:szCs w:val="24"/>
        </w:rPr>
        <w:t>scan.nextDouble</w:t>
      </w:r>
      <w:proofErr w:type="spellEnd"/>
      <w:proofErr w:type="gramEnd"/>
      <w:r w:rsidRPr="005D72F9">
        <w:rPr>
          <w:rFonts w:ascii="Courier New" w:hAnsi="Courier New" w:cs="Courier New"/>
          <w:b/>
          <w:bCs/>
          <w:sz w:val="24"/>
          <w:szCs w:val="24"/>
        </w:rPr>
        <w:t>();</w:t>
      </w:r>
    </w:p>
    <w:p w14:paraId="6F0373B5" w14:textId="77777777" w:rsidR="005D72F9" w:rsidRPr="005D72F9" w:rsidRDefault="005D72F9" w:rsidP="005D7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D72F9">
        <w:rPr>
          <w:rFonts w:ascii="Courier New" w:hAnsi="Courier New" w:cs="Courier New"/>
          <w:b/>
          <w:bCs/>
          <w:sz w:val="24"/>
          <w:szCs w:val="24"/>
        </w:rPr>
        <w:tab/>
      </w:r>
      <w:r w:rsidRPr="005D72F9"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r w:rsidRPr="005D72F9">
        <w:rPr>
          <w:rFonts w:ascii="Courier New" w:hAnsi="Courier New" w:cs="Courier New"/>
          <w:b/>
          <w:bCs/>
          <w:sz w:val="24"/>
          <w:szCs w:val="24"/>
        </w:rPr>
        <w:t>Evaluate</w:t>
      </w:r>
      <w:proofErr w:type="spellEnd"/>
      <w:r w:rsidRPr="005D72F9">
        <w:rPr>
          <w:rFonts w:ascii="Courier New" w:hAnsi="Courier New" w:cs="Courier New"/>
          <w:b/>
          <w:bCs/>
          <w:sz w:val="24"/>
          <w:szCs w:val="24"/>
        </w:rPr>
        <w:t xml:space="preserve"> f = </w:t>
      </w:r>
      <w:proofErr w:type="spellStart"/>
      <w:r w:rsidRPr="005D72F9">
        <w:rPr>
          <w:rFonts w:ascii="Courier New" w:hAnsi="Courier New" w:cs="Courier New"/>
          <w:b/>
          <w:bCs/>
          <w:sz w:val="24"/>
          <w:szCs w:val="24"/>
        </w:rPr>
        <w:t>new</w:t>
      </w:r>
      <w:proofErr w:type="spellEnd"/>
      <w:r w:rsidRPr="005D72F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F73A4B">
        <w:rPr>
          <w:rFonts w:ascii="Courier New" w:hAnsi="Courier New" w:cs="Courier New"/>
          <w:b/>
          <w:bCs/>
          <w:sz w:val="24"/>
          <w:szCs w:val="24"/>
        </w:rPr>
        <w:t>EvaluateCube</w:t>
      </w:r>
      <w:proofErr w:type="spellEnd"/>
      <w:r w:rsidRPr="005D72F9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5D72F9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727AE47B" w14:textId="77777777" w:rsidR="005D72F9" w:rsidRPr="005D72F9" w:rsidRDefault="005D72F9" w:rsidP="005D7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D72F9">
        <w:rPr>
          <w:rFonts w:ascii="Courier New" w:hAnsi="Courier New" w:cs="Courier New"/>
          <w:b/>
          <w:bCs/>
          <w:sz w:val="24"/>
          <w:szCs w:val="24"/>
        </w:rPr>
        <w:tab/>
      </w:r>
      <w:r w:rsidRPr="005D72F9"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r w:rsidRPr="005D72F9">
        <w:rPr>
          <w:rFonts w:ascii="Courier New" w:hAnsi="Courier New" w:cs="Courier New"/>
          <w:b/>
          <w:bCs/>
          <w:sz w:val="24"/>
          <w:szCs w:val="24"/>
        </w:rPr>
        <w:t>Evaluate</w:t>
      </w:r>
      <w:proofErr w:type="spellEnd"/>
      <w:r w:rsidRPr="005D72F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5D72F9">
        <w:rPr>
          <w:rFonts w:ascii="Courier New" w:hAnsi="Courier New" w:cs="Courier New"/>
          <w:b/>
          <w:bCs/>
          <w:sz w:val="24"/>
          <w:szCs w:val="24"/>
        </w:rPr>
        <w:t>proxy</w:t>
      </w:r>
      <w:proofErr w:type="spellEnd"/>
      <w:r w:rsidRPr="005D72F9">
        <w:rPr>
          <w:rFonts w:ascii="Courier New" w:hAnsi="Courier New" w:cs="Courier New"/>
          <w:b/>
          <w:bCs/>
          <w:sz w:val="24"/>
          <w:szCs w:val="24"/>
        </w:rPr>
        <w:t xml:space="preserve"> = (</w:t>
      </w:r>
      <w:proofErr w:type="spellStart"/>
      <w:r w:rsidRPr="005D72F9">
        <w:rPr>
          <w:rFonts w:ascii="Courier New" w:hAnsi="Courier New" w:cs="Courier New"/>
          <w:b/>
          <w:bCs/>
          <w:sz w:val="24"/>
          <w:szCs w:val="24"/>
        </w:rPr>
        <w:t>Evaluate</w:t>
      </w:r>
      <w:proofErr w:type="spellEnd"/>
      <w:r w:rsidRPr="005D72F9">
        <w:rPr>
          <w:rFonts w:ascii="Courier New" w:hAnsi="Courier New" w:cs="Courier New"/>
          <w:b/>
          <w:bCs/>
          <w:sz w:val="24"/>
          <w:szCs w:val="24"/>
        </w:rPr>
        <w:t xml:space="preserve">) </w:t>
      </w:r>
      <w:proofErr w:type="spellStart"/>
      <w:r w:rsidRPr="005D72F9">
        <w:rPr>
          <w:rFonts w:ascii="Courier New" w:hAnsi="Courier New" w:cs="Courier New"/>
          <w:b/>
          <w:bCs/>
          <w:sz w:val="24"/>
          <w:szCs w:val="24"/>
        </w:rPr>
        <w:t>Proxy.</w:t>
      </w:r>
      <w:r w:rsidRPr="005D72F9">
        <w:rPr>
          <w:rFonts w:ascii="Courier New" w:hAnsi="Courier New" w:cs="Courier New"/>
          <w:b/>
          <w:bCs/>
          <w:i/>
          <w:iCs/>
          <w:sz w:val="24"/>
          <w:szCs w:val="24"/>
        </w:rPr>
        <w:t>newProxyInstance</w:t>
      </w:r>
      <w:proofErr w:type="spellEnd"/>
      <w:r w:rsidRPr="005D72F9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Start"/>
      <w:r w:rsidRPr="005D72F9">
        <w:rPr>
          <w:rFonts w:ascii="Courier New" w:hAnsi="Courier New" w:cs="Courier New"/>
          <w:b/>
          <w:bCs/>
          <w:sz w:val="24"/>
          <w:szCs w:val="24"/>
        </w:rPr>
        <w:t>f.getClass</w:t>
      </w:r>
      <w:proofErr w:type="spellEnd"/>
      <w:proofErr w:type="gramEnd"/>
      <w:r w:rsidRPr="005D72F9">
        <w:rPr>
          <w:rFonts w:ascii="Courier New" w:hAnsi="Courier New" w:cs="Courier New"/>
          <w:b/>
          <w:bCs/>
          <w:sz w:val="24"/>
          <w:szCs w:val="24"/>
        </w:rPr>
        <w:t>().</w:t>
      </w:r>
      <w:proofErr w:type="spellStart"/>
      <w:r w:rsidRPr="005D72F9">
        <w:rPr>
          <w:rFonts w:ascii="Courier New" w:hAnsi="Courier New" w:cs="Courier New"/>
          <w:b/>
          <w:bCs/>
          <w:sz w:val="24"/>
          <w:szCs w:val="24"/>
        </w:rPr>
        <w:t>getClassLoader</w:t>
      </w:r>
      <w:proofErr w:type="spellEnd"/>
      <w:r w:rsidRPr="005D72F9">
        <w:rPr>
          <w:rFonts w:ascii="Courier New" w:hAnsi="Courier New" w:cs="Courier New"/>
          <w:b/>
          <w:bCs/>
          <w:sz w:val="24"/>
          <w:szCs w:val="24"/>
        </w:rPr>
        <w:t xml:space="preserve">(), </w:t>
      </w:r>
      <w:proofErr w:type="spellStart"/>
      <w:r w:rsidRPr="005D72F9">
        <w:rPr>
          <w:rFonts w:ascii="Courier New" w:hAnsi="Courier New" w:cs="Courier New"/>
          <w:b/>
          <w:bCs/>
          <w:sz w:val="24"/>
          <w:szCs w:val="24"/>
        </w:rPr>
        <w:t>f.getClass</w:t>
      </w:r>
      <w:proofErr w:type="spellEnd"/>
      <w:r w:rsidRPr="005D72F9">
        <w:rPr>
          <w:rFonts w:ascii="Courier New" w:hAnsi="Courier New" w:cs="Courier New"/>
          <w:b/>
          <w:bCs/>
          <w:sz w:val="24"/>
          <w:szCs w:val="24"/>
        </w:rPr>
        <w:t>().</w:t>
      </w:r>
      <w:proofErr w:type="spellStart"/>
      <w:r w:rsidRPr="005D72F9">
        <w:rPr>
          <w:rFonts w:ascii="Courier New" w:hAnsi="Courier New" w:cs="Courier New"/>
          <w:b/>
          <w:bCs/>
          <w:sz w:val="24"/>
          <w:szCs w:val="24"/>
        </w:rPr>
        <w:t>getInterfaces</w:t>
      </w:r>
      <w:proofErr w:type="spellEnd"/>
      <w:r w:rsidRPr="005D72F9">
        <w:rPr>
          <w:rFonts w:ascii="Courier New" w:hAnsi="Courier New" w:cs="Courier New"/>
          <w:b/>
          <w:bCs/>
          <w:sz w:val="24"/>
          <w:szCs w:val="24"/>
        </w:rPr>
        <w:t xml:space="preserve">(), </w:t>
      </w:r>
      <w:proofErr w:type="spellStart"/>
      <w:r w:rsidRPr="005D72F9">
        <w:rPr>
          <w:rFonts w:ascii="Courier New" w:hAnsi="Courier New" w:cs="Courier New"/>
          <w:b/>
          <w:bCs/>
          <w:sz w:val="24"/>
          <w:szCs w:val="24"/>
        </w:rPr>
        <w:t>new</w:t>
      </w:r>
      <w:proofErr w:type="spellEnd"/>
      <w:r w:rsidRPr="005D72F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5D72F9">
        <w:rPr>
          <w:rFonts w:ascii="Courier New" w:hAnsi="Courier New" w:cs="Courier New"/>
          <w:b/>
          <w:bCs/>
          <w:sz w:val="24"/>
          <w:szCs w:val="24"/>
        </w:rPr>
        <w:t>InvokeHandler</w:t>
      </w:r>
      <w:proofErr w:type="spellEnd"/>
      <w:r w:rsidRPr="005D72F9">
        <w:rPr>
          <w:rFonts w:ascii="Courier New" w:hAnsi="Courier New" w:cs="Courier New"/>
          <w:b/>
          <w:bCs/>
          <w:sz w:val="24"/>
          <w:szCs w:val="24"/>
        </w:rPr>
        <w:t>(f));</w:t>
      </w:r>
    </w:p>
    <w:p w14:paraId="6F9C3B17" w14:textId="77777777" w:rsidR="005D72F9" w:rsidRPr="005D72F9" w:rsidRDefault="005D72F9" w:rsidP="005D7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D72F9">
        <w:rPr>
          <w:rFonts w:ascii="Courier New" w:hAnsi="Courier New" w:cs="Courier New"/>
          <w:b/>
          <w:bCs/>
          <w:sz w:val="24"/>
          <w:szCs w:val="24"/>
        </w:rPr>
        <w:tab/>
      </w:r>
      <w:r w:rsidRPr="005D72F9"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proofErr w:type="gramStart"/>
      <w:r w:rsidRPr="005D72F9">
        <w:rPr>
          <w:rFonts w:ascii="Courier New" w:hAnsi="Courier New" w:cs="Courier New"/>
          <w:b/>
          <w:bCs/>
          <w:sz w:val="24"/>
          <w:szCs w:val="24"/>
        </w:rPr>
        <w:t>proxy.evaluate</w:t>
      </w:r>
      <w:proofErr w:type="spellEnd"/>
      <w:proofErr w:type="gramEnd"/>
      <w:r w:rsidRPr="005D72F9">
        <w:rPr>
          <w:rFonts w:ascii="Courier New" w:hAnsi="Courier New" w:cs="Courier New"/>
          <w:b/>
          <w:bCs/>
          <w:sz w:val="24"/>
          <w:szCs w:val="24"/>
        </w:rPr>
        <w:t>(x);</w:t>
      </w:r>
    </w:p>
    <w:p w14:paraId="5793DDA9" w14:textId="77777777" w:rsidR="005D72F9" w:rsidRPr="005D72F9" w:rsidRDefault="005D72F9" w:rsidP="005D7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D72F9">
        <w:rPr>
          <w:rFonts w:ascii="Courier New" w:hAnsi="Courier New" w:cs="Courier New"/>
          <w:b/>
          <w:bCs/>
          <w:sz w:val="24"/>
          <w:szCs w:val="24"/>
        </w:rPr>
        <w:tab/>
      </w:r>
      <w:r w:rsidRPr="005D72F9"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proofErr w:type="gramStart"/>
      <w:r w:rsidRPr="005D72F9">
        <w:rPr>
          <w:rFonts w:ascii="Courier New" w:hAnsi="Courier New" w:cs="Courier New"/>
          <w:b/>
          <w:bCs/>
          <w:sz w:val="24"/>
          <w:szCs w:val="24"/>
        </w:rPr>
        <w:t>scan.close</w:t>
      </w:r>
      <w:proofErr w:type="spellEnd"/>
      <w:proofErr w:type="gramEnd"/>
      <w:r w:rsidRPr="005D72F9">
        <w:rPr>
          <w:rFonts w:ascii="Courier New" w:hAnsi="Courier New" w:cs="Courier New"/>
          <w:b/>
          <w:bCs/>
          <w:sz w:val="24"/>
          <w:szCs w:val="24"/>
        </w:rPr>
        <w:t>();</w:t>
      </w:r>
      <w:r w:rsidRPr="005D72F9">
        <w:rPr>
          <w:rFonts w:ascii="Courier New" w:hAnsi="Courier New" w:cs="Courier New"/>
          <w:b/>
          <w:bCs/>
          <w:sz w:val="24"/>
          <w:szCs w:val="24"/>
        </w:rPr>
        <w:tab/>
      </w:r>
      <w:r w:rsidRPr="005D72F9">
        <w:rPr>
          <w:rFonts w:ascii="Courier New" w:hAnsi="Courier New" w:cs="Courier New"/>
          <w:b/>
          <w:bCs/>
          <w:sz w:val="24"/>
          <w:szCs w:val="24"/>
        </w:rPr>
        <w:tab/>
      </w:r>
    </w:p>
    <w:p w14:paraId="5EAB836B" w14:textId="77777777" w:rsidR="005D72F9" w:rsidRPr="005D72F9" w:rsidRDefault="005D72F9" w:rsidP="005D7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5D72F9">
        <w:rPr>
          <w:rFonts w:ascii="Courier New" w:hAnsi="Courier New" w:cs="Courier New"/>
          <w:b/>
          <w:bCs/>
          <w:sz w:val="24"/>
          <w:szCs w:val="24"/>
        </w:rPr>
        <w:tab/>
        <w:t>}</w:t>
      </w:r>
    </w:p>
    <w:p w14:paraId="55B8B295" w14:textId="74DD96B4" w:rsidR="005D72F9" w:rsidRPr="005D72F9" w:rsidRDefault="005D72F9" w:rsidP="005D72F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5D72F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2CE38829" w14:textId="27AD0339" w:rsidR="00BD0C67" w:rsidRDefault="0083643B" w:rsidP="0083643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</w:t>
      </w:r>
      <w:r w:rsidRPr="0083643B">
        <w:rPr>
          <w:rFonts w:ascii="Times New Roman" w:hAnsi="Times New Roman" w:cs="Times New Roman"/>
          <w:sz w:val="28"/>
          <w:szCs w:val="28"/>
          <w:lang w:val="uk-UA"/>
        </w:rPr>
        <w:t>ласс</w:t>
      </w:r>
      <w:proofErr w:type="spellEnd"/>
      <w:r w:rsidRPr="008364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3643B">
        <w:rPr>
          <w:rFonts w:ascii="Times New Roman" w:hAnsi="Times New Roman" w:cs="Times New Roman"/>
          <w:color w:val="000000"/>
          <w:sz w:val="28"/>
          <w:szCs w:val="28"/>
        </w:rPr>
        <w:t>EvaluateCube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методе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evaluate(double x)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вычисляет куб значения, переданного  в параметры имплементирует интерфейс </w:t>
      </w:r>
      <w:proofErr w:type="spellStart"/>
      <w:r w:rsidRPr="0083643B">
        <w:rPr>
          <w:rFonts w:ascii="Times New Roman" w:hAnsi="Times New Roman" w:cs="Times New Roman"/>
          <w:color w:val="000000"/>
          <w:sz w:val="28"/>
          <w:szCs w:val="28"/>
        </w:rPr>
        <w:t>Evaluate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A9CAB2D" w14:textId="77777777" w:rsidR="0083643B" w:rsidRPr="0083643B" w:rsidRDefault="0083643B" w:rsidP="00836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83643B">
        <w:rPr>
          <w:rFonts w:ascii="Courier New" w:hAnsi="Courier New" w:cs="Courier New"/>
          <w:b/>
          <w:bCs/>
          <w:sz w:val="24"/>
          <w:szCs w:val="24"/>
        </w:rPr>
        <w:t>public</w:t>
      </w:r>
      <w:proofErr w:type="spellEnd"/>
      <w:r w:rsidRPr="0083643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83643B">
        <w:rPr>
          <w:rFonts w:ascii="Courier New" w:hAnsi="Courier New" w:cs="Courier New"/>
          <w:b/>
          <w:bCs/>
          <w:sz w:val="24"/>
          <w:szCs w:val="24"/>
        </w:rPr>
        <w:t>interface</w:t>
      </w:r>
      <w:proofErr w:type="spellEnd"/>
      <w:r w:rsidRPr="0083643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12EE8">
        <w:rPr>
          <w:rFonts w:ascii="Courier New" w:hAnsi="Courier New" w:cs="Courier New"/>
          <w:b/>
          <w:bCs/>
          <w:sz w:val="24"/>
          <w:szCs w:val="24"/>
        </w:rPr>
        <w:t>Evaluate</w:t>
      </w:r>
      <w:proofErr w:type="spellEnd"/>
      <w:r w:rsidRPr="0083643B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675FE7D0" w14:textId="77777777" w:rsidR="0083643B" w:rsidRPr="0083643B" w:rsidRDefault="0083643B" w:rsidP="00836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654D0A2D" w14:textId="77777777" w:rsidR="0083643B" w:rsidRPr="0083643B" w:rsidRDefault="0083643B" w:rsidP="00836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83643B"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r w:rsidRPr="0083643B">
        <w:rPr>
          <w:rFonts w:ascii="Courier New" w:hAnsi="Courier New" w:cs="Courier New"/>
          <w:b/>
          <w:bCs/>
          <w:sz w:val="24"/>
          <w:szCs w:val="24"/>
        </w:rPr>
        <w:t>double</w:t>
      </w:r>
      <w:proofErr w:type="spellEnd"/>
      <w:r w:rsidRPr="0083643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83643B">
        <w:rPr>
          <w:rFonts w:ascii="Courier New" w:hAnsi="Courier New" w:cs="Courier New"/>
          <w:b/>
          <w:bCs/>
          <w:sz w:val="24"/>
          <w:szCs w:val="24"/>
        </w:rPr>
        <w:t>evaluate</w:t>
      </w:r>
      <w:proofErr w:type="spellEnd"/>
      <w:r w:rsidRPr="0083643B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83643B">
        <w:rPr>
          <w:rFonts w:ascii="Courier New" w:hAnsi="Courier New" w:cs="Courier New"/>
          <w:b/>
          <w:bCs/>
          <w:sz w:val="24"/>
          <w:szCs w:val="24"/>
        </w:rPr>
        <w:t>double</w:t>
      </w:r>
      <w:proofErr w:type="spellEnd"/>
      <w:r w:rsidRPr="0083643B">
        <w:rPr>
          <w:rFonts w:ascii="Courier New" w:hAnsi="Courier New" w:cs="Courier New"/>
          <w:b/>
          <w:bCs/>
          <w:sz w:val="24"/>
          <w:szCs w:val="24"/>
        </w:rPr>
        <w:t xml:space="preserve"> x);</w:t>
      </w:r>
    </w:p>
    <w:p w14:paraId="578C449A" w14:textId="77777777" w:rsidR="0083643B" w:rsidRPr="0083643B" w:rsidRDefault="0083643B" w:rsidP="00836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83643B">
        <w:rPr>
          <w:rFonts w:ascii="Courier New" w:hAnsi="Courier New" w:cs="Courier New"/>
          <w:b/>
          <w:bCs/>
          <w:sz w:val="24"/>
          <w:szCs w:val="24"/>
        </w:rPr>
        <w:tab/>
      </w:r>
    </w:p>
    <w:p w14:paraId="6C615098" w14:textId="5BCA50C0" w:rsidR="0083643B" w:rsidRPr="0083643B" w:rsidRDefault="0083643B" w:rsidP="0083643B">
      <w:pPr>
        <w:rPr>
          <w:rFonts w:ascii="Courier New" w:hAnsi="Courier New" w:cs="Courier New"/>
          <w:b/>
          <w:bCs/>
          <w:sz w:val="24"/>
          <w:szCs w:val="24"/>
        </w:rPr>
      </w:pPr>
      <w:r w:rsidRPr="0083643B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5E4ABEAC" w14:textId="77777777" w:rsidR="0083643B" w:rsidRPr="0083643B" w:rsidRDefault="0083643B" w:rsidP="00836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83643B">
        <w:rPr>
          <w:rFonts w:ascii="Courier New" w:hAnsi="Courier New" w:cs="Courier New"/>
          <w:b/>
          <w:bCs/>
          <w:sz w:val="24"/>
          <w:szCs w:val="24"/>
        </w:rPr>
        <w:t>public</w:t>
      </w:r>
      <w:proofErr w:type="spellEnd"/>
      <w:r w:rsidRPr="0083643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83643B">
        <w:rPr>
          <w:rFonts w:ascii="Courier New" w:hAnsi="Courier New" w:cs="Courier New"/>
          <w:b/>
          <w:bCs/>
          <w:sz w:val="24"/>
          <w:szCs w:val="24"/>
        </w:rPr>
        <w:t>class</w:t>
      </w:r>
      <w:proofErr w:type="spellEnd"/>
      <w:r w:rsidRPr="0083643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83643B">
        <w:rPr>
          <w:rFonts w:ascii="Courier New" w:hAnsi="Courier New" w:cs="Courier New"/>
          <w:b/>
          <w:bCs/>
          <w:sz w:val="24"/>
          <w:szCs w:val="24"/>
        </w:rPr>
        <w:t>EvaluateCube</w:t>
      </w:r>
      <w:proofErr w:type="spellEnd"/>
      <w:r w:rsidRPr="0083643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83643B">
        <w:rPr>
          <w:rFonts w:ascii="Courier New" w:hAnsi="Courier New" w:cs="Courier New"/>
          <w:b/>
          <w:bCs/>
          <w:sz w:val="24"/>
          <w:szCs w:val="24"/>
        </w:rPr>
        <w:t>implements</w:t>
      </w:r>
      <w:proofErr w:type="spellEnd"/>
      <w:r w:rsidRPr="0083643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83643B">
        <w:rPr>
          <w:rFonts w:ascii="Courier New" w:hAnsi="Courier New" w:cs="Courier New"/>
          <w:b/>
          <w:bCs/>
          <w:sz w:val="24"/>
          <w:szCs w:val="24"/>
        </w:rPr>
        <w:t>Evaluate</w:t>
      </w:r>
      <w:proofErr w:type="spellEnd"/>
      <w:r w:rsidRPr="0083643B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7481BCE0" w14:textId="77777777" w:rsidR="0083643B" w:rsidRPr="0083643B" w:rsidRDefault="0083643B" w:rsidP="00836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3037C8E6" w14:textId="77777777" w:rsidR="0083643B" w:rsidRPr="0083643B" w:rsidRDefault="0083643B" w:rsidP="00836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83643B">
        <w:rPr>
          <w:rFonts w:ascii="Courier New" w:hAnsi="Courier New" w:cs="Courier New"/>
          <w:b/>
          <w:bCs/>
          <w:sz w:val="24"/>
          <w:szCs w:val="24"/>
        </w:rPr>
        <w:tab/>
        <w:t>@Override</w:t>
      </w:r>
    </w:p>
    <w:p w14:paraId="6722EC34" w14:textId="77777777" w:rsidR="0083643B" w:rsidRPr="0083643B" w:rsidRDefault="0083643B" w:rsidP="00836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83643B"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r w:rsidRPr="0083643B">
        <w:rPr>
          <w:rFonts w:ascii="Courier New" w:hAnsi="Courier New" w:cs="Courier New"/>
          <w:b/>
          <w:bCs/>
          <w:sz w:val="24"/>
          <w:szCs w:val="24"/>
        </w:rPr>
        <w:t>public</w:t>
      </w:r>
      <w:proofErr w:type="spellEnd"/>
      <w:r w:rsidRPr="0083643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83643B">
        <w:rPr>
          <w:rFonts w:ascii="Courier New" w:hAnsi="Courier New" w:cs="Courier New"/>
          <w:b/>
          <w:bCs/>
          <w:sz w:val="24"/>
          <w:szCs w:val="24"/>
        </w:rPr>
        <w:t>double</w:t>
      </w:r>
      <w:proofErr w:type="spellEnd"/>
      <w:r w:rsidRPr="0083643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83643B">
        <w:rPr>
          <w:rFonts w:ascii="Courier New" w:hAnsi="Courier New" w:cs="Courier New"/>
          <w:b/>
          <w:bCs/>
          <w:sz w:val="24"/>
          <w:szCs w:val="24"/>
        </w:rPr>
        <w:t>evaluate</w:t>
      </w:r>
      <w:proofErr w:type="spellEnd"/>
      <w:r w:rsidRPr="0083643B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83643B">
        <w:rPr>
          <w:rFonts w:ascii="Courier New" w:hAnsi="Courier New" w:cs="Courier New"/>
          <w:b/>
          <w:bCs/>
          <w:sz w:val="24"/>
          <w:szCs w:val="24"/>
        </w:rPr>
        <w:t>double</w:t>
      </w:r>
      <w:proofErr w:type="spellEnd"/>
      <w:r w:rsidRPr="0083643B">
        <w:rPr>
          <w:rFonts w:ascii="Courier New" w:hAnsi="Courier New" w:cs="Courier New"/>
          <w:b/>
          <w:bCs/>
          <w:sz w:val="24"/>
          <w:szCs w:val="24"/>
        </w:rPr>
        <w:t xml:space="preserve"> x) {</w:t>
      </w:r>
    </w:p>
    <w:p w14:paraId="41CC8020" w14:textId="77777777" w:rsidR="0083643B" w:rsidRPr="0083643B" w:rsidRDefault="0083643B" w:rsidP="00836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83643B">
        <w:rPr>
          <w:rFonts w:ascii="Courier New" w:hAnsi="Courier New" w:cs="Courier New"/>
          <w:b/>
          <w:bCs/>
          <w:sz w:val="24"/>
          <w:szCs w:val="24"/>
        </w:rPr>
        <w:tab/>
      </w:r>
      <w:r w:rsidRPr="0083643B"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r w:rsidRPr="0083643B">
        <w:rPr>
          <w:rFonts w:ascii="Courier New" w:hAnsi="Courier New" w:cs="Courier New"/>
          <w:b/>
          <w:bCs/>
          <w:sz w:val="24"/>
          <w:szCs w:val="24"/>
        </w:rPr>
        <w:t>return</w:t>
      </w:r>
      <w:proofErr w:type="spellEnd"/>
      <w:r w:rsidRPr="0083643B">
        <w:rPr>
          <w:rFonts w:ascii="Courier New" w:hAnsi="Courier New" w:cs="Courier New"/>
          <w:b/>
          <w:bCs/>
          <w:sz w:val="24"/>
          <w:szCs w:val="24"/>
        </w:rPr>
        <w:t xml:space="preserve"> x*x*x;</w:t>
      </w:r>
    </w:p>
    <w:p w14:paraId="5D5C216B" w14:textId="77777777" w:rsidR="0083643B" w:rsidRPr="0083643B" w:rsidRDefault="0083643B" w:rsidP="00836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83643B">
        <w:rPr>
          <w:rFonts w:ascii="Courier New" w:hAnsi="Courier New" w:cs="Courier New"/>
          <w:b/>
          <w:bCs/>
          <w:sz w:val="24"/>
          <w:szCs w:val="24"/>
        </w:rPr>
        <w:tab/>
        <w:t>}</w:t>
      </w:r>
    </w:p>
    <w:p w14:paraId="327ADEE3" w14:textId="77777777" w:rsidR="0083643B" w:rsidRPr="0083643B" w:rsidRDefault="0083643B" w:rsidP="00836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7B88C6D0" w14:textId="5ACCF764" w:rsidR="0083643B" w:rsidRDefault="0083643B" w:rsidP="0083643B">
      <w:pPr>
        <w:rPr>
          <w:rFonts w:ascii="Courier New" w:hAnsi="Courier New" w:cs="Courier New"/>
          <w:b/>
          <w:bCs/>
          <w:sz w:val="24"/>
          <w:szCs w:val="24"/>
        </w:rPr>
      </w:pPr>
      <w:r w:rsidRPr="0083643B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670EAFEE" w14:textId="7FE07E0D" w:rsidR="00F23F6F" w:rsidRPr="00712EE8" w:rsidRDefault="00F23F6F" w:rsidP="00F23F6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F6F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F23F6F">
        <w:rPr>
          <w:rFonts w:ascii="Times New Roman" w:hAnsi="Times New Roman" w:cs="Times New Roman"/>
          <w:sz w:val="28"/>
          <w:szCs w:val="28"/>
          <w:lang w:val="en-US"/>
        </w:rPr>
        <w:t>InvokeHandler</w:t>
      </w:r>
      <w:proofErr w:type="spellEnd"/>
      <w:r w:rsidRPr="00F23F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2EE8">
        <w:rPr>
          <w:rFonts w:ascii="Times New Roman" w:hAnsi="Times New Roman" w:cs="Times New Roman"/>
          <w:sz w:val="28"/>
          <w:szCs w:val="28"/>
        </w:rPr>
        <w:t xml:space="preserve">обрабатывает вызов метода, позволяя добавить дополнительные действия совместно с вызовом самого метода. В данном случае прописан вывод </w:t>
      </w:r>
      <w:r w:rsidR="00437EBF">
        <w:rPr>
          <w:rFonts w:ascii="Times New Roman" w:hAnsi="Times New Roman" w:cs="Times New Roman"/>
          <w:sz w:val="28"/>
          <w:szCs w:val="28"/>
        </w:rPr>
        <w:t xml:space="preserve">в консоль </w:t>
      </w:r>
      <w:r w:rsidR="00712EE8">
        <w:rPr>
          <w:rFonts w:ascii="Times New Roman" w:hAnsi="Times New Roman" w:cs="Times New Roman"/>
          <w:sz w:val="28"/>
          <w:szCs w:val="28"/>
        </w:rPr>
        <w:t>названия метода, его параметров и их типов, передаваемого значения и результата вызова метода.</w:t>
      </w:r>
    </w:p>
    <w:p w14:paraId="6BE800C2" w14:textId="56391605" w:rsidR="00F23F6F" w:rsidRP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public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class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InvokeHandler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implements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InvocationHandler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3E71FD53" w14:textId="77777777" w:rsidR="00F23F6F" w:rsidRP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F23F6F"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private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Object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obj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null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361033E4" w14:textId="77777777" w:rsidR="00F23F6F" w:rsidRP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F23F6F">
        <w:rPr>
          <w:rFonts w:ascii="Courier New" w:hAnsi="Courier New" w:cs="Courier New"/>
          <w:b/>
          <w:bCs/>
          <w:sz w:val="24"/>
          <w:szCs w:val="24"/>
        </w:rPr>
        <w:tab/>
      </w:r>
    </w:p>
    <w:p w14:paraId="26A38A65" w14:textId="77777777" w:rsidR="00F23F6F" w:rsidRP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F23F6F"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public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712EE8">
        <w:rPr>
          <w:rFonts w:ascii="Courier New" w:hAnsi="Courier New" w:cs="Courier New"/>
          <w:b/>
          <w:bCs/>
          <w:sz w:val="24"/>
          <w:szCs w:val="24"/>
        </w:rPr>
        <w:t>InvokeHandler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F23F6F">
        <w:rPr>
          <w:rFonts w:ascii="Courier New" w:hAnsi="Courier New" w:cs="Courier New"/>
          <w:b/>
          <w:bCs/>
          <w:sz w:val="24"/>
          <w:szCs w:val="24"/>
        </w:rPr>
        <w:t>Object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obj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>) {</w:t>
      </w:r>
    </w:p>
    <w:p w14:paraId="6B0112FD" w14:textId="77777777" w:rsidR="00F23F6F" w:rsidRP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F23F6F">
        <w:rPr>
          <w:rFonts w:ascii="Courier New" w:hAnsi="Courier New" w:cs="Courier New"/>
          <w:b/>
          <w:bCs/>
          <w:sz w:val="24"/>
          <w:szCs w:val="24"/>
        </w:rPr>
        <w:tab/>
      </w:r>
      <w:r w:rsidRPr="00F23F6F"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proofErr w:type="gramStart"/>
      <w:r w:rsidRPr="00F23F6F">
        <w:rPr>
          <w:rFonts w:ascii="Courier New" w:hAnsi="Courier New" w:cs="Courier New"/>
          <w:b/>
          <w:bCs/>
          <w:sz w:val="24"/>
          <w:szCs w:val="24"/>
        </w:rPr>
        <w:t>super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F23F6F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23426CFF" w14:textId="77777777" w:rsidR="00F23F6F" w:rsidRP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F23F6F">
        <w:rPr>
          <w:rFonts w:ascii="Courier New" w:hAnsi="Courier New" w:cs="Courier New"/>
          <w:b/>
          <w:bCs/>
          <w:sz w:val="24"/>
          <w:szCs w:val="24"/>
        </w:rPr>
        <w:tab/>
      </w:r>
      <w:r w:rsidRPr="00F23F6F">
        <w:rPr>
          <w:rFonts w:ascii="Courier New" w:hAnsi="Courier New" w:cs="Courier New"/>
          <w:b/>
          <w:bCs/>
          <w:sz w:val="24"/>
          <w:szCs w:val="24"/>
        </w:rPr>
        <w:tab/>
        <w:t xml:space="preserve">this.obj =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obj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65C3A7E" w14:textId="77777777" w:rsidR="00F23F6F" w:rsidRP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F23F6F">
        <w:rPr>
          <w:rFonts w:ascii="Courier New" w:hAnsi="Courier New" w:cs="Courier New"/>
          <w:b/>
          <w:bCs/>
          <w:sz w:val="24"/>
          <w:szCs w:val="24"/>
        </w:rPr>
        <w:tab/>
        <w:t>}</w:t>
      </w:r>
    </w:p>
    <w:p w14:paraId="5B3CD507" w14:textId="77777777" w:rsidR="00F23F6F" w:rsidRP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F23F6F">
        <w:rPr>
          <w:rFonts w:ascii="Courier New" w:hAnsi="Courier New" w:cs="Courier New"/>
          <w:b/>
          <w:bCs/>
          <w:sz w:val="24"/>
          <w:szCs w:val="24"/>
        </w:rPr>
        <w:tab/>
      </w:r>
    </w:p>
    <w:p w14:paraId="47C564E7" w14:textId="77777777" w:rsidR="00F23F6F" w:rsidRP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F23F6F">
        <w:rPr>
          <w:rFonts w:ascii="Courier New" w:hAnsi="Courier New" w:cs="Courier New"/>
          <w:b/>
          <w:bCs/>
          <w:sz w:val="24"/>
          <w:szCs w:val="24"/>
        </w:rPr>
        <w:tab/>
        <w:t>@Override</w:t>
      </w:r>
    </w:p>
    <w:p w14:paraId="7ABCD951" w14:textId="77777777" w:rsidR="00F23F6F" w:rsidRP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F23F6F"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public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Object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F23F6F">
        <w:rPr>
          <w:rFonts w:ascii="Courier New" w:hAnsi="Courier New" w:cs="Courier New"/>
          <w:b/>
          <w:bCs/>
          <w:sz w:val="24"/>
          <w:szCs w:val="24"/>
        </w:rPr>
        <w:t>invoke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End"/>
      <w:r w:rsidRPr="00F23F6F">
        <w:rPr>
          <w:rFonts w:ascii="Courier New" w:hAnsi="Courier New" w:cs="Courier New"/>
          <w:b/>
          <w:bCs/>
          <w:sz w:val="24"/>
          <w:szCs w:val="24"/>
        </w:rPr>
        <w:t>Object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proxy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Method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method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Object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[]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args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)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throws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Throwable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39E9EBBE" w14:textId="77777777" w:rsidR="00F23F6F" w:rsidRP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Object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result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proofErr w:type="spellStart"/>
      <w:proofErr w:type="gramStart"/>
      <w:r w:rsidRPr="00F23F6F">
        <w:rPr>
          <w:rFonts w:ascii="Courier New" w:hAnsi="Courier New" w:cs="Courier New"/>
          <w:b/>
          <w:bCs/>
          <w:sz w:val="24"/>
          <w:szCs w:val="24"/>
        </w:rPr>
        <w:t>method.invoke</w:t>
      </w:r>
      <w:proofErr w:type="spellEnd"/>
      <w:proofErr w:type="gramEnd"/>
      <w:r w:rsidRPr="00F23F6F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obj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args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5E05A07A" w14:textId="77777777" w:rsidR="00F23F6F" w:rsidRP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</w:p>
    <w:p w14:paraId="18EA5AF7" w14:textId="77777777" w:rsidR="00F23F6F" w:rsidRP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StringBuilder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str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=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new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F23F6F">
        <w:rPr>
          <w:rFonts w:ascii="Courier New" w:hAnsi="Courier New" w:cs="Courier New"/>
          <w:b/>
          <w:bCs/>
          <w:sz w:val="24"/>
          <w:szCs w:val="24"/>
        </w:rPr>
        <w:t>StringBuilder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F23F6F">
        <w:rPr>
          <w:rFonts w:ascii="Courier New" w:hAnsi="Courier New" w:cs="Courier New"/>
          <w:b/>
          <w:bCs/>
          <w:sz w:val="24"/>
          <w:szCs w:val="24"/>
        </w:rPr>
        <w:t>);</w:t>
      </w:r>
    </w:p>
    <w:p w14:paraId="71B065C2" w14:textId="77777777" w:rsidR="00F23F6F" w:rsidRP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23F6F">
        <w:rPr>
          <w:rFonts w:ascii="Courier New" w:hAnsi="Courier New" w:cs="Courier New"/>
          <w:b/>
          <w:bCs/>
          <w:sz w:val="24"/>
          <w:szCs w:val="24"/>
        </w:rPr>
        <w:t>str.append</w:t>
      </w:r>
      <w:proofErr w:type="spellEnd"/>
      <w:proofErr w:type="gramEnd"/>
      <w:r w:rsidRPr="00F23F6F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String.</w:t>
      </w:r>
      <w:r w:rsidRPr="00F23F6F">
        <w:rPr>
          <w:rFonts w:ascii="Courier New" w:hAnsi="Courier New" w:cs="Courier New"/>
          <w:b/>
          <w:bCs/>
          <w:i/>
          <w:iCs/>
          <w:sz w:val="24"/>
          <w:szCs w:val="24"/>
        </w:rPr>
        <w:t>format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("Метод: %s(",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method.getName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>()));</w:t>
      </w:r>
    </w:p>
    <w:p w14:paraId="173CADE1" w14:textId="77777777" w:rsidR="00F23F6F" w:rsidRP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</w:p>
    <w:p w14:paraId="0DE74185" w14:textId="77777777" w:rsidR="00F23F6F" w:rsidRP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int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i = 0;</w:t>
      </w:r>
    </w:p>
    <w:p w14:paraId="7BC9484E" w14:textId="77777777" w:rsidR="00F23F6F" w:rsidRP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for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(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Parameter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proofErr w:type="gramStart"/>
      <w:r w:rsidRPr="00F23F6F">
        <w:rPr>
          <w:rFonts w:ascii="Courier New" w:hAnsi="Courier New" w:cs="Courier New"/>
          <w:b/>
          <w:bCs/>
          <w:sz w:val="24"/>
          <w:szCs w:val="24"/>
        </w:rPr>
        <w:t>param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:</w:t>
      </w:r>
      <w:proofErr w:type="gram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method.getParameters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>()) {</w:t>
      </w:r>
    </w:p>
    <w:p w14:paraId="73E7D2FE" w14:textId="77777777" w:rsidR="00F23F6F" w:rsidRP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F23F6F">
        <w:rPr>
          <w:rFonts w:ascii="Courier New" w:hAnsi="Courier New" w:cs="Courier New"/>
          <w:b/>
          <w:bCs/>
          <w:sz w:val="24"/>
          <w:szCs w:val="24"/>
        </w:rPr>
        <w:tab/>
      </w:r>
      <w:proofErr w:type="spellStart"/>
      <w:proofErr w:type="gramStart"/>
      <w:r w:rsidRPr="00F23F6F">
        <w:rPr>
          <w:rFonts w:ascii="Courier New" w:hAnsi="Courier New" w:cs="Courier New"/>
          <w:b/>
          <w:bCs/>
          <w:sz w:val="24"/>
          <w:szCs w:val="24"/>
        </w:rPr>
        <w:t>str.append</w:t>
      </w:r>
      <w:proofErr w:type="spellEnd"/>
      <w:proofErr w:type="gramEnd"/>
      <w:r w:rsidRPr="00F23F6F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String.</w:t>
      </w:r>
      <w:r w:rsidRPr="00F23F6F">
        <w:rPr>
          <w:rFonts w:ascii="Courier New" w:hAnsi="Courier New" w:cs="Courier New"/>
          <w:b/>
          <w:bCs/>
          <w:i/>
          <w:iCs/>
          <w:sz w:val="24"/>
          <w:szCs w:val="24"/>
        </w:rPr>
        <w:t>format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("%s %s = %.1f, ",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param.getType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>().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getSimpleName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(),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param.getName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(),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args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>[i]));</w:t>
      </w:r>
    </w:p>
    <w:p w14:paraId="1F964174" w14:textId="77777777" w:rsidR="00F23F6F" w:rsidRP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F23F6F">
        <w:rPr>
          <w:rFonts w:ascii="Courier New" w:hAnsi="Courier New" w:cs="Courier New"/>
          <w:b/>
          <w:bCs/>
          <w:sz w:val="24"/>
          <w:szCs w:val="24"/>
        </w:rPr>
        <w:tab/>
      </w:r>
      <w:r w:rsidRPr="00F23F6F">
        <w:rPr>
          <w:rFonts w:ascii="Courier New" w:hAnsi="Courier New" w:cs="Courier New"/>
          <w:b/>
          <w:bCs/>
          <w:sz w:val="24"/>
          <w:szCs w:val="24"/>
        </w:rPr>
        <w:tab/>
      </w:r>
      <w:r w:rsidRPr="00F23F6F">
        <w:rPr>
          <w:rFonts w:ascii="Courier New" w:hAnsi="Courier New" w:cs="Courier New"/>
          <w:b/>
          <w:bCs/>
          <w:sz w:val="24"/>
          <w:szCs w:val="24"/>
        </w:rPr>
        <w:tab/>
        <w:t>i++;</w:t>
      </w:r>
    </w:p>
    <w:p w14:paraId="6259B743" w14:textId="77777777" w:rsidR="00F23F6F" w:rsidRP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F23F6F">
        <w:rPr>
          <w:rFonts w:ascii="Courier New" w:hAnsi="Courier New" w:cs="Courier New"/>
          <w:b/>
          <w:bCs/>
          <w:sz w:val="24"/>
          <w:szCs w:val="24"/>
        </w:rPr>
        <w:tab/>
      </w:r>
      <w:r w:rsidRPr="00F23F6F">
        <w:rPr>
          <w:rFonts w:ascii="Courier New" w:hAnsi="Courier New" w:cs="Courier New"/>
          <w:b/>
          <w:bCs/>
          <w:sz w:val="24"/>
          <w:szCs w:val="24"/>
        </w:rPr>
        <w:tab/>
        <w:t>}</w:t>
      </w:r>
    </w:p>
    <w:p w14:paraId="26D8610E" w14:textId="77777777" w:rsidR="00F23F6F" w:rsidRP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23F6F">
        <w:rPr>
          <w:rFonts w:ascii="Courier New" w:hAnsi="Courier New" w:cs="Courier New"/>
          <w:b/>
          <w:bCs/>
          <w:sz w:val="24"/>
          <w:szCs w:val="24"/>
        </w:rPr>
        <w:t>str.setCharAt</w:t>
      </w:r>
      <w:proofErr w:type="spellEnd"/>
      <w:proofErr w:type="gramEnd"/>
      <w:r w:rsidRPr="00F23F6F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str.length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>()-2, ')');</w:t>
      </w:r>
    </w:p>
    <w:p w14:paraId="56101626" w14:textId="77777777" w:rsidR="00F23F6F" w:rsidRP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23F6F">
        <w:rPr>
          <w:rFonts w:ascii="Courier New" w:hAnsi="Courier New" w:cs="Courier New"/>
          <w:b/>
          <w:bCs/>
          <w:sz w:val="24"/>
          <w:szCs w:val="24"/>
        </w:rPr>
        <w:t>str.append</w:t>
      </w:r>
      <w:proofErr w:type="spellEnd"/>
      <w:proofErr w:type="gramEnd"/>
      <w:r w:rsidRPr="00F23F6F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String.</w:t>
      </w:r>
      <w:r w:rsidRPr="00F23F6F">
        <w:rPr>
          <w:rFonts w:ascii="Courier New" w:hAnsi="Courier New" w:cs="Courier New"/>
          <w:b/>
          <w:bCs/>
          <w:i/>
          <w:iCs/>
          <w:sz w:val="24"/>
          <w:szCs w:val="24"/>
        </w:rPr>
        <w:t>format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("=&gt; %.15f%n",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result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>));</w:t>
      </w:r>
    </w:p>
    <w:p w14:paraId="422E9542" w14:textId="77777777" w:rsidR="00F23F6F" w:rsidRP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System.</w:t>
      </w:r>
      <w:r w:rsidRPr="00F23F6F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F23F6F">
        <w:rPr>
          <w:rFonts w:ascii="Courier New" w:hAnsi="Courier New" w:cs="Courier New"/>
          <w:b/>
          <w:bCs/>
          <w:sz w:val="24"/>
          <w:szCs w:val="24"/>
        </w:rPr>
        <w:t>.println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proofErr w:type="gramStart"/>
      <w:r w:rsidRPr="00F23F6F">
        <w:rPr>
          <w:rFonts w:ascii="Courier New" w:hAnsi="Courier New" w:cs="Courier New"/>
          <w:b/>
          <w:bCs/>
          <w:sz w:val="24"/>
          <w:szCs w:val="24"/>
        </w:rPr>
        <w:t>str.toString</w:t>
      </w:r>
      <w:proofErr w:type="spellEnd"/>
      <w:proofErr w:type="gramEnd"/>
      <w:r w:rsidRPr="00F23F6F">
        <w:rPr>
          <w:rFonts w:ascii="Courier New" w:hAnsi="Courier New" w:cs="Courier New"/>
          <w:b/>
          <w:bCs/>
          <w:sz w:val="24"/>
          <w:szCs w:val="24"/>
        </w:rPr>
        <w:t>());</w:t>
      </w:r>
    </w:p>
    <w:p w14:paraId="1020DC92" w14:textId="77777777" w:rsidR="00F23F6F" w:rsidRP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return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F23F6F">
        <w:rPr>
          <w:rFonts w:ascii="Courier New" w:hAnsi="Courier New" w:cs="Courier New"/>
          <w:b/>
          <w:bCs/>
          <w:sz w:val="24"/>
          <w:szCs w:val="24"/>
        </w:rPr>
        <w:t>result</w:t>
      </w:r>
      <w:proofErr w:type="spellEnd"/>
      <w:r w:rsidRPr="00F23F6F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57BA8D7A" w14:textId="77777777" w:rsidR="00F23F6F" w:rsidRP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F23F6F">
        <w:rPr>
          <w:rFonts w:ascii="Courier New" w:hAnsi="Courier New" w:cs="Courier New"/>
          <w:b/>
          <w:bCs/>
          <w:sz w:val="24"/>
          <w:szCs w:val="24"/>
        </w:rPr>
        <w:tab/>
        <w:t>}</w:t>
      </w:r>
    </w:p>
    <w:p w14:paraId="2AD26341" w14:textId="77777777" w:rsidR="00F23F6F" w:rsidRPr="00F23F6F" w:rsidRDefault="00F23F6F" w:rsidP="00F23F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043BA70D" w14:textId="64367799" w:rsidR="00F23F6F" w:rsidRPr="00F23F6F" w:rsidRDefault="00F23F6F" w:rsidP="00F23F6F">
      <w:pPr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  <w:r w:rsidRPr="00F23F6F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2FEB58A6" w14:textId="77777777" w:rsidR="00EE7416" w:rsidRPr="005D5E18" w:rsidRDefault="00EE7416" w:rsidP="00471AD3">
      <w:pPr>
        <w:pStyle w:val="a3"/>
        <w:numPr>
          <w:ilvl w:val="0"/>
          <w:numId w:val="2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5D5E18">
        <w:rPr>
          <w:rFonts w:ascii="Times New Roman" w:hAnsi="Times New Roman" w:cs="Times New Roman"/>
          <w:sz w:val="28"/>
          <w:szCs w:val="28"/>
          <w:highlight w:val="yellow"/>
          <w:lang w:val="uk-UA"/>
        </w:rPr>
        <w:lastRenderedPageBreak/>
        <w:t xml:space="preserve">Основи роботи з </w:t>
      </w:r>
      <w:r w:rsidRPr="005D5E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UDP</w:t>
      </w:r>
      <w:r w:rsidRPr="005D5E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D5E1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сокетами</w:t>
      </w:r>
      <w:proofErr w:type="spellEnd"/>
      <w:r w:rsidRPr="005D5E1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. </w:t>
      </w:r>
      <w:r w:rsidR="00E638EF" w:rsidRPr="005D5E1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Основні етапи створення мережевого додатку за допомогою </w:t>
      </w:r>
      <w:r w:rsidR="00E638EF" w:rsidRPr="005D5E1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UDP</w:t>
      </w:r>
      <w:r w:rsidR="00E638EF" w:rsidRPr="005D5E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E638EF" w:rsidRPr="005D5E1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сокетів</w:t>
      </w:r>
      <w:proofErr w:type="spellEnd"/>
      <w:r w:rsidR="00E638EF" w:rsidRPr="005D5E1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. </w:t>
      </w:r>
      <w:r w:rsidRPr="005D5E1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Приклад простого UDP</w:t>
      </w:r>
      <w:r w:rsidRPr="005D5E18">
        <w:rPr>
          <w:rFonts w:ascii="Times New Roman" w:hAnsi="Times New Roman" w:cs="Times New Roman"/>
          <w:i/>
          <w:sz w:val="28"/>
          <w:szCs w:val="28"/>
          <w:highlight w:val="yellow"/>
          <w:lang w:val="uk-UA"/>
        </w:rPr>
        <w:t xml:space="preserve"> </w:t>
      </w:r>
      <w:r w:rsidRPr="005D5E1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сервера та клієнта</w:t>
      </w:r>
      <w:r w:rsidR="00E638EF" w:rsidRPr="005D5E1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: клієнт відправляє рядок на сервер, сервер повертає рядок великими літерами</w:t>
      </w:r>
      <w:r w:rsidRPr="005D5E1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. </w:t>
      </w:r>
      <w:r w:rsidRPr="005D5E18">
        <w:rPr>
          <w:rFonts w:ascii="Times New Roman" w:hAnsi="Times New Roman" w:cs="Times New Roman"/>
          <w:bCs/>
          <w:sz w:val="28"/>
          <w:szCs w:val="28"/>
          <w:highlight w:val="yellow"/>
          <w:lang w:val="uk-UA"/>
        </w:rPr>
        <w:t>(</w:t>
      </w:r>
      <w:r w:rsidR="007C4CB2" w:rsidRPr="005D5E18">
        <w:rPr>
          <w:rFonts w:ascii="Times New Roman" w:hAnsi="Times New Roman" w:cs="Times New Roman"/>
          <w:bCs/>
          <w:i/>
          <w:sz w:val="28"/>
          <w:szCs w:val="28"/>
          <w:highlight w:val="yellow"/>
          <w:lang w:val="uk-UA"/>
        </w:rPr>
        <w:t>10</w:t>
      </w:r>
      <w:r w:rsidR="003D106F" w:rsidRPr="005D5E18">
        <w:rPr>
          <w:rFonts w:ascii="Times New Roman" w:hAnsi="Times New Roman" w:cs="Times New Roman"/>
          <w:bCs/>
          <w:i/>
          <w:sz w:val="28"/>
          <w:szCs w:val="28"/>
          <w:highlight w:val="yellow"/>
          <w:lang w:val="uk-UA"/>
        </w:rPr>
        <w:t> </w:t>
      </w:r>
      <w:r w:rsidRPr="005D5E18">
        <w:rPr>
          <w:rFonts w:ascii="Times New Roman" w:hAnsi="Times New Roman" w:cs="Times New Roman"/>
          <w:bCs/>
          <w:i/>
          <w:sz w:val="28"/>
          <w:szCs w:val="28"/>
          <w:highlight w:val="yellow"/>
          <w:lang w:val="uk-UA"/>
        </w:rPr>
        <w:t>балів</w:t>
      </w:r>
      <w:r w:rsidRPr="005D5E18">
        <w:rPr>
          <w:rFonts w:ascii="Times New Roman" w:hAnsi="Times New Roman" w:cs="Times New Roman"/>
          <w:bCs/>
          <w:sz w:val="28"/>
          <w:szCs w:val="28"/>
          <w:highlight w:val="yellow"/>
          <w:lang w:val="uk-UA"/>
        </w:rPr>
        <w:t>)</w:t>
      </w:r>
    </w:p>
    <w:p w14:paraId="58593508" w14:textId="74C3AC6B" w:rsidR="00775ECD" w:rsidRPr="00EA6052" w:rsidRDefault="00D74617" w:rsidP="00EA6052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6052">
        <w:rPr>
          <w:sz w:val="28"/>
          <w:szCs w:val="28"/>
        </w:rPr>
        <w:t>Протокол UDP не требует установки постоянного подключения</w:t>
      </w:r>
      <w:r w:rsidRPr="00EA6052">
        <w:rPr>
          <w:sz w:val="28"/>
          <w:szCs w:val="28"/>
        </w:rPr>
        <w:t>.</w:t>
      </w:r>
      <w:r w:rsidR="00775ECD" w:rsidRPr="00EA6052">
        <w:rPr>
          <w:sz w:val="28"/>
          <w:szCs w:val="28"/>
        </w:rPr>
        <w:t xml:space="preserve"> </w:t>
      </w:r>
      <w:r w:rsidR="00775ECD" w:rsidRPr="00EA6052">
        <w:rPr>
          <w:sz w:val="28"/>
          <w:szCs w:val="28"/>
        </w:rPr>
        <w:t xml:space="preserve">Если сокет должен получать сообщения, то надо привязать его к локальному адресу и одному из портов с помощью метода </w:t>
      </w:r>
      <w:proofErr w:type="spellStart"/>
      <w:proofErr w:type="gramStart"/>
      <w:r w:rsidR="00775ECD" w:rsidRPr="00EA6052">
        <w:rPr>
          <w:sz w:val="28"/>
          <w:szCs w:val="28"/>
        </w:rPr>
        <w:t>Bind</w:t>
      </w:r>
      <w:proofErr w:type="spellEnd"/>
      <w:r w:rsidR="00775ECD" w:rsidRPr="00EA6052">
        <w:rPr>
          <w:sz w:val="28"/>
          <w:szCs w:val="28"/>
        </w:rPr>
        <w:t>(</w:t>
      </w:r>
      <w:proofErr w:type="gramEnd"/>
      <w:r w:rsidR="00775ECD" w:rsidRPr="00EA6052">
        <w:rPr>
          <w:sz w:val="28"/>
          <w:szCs w:val="28"/>
        </w:rPr>
        <w:t xml:space="preserve">). </w:t>
      </w:r>
      <w:r w:rsidR="00775ECD" w:rsidRPr="00EA6052">
        <w:rPr>
          <w:sz w:val="28"/>
          <w:szCs w:val="28"/>
        </w:rPr>
        <w:t xml:space="preserve">После этого можно отправлять и получать сообщения. Для получения сообщений используется метод </w:t>
      </w:r>
      <w:proofErr w:type="spellStart"/>
      <w:proofErr w:type="gramStart"/>
      <w:r w:rsidR="00775ECD" w:rsidRPr="00EA6052">
        <w:rPr>
          <w:rStyle w:val="bb"/>
          <w:sz w:val="28"/>
          <w:szCs w:val="28"/>
        </w:rPr>
        <w:t>ReceiveFrom</w:t>
      </w:r>
      <w:proofErr w:type="spellEnd"/>
      <w:r w:rsidR="00775ECD" w:rsidRPr="00EA6052">
        <w:rPr>
          <w:rStyle w:val="bb"/>
          <w:sz w:val="28"/>
          <w:szCs w:val="28"/>
        </w:rPr>
        <w:t>(</w:t>
      </w:r>
      <w:proofErr w:type="gramEnd"/>
      <w:r w:rsidR="00775ECD" w:rsidRPr="00EA6052">
        <w:rPr>
          <w:rStyle w:val="bb"/>
          <w:sz w:val="28"/>
          <w:szCs w:val="28"/>
        </w:rPr>
        <w:t>)</w:t>
      </w:r>
      <w:r w:rsidR="00775ECD" w:rsidRPr="00EA6052">
        <w:rPr>
          <w:rStyle w:val="bb"/>
          <w:sz w:val="28"/>
          <w:szCs w:val="28"/>
        </w:rPr>
        <w:t xml:space="preserve">. </w:t>
      </w:r>
      <w:r w:rsidR="00775ECD" w:rsidRPr="00EA6052">
        <w:rPr>
          <w:sz w:val="28"/>
          <w:szCs w:val="28"/>
        </w:rPr>
        <w:t>В качестве параметра в метод передается массив байтов, в который надо считать данные, и удаленная точка, с которой приходят эти данные. Метод возвращает количество считанных байтов.</w:t>
      </w:r>
      <w:r w:rsidR="00EA6052" w:rsidRPr="00EA6052">
        <w:rPr>
          <w:sz w:val="28"/>
          <w:szCs w:val="28"/>
        </w:rPr>
        <w:t xml:space="preserve"> </w:t>
      </w:r>
      <w:r w:rsidR="00775ECD" w:rsidRPr="00EA6052">
        <w:rPr>
          <w:sz w:val="28"/>
          <w:szCs w:val="28"/>
        </w:rPr>
        <w:t xml:space="preserve">Для отправки данных используется метод </w:t>
      </w:r>
      <w:proofErr w:type="spellStart"/>
      <w:proofErr w:type="gramStart"/>
      <w:r w:rsidR="00775ECD" w:rsidRPr="00EA6052">
        <w:rPr>
          <w:rStyle w:val="bb"/>
          <w:sz w:val="28"/>
          <w:szCs w:val="28"/>
        </w:rPr>
        <w:t>SendTo</w:t>
      </w:r>
      <w:proofErr w:type="spellEnd"/>
      <w:r w:rsidR="00775ECD" w:rsidRPr="00EA6052">
        <w:rPr>
          <w:rStyle w:val="bb"/>
          <w:sz w:val="28"/>
          <w:szCs w:val="28"/>
        </w:rPr>
        <w:t>(</w:t>
      </w:r>
      <w:proofErr w:type="gramEnd"/>
      <w:r w:rsidR="00775ECD" w:rsidRPr="00EA6052">
        <w:rPr>
          <w:rStyle w:val="bb"/>
          <w:sz w:val="28"/>
          <w:szCs w:val="28"/>
        </w:rPr>
        <w:t>)</w:t>
      </w:r>
      <w:r w:rsidR="00775ECD" w:rsidRPr="00EA6052">
        <w:rPr>
          <w:rStyle w:val="bb"/>
          <w:sz w:val="28"/>
          <w:szCs w:val="28"/>
        </w:rPr>
        <w:t xml:space="preserve">. </w:t>
      </w:r>
      <w:r w:rsidR="00775ECD" w:rsidRPr="00EA6052">
        <w:rPr>
          <w:sz w:val="28"/>
          <w:szCs w:val="28"/>
        </w:rPr>
        <w:t>В метод передается массив отправляемых данных, а также адрес, по которому эти данные надо отправить.</w:t>
      </w:r>
    </w:p>
    <w:p w14:paraId="72B4A447" w14:textId="71544979" w:rsidR="00845660" w:rsidRPr="00D74617" w:rsidRDefault="00845660" w:rsidP="00845660">
      <w:pPr>
        <w:pStyle w:val="a3"/>
        <w:spacing w:after="0" w:line="300" w:lineRule="auto"/>
        <w:jc w:val="both"/>
        <w:rPr>
          <w:rFonts w:ascii="Times New Roman" w:hAnsi="Times New Roman" w:cs="Times New Roman"/>
          <w:sz w:val="36"/>
          <w:szCs w:val="36"/>
          <w:lang w:val="uk-UA"/>
        </w:rPr>
      </w:pPr>
    </w:p>
    <w:p w14:paraId="170F3F0B" w14:textId="77777777" w:rsidR="00BD0C67" w:rsidRPr="00471AD3" w:rsidRDefault="00BD0C67" w:rsidP="00845660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F2373A" w14:textId="77777777" w:rsidR="00EE7416" w:rsidRPr="00C06C76" w:rsidRDefault="001B6F00" w:rsidP="00471AD3">
      <w:pPr>
        <w:pStyle w:val="a3"/>
        <w:numPr>
          <w:ilvl w:val="0"/>
          <w:numId w:val="2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6C76">
        <w:rPr>
          <w:rFonts w:ascii="Times New Roman" w:hAnsi="Times New Roman" w:cs="Times New Roman"/>
          <w:sz w:val="28"/>
          <w:szCs w:val="28"/>
          <w:lang w:val="uk-UA"/>
        </w:rPr>
        <w:t xml:space="preserve">Основи </w:t>
      </w:r>
      <w:r w:rsidRPr="00C06C76">
        <w:rPr>
          <w:rFonts w:ascii="Times New Roman" w:hAnsi="Times New Roman" w:cs="Times New Roman"/>
          <w:i/>
          <w:sz w:val="28"/>
          <w:szCs w:val="28"/>
          <w:lang w:val="uk-UA"/>
        </w:rPr>
        <w:t>RMI</w:t>
      </w:r>
      <w:r w:rsidRPr="00C06C7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E7416" w:rsidRPr="00C06C76">
        <w:rPr>
          <w:rFonts w:ascii="Times New Roman" w:hAnsi="Times New Roman" w:cs="Times New Roman"/>
          <w:sz w:val="28"/>
          <w:szCs w:val="28"/>
          <w:lang w:val="uk-UA"/>
        </w:rPr>
        <w:t xml:space="preserve">Наведіть приклад простого розподіленого додатку, виконаного за технологією </w:t>
      </w:r>
      <w:r w:rsidR="00EE7416" w:rsidRPr="00C06C76">
        <w:rPr>
          <w:rFonts w:ascii="Times New Roman" w:hAnsi="Times New Roman" w:cs="Times New Roman"/>
          <w:i/>
          <w:sz w:val="28"/>
          <w:szCs w:val="28"/>
          <w:lang w:val="uk-UA"/>
        </w:rPr>
        <w:t>RMI</w:t>
      </w:r>
      <w:r w:rsidR="00EE7416" w:rsidRPr="00C06C7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06C76">
        <w:rPr>
          <w:rFonts w:ascii="Times New Roman" w:hAnsi="Times New Roman" w:cs="Times New Roman"/>
          <w:sz w:val="28"/>
          <w:szCs w:val="28"/>
          <w:lang w:val="uk-UA"/>
        </w:rPr>
        <w:t xml:space="preserve">який би розв’язував задачу питання 3: клієнт </w:t>
      </w:r>
      <w:r w:rsidR="00DA5560" w:rsidRPr="00C06C76">
        <w:rPr>
          <w:rFonts w:ascii="Times New Roman" w:hAnsi="Times New Roman" w:cs="Times New Roman"/>
          <w:sz w:val="28"/>
          <w:szCs w:val="28"/>
          <w:lang w:val="uk-UA"/>
        </w:rPr>
        <w:t>надає серверу рядок</w:t>
      </w:r>
      <w:r w:rsidRPr="00C06C7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A5560" w:rsidRPr="00C06C76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C06C76">
        <w:rPr>
          <w:rFonts w:ascii="Times New Roman" w:hAnsi="Times New Roman" w:cs="Times New Roman"/>
          <w:sz w:val="28"/>
          <w:szCs w:val="28"/>
          <w:lang w:val="uk-UA"/>
        </w:rPr>
        <w:t xml:space="preserve">сервер повертає </w:t>
      </w:r>
      <w:r w:rsidR="00DA5560" w:rsidRPr="00C06C76">
        <w:rPr>
          <w:rFonts w:ascii="Times New Roman" w:hAnsi="Times New Roman" w:cs="Times New Roman"/>
          <w:sz w:val="28"/>
          <w:szCs w:val="28"/>
          <w:lang w:val="uk-UA"/>
        </w:rPr>
        <w:t xml:space="preserve">клієнту </w:t>
      </w:r>
      <w:r w:rsidRPr="00C06C76">
        <w:rPr>
          <w:rFonts w:ascii="Times New Roman" w:hAnsi="Times New Roman" w:cs="Times New Roman"/>
          <w:sz w:val="28"/>
          <w:szCs w:val="28"/>
          <w:lang w:val="uk-UA"/>
        </w:rPr>
        <w:t>рядок</w:t>
      </w:r>
      <w:r w:rsidR="00AE2894" w:rsidRPr="00C06C76">
        <w:rPr>
          <w:rFonts w:ascii="Times New Roman" w:hAnsi="Times New Roman" w:cs="Times New Roman"/>
          <w:sz w:val="28"/>
          <w:szCs w:val="28"/>
          <w:lang w:val="uk-UA"/>
        </w:rPr>
        <w:t>, записаний</w:t>
      </w:r>
      <w:r w:rsidRPr="00C06C76">
        <w:rPr>
          <w:rFonts w:ascii="Times New Roman" w:hAnsi="Times New Roman" w:cs="Times New Roman"/>
          <w:sz w:val="28"/>
          <w:szCs w:val="28"/>
          <w:lang w:val="uk-UA"/>
        </w:rPr>
        <w:t xml:space="preserve"> великими літерами</w:t>
      </w:r>
      <w:r w:rsidR="00EE7416" w:rsidRPr="00C06C7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06C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7416" w:rsidRPr="00C06C76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r w:rsidRPr="00C06C76">
        <w:rPr>
          <w:rFonts w:ascii="Times New Roman" w:hAnsi="Times New Roman" w:cs="Times New Roman"/>
          <w:bCs/>
          <w:i/>
          <w:sz w:val="28"/>
          <w:szCs w:val="28"/>
          <w:lang w:val="uk-UA"/>
        </w:rPr>
        <w:t>10</w:t>
      </w:r>
      <w:r w:rsidR="00EE7416" w:rsidRPr="00C06C76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балів</w:t>
      </w:r>
      <w:r w:rsidR="00EE7416" w:rsidRPr="00C06C76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14:paraId="6D3D88AE" w14:textId="04FB7DA5" w:rsidR="00845660" w:rsidRDefault="002F0649" w:rsidP="002F06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C7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F0649">
        <w:rPr>
          <w:rFonts w:ascii="Times New Roman" w:hAnsi="Times New Roman" w:cs="Times New Roman"/>
          <w:sz w:val="28"/>
          <w:szCs w:val="28"/>
          <w:lang w:val="en-US"/>
        </w:rPr>
        <w:t xml:space="preserve"> RMI </w:t>
      </w:r>
      <w:r w:rsidRPr="002F0649">
        <w:rPr>
          <w:rFonts w:ascii="Times New Roman" w:hAnsi="Times New Roman" w:cs="Times New Roman"/>
          <w:sz w:val="28"/>
          <w:szCs w:val="28"/>
        </w:rPr>
        <w:t xml:space="preserve">- это </w:t>
      </w:r>
      <w:r w:rsidRPr="002F0649">
        <w:rPr>
          <w:rFonts w:ascii="Times New Roman" w:hAnsi="Times New Roman" w:cs="Times New Roman"/>
          <w:sz w:val="28"/>
          <w:szCs w:val="28"/>
        </w:rPr>
        <w:t>объектно-ориентированная версия удаленного вызова процедур (RPC). С помощью такого подхода можно без явного использования сокетов вызвать методы для объекта, который существует в другом адресном пространстве или на том же компьютере, или на другом компьютере, подключенном к исходному через сеть. Т</w:t>
      </w:r>
      <w:r>
        <w:rPr>
          <w:rFonts w:ascii="Times New Roman" w:hAnsi="Times New Roman" w:cs="Times New Roman"/>
          <w:sz w:val="28"/>
          <w:szCs w:val="28"/>
        </w:rPr>
        <w:t>.е.</w:t>
      </w:r>
      <w:r w:rsidRPr="002F0649">
        <w:rPr>
          <w:rFonts w:ascii="Times New Roman" w:hAnsi="Times New Roman" w:cs="Times New Roman"/>
          <w:sz w:val="28"/>
          <w:szCs w:val="28"/>
        </w:rPr>
        <w:t xml:space="preserve"> с помощью этого подхода, можно организовать взаимодействие объектов, расположенных на разных компьютерах. Эт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0649">
        <w:rPr>
          <w:rFonts w:ascii="Times New Roman" w:hAnsi="Times New Roman" w:cs="Times New Roman"/>
          <w:sz w:val="28"/>
          <w:szCs w:val="28"/>
        </w:rPr>
        <w:t xml:space="preserve"> технология используется для вызова удаленных методов в случаях, когда на всех концах взаимодействия установлена </w:t>
      </w:r>
      <w:proofErr w:type="spellStart"/>
      <w:r w:rsidRPr="002F064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F0649">
        <w:rPr>
          <w:rFonts w:ascii="Times New Roman" w:hAnsi="Times New Roman" w:cs="Times New Roman"/>
          <w:sz w:val="28"/>
          <w:szCs w:val="28"/>
        </w:rPr>
        <w:t>.</w:t>
      </w:r>
    </w:p>
    <w:p w14:paraId="3F0FCDBA" w14:textId="208FA187" w:rsidR="006E5CD1" w:rsidRDefault="005A53C2" w:rsidP="002F06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53C2">
        <w:rPr>
          <w:rFonts w:ascii="Times New Roman" w:hAnsi="Times New Roman" w:cs="Times New Roman"/>
          <w:sz w:val="28"/>
          <w:szCs w:val="28"/>
        </w:rPr>
        <w:t xml:space="preserve">В структуре RMI приложения </w:t>
      </w:r>
      <w:r>
        <w:rPr>
          <w:rFonts w:ascii="Times New Roman" w:hAnsi="Times New Roman" w:cs="Times New Roman"/>
          <w:sz w:val="28"/>
          <w:szCs w:val="28"/>
        </w:rPr>
        <w:t>существует</w:t>
      </w:r>
      <w:r w:rsidRPr="005A53C2">
        <w:rPr>
          <w:rFonts w:ascii="Times New Roman" w:hAnsi="Times New Roman" w:cs="Times New Roman"/>
          <w:sz w:val="28"/>
          <w:szCs w:val="28"/>
        </w:rPr>
        <w:t xml:space="preserve"> три стороны: серверная, клиентская часть и реестр объектов.</w:t>
      </w:r>
    </w:p>
    <w:p w14:paraId="41348585" w14:textId="0A046897" w:rsidR="00340D0F" w:rsidRDefault="00340D0F" w:rsidP="002F06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340D0F">
        <w:rPr>
          <w:rFonts w:ascii="Times New Roman" w:hAnsi="Times New Roman" w:cs="Times New Roman"/>
          <w:sz w:val="28"/>
          <w:szCs w:val="28"/>
        </w:rPr>
        <w:t xml:space="preserve">адача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40D0F">
        <w:rPr>
          <w:rFonts w:ascii="Times New Roman" w:hAnsi="Times New Roman" w:cs="Times New Roman"/>
          <w:sz w:val="28"/>
          <w:szCs w:val="28"/>
        </w:rPr>
        <w:t>ерверная части программы состоит в создании удаленного объекта (</w:t>
      </w:r>
      <w:proofErr w:type="spellStart"/>
      <w:r w:rsidRPr="00340D0F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340D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D0F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40D0F">
        <w:rPr>
          <w:rFonts w:ascii="Times New Roman" w:hAnsi="Times New Roman" w:cs="Times New Roman"/>
          <w:sz w:val="28"/>
          <w:szCs w:val="28"/>
        </w:rPr>
        <w:t>), который нужен для вызова метода. Этот объект обычн</w:t>
      </w:r>
      <w:r w:rsidR="00F91141">
        <w:rPr>
          <w:rFonts w:ascii="Times New Roman" w:hAnsi="Times New Roman" w:cs="Times New Roman"/>
          <w:sz w:val="28"/>
          <w:szCs w:val="28"/>
        </w:rPr>
        <w:t>ый</w:t>
      </w:r>
      <w:r w:rsidRPr="00340D0F">
        <w:rPr>
          <w:rFonts w:ascii="Times New Roman" w:hAnsi="Times New Roman" w:cs="Times New Roman"/>
          <w:sz w:val="28"/>
          <w:szCs w:val="28"/>
        </w:rPr>
        <w:t xml:space="preserve"> объект, за исключением того, что его класс реализует специальный интерфейс </w:t>
      </w:r>
      <w:proofErr w:type="spellStart"/>
      <w:r w:rsidRPr="00340D0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40D0F">
        <w:rPr>
          <w:rFonts w:ascii="Times New Roman" w:hAnsi="Times New Roman" w:cs="Times New Roman"/>
          <w:sz w:val="28"/>
          <w:szCs w:val="28"/>
        </w:rPr>
        <w:t xml:space="preserve"> RMI. После того, как удаленный объект создан, он экспортируется и регистрируется в отдельном приложении, называемом реестром объектов. </w:t>
      </w:r>
    </w:p>
    <w:p w14:paraId="662D2FD0" w14:textId="546410AA" w:rsidR="00F91141" w:rsidRDefault="00F91141" w:rsidP="002F06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1141">
        <w:rPr>
          <w:rFonts w:ascii="Times New Roman" w:hAnsi="Times New Roman" w:cs="Times New Roman"/>
          <w:sz w:val="28"/>
          <w:szCs w:val="28"/>
        </w:rPr>
        <w:t xml:space="preserve">Клиентская часть приложения сначала связывается с реестром </w:t>
      </w:r>
      <w:proofErr w:type="gramStart"/>
      <w:r w:rsidRPr="00F91141">
        <w:rPr>
          <w:rFonts w:ascii="Times New Roman" w:hAnsi="Times New Roman" w:cs="Times New Roman"/>
          <w:sz w:val="28"/>
          <w:szCs w:val="28"/>
        </w:rPr>
        <w:t>объектов, для того, чтобы</w:t>
      </w:r>
      <w:proofErr w:type="gramEnd"/>
      <w:r w:rsidRPr="00F91141">
        <w:rPr>
          <w:rFonts w:ascii="Times New Roman" w:hAnsi="Times New Roman" w:cs="Times New Roman"/>
          <w:sz w:val="28"/>
          <w:szCs w:val="28"/>
        </w:rPr>
        <w:t xml:space="preserve"> получить ссылку на удаленный объект с заданным именем. После этого, используя полученную ссылку, клиентская часть может вызывать методы на удаленном </w:t>
      </w:r>
      <w:r w:rsidRPr="00F91141">
        <w:rPr>
          <w:rFonts w:ascii="Times New Roman" w:hAnsi="Times New Roman" w:cs="Times New Roman"/>
          <w:sz w:val="28"/>
          <w:szCs w:val="28"/>
        </w:rPr>
        <w:lastRenderedPageBreak/>
        <w:t xml:space="preserve">объекте так, как будто объект хранится в собственном адресном пространстве клиента. Технология RMI обрабатывает детали связи между клиентом и сервером (внутренне используя сокеты) и передает информацию в нужном направлении. </w:t>
      </w:r>
      <w:r w:rsidR="00273A18">
        <w:rPr>
          <w:rFonts w:ascii="Times New Roman" w:hAnsi="Times New Roman" w:cs="Times New Roman"/>
          <w:sz w:val="28"/>
          <w:szCs w:val="28"/>
        </w:rPr>
        <w:t>П</w:t>
      </w:r>
      <w:r w:rsidRPr="00F91141">
        <w:rPr>
          <w:rFonts w:ascii="Times New Roman" w:hAnsi="Times New Roman" w:cs="Times New Roman"/>
          <w:sz w:val="28"/>
          <w:szCs w:val="28"/>
        </w:rPr>
        <w:t>роцедура связи полностью скрыта для клиентских и серверных приложений.</w:t>
      </w:r>
    </w:p>
    <w:p w14:paraId="1DE027F2" w14:textId="4BC35171" w:rsidR="0040339A" w:rsidRDefault="0040339A" w:rsidP="002F06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39A">
        <w:rPr>
          <w:rFonts w:ascii="Times New Roman" w:hAnsi="Times New Roman" w:cs="Times New Roman"/>
          <w:sz w:val="28"/>
          <w:szCs w:val="28"/>
        </w:rPr>
        <w:t>Реестр объектов похож на таблицу. Каждая запись таблицы отображает имя объекта на его прокси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0339A">
        <w:rPr>
          <w:rFonts w:ascii="Times New Roman" w:hAnsi="Times New Roman" w:cs="Times New Roman"/>
          <w:sz w:val="28"/>
          <w:szCs w:val="28"/>
        </w:rPr>
        <w:t xml:space="preserve">который называется заглушка. Серверная часть приложения регистрирует заглушку с указанием имени в реестре объектов. После </w:t>
      </w:r>
      <w:r>
        <w:rPr>
          <w:rFonts w:ascii="Times New Roman" w:hAnsi="Times New Roman" w:cs="Times New Roman"/>
          <w:sz w:val="28"/>
          <w:szCs w:val="28"/>
        </w:rPr>
        <w:t xml:space="preserve">успешной регистрации </w:t>
      </w:r>
      <w:r w:rsidRPr="0040339A">
        <w:rPr>
          <w:rFonts w:ascii="Times New Roman" w:hAnsi="Times New Roman" w:cs="Times New Roman"/>
          <w:sz w:val="28"/>
          <w:szCs w:val="28"/>
        </w:rPr>
        <w:t>заглушк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0339A">
        <w:rPr>
          <w:rFonts w:ascii="Times New Roman" w:hAnsi="Times New Roman" w:cs="Times New Roman"/>
          <w:sz w:val="28"/>
          <w:szCs w:val="28"/>
        </w:rPr>
        <w:t xml:space="preserve"> в реестре объектов, объект становится доступным для использования другими объектами. Сразу после этого клиенты могут получить ссылку на удаленный объект из этого реестра (дескриптор объекта, фактически заглушку) и могут вызывать методы на этом объекте.</w:t>
      </w:r>
    </w:p>
    <w:p w14:paraId="237DEA92" w14:textId="2EF9A732" w:rsidR="006E5CD1" w:rsidRPr="006E5CD1" w:rsidRDefault="006E5CD1" w:rsidP="002F064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Работающая программа прикреплена в архиве </w:t>
      </w:r>
      <w:r>
        <w:rPr>
          <w:rFonts w:ascii="Times New Roman" w:hAnsi="Times New Roman" w:cs="Times New Roman"/>
          <w:sz w:val="28"/>
          <w:szCs w:val="28"/>
          <w:lang w:val="en-US"/>
        </w:rPr>
        <w:t>Task_4</w:t>
      </w:r>
      <w:r w:rsidR="005A53C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B16887" w14:textId="77777777" w:rsidR="00845660" w:rsidRPr="00471AD3" w:rsidRDefault="00845660" w:rsidP="00845660">
      <w:pPr>
        <w:pStyle w:val="a3"/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45660" w:rsidRPr="00471AD3" w:rsidSect="00D352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ADD25" w14:textId="77777777" w:rsidR="00AB385C" w:rsidRDefault="00AB385C" w:rsidP="007D7CB4">
      <w:pPr>
        <w:spacing w:after="0" w:line="240" w:lineRule="auto"/>
      </w:pPr>
      <w:r>
        <w:separator/>
      </w:r>
    </w:p>
  </w:endnote>
  <w:endnote w:type="continuationSeparator" w:id="0">
    <w:p w14:paraId="0869AD9F" w14:textId="77777777" w:rsidR="00AB385C" w:rsidRDefault="00AB385C" w:rsidP="007D7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4D90F" w14:textId="77777777" w:rsidR="00AB385C" w:rsidRDefault="00AB385C" w:rsidP="007D7CB4">
      <w:pPr>
        <w:spacing w:after="0" w:line="240" w:lineRule="auto"/>
      </w:pPr>
      <w:r>
        <w:separator/>
      </w:r>
    </w:p>
  </w:footnote>
  <w:footnote w:type="continuationSeparator" w:id="0">
    <w:p w14:paraId="20A6EC86" w14:textId="77777777" w:rsidR="00AB385C" w:rsidRDefault="00AB385C" w:rsidP="007D7C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A1F02"/>
    <w:multiLevelType w:val="hybridMultilevel"/>
    <w:tmpl w:val="8DC08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F576A"/>
    <w:multiLevelType w:val="hybridMultilevel"/>
    <w:tmpl w:val="41025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3CCF"/>
    <w:multiLevelType w:val="hybridMultilevel"/>
    <w:tmpl w:val="1338C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96248"/>
    <w:multiLevelType w:val="hybridMultilevel"/>
    <w:tmpl w:val="72826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02977"/>
    <w:multiLevelType w:val="hybridMultilevel"/>
    <w:tmpl w:val="9CF87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97FFE"/>
    <w:multiLevelType w:val="hybridMultilevel"/>
    <w:tmpl w:val="14B6D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6369D"/>
    <w:multiLevelType w:val="hybridMultilevel"/>
    <w:tmpl w:val="E3583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D2D7C"/>
    <w:multiLevelType w:val="hybridMultilevel"/>
    <w:tmpl w:val="75965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11109"/>
    <w:multiLevelType w:val="hybridMultilevel"/>
    <w:tmpl w:val="61D49CB8"/>
    <w:lvl w:ilvl="0" w:tplc="0C00A1C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1E4292"/>
    <w:multiLevelType w:val="hybridMultilevel"/>
    <w:tmpl w:val="4D02C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52608"/>
    <w:multiLevelType w:val="hybridMultilevel"/>
    <w:tmpl w:val="B1244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00494"/>
    <w:multiLevelType w:val="hybridMultilevel"/>
    <w:tmpl w:val="531E2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811293"/>
    <w:multiLevelType w:val="hybridMultilevel"/>
    <w:tmpl w:val="ADBC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"/>
  </w:num>
  <w:num w:numId="5">
    <w:abstractNumId w:val="5"/>
  </w:num>
  <w:num w:numId="6">
    <w:abstractNumId w:val="12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12"/>
    <w:rsid w:val="00087755"/>
    <w:rsid w:val="000C46B5"/>
    <w:rsid w:val="000E622C"/>
    <w:rsid w:val="00153CF2"/>
    <w:rsid w:val="00154833"/>
    <w:rsid w:val="00160AFC"/>
    <w:rsid w:val="001B6F00"/>
    <w:rsid w:val="00201086"/>
    <w:rsid w:val="00210247"/>
    <w:rsid w:val="002365D8"/>
    <w:rsid w:val="00243DF4"/>
    <w:rsid w:val="0024493C"/>
    <w:rsid w:val="00273A18"/>
    <w:rsid w:val="00287119"/>
    <w:rsid w:val="002C5602"/>
    <w:rsid w:val="002D3F7F"/>
    <w:rsid w:val="002F0649"/>
    <w:rsid w:val="003337E9"/>
    <w:rsid w:val="00340D0F"/>
    <w:rsid w:val="00345475"/>
    <w:rsid w:val="00357B86"/>
    <w:rsid w:val="00360002"/>
    <w:rsid w:val="00362C30"/>
    <w:rsid w:val="003C0F87"/>
    <w:rsid w:val="003D106F"/>
    <w:rsid w:val="003D288E"/>
    <w:rsid w:val="003F39C6"/>
    <w:rsid w:val="0040339A"/>
    <w:rsid w:val="00405054"/>
    <w:rsid w:val="0041655F"/>
    <w:rsid w:val="00417560"/>
    <w:rsid w:val="0042532B"/>
    <w:rsid w:val="00437EBF"/>
    <w:rsid w:val="0045461F"/>
    <w:rsid w:val="00455DE3"/>
    <w:rsid w:val="00466DDE"/>
    <w:rsid w:val="00471AD3"/>
    <w:rsid w:val="00471F78"/>
    <w:rsid w:val="00475F11"/>
    <w:rsid w:val="00490EBF"/>
    <w:rsid w:val="004C49C9"/>
    <w:rsid w:val="004D320F"/>
    <w:rsid w:val="004F4150"/>
    <w:rsid w:val="00544B6A"/>
    <w:rsid w:val="005A53C2"/>
    <w:rsid w:val="005A7762"/>
    <w:rsid w:val="005C202F"/>
    <w:rsid w:val="005D5E18"/>
    <w:rsid w:val="005D72F9"/>
    <w:rsid w:val="005F4949"/>
    <w:rsid w:val="00603C75"/>
    <w:rsid w:val="00616E70"/>
    <w:rsid w:val="00656329"/>
    <w:rsid w:val="00664660"/>
    <w:rsid w:val="00693557"/>
    <w:rsid w:val="006B2984"/>
    <w:rsid w:val="006C6F2A"/>
    <w:rsid w:val="006D7A16"/>
    <w:rsid w:val="006E5CD1"/>
    <w:rsid w:val="00712EE8"/>
    <w:rsid w:val="007355BB"/>
    <w:rsid w:val="00746406"/>
    <w:rsid w:val="00764107"/>
    <w:rsid w:val="00775ECD"/>
    <w:rsid w:val="007A7BE9"/>
    <w:rsid w:val="007C4CB2"/>
    <w:rsid w:val="007D7CB4"/>
    <w:rsid w:val="0083643B"/>
    <w:rsid w:val="00845660"/>
    <w:rsid w:val="00867DF6"/>
    <w:rsid w:val="008B091D"/>
    <w:rsid w:val="008F30DF"/>
    <w:rsid w:val="00911A6D"/>
    <w:rsid w:val="0092603F"/>
    <w:rsid w:val="00926CF9"/>
    <w:rsid w:val="0096080B"/>
    <w:rsid w:val="00982966"/>
    <w:rsid w:val="009D6A8D"/>
    <w:rsid w:val="009F1409"/>
    <w:rsid w:val="00A45428"/>
    <w:rsid w:val="00A6327E"/>
    <w:rsid w:val="00A72AF4"/>
    <w:rsid w:val="00A82163"/>
    <w:rsid w:val="00AB385C"/>
    <w:rsid w:val="00AB4B06"/>
    <w:rsid w:val="00AD1103"/>
    <w:rsid w:val="00AE2743"/>
    <w:rsid w:val="00AE2894"/>
    <w:rsid w:val="00B253F1"/>
    <w:rsid w:val="00B433E7"/>
    <w:rsid w:val="00B55193"/>
    <w:rsid w:val="00BB6671"/>
    <w:rsid w:val="00BD0C67"/>
    <w:rsid w:val="00BD1ED4"/>
    <w:rsid w:val="00C06C76"/>
    <w:rsid w:val="00C251F3"/>
    <w:rsid w:val="00C41833"/>
    <w:rsid w:val="00C46A09"/>
    <w:rsid w:val="00C56C07"/>
    <w:rsid w:val="00C67D84"/>
    <w:rsid w:val="00C823ED"/>
    <w:rsid w:val="00CD1C7C"/>
    <w:rsid w:val="00D35212"/>
    <w:rsid w:val="00D562A8"/>
    <w:rsid w:val="00D74617"/>
    <w:rsid w:val="00D9215B"/>
    <w:rsid w:val="00DA09B4"/>
    <w:rsid w:val="00DA5560"/>
    <w:rsid w:val="00E078F1"/>
    <w:rsid w:val="00E47AAD"/>
    <w:rsid w:val="00E638EF"/>
    <w:rsid w:val="00EA6052"/>
    <w:rsid w:val="00EB5BB7"/>
    <w:rsid w:val="00EE7416"/>
    <w:rsid w:val="00F23C06"/>
    <w:rsid w:val="00F23F6F"/>
    <w:rsid w:val="00F3428D"/>
    <w:rsid w:val="00F3636E"/>
    <w:rsid w:val="00F73A4B"/>
    <w:rsid w:val="00F91141"/>
    <w:rsid w:val="00FC6FE5"/>
    <w:rsid w:val="00FD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45899"/>
  <w15:docId w15:val="{A7304288-C470-4643-B9B1-E165D9AA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AD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D7C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D7CB4"/>
  </w:style>
  <w:style w:type="paragraph" w:styleId="a6">
    <w:name w:val="footer"/>
    <w:basedOn w:val="a"/>
    <w:link w:val="a7"/>
    <w:uiPriority w:val="99"/>
    <w:unhideWhenUsed/>
    <w:rsid w:val="007D7C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D7CB4"/>
  </w:style>
  <w:style w:type="paragraph" w:styleId="a8">
    <w:name w:val="Normal (Web)"/>
    <w:basedOn w:val="a"/>
    <w:uiPriority w:val="99"/>
    <w:unhideWhenUsed/>
    <w:rsid w:val="00490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b">
    <w:name w:val="bb"/>
    <w:basedOn w:val="a0"/>
    <w:rsid w:val="00775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138E44-94AB-4D0B-90A7-1815083E0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admin</cp:lastModifiedBy>
  <cp:revision>46</cp:revision>
  <dcterms:created xsi:type="dcterms:W3CDTF">2020-06-02T08:53:00Z</dcterms:created>
  <dcterms:modified xsi:type="dcterms:W3CDTF">2020-06-02T12:37:00Z</dcterms:modified>
</cp:coreProperties>
</file>