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CFC" w:rsidRPr="00C26CFC" w:rsidRDefault="00C26CFC" w:rsidP="003B748D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6CFC"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Міністерство освіти і науки України</w:t>
      </w:r>
    </w:p>
    <w:p w:rsidR="00C26CFC" w:rsidRPr="00C26CFC" w:rsidRDefault="00C26CFC" w:rsidP="003B748D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6CFC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Харківський національний університет імені В.Н. Каразіна</w:t>
      </w:r>
    </w:p>
    <w:p w:rsidR="00C26CFC" w:rsidRPr="005545BD" w:rsidRDefault="00C26CFC" w:rsidP="003B748D">
      <w:pPr>
        <w:spacing w:after="0" w:line="360" w:lineRule="auto"/>
        <w:contextualSpacing/>
        <w:jc w:val="center"/>
        <w:rPr>
          <w:rStyle w:val="aff3"/>
          <w:rFonts w:eastAsiaTheme="minorEastAsia"/>
        </w:rPr>
      </w:pPr>
      <w:r w:rsidRPr="00C26CFC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комп’ютерних наук</w:t>
      </w:r>
      <w:r w:rsidRPr="00C26CFC">
        <w:rPr>
          <w:rFonts w:ascii="Times New Roman" w:eastAsia="Times New Roman" w:hAnsi="Times New Roman" w:cs="Times New Roman"/>
          <w:sz w:val="16"/>
          <w:szCs w:val="24"/>
          <w:lang w:eastAsia="ru-RU"/>
        </w:rPr>
        <w:t xml:space="preserve"> </w:t>
      </w:r>
    </w:p>
    <w:p w:rsidR="00C26CFC" w:rsidRPr="00C26CFC" w:rsidRDefault="00C26CFC" w:rsidP="005545BD">
      <w:pPr>
        <w:pStyle w:val="a0"/>
        <w:ind w:firstLine="0"/>
        <w:jc w:val="center"/>
      </w:pPr>
    </w:p>
    <w:p w:rsidR="00C26CFC" w:rsidRPr="00C26CFC" w:rsidRDefault="00C26CFC" w:rsidP="003B748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26CFC" w:rsidRPr="00C26CFC" w:rsidRDefault="00C26CFC" w:rsidP="003B748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26CFC" w:rsidRPr="00C26CFC" w:rsidRDefault="00C26CFC" w:rsidP="003B748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26CFC" w:rsidRPr="00C26CFC" w:rsidRDefault="00C26CFC" w:rsidP="003B748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26CFC" w:rsidRPr="00C26CFC" w:rsidRDefault="00C26CFC" w:rsidP="003B748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26CFC" w:rsidRPr="00C26CFC" w:rsidRDefault="00C26CFC" w:rsidP="00041DD0">
      <w:pPr>
        <w:pStyle w:val="a0"/>
      </w:pPr>
    </w:p>
    <w:p w:rsidR="00C26CFC" w:rsidRPr="00657C80" w:rsidRDefault="00DC48A1" w:rsidP="00F83286">
      <w:pPr>
        <w:pStyle w:val="1"/>
      </w:pPr>
      <w:bookmarkStart w:id="0" w:name="_Toc525417901"/>
      <w:bookmarkStart w:id="1" w:name="_Toc525420172"/>
      <w:bookmarkStart w:id="2" w:name="_Toc527320834"/>
      <w:bookmarkStart w:id="3" w:name="_Toc529650547"/>
      <w:bookmarkStart w:id="4" w:name="_Toc530248991"/>
      <w:bookmarkStart w:id="5" w:name="_Toc26649620"/>
      <w:bookmarkStart w:id="6" w:name="_Toc26964502"/>
      <w:bookmarkStart w:id="7" w:name="_Toc27036473"/>
      <w:bookmarkStart w:id="8" w:name="_Toc41557906"/>
      <w:bookmarkEnd w:id="0"/>
      <w:bookmarkEnd w:id="1"/>
      <w:bookmarkEnd w:id="2"/>
      <w:bookmarkEnd w:id="3"/>
      <w:bookmarkEnd w:id="4"/>
      <w:r w:rsidRPr="00657C80">
        <w:t>Розрахунково-графічна робота</w:t>
      </w:r>
      <w:bookmarkEnd w:id="5"/>
      <w:bookmarkEnd w:id="6"/>
      <w:bookmarkEnd w:id="7"/>
      <w:bookmarkEnd w:id="8"/>
    </w:p>
    <w:p w:rsidR="00C26CFC" w:rsidRPr="00C26CFC" w:rsidRDefault="00C26CFC" w:rsidP="00DC48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26CFC">
        <w:rPr>
          <w:rFonts w:ascii="Times New Roman" w:eastAsia="Times New Roman" w:hAnsi="Times New Roman" w:cs="Times New Roman"/>
          <w:sz w:val="28"/>
          <w:szCs w:val="28"/>
        </w:rPr>
        <w:t>з дисципліни «</w:t>
      </w:r>
      <w:r w:rsidR="00DB5919">
        <w:rPr>
          <w:rFonts w:ascii="Times New Roman" w:eastAsia="Times New Roman" w:hAnsi="Times New Roman" w:cs="Times New Roman"/>
          <w:sz w:val="28"/>
          <w:szCs w:val="28"/>
        </w:rPr>
        <w:t>Кро</w:t>
      </w:r>
      <w:r w:rsidR="00DC48A1">
        <w:rPr>
          <w:rFonts w:ascii="Times New Roman" w:eastAsia="Times New Roman" w:hAnsi="Times New Roman" w:cs="Times New Roman"/>
          <w:sz w:val="28"/>
          <w:szCs w:val="28"/>
        </w:rPr>
        <w:t>с-платформне програмування</w:t>
      </w:r>
      <w:r w:rsidRPr="00C26CFC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C26CFC" w:rsidRPr="00C26CFC" w:rsidRDefault="00DC48A1" w:rsidP="003B748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</w:t>
      </w:r>
      <w:r w:rsidR="00C26CFC" w:rsidRPr="00C26CFC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eastAsia="Times New Roman" w:hAnsi="Times New Roman" w:cs="Times New Roman"/>
          <w:sz w:val="28"/>
          <w:szCs w:val="28"/>
        </w:rPr>
        <w:t>Згадати все… (Основні принципи ООП)</w:t>
      </w:r>
      <w:r w:rsidR="00C26CFC" w:rsidRPr="00C26CFC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C26CFC" w:rsidRPr="00C26CFC" w:rsidRDefault="00C26CFC" w:rsidP="003B748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26CFC" w:rsidRPr="00C26CFC" w:rsidRDefault="00C26CFC" w:rsidP="003B748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26CFC" w:rsidRPr="00C26CFC" w:rsidRDefault="00C26CFC" w:rsidP="003B748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26CFC" w:rsidRPr="00C26CFC" w:rsidRDefault="00C26CFC" w:rsidP="003B748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26CFC" w:rsidRPr="00C26CFC" w:rsidRDefault="003B748D" w:rsidP="00DC48A1">
      <w:pPr>
        <w:suppressAutoHyphens/>
        <w:spacing w:after="0" w:line="360" w:lineRule="auto"/>
        <w:ind w:left="411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</w:t>
      </w:r>
      <w:r w:rsidR="00C26CFC" w:rsidRPr="00C26CFC">
        <w:rPr>
          <w:rFonts w:ascii="Times New Roman" w:eastAsia="Times New Roman" w:hAnsi="Times New Roman" w:cs="Times New Roman"/>
          <w:sz w:val="28"/>
          <w:szCs w:val="28"/>
        </w:rPr>
        <w:t xml:space="preserve"> студент 2 курсу</w:t>
      </w:r>
      <w:r w:rsidR="00DC48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групи КС-21</w:t>
      </w:r>
    </w:p>
    <w:p w:rsidR="00C26CFC" w:rsidRPr="00C26CFC" w:rsidRDefault="006D6C98" w:rsidP="00DC48A1">
      <w:pPr>
        <w:suppressAutoHyphens/>
        <w:spacing w:after="0" w:line="360" w:lineRule="auto"/>
        <w:ind w:left="411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Безрук Юрій Русланович</w:t>
      </w:r>
    </w:p>
    <w:p w:rsidR="00C26CFC" w:rsidRPr="006D6C98" w:rsidRDefault="00C26CFC" w:rsidP="00DC48A1">
      <w:pPr>
        <w:suppressAutoHyphens/>
        <w:spacing w:after="0" w:line="360" w:lineRule="auto"/>
        <w:ind w:left="4111"/>
        <w:rPr>
          <w:rFonts w:ascii="Times New Roman" w:hAnsi="Times New Roman" w:cs="Times New Roman"/>
          <w:sz w:val="28"/>
          <w:szCs w:val="28"/>
        </w:rPr>
      </w:pPr>
      <w:r w:rsidRPr="00C26CFC">
        <w:rPr>
          <w:rFonts w:ascii="Times New Roman" w:eastAsia="Times New Roman" w:hAnsi="Times New Roman" w:cs="Times New Roman"/>
          <w:sz w:val="28"/>
          <w:szCs w:val="28"/>
        </w:rPr>
        <w:t xml:space="preserve">Перевірив: </w:t>
      </w:r>
      <w:r w:rsidR="00DC48A1">
        <w:rPr>
          <w:rFonts w:ascii="Times New Roman" w:eastAsia="Times New Roman" w:hAnsi="Times New Roman" w:cs="Times New Roman"/>
          <w:sz w:val="28"/>
          <w:szCs w:val="28"/>
        </w:rPr>
        <w:t xml:space="preserve"> доц. Споров О.Є.       </w:t>
      </w:r>
      <w:r w:rsidRPr="00C26CFC">
        <w:rPr>
          <w:rFonts w:ascii="Times New Roman" w:eastAsia="Times New Roman" w:hAnsi="Times New Roman" w:cs="Times New Roman"/>
          <w:sz w:val="28"/>
          <w:szCs w:val="28"/>
        </w:rPr>
        <w:t>...............</w:t>
      </w:r>
    </w:p>
    <w:p w:rsidR="00C26CFC" w:rsidRPr="006D6C98" w:rsidRDefault="00C26CFC" w:rsidP="003B748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B748D" w:rsidRPr="006D6C98" w:rsidRDefault="003B748D" w:rsidP="003B748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B748D" w:rsidRDefault="003B748D" w:rsidP="003B748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37977" w:rsidRDefault="00437977" w:rsidP="003B748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37977" w:rsidRDefault="00437977" w:rsidP="003B748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37977" w:rsidRDefault="00437977" w:rsidP="003B748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37977" w:rsidRDefault="00437977" w:rsidP="003B748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37977" w:rsidRDefault="00437977" w:rsidP="003B748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37977" w:rsidRPr="006D6C98" w:rsidRDefault="00437977" w:rsidP="003B748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52D0" w:rsidRPr="003B748D" w:rsidRDefault="00C26CFC" w:rsidP="003B748D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26CFC">
        <w:rPr>
          <w:rFonts w:ascii="Times New Roman" w:eastAsia="Times New Roman" w:hAnsi="Times New Roman" w:cs="Times New Roman"/>
          <w:sz w:val="28"/>
          <w:szCs w:val="28"/>
        </w:rPr>
        <w:t>Харків – 20</w:t>
      </w:r>
      <w:bookmarkStart w:id="9" w:name="_Toc525417904"/>
      <w:bookmarkStart w:id="10" w:name="_Toc525420175"/>
      <w:bookmarkEnd w:id="9"/>
      <w:bookmarkEnd w:id="10"/>
      <w:r w:rsidR="00437977">
        <w:rPr>
          <w:rFonts w:ascii="Times New Roman" w:eastAsia="Times New Roman" w:hAnsi="Times New Roman" w:cs="Times New Roman"/>
          <w:sz w:val="28"/>
          <w:szCs w:val="28"/>
        </w:rPr>
        <w:t>20</w:t>
      </w:r>
      <w:r w:rsidR="008852D0" w:rsidRPr="006D6C98">
        <w:rPr>
          <w:rFonts w:eastAsia="Times New Roman"/>
        </w:rPr>
        <w:br w:type="page"/>
      </w:r>
    </w:p>
    <w:bookmarkStart w:id="11" w:name="_Toc26128618" w:displacedByCustomXml="next"/>
    <w:sdt>
      <w:sdtPr>
        <w:rPr>
          <w:rFonts w:asciiTheme="minorHAnsi" w:eastAsiaTheme="minorEastAsia" w:hAnsiTheme="minorHAnsi" w:cstheme="minorBidi"/>
          <w:sz w:val="22"/>
          <w:szCs w:val="22"/>
          <w:lang w:val="ru-RU" w:eastAsia="en-US"/>
        </w:rPr>
        <w:id w:val="-995946591"/>
        <w:docPartObj>
          <w:docPartGallery w:val="Table of Contents"/>
          <w:docPartUnique/>
        </w:docPartObj>
      </w:sdtPr>
      <w:sdtEndPr>
        <w:rPr>
          <w:bCs/>
        </w:rPr>
      </w:sdtEndPr>
      <w:sdtContent>
        <w:bookmarkStart w:id="12" w:name="_Toc26649621" w:displacedByCustomXml="prev"/>
        <w:bookmarkStart w:id="13" w:name="_Toc26964503" w:displacedByCustomXml="prev"/>
        <w:bookmarkStart w:id="14" w:name="_Toc27036474" w:displacedByCustomXml="prev"/>
        <w:p w:rsidR="004011B4" w:rsidRPr="00F83286" w:rsidRDefault="004011B4" w:rsidP="00261918">
          <w:pPr>
            <w:pStyle w:val="a0"/>
            <w:jc w:val="center"/>
            <w:rPr>
              <w:rStyle w:val="10"/>
            </w:rPr>
          </w:pPr>
          <w:r w:rsidRPr="00F83286">
            <w:rPr>
              <w:rStyle w:val="10"/>
            </w:rPr>
            <w:t>ЗМІС</w:t>
          </w:r>
          <w:bookmarkEnd w:id="14"/>
          <w:bookmarkEnd w:id="13"/>
          <w:bookmarkEnd w:id="12"/>
          <w:r w:rsidRPr="00F83286">
            <w:rPr>
              <w:rStyle w:val="10"/>
            </w:rPr>
            <w:t>Т</w:t>
          </w:r>
        </w:p>
        <w:p w:rsidR="002A1362" w:rsidRDefault="002A1362" w:rsidP="00041DD0">
          <w:pPr>
            <w:pStyle w:val="a0"/>
          </w:pPr>
        </w:p>
        <w:p w:rsidR="00DB5919" w:rsidRDefault="00E7467C">
          <w:pPr>
            <w:pStyle w:val="11"/>
            <w:rPr>
              <w:rFonts w:asciiTheme="minorHAnsi" w:hAnsiTheme="minorHAnsi" w:cstheme="minorBidi"/>
              <w:bCs w:val="0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57906" w:history="1">
            <w:r w:rsidR="00DB5919" w:rsidRPr="004131B4">
              <w:rPr>
                <w:rStyle w:val="a9"/>
                <w:noProof/>
              </w:rPr>
              <w:t>Розрахунково-графічна робота</w:t>
            </w:r>
            <w:r w:rsidR="00DB5919">
              <w:rPr>
                <w:noProof/>
                <w:webHidden/>
              </w:rPr>
              <w:tab/>
            </w:r>
            <w:r w:rsidR="00DB5919">
              <w:rPr>
                <w:noProof/>
                <w:webHidden/>
              </w:rPr>
              <w:fldChar w:fldCharType="begin"/>
            </w:r>
            <w:r w:rsidR="00DB5919">
              <w:rPr>
                <w:noProof/>
                <w:webHidden/>
              </w:rPr>
              <w:instrText xml:space="preserve"> PAGEREF _Toc41557906 \h </w:instrText>
            </w:r>
            <w:r w:rsidR="00DB5919">
              <w:rPr>
                <w:noProof/>
                <w:webHidden/>
              </w:rPr>
            </w:r>
            <w:r w:rsidR="00DB5919">
              <w:rPr>
                <w:noProof/>
                <w:webHidden/>
              </w:rPr>
              <w:fldChar w:fldCharType="separate"/>
            </w:r>
            <w:r w:rsidR="00DB5919">
              <w:rPr>
                <w:noProof/>
                <w:webHidden/>
              </w:rPr>
              <w:t>1</w:t>
            </w:r>
            <w:r w:rsidR="00DB5919">
              <w:rPr>
                <w:noProof/>
                <w:webHidden/>
              </w:rPr>
              <w:fldChar w:fldCharType="end"/>
            </w:r>
          </w:hyperlink>
        </w:p>
        <w:p w:rsidR="00DB5919" w:rsidRDefault="00DB5919">
          <w:pPr>
            <w:pStyle w:val="11"/>
            <w:rPr>
              <w:rFonts w:asciiTheme="minorHAnsi" w:hAnsiTheme="minorHAnsi" w:cstheme="minorBidi"/>
              <w:bCs w:val="0"/>
              <w:noProof/>
              <w:sz w:val="22"/>
              <w:szCs w:val="22"/>
              <w:lang w:val="en-US"/>
            </w:rPr>
          </w:pPr>
          <w:hyperlink w:anchor="_Toc41557907" w:history="1">
            <w:r w:rsidRPr="004131B4">
              <w:rPr>
                <w:rStyle w:val="a9"/>
                <w:noProof/>
              </w:rPr>
              <w:t>ВСТУП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_Toc41557907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919" w:rsidRDefault="00DB5919">
          <w:pPr>
            <w:pStyle w:val="11"/>
            <w:rPr>
              <w:rFonts w:asciiTheme="minorHAnsi" w:hAnsiTheme="minorHAnsi" w:cstheme="minorBidi"/>
              <w:bCs w:val="0"/>
              <w:noProof/>
              <w:sz w:val="22"/>
              <w:szCs w:val="22"/>
              <w:lang w:val="en-US"/>
            </w:rPr>
          </w:pPr>
          <w:hyperlink w:anchor="_Toc41557908" w:history="1">
            <w:r w:rsidRPr="004131B4">
              <w:rPr>
                <w:rStyle w:val="a9"/>
                <w:rFonts w:eastAsia="Times New Roman"/>
                <w:noProof/>
                <w:lang w:eastAsia="ru-RU"/>
              </w:rPr>
              <w:t>Стислий глосарій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_Toc41557908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919" w:rsidRDefault="00DB5919">
          <w:pPr>
            <w:pStyle w:val="11"/>
            <w:rPr>
              <w:rFonts w:asciiTheme="minorHAnsi" w:hAnsiTheme="minorHAnsi" w:cstheme="minorBidi"/>
              <w:bCs w:val="0"/>
              <w:noProof/>
              <w:sz w:val="22"/>
              <w:szCs w:val="22"/>
              <w:lang w:val="en-US"/>
            </w:rPr>
          </w:pPr>
          <w:hyperlink w:anchor="_Toc41557909" w:history="1">
            <w:r w:rsidRPr="004131B4">
              <w:rPr>
                <w:rStyle w:val="a9"/>
                <w:noProof/>
              </w:rPr>
              <w:t>РОЗДІЛ 1 РОЗРОБКА ТА ТЕСТУВАННЯ ОСНОВНОЇ СИСТЕМИ КЛАСІВ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_Toc41557909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919" w:rsidRDefault="00DB5919">
          <w:pPr>
            <w:pStyle w:val="21"/>
            <w:tabs>
              <w:tab w:val="left" w:pos="1701"/>
            </w:tabs>
            <w:rPr>
              <w:rFonts w:asciiTheme="minorHAnsi" w:hAnsiTheme="minorHAnsi" w:cstheme="minorBidi"/>
              <w:iCs w:val="0"/>
              <w:noProof/>
              <w:sz w:val="22"/>
              <w:szCs w:val="22"/>
              <w:lang w:val="en-US"/>
            </w:rPr>
          </w:pPr>
          <w:hyperlink w:anchor="_Toc41557910" w:history="1">
            <w:r w:rsidRPr="004131B4">
              <w:rPr>
                <w:rStyle w:val="a9"/>
                <w:noProof/>
              </w:rPr>
              <w:t>1.1</w:t>
            </w:r>
            <w:r>
              <w:rPr>
                <w:rFonts w:asciiTheme="minorHAnsi" w:hAnsiTheme="minorHAnsi" w:cstheme="minorBidi"/>
                <w:iCs w:val="0"/>
                <w:noProof/>
                <w:sz w:val="22"/>
                <w:szCs w:val="22"/>
                <w:lang w:val="en-US"/>
              </w:rPr>
              <w:tab/>
            </w:r>
            <w:r w:rsidRPr="004131B4">
              <w:rPr>
                <w:rStyle w:val="a9"/>
                <w:noProof/>
              </w:rPr>
              <w:t>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_Toc41557910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919" w:rsidRDefault="00DB5919">
          <w:pPr>
            <w:pStyle w:val="21"/>
            <w:tabs>
              <w:tab w:val="left" w:pos="1701"/>
            </w:tabs>
            <w:rPr>
              <w:rFonts w:asciiTheme="minorHAnsi" w:hAnsiTheme="minorHAnsi" w:cstheme="minorBidi"/>
              <w:iCs w:val="0"/>
              <w:noProof/>
              <w:sz w:val="22"/>
              <w:szCs w:val="22"/>
              <w:lang w:val="en-US"/>
            </w:rPr>
          </w:pPr>
          <w:hyperlink w:anchor="_Toc41557911" w:history="1">
            <w:r w:rsidRPr="004131B4">
              <w:rPr>
                <w:rStyle w:val="a9"/>
                <w:noProof/>
              </w:rPr>
              <w:t>1.2</w:t>
            </w:r>
            <w:r>
              <w:rPr>
                <w:rFonts w:asciiTheme="minorHAnsi" w:hAnsiTheme="minorHAnsi" w:cstheme="minorBidi"/>
                <w:iCs w:val="0"/>
                <w:noProof/>
                <w:sz w:val="22"/>
                <w:szCs w:val="22"/>
                <w:lang w:val="en-US"/>
              </w:rPr>
              <w:tab/>
            </w:r>
            <w:r w:rsidRPr="004131B4">
              <w:rPr>
                <w:rStyle w:val="a9"/>
                <w:noProof/>
              </w:rPr>
              <w:t>Початок реалізації. Перша функція.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_Toc41557911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919" w:rsidRDefault="00DB5919">
          <w:pPr>
            <w:pStyle w:val="21"/>
            <w:tabs>
              <w:tab w:val="left" w:pos="1701"/>
            </w:tabs>
            <w:rPr>
              <w:rFonts w:asciiTheme="minorHAnsi" w:hAnsiTheme="minorHAnsi" w:cstheme="minorBidi"/>
              <w:iCs w:val="0"/>
              <w:noProof/>
              <w:sz w:val="22"/>
              <w:szCs w:val="22"/>
              <w:lang w:val="en-US"/>
            </w:rPr>
          </w:pPr>
          <w:hyperlink w:anchor="_Toc41557912" w:history="1">
            <w:r w:rsidRPr="004131B4">
              <w:rPr>
                <w:rStyle w:val="a9"/>
                <w:noProof/>
              </w:rPr>
              <w:t>1.3</w:t>
            </w:r>
            <w:r>
              <w:rPr>
                <w:rFonts w:asciiTheme="minorHAnsi" w:hAnsiTheme="minorHAnsi" w:cstheme="minorBidi"/>
                <w:iCs w:val="0"/>
                <w:noProof/>
                <w:sz w:val="22"/>
                <w:szCs w:val="22"/>
                <w:lang w:val="en-US"/>
              </w:rPr>
              <w:tab/>
            </w:r>
            <w:r w:rsidRPr="004131B4">
              <w:rPr>
                <w:rStyle w:val="a9"/>
                <w:noProof/>
              </w:rPr>
              <w:t>Реалізація табличної функції. Інтерполяція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_Toc41557912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919" w:rsidRDefault="00DB5919">
          <w:pPr>
            <w:pStyle w:val="21"/>
            <w:tabs>
              <w:tab w:val="left" w:pos="1701"/>
            </w:tabs>
            <w:rPr>
              <w:rFonts w:asciiTheme="minorHAnsi" w:hAnsiTheme="minorHAnsi" w:cstheme="minorBidi"/>
              <w:iCs w:val="0"/>
              <w:noProof/>
              <w:sz w:val="22"/>
              <w:szCs w:val="22"/>
              <w:lang w:val="en-US"/>
            </w:rPr>
          </w:pPr>
          <w:hyperlink w:anchor="_Toc41557913" w:history="1">
            <w:r w:rsidRPr="004131B4">
              <w:rPr>
                <w:rStyle w:val="a9"/>
                <w:noProof/>
              </w:rPr>
              <w:t>1.4</w:t>
            </w:r>
            <w:r>
              <w:rPr>
                <w:rFonts w:asciiTheme="minorHAnsi" w:hAnsiTheme="minorHAnsi" w:cstheme="minorBidi"/>
                <w:iCs w:val="0"/>
                <w:noProof/>
                <w:sz w:val="22"/>
                <w:szCs w:val="22"/>
                <w:lang w:val="en-US"/>
              </w:rPr>
              <w:tab/>
            </w:r>
            <w:r w:rsidRPr="004131B4">
              <w:rPr>
                <w:rStyle w:val="a9"/>
                <w:noProof/>
              </w:rPr>
              <w:t>Реалізація умовно заданої функції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_Toc41557913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919" w:rsidRDefault="00DB5919">
          <w:pPr>
            <w:pStyle w:val="21"/>
            <w:tabs>
              <w:tab w:val="left" w:pos="1701"/>
            </w:tabs>
            <w:rPr>
              <w:rFonts w:asciiTheme="minorHAnsi" w:hAnsiTheme="minorHAnsi" w:cstheme="minorBidi"/>
              <w:iCs w:val="0"/>
              <w:noProof/>
              <w:sz w:val="22"/>
              <w:szCs w:val="22"/>
              <w:lang w:val="en-US"/>
            </w:rPr>
          </w:pPr>
          <w:hyperlink w:anchor="_Toc41557914" w:history="1">
            <w:r w:rsidRPr="004131B4">
              <w:rPr>
                <w:rStyle w:val="a9"/>
                <w:noProof/>
              </w:rPr>
              <w:t>1.5</w:t>
            </w:r>
            <w:r>
              <w:rPr>
                <w:rFonts w:asciiTheme="minorHAnsi" w:hAnsiTheme="minorHAnsi" w:cstheme="minorBidi"/>
                <w:iCs w:val="0"/>
                <w:noProof/>
                <w:sz w:val="22"/>
                <w:szCs w:val="22"/>
                <w:lang w:val="en-US"/>
              </w:rPr>
              <w:tab/>
            </w:r>
            <w:r w:rsidRPr="004131B4">
              <w:rPr>
                <w:rStyle w:val="a9"/>
                <w:noProof/>
              </w:rPr>
              <w:t>Тестування і налагодження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_Toc41557914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919" w:rsidRDefault="00DB5919">
          <w:pPr>
            <w:pStyle w:val="11"/>
            <w:rPr>
              <w:rFonts w:asciiTheme="minorHAnsi" w:hAnsiTheme="minorHAnsi" w:cstheme="minorBidi"/>
              <w:bCs w:val="0"/>
              <w:noProof/>
              <w:sz w:val="22"/>
              <w:szCs w:val="22"/>
              <w:lang w:val="en-US"/>
            </w:rPr>
          </w:pPr>
          <w:hyperlink w:anchor="_Toc41557915" w:history="1">
            <w:r w:rsidRPr="004131B4">
              <w:rPr>
                <w:rStyle w:val="a9"/>
                <w:noProof/>
              </w:rPr>
              <w:t>РОЗДІЛ 2 РОЗШИРЕННЯ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_Toc41557915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919" w:rsidRDefault="00DB5919">
          <w:pPr>
            <w:pStyle w:val="21"/>
            <w:tabs>
              <w:tab w:val="left" w:pos="1701"/>
            </w:tabs>
            <w:rPr>
              <w:rFonts w:asciiTheme="minorHAnsi" w:hAnsiTheme="minorHAnsi" w:cstheme="minorBidi"/>
              <w:iCs w:val="0"/>
              <w:noProof/>
              <w:sz w:val="22"/>
              <w:szCs w:val="22"/>
              <w:lang w:val="en-US"/>
            </w:rPr>
          </w:pPr>
          <w:hyperlink w:anchor="_Toc41557917" w:history="1">
            <w:r w:rsidRPr="004131B4">
              <w:rPr>
                <w:rStyle w:val="a9"/>
                <w:noProof/>
              </w:rPr>
              <w:t>2.1</w:t>
            </w:r>
            <w:r>
              <w:rPr>
                <w:rFonts w:asciiTheme="minorHAnsi" w:hAnsiTheme="minorHAnsi" w:cstheme="minorBidi"/>
                <w:iCs w:val="0"/>
                <w:noProof/>
                <w:sz w:val="22"/>
                <w:szCs w:val="22"/>
                <w:lang w:val="en-US"/>
              </w:rPr>
              <w:tab/>
            </w:r>
            <w:r w:rsidRPr="004131B4">
              <w:rPr>
                <w:rStyle w:val="a9"/>
                <w:noProof/>
              </w:rPr>
              <w:t>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_Toc41557917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919" w:rsidRDefault="00DB5919">
          <w:pPr>
            <w:pStyle w:val="21"/>
            <w:tabs>
              <w:tab w:val="left" w:pos="1701"/>
            </w:tabs>
            <w:rPr>
              <w:rFonts w:asciiTheme="minorHAnsi" w:hAnsiTheme="minorHAnsi" w:cstheme="minorBidi"/>
              <w:iCs w:val="0"/>
              <w:noProof/>
              <w:sz w:val="22"/>
              <w:szCs w:val="22"/>
              <w:lang w:val="en-US"/>
            </w:rPr>
          </w:pPr>
          <w:hyperlink w:anchor="_Toc41557918" w:history="1">
            <w:r w:rsidRPr="004131B4">
              <w:rPr>
                <w:rStyle w:val="a9"/>
                <w:noProof/>
                <w:lang w:val="ru-RU"/>
              </w:rPr>
              <w:t>2.2</w:t>
            </w:r>
            <w:r>
              <w:rPr>
                <w:rFonts w:asciiTheme="minorHAnsi" w:hAnsiTheme="minorHAnsi" w:cstheme="minorBidi"/>
                <w:iCs w:val="0"/>
                <w:noProof/>
                <w:sz w:val="22"/>
                <w:szCs w:val="22"/>
                <w:lang w:val="en-US"/>
              </w:rPr>
              <w:tab/>
            </w:r>
            <w:r w:rsidRPr="004131B4">
              <w:rPr>
                <w:rStyle w:val="a9"/>
                <w:noProof/>
              </w:rPr>
              <w:t xml:space="preserve">Реалізація табличної функції за допомогою </w:t>
            </w:r>
            <w:r w:rsidRPr="004131B4">
              <w:rPr>
                <w:rStyle w:val="a9"/>
                <w:noProof/>
                <w:lang w:val="en-US"/>
              </w:rPr>
              <w:t>TreeSet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_Toc41557918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919" w:rsidRDefault="00DB5919">
          <w:pPr>
            <w:pStyle w:val="21"/>
            <w:tabs>
              <w:tab w:val="left" w:pos="1701"/>
            </w:tabs>
            <w:rPr>
              <w:rFonts w:asciiTheme="minorHAnsi" w:hAnsiTheme="minorHAnsi" w:cstheme="minorBidi"/>
              <w:iCs w:val="0"/>
              <w:noProof/>
              <w:sz w:val="22"/>
              <w:szCs w:val="22"/>
              <w:lang w:val="en-US"/>
            </w:rPr>
          </w:pPr>
          <w:hyperlink w:anchor="_Toc41557919" w:history="1">
            <w:r w:rsidRPr="004131B4">
              <w:rPr>
                <w:rStyle w:val="a9"/>
                <w:noProof/>
                <w:lang w:val="ru-RU"/>
              </w:rPr>
              <w:t>2.3</w:t>
            </w:r>
            <w:r>
              <w:rPr>
                <w:rFonts w:asciiTheme="minorHAnsi" w:hAnsiTheme="minorHAnsi" w:cstheme="minorBidi"/>
                <w:iCs w:val="0"/>
                <w:noProof/>
                <w:sz w:val="22"/>
                <w:szCs w:val="22"/>
                <w:lang w:val="en-US"/>
              </w:rPr>
              <w:tab/>
            </w:r>
            <w:r w:rsidRPr="004131B4">
              <w:rPr>
                <w:rStyle w:val="a9"/>
                <w:noProof/>
              </w:rPr>
              <w:t xml:space="preserve">Реалізація табличної функції за допомогою </w:t>
            </w:r>
            <w:r w:rsidRPr="004131B4">
              <w:rPr>
                <w:rStyle w:val="a9"/>
                <w:noProof/>
                <w:lang w:val="en-US"/>
              </w:rPr>
              <w:t>TreeMap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_Toc41557919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919" w:rsidRDefault="00DB5919">
          <w:pPr>
            <w:pStyle w:val="21"/>
            <w:tabs>
              <w:tab w:val="left" w:pos="1701"/>
            </w:tabs>
            <w:rPr>
              <w:rFonts w:asciiTheme="minorHAnsi" w:hAnsiTheme="minorHAnsi" w:cstheme="minorBidi"/>
              <w:iCs w:val="0"/>
              <w:noProof/>
              <w:sz w:val="22"/>
              <w:szCs w:val="22"/>
              <w:lang w:val="en-US"/>
            </w:rPr>
          </w:pPr>
          <w:hyperlink w:anchor="_Toc41557920" w:history="1">
            <w:r w:rsidRPr="004131B4">
              <w:rPr>
                <w:rStyle w:val="a9"/>
                <w:noProof/>
              </w:rPr>
              <w:t>2.4</w:t>
            </w:r>
            <w:r>
              <w:rPr>
                <w:rFonts w:asciiTheme="minorHAnsi" w:hAnsiTheme="minorHAnsi" w:cstheme="minorBidi"/>
                <w:iCs w:val="0"/>
                <w:noProof/>
                <w:sz w:val="22"/>
                <w:szCs w:val="22"/>
                <w:lang w:val="en-US"/>
              </w:rPr>
              <w:tab/>
            </w:r>
            <w:r w:rsidRPr="004131B4">
              <w:rPr>
                <w:rStyle w:val="a9"/>
                <w:noProof/>
              </w:rPr>
              <w:t>Реалізація функції, заданої рядком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_Toc41557920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919" w:rsidRDefault="00DB5919">
          <w:pPr>
            <w:pStyle w:val="21"/>
            <w:tabs>
              <w:tab w:val="left" w:pos="1701"/>
            </w:tabs>
            <w:rPr>
              <w:rFonts w:asciiTheme="minorHAnsi" w:hAnsiTheme="minorHAnsi" w:cstheme="minorBidi"/>
              <w:iCs w:val="0"/>
              <w:noProof/>
              <w:sz w:val="22"/>
              <w:szCs w:val="22"/>
              <w:lang w:val="en-US"/>
            </w:rPr>
          </w:pPr>
          <w:hyperlink w:anchor="_Toc41557921" w:history="1">
            <w:r w:rsidRPr="004131B4">
              <w:rPr>
                <w:rStyle w:val="a9"/>
                <w:rFonts w:eastAsiaTheme="majorEastAsia"/>
                <w:noProof/>
              </w:rPr>
              <w:t>2.5</w:t>
            </w:r>
            <w:r>
              <w:rPr>
                <w:rFonts w:asciiTheme="minorHAnsi" w:hAnsiTheme="minorHAnsi" w:cstheme="minorBidi"/>
                <w:iCs w:val="0"/>
                <w:noProof/>
                <w:sz w:val="22"/>
                <w:szCs w:val="22"/>
                <w:lang w:val="en-US"/>
              </w:rPr>
              <w:tab/>
            </w:r>
            <w:r w:rsidRPr="004131B4">
              <w:rPr>
                <w:rStyle w:val="a9"/>
                <w:rFonts w:eastAsiaTheme="majorEastAsia"/>
                <w:noProof/>
              </w:rPr>
              <w:t>Графічний інтерфейс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_Toc41557921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919" w:rsidRDefault="00DB5919">
          <w:pPr>
            <w:pStyle w:val="11"/>
            <w:rPr>
              <w:rFonts w:asciiTheme="minorHAnsi" w:hAnsiTheme="minorHAnsi" w:cstheme="minorBidi"/>
              <w:bCs w:val="0"/>
              <w:noProof/>
              <w:sz w:val="22"/>
              <w:szCs w:val="22"/>
              <w:lang w:val="en-US"/>
            </w:rPr>
          </w:pPr>
          <w:hyperlink w:anchor="_Toc41557922" w:history="1">
            <w:r w:rsidRPr="004131B4">
              <w:rPr>
                <w:rStyle w:val="a9"/>
                <w:noProof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_Toc41557922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919" w:rsidRDefault="00DB5919">
          <w:pPr>
            <w:pStyle w:val="11"/>
            <w:rPr>
              <w:rFonts w:asciiTheme="minorHAnsi" w:hAnsiTheme="minorHAnsi" w:cstheme="minorBidi"/>
              <w:bCs w:val="0"/>
              <w:noProof/>
              <w:sz w:val="22"/>
              <w:szCs w:val="22"/>
              <w:lang w:val="en-US"/>
            </w:rPr>
          </w:pPr>
          <w:hyperlink w:anchor="_Toc41557923" w:history="1">
            <w:r w:rsidRPr="004131B4">
              <w:rPr>
                <w:rStyle w:val="a9"/>
                <w:noProof/>
              </w:rPr>
              <w:t>ПЕРЕЛІК ДЖЕРЕЛ ПОСИЛАННЯ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_Toc41557923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11B4" w:rsidRDefault="00E7467C" w:rsidP="00BD5228">
          <w:pPr>
            <w:spacing w:after="0" w:line="360" w:lineRule="auto"/>
          </w:pPr>
          <w:r>
            <w:rPr>
              <w:rFonts w:ascii="Times New Roman" w:hAnsi="Times New Roman" w:cstheme="minorHAnsi"/>
              <w:bCs/>
              <w:sz w:val="28"/>
              <w:szCs w:val="20"/>
            </w:rPr>
            <w:fldChar w:fldCharType="end"/>
          </w:r>
        </w:p>
      </w:sdtContent>
    </w:sdt>
    <w:p w:rsidR="004011B4" w:rsidRPr="004011B4" w:rsidRDefault="004011B4" w:rsidP="004011B4">
      <w:pPr>
        <w:rPr>
          <w:lang w:val="ru-RU"/>
        </w:rPr>
      </w:pPr>
    </w:p>
    <w:p w:rsidR="00960BA9" w:rsidRPr="00960BA9" w:rsidRDefault="00960BA9" w:rsidP="00960BA9"/>
    <w:p w:rsidR="00864209" w:rsidRDefault="009865F0" w:rsidP="00F83286">
      <w:pPr>
        <w:pStyle w:val="1"/>
      </w:pPr>
      <w:r>
        <w:fldChar w:fldCharType="begin"/>
      </w:r>
      <w:r>
        <w:instrText xml:space="preserve"> TOC \o "1-3" \h \z \u </w:instrText>
      </w:r>
      <w:r>
        <w:fldChar w:fldCharType="end"/>
      </w:r>
      <w:bookmarkStart w:id="15" w:name="_Toc26649622"/>
      <w:bookmarkStart w:id="16" w:name="_Toc26964504"/>
      <w:r w:rsidR="00960BA9">
        <w:rPr>
          <w:rFonts w:eastAsiaTheme="minorEastAsia"/>
        </w:rPr>
        <w:br w:type="page"/>
      </w:r>
      <w:bookmarkStart w:id="17" w:name="_Toc27036475"/>
      <w:bookmarkStart w:id="18" w:name="_Toc41557907"/>
      <w:r w:rsidR="00864209" w:rsidRPr="00F83286">
        <w:t>ВСТУП</w:t>
      </w:r>
      <w:bookmarkEnd w:id="15"/>
      <w:bookmarkEnd w:id="16"/>
      <w:bookmarkEnd w:id="17"/>
      <w:bookmarkEnd w:id="11"/>
      <w:bookmarkEnd w:id="18"/>
    </w:p>
    <w:p w:rsidR="00132B2E" w:rsidRPr="00132B2E" w:rsidRDefault="00132B2E" w:rsidP="00255F1F">
      <w:pPr>
        <w:pStyle w:val="a0"/>
      </w:pPr>
    </w:p>
    <w:p w:rsidR="00041DD0" w:rsidRDefault="00041DD0" w:rsidP="00255F1F">
      <w:pPr>
        <w:pStyle w:val="a0"/>
      </w:pPr>
    </w:p>
    <w:p w:rsidR="008B74DB" w:rsidRDefault="00041DD0" w:rsidP="00CB5028">
      <w:pPr>
        <w:pStyle w:val="a0"/>
      </w:pPr>
      <w:r>
        <w:t>В ході виконання розрахунково-графічної роботи необхідно згадати основні відомості, вивчені в рамках курсу «Об</w:t>
      </w:r>
      <w:r w:rsidR="00CB5028" w:rsidRPr="00CB5028">
        <w:t>’</w:t>
      </w:r>
      <w:r w:rsidR="00CB5028">
        <w:t>єктно-орієнтоване програмування</w:t>
      </w:r>
      <w:r>
        <w:t>»</w:t>
      </w:r>
      <w:r w:rsidR="00CB5028">
        <w:t>: основи об</w:t>
      </w:r>
      <w:r w:rsidR="00CB5028" w:rsidRPr="00CB5028">
        <w:t>’</w:t>
      </w:r>
      <w:r w:rsidR="00CB5028">
        <w:t>єктно-орієнтованого підходу, особливості застосування абстрактних класів та інтерфейсів, основи роботи з колекціями, основи роботи з файлами (операції читання / запису), а також ознайомитися з основами численних методів та їх реалізацією на основі інтерфейсів.</w:t>
      </w:r>
    </w:p>
    <w:p w:rsidR="00132B2E" w:rsidRDefault="00132B2E" w:rsidP="00CB5028">
      <w:pPr>
        <w:pStyle w:val="a0"/>
      </w:pPr>
      <w:r>
        <w:t>Отже, необхідно написати програму, моделюючу поняття функції та різні способи її визначення</w:t>
      </w:r>
      <w:r w:rsidR="006D4BFB">
        <w:t xml:space="preserve"> та </w:t>
      </w:r>
      <w:r>
        <w:t>продумати процес взаємодії</w:t>
      </w:r>
      <w:r w:rsidR="006D4BFB">
        <w:t xml:space="preserve"> програми з користувачем.</w:t>
      </w:r>
    </w:p>
    <w:p w:rsidR="00CB5028" w:rsidRDefault="00CB5028" w:rsidP="00CB5028">
      <w:pPr>
        <w:pStyle w:val="a0"/>
      </w:pPr>
      <w:r>
        <w:t>На практиці це завдання реалізується як набір класів для спорідненого представлення</w:t>
      </w:r>
      <w:r w:rsidR="00434B11">
        <w:t xml:space="preserve"> функції однієї змінної, що задана різними способами: аналітичним (формула, що визначає функцію, вказана у тексті програми), табличним (</w:t>
      </w:r>
      <w:r w:rsidR="00434B11" w:rsidRPr="0093022F">
        <w:rPr>
          <w:i/>
        </w:rPr>
        <w:t>інтерполяція</w:t>
      </w:r>
      <w:r w:rsidR="00434B11">
        <w:t xml:space="preserve"> за збереженими значеннями аргументу і функції) та словесним (система класів, пов</w:t>
      </w:r>
      <w:r w:rsidR="00434B11" w:rsidRPr="00434B11">
        <w:t>’</w:t>
      </w:r>
      <w:r w:rsidR="00434B11">
        <w:t>язана умовою усно). Після чого необхідно чисельно продиференціювати з вказаною точністю задані таким різним чином функції однієї змінної.</w:t>
      </w:r>
    </w:p>
    <w:p w:rsidR="008B74DB" w:rsidRDefault="00434B11" w:rsidP="0093022F">
      <w:pPr>
        <w:pStyle w:val="a0"/>
      </w:pPr>
      <w:r>
        <w:t xml:space="preserve">Після тестування і налагодження системи, її необхідно розширити, не «зламавши», додавши ще декілька інтерпретацій функції однієї змінної </w:t>
      </w:r>
      <w:r w:rsidR="00132B2E">
        <w:t xml:space="preserve">згідно завдання </w:t>
      </w:r>
      <w:r>
        <w:t>та створив</w:t>
      </w:r>
      <w:r w:rsidR="00132B2E">
        <w:t>ши графічний інтерфейс взаємоді</w:t>
      </w:r>
      <w:r>
        <w:t>ї з користувачем</w:t>
      </w:r>
      <w:r w:rsidR="00132B2E">
        <w:t>.</w:t>
      </w:r>
    </w:p>
    <w:p w:rsidR="0093022F" w:rsidRPr="00F83286" w:rsidRDefault="0093022F" w:rsidP="0093022F">
      <w:pPr>
        <w:pStyle w:val="a0"/>
      </w:pPr>
    </w:p>
    <w:p w:rsidR="00E61DC1" w:rsidRPr="00F83286" w:rsidRDefault="0093022F" w:rsidP="00F83286">
      <w:pPr>
        <w:pStyle w:val="1"/>
        <w:ind w:firstLine="709"/>
        <w:jc w:val="left"/>
        <w:rPr>
          <w:rFonts w:eastAsia="Times New Roman"/>
          <w:lang w:eastAsia="ru-RU"/>
        </w:rPr>
      </w:pPr>
      <w:bookmarkStart w:id="19" w:name="_Toc41557908"/>
      <w:r w:rsidRPr="00F83286">
        <w:rPr>
          <w:rFonts w:eastAsia="Times New Roman"/>
          <w:lang w:eastAsia="ru-RU"/>
        </w:rPr>
        <w:t>Стислий глосарій</w:t>
      </w:r>
      <w:bookmarkEnd w:id="19"/>
    </w:p>
    <w:p w:rsidR="0093022F" w:rsidRPr="00DB5919" w:rsidRDefault="0093022F" w:rsidP="0093022F">
      <w:pPr>
        <w:pStyle w:val="a0"/>
      </w:pPr>
      <w:r>
        <w:rPr>
          <w:i/>
        </w:rPr>
        <w:t>І</w:t>
      </w:r>
      <w:r w:rsidRPr="0093022F">
        <w:rPr>
          <w:i/>
        </w:rPr>
        <w:t>нтерполяція</w:t>
      </w:r>
      <w:r>
        <w:rPr>
          <w:i/>
        </w:rPr>
        <w:t xml:space="preserve"> – </w:t>
      </w:r>
      <w:r>
        <w:t>це з</w:t>
      </w:r>
      <w:r w:rsidRPr="0093022F">
        <w:t>находження проміжних значень функції на підс</w:t>
      </w:r>
      <w:r w:rsidR="00470FAC">
        <w:t xml:space="preserve">таві деяких відомих її значень </w:t>
      </w:r>
      <w:r w:rsidR="00470FAC" w:rsidRPr="00DB5919">
        <w:t>[1].</w:t>
      </w:r>
    </w:p>
    <w:p w:rsidR="0093022F" w:rsidRDefault="0093022F" w:rsidP="0093022F">
      <w:pPr>
        <w:pStyle w:val="a0"/>
        <w:rPr>
          <w:i/>
        </w:rPr>
      </w:pPr>
      <w:r>
        <w:rPr>
          <w:i/>
        </w:rPr>
        <w:t>Трансцендентне</w:t>
      </w:r>
      <w:r w:rsidRPr="0093022F">
        <w:rPr>
          <w:i/>
        </w:rPr>
        <w:t xml:space="preserve"> рівняння</w:t>
      </w:r>
      <w:r>
        <w:rPr>
          <w:i/>
        </w:rPr>
        <w:t xml:space="preserve"> – </w:t>
      </w:r>
      <w:r w:rsidR="00976A9D" w:rsidRPr="00976A9D">
        <w:t xml:space="preserve">рівняння, яке містить </w:t>
      </w:r>
      <w:hyperlink r:id="rId8" w:tooltip="Аналітична функція" w:history="1">
        <w:r w:rsidR="00976A9D">
          <w:t>аналітичну</w:t>
        </w:r>
        <w:r w:rsidR="00976A9D" w:rsidRPr="00976A9D">
          <w:t xml:space="preserve"> функці</w:t>
        </w:r>
      </w:hyperlink>
      <w:r w:rsidR="00976A9D">
        <w:t xml:space="preserve">ю, що не є </w:t>
      </w:r>
      <w:hyperlink r:id="rId9" w:tooltip="Алгебраїчна функція" w:history="1">
        <w:r w:rsidR="00976A9D" w:rsidRPr="00976A9D">
          <w:t>алгебраїчною</w:t>
        </w:r>
      </w:hyperlink>
      <w:r w:rsidR="00976A9D">
        <w:t xml:space="preserve"> </w:t>
      </w:r>
      <w:r w:rsidR="00976A9D" w:rsidRPr="00F83286">
        <w:rPr>
          <w:lang w:val="ru-RU"/>
        </w:rPr>
        <w:t>[2]</w:t>
      </w:r>
      <w:r w:rsidR="00976A9D" w:rsidRPr="00976A9D">
        <w:t>.</w:t>
      </w:r>
    </w:p>
    <w:p w:rsidR="0093022F" w:rsidRPr="00F83286" w:rsidRDefault="0093022F" w:rsidP="0093022F">
      <w:pPr>
        <w:pStyle w:val="a0"/>
      </w:pPr>
      <w:r>
        <w:rPr>
          <w:i/>
        </w:rPr>
        <w:t xml:space="preserve">Апроксимація – </w:t>
      </w:r>
      <w:r w:rsidR="00F83286">
        <w:t xml:space="preserve">це </w:t>
      </w:r>
      <w:r w:rsidR="00F83286" w:rsidRPr="00F83286">
        <w:t>наближене вираження одних математичних об'єктів іншими, простішими, наприклад, кривих ліній — ламаними, ірраціональних чисел — раціональними, неперервних функцій — многочленами</w:t>
      </w:r>
      <w:r w:rsidR="00F83286">
        <w:t xml:space="preserve"> </w:t>
      </w:r>
      <w:r w:rsidR="00F83286" w:rsidRPr="00F83286">
        <w:rPr>
          <w:lang w:val="ru-RU"/>
        </w:rPr>
        <w:t>[3]</w:t>
      </w:r>
      <w:r w:rsidR="00F83286" w:rsidRPr="00F83286">
        <w:t>.</w:t>
      </w:r>
    </w:p>
    <w:p w:rsidR="00251303" w:rsidRPr="00251303" w:rsidRDefault="0093022F" w:rsidP="00251303">
      <w:pPr>
        <w:pStyle w:val="a0"/>
        <w:rPr>
          <w:rFonts w:ascii="inherit" w:hAnsi="inherit"/>
          <w:color w:val="222222"/>
          <w:sz w:val="42"/>
          <w:szCs w:val="42"/>
          <w:lang w:val="ru-RU"/>
        </w:rPr>
      </w:pPr>
      <w:r w:rsidRPr="00251303">
        <w:rPr>
          <w:i/>
          <w:lang w:val="ru-RU"/>
        </w:rPr>
        <w:t xml:space="preserve">Парсер </w:t>
      </w:r>
      <w:r w:rsidRPr="00B56786">
        <w:rPr>
          <w:i/>
        </w:rPr>
        <w:t xml:space="preserve">– </w:t>
      </w:r>
      <w:r w:rsidR="00251303" w:rsidRPr="00B56786">
        <w:rPr>
          <w:rStyle w:val="aff3"/>
        </w:rPr>
        <w:t xml:space="preserve">це </w:t>
      </w:r>
      <w:r w:rsidR="00B56786" w:rsidRPr="00B56786">
        <w:rPr>
          <w:rStyle w:val="aff3"/>
        </w:rPr>
        <w:t>програма або частина програми</w:t>
      </w:r>
      <w:r w:rsidR="00B56786">
        <w:rPr>
          <w:rStyle w:val="aff3"/>
        </w:rPr>
        <w:t xml:space="preserve"> (об</w:t>
      </w:r>
      <w:r w:rsidR="00B56786" w:rsidRPr="00B56786">
        <w:rPr>
          <w:rStyle w:val="aff3"/>
          <w:lang w:val="ru-RU"/>
        </w:rPr>
        <w:t>’</w:t>
      </w:r>
      <w:r w:rsidR="00B56786">
        <w:rPr>
          <w:rStyle w:val="aff3"/>
        </w:rPr>
        <w:t xml:space="preserve">єкт, функція, тощо), яка </w:t>
      </w:r>
      <w:r w:rsidR="00251303" w:rsidRPr="00251303">
        <w:rPr>
          <w:rStyle w:val="aff3"/>
        </w:rPr>
        <w:t>виділяє певні частини інформації з масиву дани</w:t>
      </w:r>
      <w:r w:rsidR="00B56786">
        <w:rPr>
          <w:rStyle w:val="aff3"/>
        </w:rPr>
        <w:t xml:space="preserve">х для подальшого використання </w:t>
      </w:r>
      <w:r w:rsidR="00B56786" w:rsidRPr="00B56786">
        <w:rPr>
          <w:rStyle w:val="aff3"/>
          <w:lang w:val="ru-RU"/>
        </w:rPr>
        <w:t>[4]</w:t>
      </w:r>
      <w:r w:rsidR="00B56786">
        <w:rPr>
          <w:rStyle w:val="aff3"/>
        </w:rPr>
        <w:t>.</w:t>
      </w:r>
    </w:p>
    <w:p w:rsidR="0093022F" w:rsidRPr="00251303" w:rsidRDefault="0093022F" w:rsidP="0093022F">
      <w:pPr>
        <w:pStyle w:val="a0"/>
        <w:rPr>
          <w:lang w:val="ru-RU"/>
        </w:rPr>
      </w:pPr>
    </w:p>
    <w:p w:rsidR="0093022F" w:rsidRPr="0093022F" w:rsidRDefault="0093022F" w:rsidP="0093022F">
      <w:pPr>
        <w:pStyle w:val="a0"/>
      </w:pPr>
    </w:p>
    <w:p w:rsidR="00DC48A1" w:rsidRDefault="00DC48A1">
      <w:pPr>
        <w:jc w:val="left"/>
        <w:rPr>
          <w:rStyle w:val="af9"/>
          <w:rFonts w:eastAsiaTheme="majorEastAsia" w:cstheme="majorBidi"/>
          <w:bCs w:val="0"/>
          <w:iCs w:val="0"/>
          <w:color w:val="262626" w:themeColor="text1" w:themeTint="D9"/>
          <w:spacing w:val="0"/>
          <w:szCs w:val="32"/>
        </w:rPr>
      </w:pPr>
      <w:bookmarkStart w:id="20" w:name="_Toc26128619"/>
      <w:bookmarkStart w:id="21" w:name="_Toc26649623"/>
      <w:bookmarkStart w:id="22" w:name="_Toc26964505"/>
      <w:bookmarkStart w:id="23" w:name="_Toc27036476"/>
      <w:r>
        <w:rPr>
          <w:rStyle w:val="af9"/>
          <w:b w:val="0"/>
          <w:bCs w:val="0"/>
          <w:iCs w:val="0"/>
          <w:spacing w:val="0"/>
        </w:rPr>
        <w:br w:type="page"/>
      </w:r>
    </w:p>
    <w:p w:rsidR="00712A50" w:rsidRPr="00F83286" w:rsidRDefault="00B467DF" w:rsidP="00F83286">
      <w:pPr>
        <w:pStyle w:val="1"/>
        <w:rPr>
          <w:rStyle w:val="af9"/>
          <w:b/>
          <w:bCs w:val="0"/>
          <w:iCs w:val="0"/>
          <w:spacing w:val="0"/>
        </w:rPr>
      </w:pPr>
      <w:bookmarkStart w:id="24" w:name="_Toc41557909"/>
      <w:r w:rsidRPr="00F83286">
        <w:rPr>
          <w:rStyle w:val="af9"/>
          <w:b/>
          <w:bCs w:val="0"/>
          <w:iCs w:val="0"/>
          <w:spacing w:val="0"/>
        </w:rPr>
        <w:t xml:space="preserve">РОЗДІЛ </w:t>
      </w:r>
      <w:r w:rsidR="00A313D2" w:rsidRPr="00F83286">
        <w:rPr>
          <w:rStyle w:val="af9"/>
          <w:b/>
          <w:bCs w:val="0"/>
          <w:iCs w:val="0"/>
          <w:spacing w:val="0"/>
        </w:rPr>
        <w:t xml:space="preserve">1 </w:t>
      </w:r>
      <w:bookmarkEnd w:id="20"/>
      <w:bookmarkEnd w:id="21"/>
      <w:bookmarkEnd w:id="22"/>
      <w:bookmarkEnd w:id="23"/>
      <w:r w:rsidR="005545BD" w:rsidRPr="00F83286">
        <w:rPr>
          <w:rStyle w:val="af9"/>
          <w:b/>
          <w:bCs w:val="0"/>
          <w:iCs w:val="0"/>
          <w:spacing w:val="0"/>
        </w:rPr>
        <w:t>РОЗР</w:t>
      </w:r>
      <w:r w:rsidR="00323E7C" w:rsidRPr="00F83286">
        <w:rPr>
          <w:rStyle w:val="af9"/>
          <w:b/>
          <w:bCs w:val="0"/>
          <w:iCs w:val="0"/>
          <w:spacing w:val="0"/>
        </w:rPr>
        <w:t>ОБКА</w:t>
      </w:r>
      <w:r w:rsidR="00132B2E" w:rsidRPr="00F83286">
        <w:rPr>
          <w:rStyle w:val="af9"/>
          <w:b/>
          <w:bCs w:val="0"/>
          <w:iCs w:val="0"/>
          <w:spacing w:val="0"/>
        </w:rPr>
        <w:t xml:space="preserve"> </w:t>
      </w:r>
      <w:r w:rsidR="00323E7C" w:rsidRPr="00F83286">
        <w:rPr>
          <w:rStyle w:val="af9"/>
          <w:b/>
          <w:bCs w:val="0"/>
          <w:iCs w:val="0"/>
          <w:spacing w:val="0"/>
        </w:rPr>
        <w:t xml:space="preserve">ТА </w:t>
      </w:r>
      <w:r w:rsidR="00132B2E" w:rsidRPr="00F83286">
        <w:rPr>
          <w:rStyle w:val="af9"/>
          <w:b/>
          <w:bCs w:val="0"/>
          <w:iCs w:val="0"/>
          <w:spacing w:val="0"/>
        </w:rPr>
        <w:t>ТЕСТУВАННЯ ОСНОВНОЇ СИСТЕМИ КЛАСІВ</w:t>
      </w:r>
      <w:bookmarkEnd w:id="24"/>
    </w:p>
    <w:p w:rsidR="00132B2E" w:rsidRDefault="00132B2E" w:rsidP="00132B2E"/>
    <w:p w:rsidR="00132B2E" w:rsidRDefault="00132B2E" w:rsidP="005F1AD3">
      <w:pPr>
        <w:pStyle w:val="2"/>
      </w:pPr>
      <w:bookmarkStart w:id="25" w:name="_Toc41557910"/>
      <w:r w:rsidRPr="00D65C88">
        <w:t>Поста</w:t>
      </w:r>
      <w:r w:rsidR="006D4BFB" w:rsidRPr="00D65C88">
        <w:t>новка</w:t>
      </w:r>
      <w:r>
        <w:t xml:space="preserve"> задачі</w:t>
      </w:r>
      <w:bookmarkEnd w:id="25"/>
      <w:r>
        <w:t xml:space="preserve"> </w:t>
      </w:r>
    </w:p>
    <w:p w:rsidR="00132B2E" w:rsidRDefault="006D4BFB" w:rsidP="00CC07A3">
      <w:pPr>
        <w:pStyle w:val="a0"/>
      </w:pPr>
      <w:r>
        <w:t xml:space="preserve">Згідно завдання, необхідно створити </w:t>
      </w:r>
      <w:r w:rsidR="00DD2A1D">
        <w:t xml:space="preserve">наступні </w:t>
      </w:r>
      <w:r>
        <w:t>декілька функцій и протестувати їх на зазначених діапазонах значень.</w:t>
      </w:r>
    </w:p>
    <w:p w:rsidR="00C81A87" w:rsidRDefault="006D4BFB" w:rsidP="00993901">
      <w:pPr>
        <w:pStyle w:val="a0"/>
        <w:ind w:left="709" w:firstLine="0"/>
      </w:pPr>
      <w:r>
        <w:t>Перша функція повинна бути задана як:</w:t>
      </w:r>
    </w:p>
    <w:p w:rsidR="00993901" w:rsidRDefault="00993901" w:rsidP="00993901">
      <w:pPr>
        <w:pStyle w:val="a0"/>
        <w:ind w:left="709" w:firstLine="0"/>
      </w:pPr>
    </w:p>
    <w:p w:rsidR="00993901" w:rsidRDefault="00993901" w:rsidP="00993901">
      <w:pPr>
        <w:pStyle w:val="a0"/>
        <w:ind w:left="709" w:firstLine="0"/>
        <w:rPr>
          <w:rFonts w:ascii="Cambria Math" w:hAnsi="Cambria Math"/>
          <w:oMath/>
        </w:rPr>
        <w:sectPr w:rsidR="00993901" w:rsidSect="008B74DB">
          <w:headerReference w:type="default" r:id="rId10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:rsidR="006D4BFB" w:rsidRPr="00C81A87" w:rsidRDefault="00993901" w:rsidP="00C81A87">
      <w:pPr>
        <w:pStyle w:val="a0"/>
        <w:ind w:left="3402" w:right="42" w:firstLine="0"/>
        <w:rPr>
          <w:i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  <m:r>
          <w:rPr>
            <w:rFonts w:ascii="Cambria Math" w:hAnsi="Cambria Math"/>
          </w:rPr>
          <m:t>∙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C81A87">
        <w:rPr>
          <w:i/>
        </w:rPr>
        <w:t>,</w:t>
      </w:r>
    </w:p>
    <w:p w:rsidR="00993901" w:rsidRDefault="00993901" w:rsidP="00993901">
      <w:pPr>
        <w:pStyle w:val="a0"/>
        <w:ind w:left="2127" w:right="-339" w:firstLine="25"/>
        <w:sectPr w:rsidR="00993901" w:rsidSect="00C81A87">
          <w:type w:val="continuous"/>
          <w:pgSz w:w="11906" w:h="16838"/>
          <w:pgMar w:top="1134" w:right="765" w:bottom="1134" w:left="1701" w:header="709" w:footer="709" w:gutter="0"/>
          <w:cols w:num="2" w:space="140" w:equalWidth="0">
            <w:col w:w="5996" w:space="720"/>
            <w:col w:w="2638"/>
          </w:cols>
          <w:titlePg/>
          <w:docGrid w:linePitch="360"/>
        </w:sectPr>
      </w:pPr>
      <w:r w:rsidRPr="00993901">
        <w:t>(1.1</w:t>
      </w:r>
      <w:r w:rsidRPr="00C81A87">
        <w:rPr>
          <w:lang w:val="ru-RU"/>
        </w:rPr>
        <w:t>)</w:t>
      </w:r>
    </w:p>
    <w:p w:rsidR="00C81A87" w:rsidRDefault="00C81A87" w:rsidP="00132B2E">
      <w:pPr>
        <w:pStyle w:val="a0"/>
      </w:pPr>
    </w:p>
    <w:p w:rsidR="00993901" w:rsidRDefault="00C81A87" w:rsidP="00132B2E">
      <w:pPr>
        <w:pStyle w:val="a0"/>
      </w:pPr>
      <w:r>
        <w:t xml:space="preserve">де: </w:t>
      </w:r>
      <m:oMath>
        <m:r>
          <w:rPr>
            <w:rFonts w:ascii="Cambria Math" w:hAnsi="Cambria Math"/>
          </w:rPr>
          <m:t>x</m:t>
        </m:r>
      </m:oMath>
      <w:r>
        <w:t xml:space="preserve"> – аргумент функції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015B0B">
        <w:t>;</w:t>
      </w:r>
      <w:r>
        <w:t xml:space="preserve"> </w:t>
      </w:r>
    </w:p>
    <w:p w:rsidR="00C81A87" w:rsidRPr="00ED622A" w:rsidRDefault="00C81A87" w:rsidP="00132B2E">
      <w:pPr>
        <w:pStyle w:val="a0"/>
        <w:rPr>
          <w:lang w:val="ru-RU"/>
        </w:rPr>
      </w:pPr>
      <w:r>
        <w:t xml:space="preserve">      </w:t>
      </w:r>
      <m:oMath>
        <m:r>
          <w:rPr>
            <w:rFonts w:ascii="Cambria Math" w:hAnsi="Cambria Math"/>
          </w:rPr>
          <m:t>e</m:t>
        </m:r>
      </m:oMath>
      <w:r>
        <w:t xml:space="preserve"> – експоненційна функція</w:t>
      </w:r>
      <w:r w:rsidRPr="00ED622A">
        <w:rPr>
          <w:lang w:val="ru-RU"/>
        </w:rPr>
        <w:t>.</w:t>
      </w:r>
    </w:p>
    <w:p w:rsidR="00C81A87" w:rsidRPr="00ED622A" w:rsidRDefault="00C81A87" w:rsidP="00132B2E">
      <w:pPr>
        <w:pStyle w:val="a0"/>
        <w:rPr>
          <w:lang w:val="ru-RU"/>
        </w:rPr>
      </w:pPr>
    </w:p>
    <w:p w:rsidR="00C81A87" w:rsidRDefault="00C81A87" w:rsidP="00132B2E">
      <w:pPr>
        <w:pStyle w:val="a0"/>
      </w:pPr>
      <w:r>
        <w:t>Друга функція додатково використовує у своєму визначенні параметр:</w:t>
      </w:r>
    </w:p>
    <w:p w:rsidR="00C81A87" w:rsidRDefault="00C81A87" w:rsidP="00C81A87">
      <w:pPr>
        <w:pStyle w:val="a0"/>
        <w:ind w:left="709" w:firstLine="0"/>
      </w:pPr>
    </w:p>
    <w:p w:rsidR="00C81A87" w:rsidRDefault="00C81A87" w:rsidP="00C81A87">
      <w:pPr>
        <w:pStyle w:val="a0"/>
        <w:ind w:left="709" w:firstLine="0"/>
        <w:rPr>
          <w:rFonts w:ascii="Cambria Math" w:hAnsi="Cambria Math"/>
          <w:oMath/>
        </w:rPr>
        <w:sectPr w:rsidR="00C81A87" w:rsidSect="00C81A87">
          <w:headerReference w:type="default" r:id="rId11"/>
          <w:type w:val="continuous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:rsidR="00C81A87" w:rsidRPr="00C81A87" w:rsidRDefault="00C81A87" w:rsidP="00C81A87">
      <w:pPr>
        <w:pStyle w:val="a0"/>
        <w:ind w:left="3402" w:right="42" w:firstLine="0"/>
        <w:rPr>
          <w:i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  <m:r>
          <w:rPr>
            <w:rFonts w:ascii="Cambria Math" w:hAnsi="Cambria Math"/>
          </w:rPr>
          <m:t>∙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i/>
        </w:rPr>
        <w:t>,</w:t>
      </w:r>
    </w:p>
    <w:p w:rsidR="00C81A87" w:rsidRDefault="00C81A87" w:rsidP="00C81A87">
      <w:pPr>
        <w:pStyle w:val="a0"/>
        <w:ind w:left="2127" w:right="-339" w:firstLine="25"/>
        <w:sectPr w:rsidR="00C81A87" w:rsidSect="00C81A87">
          <w:type w:val="continuous"/>
          <w:pgSz w:w="11906" w:h="16838"/>
          <w:pgMar w:top="1134" w:right="765" w:bottom="1134" w:left="1701" w:header="709" w:footer="709" w:gutter="0"/>
          <w:cols w:num="2" w:space="140" w:equalWidth="0">
            <w:col w:w="5996" w:space="720"/>
            <w:col w:w="2638"/>
          </w:cols>
          <w:titlePg/>
          <w:docGrid w:linePitch="360"/>
        </w:sectPr>
      </w:pPr>
      <w:r w:rsidRPr="00993901">
        <w:t>(</w:t>
      </w:r>
      <w:r w:rsidR="007D63FC">
        <w:t>1.2</w:t>
      </w:r>
      <w:r w:rsidRPr="00C81A87">
        <w:rPr>
          <w:lang w:val="ru-RU"/>
        </w:rPr>
        <w:t>)</w:t>
      </w:r>
    </w:p>
    <w:p w:rsidR="00C81A87" w:rsidRDefault="00C81A87" w:rsidP="00132B2E">
      <w:pPr>
        <w:pStyle w:val="a0"/>
      </w:pPr>
    </w:p>
    <w:p w:rsidR="00C81A87" w:rsidRPr="00C81A87" w:rsidRDefault="00C81A87" w:rsidP="00C81A87">
      <w:pPr>
        <w:pStyle w:val="a0"/>
      </w:pPr>
      <w:r>
        <w:t xml:space="preserve">де: </w:t>
      </w:r>
      <m:oMath>
        <m:r>
          <w:rPr>
            <w:rFonts w:ascii="Cambria Math" w:hAnsi="Cambria Math"/>
          </w:rPr>
          <m:t>a</m:t>
        </m:r>
      </m:oMath>
      <w:r>
        <w:t xml:space="preserve"> – параметр заданої величини.</w:t>
      </w:r>
    </w:p>
    <w:p w:rsidR="00C81A87" w:rsidRDefault="00C81A87" w:rsidP="00132B2E">
      <w:pPr>
        <w:pStyle w:val="a0"/>
      </w:pPr>
    </w:p>
    <w:p w:rsidR="00DA14E5" w:rsidRDefault="00C81A87" w:rsidP="00DA14E5">
      <w:pPr>
        <w:pStyle w:val="a0"/>
      </w:pPr>
      <w:r>
        <w:t>Згідно умові задачі, тестування слід провести</w:t>
      </w:r>
      <w:r w:rsidR="00DA14E5">
        <w:t xml:space="preserve"> при значеннях параметру </w:t>
      </w:r>
      <w:r w:rsidR="00DA14E5" w:rsidRPr="00DA14E5">
        <w:rPr>
          <w:i/>
          <w:lang w:val="en-US"/>
        </w:rPr>
        <w:t>a</w:t>
      </w:r>
      <w:r w:rsidR="00DA14E5">
        <w:rPr>
          <w:lang w:val="ru-RU"/>
        </w:rPr>
        <w:t xml:space="preserve"> </w:t>
      </w:r>
      <w:r w:rsidR="00DA14E5" w:rsidRPr="00DA14E5">
        <w:rPr>
          <w:lang w:val="ru-RU"/>
        </w:rPr>
        <w:t>(</w:t>
      </w:r>
      <w:r w:rsidR="00DA14E5" w:rsidRPr="00DA14E5">
        <w:rPr>
          <w:i/>
          <w:lang w:val="en-US"/>
        </w:rPr>
        <w:t>a</w:t>
      </w:r>
      <w:r w:rsidR="00DA14E5" w:rsidRPr="00DA14E5">
        <w:rPr>
          <w:lang w:val="ru-RU"/>
        </w:rPr>
        <w:t xml:space="preserve">=0.5, </w:t>
      </w:r>
      <w:r w:rsidR="00DA14E5" w:rsidRPr="00DA14E5">
        <w:rPr>
          <w:i/>
          <w:lang w:val="en-US"/>
        </w:rPr>
        <w:t>a</w:t>
      </w:r>
      <w:r w:rsidR="00DA14E5" w:rsidRPr="00DA14E5">
        <w:rPr>
          <w:lang w:val="ru-RU"/>
        </w:rPr>
        <w:t>=1.0)</w:t>
      </w:r>
      <w:r w:rsidR="007D63FC">
        <w:rPr>
          <w:lang w:val="ru-RU"/>
        </w:rPr>
        <w:t xml:space="preserve">. </w:t>
      </w:r>
      <w:r w:rsidR="007D63FC">
        <w:t xml:space="preserve">Слід розуміти, що функція 1.2 при значенні параметру </w:t>
      </w:r>
      <w:r w:rsidR="007D63FC" w:rsidRPr="007D63FC">
        <w:rPr>
          <w:i/>
        </w:rPr>
        <w:t>а</w:t>
      </w:r>
      <w:r w:rsidR="007D63FC">
        <w:rPr>
          <w:i/>
        </w:rPr>
        <w:t>=</w:t>
      </w:r>
      <w:r w:rsidR="007D63FC" w:rsidRPr="007D63FC">
        <w:t>1</w:t>
      </w:r>
      <w:r w:rsidR="007D63FC">
        <w:t xml:space="preserve"> приймає вид функції 1.1, тому зрозуміло, що для їх реалізації достатньо одного класу.</w:t>
      </w:r>
    </w:p>
    <w:p w:rsidR="007D63FC" w:rsidRDefault="007D63FC" w:rsidP="00DA14E5">
      <w:pPr>
        <w:pStyle w:val="a0"/>
      </w:pPr>
      <w:r>
        <w:t xml:space="preserve">Третя функція задається таблично – значення незалежної змінної та функції (згідно завданню, </w:t>
      </w:r>
      <w:r>
        <w:rPr>
          <w:lang w:val="en-US"/>
        </w:rPr>
        <w:t>sin</w:t>
      </w:r>
      <w:r w:rsidRPr="007D63FC">
        <w:rPr>
          <w:lang w:val="ru-RU"/>
        </w:rPr>
        <w:t xml:space="preserve"> (</w:t>
      </w:r>
      <w:r w:rsidRPr="007D63FC">
        <w:rPr>
          <w:i/>
          <w:lang w:val="en-US"/>
        </w:rPr>
        <w:t>x</w:t>
      </w:r>
      <w:r w:rsidRPr="007D63FC">
        <w:rPr>
          <w:lang w:val="ru-RU"/>
        </w:rPr>
        <w:t>)</w:t>
      </w:r>
      <w:r>
        <w:t xml:space="preserve">), збережені в текстовому файлі даних. Таблиця значень функцій повинна зберігатися в відповідному класі у вигляді змінної типу </w:t>
      </w:r>
      <w:r>
        <w:rPr>
          <w:lang w:val="en-US"/>
        </w:rPr>
        <w:t>ArrayList</w:t>
      </w:r>
      <w:r w:rsidRPr="007D63FC">
        <w:t>.</w:t>
      </w:r>
    </w:p>
    <w:p w:rsidR="00CC07A3" w:rsidRDefault="00CC07A3" w:rsidP="00DA14E5">
      <w:pPr>
        <w:pStyle w:val="a0"/>
      </w:pPr>
      <w:r>
        <w:t xml:space="preserve">Четверта функція задається усною умовою: значення незалежної змінної – це значення параметру </w:t>
      </w:r>
      <w:r w:rsidRPr="00CC07A3">
        <w:rPr>
          <w:i/>
        </w:rPr>
        <w:t>а</w:t>
      </w:r>
      <w:r>
        <w:t xml:space="preserve">, що належить відрізку </w:t>
      </w:r>
      <w:r w:rsidRPr="00CC07A3">
        <w:rPr>
          <w:i/>
        </w:rPr>
        <w:t>а</w:t>
      </w:r>
      <w:r>
        <w:rPr>
          <w:i/>
        </w:rPr>
        <w:t xml:space="preserve"> </w:t>
      </w:r>
      <m:oMath>
        <m:r>
          <w:rPr>
            <w:rFonts w:ascii="Cambria Math" w:hAnsi="Cambria Math"/>
          </w:rPr>
          <m:t>ϵ</m:t>
        </m:r>
      </m:oMath>
      <w:r>
        <w:rPr>
          <w:i/>
        </w:rPr>
        <w:t xml:space="preserve"> </w:t>
      </w:r>
      <w:r w:rsidRPr="00CC07A3">
        <w:rPr>
          <w:lang w:val="ru-RU"/>
        </w:rPr>
        <w:t>[1.0</w:t>
      </w:r>
      <w:r>
        <w:t>, 7.0</w:t>
      </w:r>
      <w:r w:rsidRPr="00CC07A3">
        <w:rPr>
          <w:lang w:val="ru-RU"/>
        </w:rPr>
        <w:t>]</w:t>
      </w:r>
      <w:r>
        <w:rPr>
          <w:lang w:val="ru-RU"/>
        </w:rPr>
        <w:t xml:space="preserve"> і </w:t>
      </w:r>
      <w:r>
        <w:t xml:space="preserve">змінюється з </w:t>
      </w:r>
    </w:p>
    <w:p w:rsidR="00CC07A3" w:rsidRDefault="00CC07A3" w:rsidP="00CC07A3">
      <w:pPr>
        <w:pStyle w:val="a0"/>
        <w:ind w:firstLine="0"/>
      </w:pPr>
      <w:r>
        <w:t>кроком 0.1; значення функції – розв</w:t>
      </w:r>
      <w:r w:rsidRPr="00CC07A3">
        <w:rPr>
          <w:lang w:val="ru-RU"/>
        </w:rPr>
        <w:t>’</w:t>
      </w:r>
      <w:r w:rsidR="00B2524A">
        <w:t>язок  рівняння</w:t>
      </w:r>
    </w:p>
    <w:p w:rsidR="00CC07A3" w:rsidRDefault="00CC07A3" w:rsidP="00CC07A3">
      <w:pPr>
        <w:pStyle w:val="a0"/>
        <w:ind w:left="709" w:firstLine="0"/>
      </w:pPr>
    </w:p>
    <w:p w:rsidR="00CC07A3" w:rsidRDefault="00CC07A3" w:rsidP="00CC07A3">
      <w:pPr>
        <w:pStyle w:val="a0"/>
        <w:ind w:left="709" w:firstLine="0"/>
        <w:rPr>
          <w:rFonts w:ascii="Cambria Math" w:hAnsi="Cambria Math"/>
          <w:oMath/>
        </w:rPr>
        <w:sectPr w:rsidR="00CC07A3" w:rsidSect="00C81A87">
          <w:headerReference w:type="default" r:id="rId12"/>
          <w:type w:val="continuous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:rsidR="00CC07A3" w:rsidRPr="00BE3D0B" w:rsidRDefault="00DB5919" w:rsidP="00CC07A3">
      <w:pPr>
        <w:pStyle w:val="a0"/>
        <w:ind w:left="3402" w:right="42" w:firstLine="0"/>
        <w:rPr>
          <w:i/>
          <w:lang w:val="ru-RU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sech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(x)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=a∙x</m:t>
            </m:r>
          </m:e>
        </m:func>
      </m:oMath>
      <w:r w:rsidR="00BE3D0B">
        <w:rPr>
          <w:i/>
          <w:lang w:val="ru-RU"/>
        </w:rPr>
        <w:t>,</w:t>
      </w:r>
    </w:p>
    <w:p w:rsidR="00CC07A3" w:rsidRDefault="00CC07A3" w:rsidP="00CC07A3">
      <w:pPr>
        <w:pStyle w:val="a0"/>
        <w:ind w:left="2127" w:right="-339" w:firstLine="25"/>
        <w:sectPr w:rsidR="00CC07A3" w:rsidSect="00C81A87">
          <w:type w:val="continuous"/>
          <w:pgSz w:w="11906" w:h="16838"/>
          <w:pgMar w:top="1134" w:right="765" w:bottom="1134" w:left="1701" w:header="709" w:footer="709" w:gutter="0"/>
          <w:cols w:num="2" w:space="140" w:equalWidth="0">
            <w:col w:w="5996" w:space="720"/>
            <w:col w:w="2638"/>
          </w:cols>
          <w:titlePg/>
          <w:docGrid w:linePitch="360"/>
        </w:sectPr>
      </w:pPr>
      <w:r w:rsidRPr="00993901">
        <w:t>(</w:t>
      </w:r>
      <w:r w:rsidR="00BE3D0B">
        <w:t>1.3</w:t>
      </w:r>
      <w:r w:rsidRPr="00C81A87">
        <w:rPr>
          <w:lang w:val="ru-RU"/>
        </w:rPr>
        <w:t>)</w:t>
      </w:r>
    </w:p>
    <w:p w:rsidR="00CC07A3" w:rsidRDefault="00CC07A3" w:rsidP="00CC07A3">
      <w:pPr>
        <w:pStyle w:val="a0"/>
      </w:pPr>
    </w:p>
    <w:p w:rsidR="00BE3D0B" w:rsidRPr="00BE3D0B" w:rsidRDefault="00BE3D0B" w:rsidP="00BE3D0B">
      <w:pPr>
        <w:pStyle w:val="a0"/>
        <w:rPr>
          <w:lang w:val="ru-RU"/>
        </w:rPr>
      </w:pPr>
      <w:r>
        <w:t xml:space="preserve">для заданого значення </w:t>
      </w:r>
      <w:r w:rsidRPr="00BE3D0B">
        <w:rPr>
          <w:i/>
          <w:lang w:val="ru-RU"/>
        </w:rPr>
        <w:t>а</w:t>
      </w:r>
      <w:r>
        <w:rPr>
          <w:i/>
          <w:lang w:val="ru-RU"/>
        </w:rPr>
        <w:t>.</w:t>
      </w:r>
    </w:p>
    <w:p w:rsidR="00132B2E" w:rsidRDefault="00132B2E" w:rsidP="00132B2E">
      <w:pPr>
        <w:pStyle w:val="a0"/>
      </w:pPr>
      <w:r>
        <w:t>Функції, які необхідно продиференціювати, визначені різним шляхом: за допомогою формули, таблиці значень тощо.</w:t>
      </w:r>
      <w:r w:rsidR="00BE3D0B">
        <w:rPr>
          <w:lang w:val="ru-RU"/>
        </w:rPr>
        <w:t xml:space="preserve"> У них </w:t>
      </w:r>
      <w:r w:rsidR="00BE3D0B">
        <w:t xml:space="preserve">є єдина спільна властивість: вказуючи значення незалежної змінної </w:t>
      </w:r>
      <w:r w:rsidR="00BE3D0B" w:rsidRPr="00BE3D0B">
        <w:rPr>
          <w:i/>
        </w:rPr>
        <w:t>х</w:t>
      </w:r>
      <w:r w:rsidR="00BE3D0B">
        <w:rPr>
          <w:i/>
        </w:rPr>
        <w:t xml:space="preserve"> </w:t>
      </w:r>
      <w:r w:rsidR="00BE3D0B">
        <w:t xml:space="preserve">можна отримати значення функції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BE3D0B">
        <w:t>. Таким чином, для того, щоб</w:t>
      </w:r>
      <w:r w:rsidR="00881CE0">
        <w:t xml:space="preserve"> можна було диференціювати будь-які функції однієї змінної зручно оголосити інтерфейс, що визначає</w:t>
      </w:r>
      <w:r w:rsidR="00065BCA" w:rsidRPr="00065BCA">
        <w:t xml:space="preserve"> можлив</w:t>
      </w:r>
      <w:r w:rsidR="00065BCA">
        <w:t>ість розрахувати результат, отримавши один аргумент. Усе, що буде реалізувати заданий інтерфейс</w:t>
      </w:r>
      <w:r w:rsidR="00DD2A1D">
        <w:t xml:space="preserve"> можна диференціювати, не зважаючи на спосіб реалізації.</w:t>
      </w:r>
    </w:p>
    <w:p w:rsidR="00DD2A1D" w:rsidRPr="00065BCA" w:rsidRDefault="00DD2A1D" w:rsidP="00132B2E">
      <w:pPr>
        <w:pStyle w:val="a0"/>
      </w:pPr>
    </w:p>
    <w:p w:rsidR="00132B2E" w:rsidRDefault="00DD2A1D" w:rsidP="005F1AD3">
      <w:pPr>
        <w:pStyle w:val="2"/>
      </w:pPr>
      <w:bookmarkStart w:id="26" w:name="_Toc41557911"/>
      <w:r>
        <w:t>Початок реалізації. Перша функція.</w:t>
      </w:r>
      <w:bookmarkEnd w:id="26"/>
    </w:p>
    <w:p w:rsidR="00DD2A1D" w:rsidRDefault="00121A2B" w:rsidP="00DD2A1D">
      <w:pPr>
        <w:pStyle w:val="a0"/>
      </w:pPr>
      <w:r>
        <w:t xml:space="preserve">Усі класи початкової версії будемо розміщувати у пакеті </w:t>
      </w:r>
      <w:r>
        <w:rPr>
          <w:lang w:val="en-US"/>
        </w:rPr>
        <w:t>consoleTasks</w:t>
      </w:r>
      <w:r w:rsidRPr="00121A2B">
        <w:t xml:space="preserve">. </w:t>
      </w:r>
      <w:r>
        <w:t xml:space="preserve">Для початку потрібно створити інтерфейс </w:t>
      </w:r>
      <w:r>
        <w:rPr>
          <w:lang w:val="en-US"/>
        </w:rPr>
        <w:t>Evaluatable</w:t>
      </w:r>
      <w:r w:rsidRPr="00121A2B">
        <w:t>, який буде гарантувати, що об’єкт класу,</w:t>
      </w:r>
      <w:r>
        <w:t xml:space="preserve"> який реалізує цей інтерфейс, може обчислювати значення по одному аргументу. Додаємо до нього метод обчислення значення функції, який потрібно буде перевизначити в усіх класах, що його реалізують. Остаточно інтерфейс матиме вигляд:</w:t>
      </w:r>
    </w:p>
    <w:p w:rsidR="00E255F5" w:rsidRDefault="00E255F5" w:rsidP="00E255F5">
      <w:pPr>
        <w:pStyle w:val="a0"/>
        <w:keepNext/>
        <w:ind w:firstLine="0"/>
        <w:jc w:val="center"/>
      </w:pPr>
      <w:r>
        <w:rPr>
          <w:noProof/>
          <w:lang w:val="en-US" w:eastAsia="en-US"/>
        </w:rPr>
        <w:drawing>
          <wp:inline distT="0" distB="0" distL="0" distR="0" wp14:anchorId="266979ED" wp14:editId="37773365">
            <wp:extent cx="2124371" cy="819264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B0C4D9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A2B" w:rsidRPr="00ED622A" w:rsidRDefault="00E255F5" w:rsidP="00E255F5">
      <w:pPr>
        <w:pStyle w:val="a0"/>
        <w:ind w:firstLine="0"/>
        <w:jc w:val="center"/>
      </w:pPr>
      <w:r>
        <w:t xml:space="preserve">Рисунок </w:t>
      </w:r>
      <w:r w:rsidR="00410335" w:rsidRPr="00363415">
        <w:t>1.</w:t>
      </w:r>
      <w:fldSimple w:instr=" SEQ Рисунок \* ARABIC ">
        <w:r w:rsidR="002A357E">
          <w:rPr>
            <w:noProof/>
          </w:rPr>
          <w:t>1</w:t>
        </w:r>
      </w:fldSimple>
      <w:r>
        <w:t xml:space="preserve"> - інтерфейс </w:t>
      </w:r>
      <w:r>
        <w:rPr>
          <w:lang w:val="en-US"/>
        </w:rPr>
        <w:t>Evaluatable</w:t>
      </w:r>
    </w:p>
    <w:p w:rsidR="00E255F5" w:rsidRPr="00ED622A" w:rsidRDefault="00E255F5" w:rsidP="00E255F5">
      <w:pPr>
        <w:pStyle w:val="a0"/>
        <w:ind w:firstLine="0"/>
        <w:jc w:val="center"/>
      </w:pPr>
    </w:p>
    <w:p w:rsidR="00E255F5" w:rsidRDefault="00E255F5" w:rsidP="00E255F5">
      <w:pPr>
        <w:pStyle w:val="a0"/>
      </w:pPr>
      <w:r>
        <w:t xml:space="preserve">Тобто всі класи, що реалізують даний інтерфейс, будуть визначати, яким чином метод </w:t>
      </w:r>
      <w:r>
        <w:rPr>
          <w:lang w:val="en-US"/>
        </w:rPr>
        <w:t>evalf</w:t>
      </w:r>
      <w:r w:rsidRPr="00ED622A">
        <w:t>(</w:t>
      </w:r>
      <w:r>
        <w:rPr>
          <w:lang w:val="en-US"/>
        </w:rPr>
        <w:t>double</w:t>
      </w:r>
      <w:r w:rsidRPr="00ED622A">
        <w:t xml:space="preserve"> </w:t>
      </w:r>
      <w:r>
        <w:rPr>
          <w:lang w:val="en-US"/>
        </w:rPr>
        <w:t>x</w:t>
      </w:r>
      <w:r w:rsidRPr="00ED622A">
        <w:t xml:space="preserve">) </w:t>
      </w:r>
      <w:r w:rsidRPr="00E255F5">
        <w:t xml:space="preserve">вираховує </w:t>
      </w:r>
      <w:r>
        <w:t>значення функції.</w:t>
      </w:r>
    </w:p>
    <w:p w:rsidR="001B326F" w:rsidRDefault="00E255F5" w:rsidP="00E255F5">
      <w:pPr>
        <w:pStyle w:val="a0"/>
        <w:rPr>
          <w:lang w:val="en-US"/>
        </w:rPr>
      </w:pPr>
      <w:r>
        <w:t xml:space="preserve">Далі створюємо клас, що реалізує даний інтерфейс та призначений для обчислення перших двох функцій завдання, </w:t>
      </w:r>
      <w:r>
        <w:rPr>
          <w:lang w:val="en-US"/>
        </w:rPr>
        <w:t>FFunction</w:t>
      </w:r>
      <w:r w:rsidRPr="00E255F5">
        <w:rPr>
          <w:lang w:val="ru-RU"/>
        </w:rPr>
        <w:t xml:space="preserve">. </w:t>
      </w:r>
      <w:r w:rsidRPr="00E255F5">
        <w:t>Резервуємо</w:t>
      </w:r>
      <w:r>
        <w:t xml:space="preserve"> </w:t>
      </w:r>
      <w:r w:rsidR="001B326F">
        <w:t xml:space="preserve">приватне поле для параметру </w:t>
      </w:r>
      <w:r w:rsidR="001B326F" w:rsidRPr="001B326F">
        <w:rPr>
          <w:i/>
        </w:rPr>
        <w:t>а</w:t>
      </w:r>
      <w:r w:rsidR="001B326F">
        <w:t xml:space="preserve">, та створюємо два конструктори – для функції з заданими параметром (друга функція завдання) і без нього (конструктор за замовчуванням) – у цьому разі параметр дорівнює одиниці. Додаємо також відповідні геттер і сеттер для параметру і, відповідно, перевизначаємо метод обчислення. У результаті маємо такий клас: </w:t>
      </w:r>
    </w:p>
    <w:p w:rsidR="001B326F" w:rsidRDefault="001B326F" w:rsidP="001B326F">
      <w:pPr>
        <w:pStyle w:val="a0"/>
        <w:keepNext/>
        <w:ind w:firstLine="0"/>
        <w:jc w:val="center"/>
      </w:pPr>
      <w:r>
        <w:rPr>
          <w:noProof/>
          <w:lang w:val="en-US" w:eastAsia="en-US"/>
        </w:rPr>
        <w:drawing>
          <wp:inline distT="0" distB="0" distL="0" distR="0" wp14:anchorId="72FB694E" wp14:editId="3203B758">
            <wp:extent cx="3230245" cy="3312611"/>
            <wp:effectExtent l="0" t="0" r="825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B0F39D.tmp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2" t="2018"/>
                    <a:stretch/>
                  </pic:blipFill>
                  <pic:spPr bwMode="auto">
                    <a:xfrm>
                      <a:off x="0" y="0"/>
                      <a:ext cx="3231199" cy="3313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55F5" w:rsidRPr="00ED622A" w:rsidRDefault="001B326F" w:rsidP="001B326F">
      <w:pPr>
        <w:pStyle w:val="a0"/>
        <w:ind w:firstLine="0"/>
        <w:jc w:val="center"/>
        <w:rPr>
          <w:lang w:val="ru-RU"/>
        </w:rPr>
      </w:pPr>
      <w:r>
        <w:t xml:space="preserve">Рисунок </w:t>
      </w:r>
      <w:r w:rsidR="00410335" w:rsidRPr="00363415">
        <w:rPr>
          <w:lang w:val="ru-RU"/>
        </w:rPr>
        <w:t>1.</w:t>
      </w:r>
      <w:r w:rsidR="002A357E">
        <w:rPr>
          <w:lang w:val="ru-RU"/>
        </w:rPr>
        <w:fldChar w:fldCharType="begin"/>
      </w:r>
      <w:r w:rsidR="002A357E">
        <w:rPr>
          <w:lang w:val="ru-RU"/>
        </w:rPr>
        <w:instrText xml:space="preserve"> SEQ Рисунок \* ARABIC </w:instrText>
      </w:r>
      <w:r w:rsidR="002A357E">
        <w:rPr>
          <w:lang w:val="ru-RU"/>
        </w:rPr>
        <w:fldChar w:fldCharType="separate"/>
      </w:r>
      <w:r w:rsidR="002A357E">
        <w:rPr>
          <w:noProof/>
          <w:lang w:val="ru-RU"/>
        </w:rPr>
        <w:t>2</w:t>
      </w:r>
      <w:r w:rsidR="002A357E">
        <w:rPr>
          <w:lang w:val="ru-RU"/>
        </w:rPr>
        <w:fldChar w:fldCharType="end"/>
      </w:r>
      <w:r w:rsidRPr="00ED622A">
        <w:rPr>
          <w:lang w:val="ru-RU"/>
        </w:rPr>
        <w:t xml:space="preserve"> - </w:t>
      </w:r>
      <w:r w:rsidRPr="00D65C88">
        <w:t>клас</w:t>
      </w:r>
      <w:r>
        <w:rPr>
          <w:lang w:val="ru-RU"/>
        </w:rPr>
        <w:t xml:space="preserve"> </w:t>
      </w:r>
      <w:r>
        <w:rPr>
          <w:lang w:val="en-US"/>
        </w:rPr>
        <w:t>FFunction</w:t>
      </w:r>
    </w:p>
    <w:p w:rsidR="00D65C88" w:rsidRPr="00ED622A" w:rsidRDefault="00D65C88" w:rsidP="001B326F">
      <w:pPr>
        <w:pStyle w:val="a0"/>
        <w:ind w:firstLine="0"/>
        <w:jc w:val="center"/>
        <w:rPr>
          <w:lang w:val="ru-RU"/>
        </w:rPr>
      </w:pPr>
    </w:p>
    <w:p w:rsidR="00D65C88" w:rsidRDefault="00D65C88" w:rsidP="00D65C88">
      <w:pPr>
        <w:pStyle w:val="a0"/>
      </w:pPr>
      <w:r w:rsidRPr="00D65C88">
        <w:t>Т</w:t>
      </w:r>
      <w:r>
        <w:t>аким чином створено клас, що представляє собою перші дві функції згідно завдання.</w:t>
      </w:r>
    </w:p>
    <w:p w:rsidR="00D65C88" w:rsidRDefault="00D65C88" w:rsidP="00D65C88">
      <w:pPr>
        <w:pStyle w:val="a0"/>
      </w:pPr>
    </w:p>
    <w:p w:rsidR="00D65C88" w:rsidRDefault="00D65C88" w:rsidP="005F1AD3">
      <w:pPr>
        <w:pStyle w:val="2"/>
      </w:pPr>
      <w:bookmarkStart w:id="27" w:name="_Toc41557912"/>
      <w:r>
        <w:t>Реалізація табличної функції. Інтерполяція</w:t>
      </w:r>
      <w:bookmarkEnd w:id="27"/>
    </w:p>
    <w:p w:rsidR="00D65C88" w:rsidRDefault="00D65C88" w:rsidP="00D65C88">
      <w:pPr>
        <w:pStyle w:val="a0"/>
      </w:pPr>
      <w:r>
        <w:t>Далі необхідно створити набір класів, призначений для створення функції, заданої у вигляді набору точок, збережених у файлі. Для цього необхідні класи для зберігання пар значень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)</w:t>
      </w:r>
      <w:r w:rsidRPr="00D65C88">
        <w:rPr>
          <w:lang w:val="ru-RU"/>
        </w:rPr>
        <w:t xml:space="preserve"> </w:t>
      </w:r>
      <w:r w:rsidRPr="00D65C88">
        <w:t xml:space="preserve">та для обчислення </w:t>
      </w:r>
      <w:r>
        <w:t xml:space="preserve">значення функції у проміжках між заданими точками, тобто для </w:t>
      </w:r>
      <w:r w:rsidR="00E4035C">
        <w:t xml:space="preserve">виконання інтерполяції. </w:t>
      </w:r>
    </w:p>
    <w:p w:rsidR="00830825" w:rsidRDefault="00E4035C" w:rsidP="00E4035C">
      <w:pPr>
        <w:pStyle w:val="a0"/>
      </w:pPr>
      <w:r>
        <w:t>Для представлення точок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) створимо спочатку абстрактний клас </w:t>
      </w:r>
      <w:r>
        <w:rPr>
          <w:lang w:val="en-US"/>
        </w:rPr>
        <w:t>Point</w:t>
      </w:r>
      <w:r>
        <w:t xml:space="preserve">, який буде містити у собі базові можливості по представленню точки у </w:t>
      </w:r>
      <w:r w:rsidRPr="00E4035C">
        <w:rPr>
          <w:i/>
          <w:lang w:val="en-US"/>
        </w:rPr>
        <w:t>n</w:t>
      </w:r>
      <w:r w:rsidRPr="00E4035C">
        <w:rPr>
          <w:lang w:val="ru-RU"/>
        </w:rPr>
        <w:t>-</w:t>
      </w:r>
      <w:r w:rsidRPr="00E4035C">
        <w:t xml:space="preserve">вимірному </w:t>
      </w:r>
      <w:r>
        <w:rPr>
          <w:lang w:val="ru-RU"/>
        </w:rPr>
        <w:t>простор</w:t>
      </w:r>
      <w:r>
        <w:t xml:space="preserve">і. Він буде вміщувати в собі поле-масив координат </w:t>
      </w:r>
      <w:r w:rsidRPr="00E4035C">
        <w:rPr>
          <w:i/>
          <w:lang w:val="en-US"/>
        </w:rPr>
        <w:t>n</w:t>
      </w:r>
      <w:r w:rsidRPr="00E4035C">
        <w:rPr>
          <w:lang w:val="ru-RU"/>
        </w:rPr>
        <w:t>-</w:t>
      </w:r>
      <w:r w:rsidRPr="00E4035C">
        <w:t>вимірн</w:t>
      </w:r>
      <w:r>
        <w:t xml:space="preserve">ої точки,    один конструктор і два методи доступу, а також метод </w:t>
      </w:r>
      <w:r w:rsidRPr="00E4035C">
        <w:t xml:space="preserve">toString(), для відображення </w:t>
      </w:r>
      <w:r>
        <w:t xml:space="preserve">рядкового </w:t>
      </w:r>
      <w:r w:rsidRPr="00E4035C">
        <w:t>представлення</w:t>
      </w:r>
      <w:r>
        <w:t xml:space="preserve"> точки у вигляді (</w:t>
      </w:r>
      <w:r w:rsidRPr="00E4035C">
        <w:rPr>
          <w:i/>
        </w:rPr>
        <w:t>х</w:t>
      </w:r>
      <w:r>
        <w:t>,</w:t>
      </w:r>
      <w:r w:rsidRPr="00E4035C">
        <w:rPr>
          <w:i/>
        </w:rPr>
        <w:t xml:space="preserve"> у</w:t>
      </w:r>
      <w:r>
        <w:t xml:space="preserve">).  Остаточно клас матиме вигляд: </w:t>
      </w:r>
    </w:p>
    <w:p w:rsidR="00830825" w:rsidRDefault="00830825" w:rsidP="00830825">
      <w:pPr>
        <w:pStyle w:val="a0"/>
        <w:keepNext/>
        <w:ind w:firstLine="0"/>
        <w:jc w:val="center"/>
      </w:pPr>
      <w:r>
        <w:rPr>
          <w:noProof/>
          <w:lang w:val="en-US" w:eastAsia="en-US"/>
        </w:rPr>
        <w:drawing>
          <wp:inline distT="0" distB="0" distL="0" distR="0" wp14:anchorId="539D74EC" wp14:editId="5A9B6649">
            <wp:extent cx="3620005" cy="348663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B09858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35C" w:rsidRPr="00ED622A" w:rsidRDefault="00830825" w:rsidP="00830825">
      <w:pPr>
        <w:pStyle w:val="a0"/>
        <w:jc w:val="center"/>
      </w:pPr>
      <w:r>
        <w:t xml:space="preserve">Рисунок </w:t>
      </w:r>
      <w:r w:rsidR="00410335" w:rsidRPr="00363415">
        <w:t>1.</w:t>
      </w:r>
      <w:fldSimple w:instr=" SEQ Рисунок \* ARABIC ">
        <w:r w:rsidR="002A357E">
          <w:rPr>
            <w:noProof/>
          </w:rPr>
          <w:t>3</w:t>
        </w:r>
      </w:fldSimple>
      <w:r>
        <w:t xml:space="preserve"> - </w:t>
      </w:r>
      <w:r w:rsidRPr="00693EB7">
        <w:t>абстрактний клас</w:t>
      </w:r>
      <w:r w:rsidRPr="00ED622A">
        <w:t xml:space="preserve"> </w:t>
      </w:r>
      <w:r>
        <w:rPr>
          <w:lang w:val="en-US"/>
        </w:rPr>
        <w:t>Point</w:t>
      </w:r>
    </w:p>
    <w:p w:rsidR="00830825" w:rsidRPr="00ED622A" w:rsidRDefault="00830825" w:rsidP="00830825">
      <w:pPr>
        <w:pStyle w:val="a0"/>
        <w:ind w:firstLine="0"/>
      </w:pPr>
    </w:p>
    <w:p w:rsidR="00693EB7" w:rsidRDefault="00830825" w:rsidP="00693EB7">
      <w:pPr>
        <w:pStyle w:val="a0"/>
      </w:pPr>
      <w:r>
        <w:t xml:space="preserve">Для комфортної роботи у двовимірному просторі створюємо спадкоємця класу </w:t>
      </w:r>
      <w:r>
        <w:rPr>
          <w:lang w:val="en-US"/>
        </w:rPr>
        <w:t>Point</w:t>
      </w:r>
      <w:r w:rsidRPr="00ED622A">
        <w:t xml:space="preserve"> – </w:t>
      </w:r>
      <w:r>
        <w:t xml:space="preserve">клас </w:t>
      </w:r>
      <w:r>
        <w:rPr>
          <w:lang w:val="en-US"/>
        </w:rPr>
        <w:t>Point</w:t>
      </w:r>
      <w:r w:rsidRPr="00ED622A">
        <w:t>2</w:t>
      </w:r>
      <w:r>
        <w:rPr>
          <w:lang w:val="en-US"/>
        </w:rPr>
        <w:t>D</w:t>
      </w:r>
      <w:r w:rsidRPr="00ED622A">
        <w:t xml:space="preserve">. </w:t>
      </w:r>
      <w:r>
        <w:t xml:space="preserve">Додаємо йому також інструкцію про те, що він реалізує інтерфейс </w:t>
      </w:r>
      <w:r>
        <w:rPr>
          <w:lang w:val="en-US"/>
        </w:rPr>
        <w:t>Comparable</w:t>
      </w:r>
      <w:r>
        <w:t>, для можливості сортування об</w:t>
      </w:r>
      <w:r w:rsidRPr="00ED622A">
        <w:t>’</w:t>
      </w:r>
      <w:r w:rsidR="00693EB7">
        <w:t>є</w:t>
      </w:r>
      <w:r>
        <w:t xml:space="preserve">ктів класу – точок. Далі додаємо у створений клас два конструктори </w:t>
      </w:r>
      <w:r w:rsidR="00693EB7">
        <w:t xml:space="preserve">(за замовчуванням, створює точку (0; 0), і за вказаною парою координат), зручні методи доступу і реалізацію </w:t>
      </w:r>
      <w:r w:rsidR="00B2524A">
        <w:t>методу</w:t>
      </w:r>
      <w:r w:rsidR="00693EB7">
        <w:t xml:space="preserve"> </w:t>
      </w:r>
      <w:r w:rsidR="00693EB7">
        <w:rPr>
          <w:lang w:val="en-US"/>
        </w:rPr>
        <w:t>compareTo</w:t>
      </w:r>
      <w:r w:rsidR="00693EB7" w:rsidRPr="00693EB7">
        <w:t xml:space="preserve"> </w:t>
      </w:r>
      <w:r w:rsidR="00693EB7">
        <w:t>для порі</w:t>
      </w:r>
      <w:r w:rsidR="00693EB7" w:rsidRPr="00693EB7">
        <w:t>вняння точок</w:t>
      </w:r>
      <w:r w:rsidR="00693EB7">
        <w:t xml:space="preserve">. Дві точки порівнюємо за  значеннями </w:t>
      </w:r>
      <w:r w:rsidR="00693EB7" w:rsidRPr="00693EB7">
        <w:rPr>
          <w:i/>
        </w:rPr>
        <w:t>х</w:t>
      </w:r>
      <w:r w:rsidR="00693EB7">
        <w:t xml:space="preserve"> (розташування точок вздовж абсцис на координатній площині). У результаті маємо клас:</w:t>
      </w:r>
    </w:p>
    <w:p w:rsidR="00693EB7" w:rsidRDefault="00693EB7" w:rsidP="00693EB7">
      <w:pPr>
        <w:pStyle w:val="a0"/>
        <w:keepNext/>
        <w:ind w:firstLine="0"/>
        <w:jc w:val="center"/>
      </w:pPr>
      <w:r>
        <w:rPr>
          <w:noProof/>
          <w:lang w:val="en-US" w:eastAsia="en-US"/>
        </w:rPr>
        <w:drawing>
          <wp:inline distT="0" distB="0" distL="0" distR="0" wp14:anchorId="16AFF595" wp14:editId="776D20A7">
            <wp:extent cx="4572638" cy="422016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B0F62B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EB7" w:rsidRPr="00ED622A" w:rsidRDefault="00693EB7" w:rsidP="00693EB7">
      <w:pPr>
        <w:pStyle w:val="a0"/>
        <w:jc w:val="center"/>
      </w:pPr>
      <w:r>
        <w:t xml:space="preserve">Рисунок </w:t>
      </w:r>
      <w:r w:rsidR="00410335" w:rsidRPr="00363415">
        <w:t>1.</w:t>
      </w:r>
      <w:fldSimple w:instr=" SEQ Рисунок \* ARABIC ">
        <w:r w:rsidR="002A357E">
          <w:rPr>
            <w:noProof/>
          </w:rPr>
          <w:t>4</w:t>
        </w:r>
      </w:fldSimple>
      <w:r>
        <w:t xml:space="preserve"> - клас </w:t>
      </w:r>
      <w:r>
        <w:rPr>
          <w:lang w:val="en-US"/>
        </w:rPr>
        <w:t>Point</w:t>
      </w:r>
      <w:r w:rsidRPr="00ED622A">
        <w:t>2</w:t>
      </w:r>
      <w:r>
        <w:rPr>
          <w:lang w:val="en-US"/>
        </w:rPr>
        <w:t>D</w:t>
      </w:r>
    </w:p>
    <w:p w:rsidR="00693EB7" w:rsidRPr="00ED622A" w:rsidRDefault="00693EB7" w:rsidP="00693EB7">
      <w:pPr>
        <w:pStyle w:val="a0"/>
        <w:jc w:val="center"/>
      </w:pPr>
    </w:p>
    <w:p w:rsidR="00693EB7" w:rsidRDefault="00824BA4" w:rsidP="007711C3">
      <w:pPr>
        <w:pStyle w:val="a0"/>
      </w:pPr>
      <w:r>
        <w:t>Далі, з використанням класів – точок потрібно написати класи, призначені для виконання інтерполяції і обчислення таблично заданої функції для заданого аргументу.</w:t>
      </w:r>
      <w:r w:rsidR="007711C3">
        <w:t xml:space="preserve"> Для виконання інтерполяції, тобто отримання значення функції у проміжку між її відомими значеннями будемо використовувати інтерполяційний поліном Лагранжа, що проходить через </w:t>
      </w:r>
      <w:r w:rsidR="007711C3">
        <w:rPr>
          <w:lang w:val="en-US"/>
        </w:rPr>
        <w:t>N</w:t>
      </w:r>
      <w:r w:rsidR="007711C3" w:rsidRPr="007711C3">
        <w:t xml:space="preserve">+1 </w:t>
      </w:r>
      <w:r w:rsidR="007711C3">
        <w:t>точку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7711C3">
        <w:t>), 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711C3">
        <w:t>), … ,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7711C3">
        <w:t>)</w:t>
      </w:r>
      <w:r w:rsidR="007711C3" w:rsidRPr="007711C3">
        <w:t xml:space="preserve">, </w:t>
      </w:r>
      <w:r w:rsidR="007711C3">
        <w:t>ступені не більшої, ніж</w:t>
      </w:r>
      <w:r w:rsidR="007711C3" w:rsidRPr="007711C3">
        <w:t xml:space="preserve"> </w:t>
      </w:r>
      <w:r w:rsidR="007711C3">
        <w:rPr>
          <w:lang w:val="en-US"/>
        </w:rPr>
        <w:t>N</w:t>
      </w:r>
      <w:r w:rsidR="007711C3">
        <w:t xml:space="preserve">, та записується таким чином: </w:t>
      </w:r>
    </w:p>
    <w:p w:rsidR="007711C3" w:rsidRDefault="007711C3" w:rsidP="00EB4FDD">
      <w:pPr>
        <w:pStyle w:val="a0"/>
        <w:ind w:left="-142" w:firstLine="0"/>
      </w:pPr>
    </w:p>
    <w:p w:rsidR="007711C3" w:rsidRDefault="007711C3" w:rsidP="00EB4FDD">
      <w:pPr>
        <w:pStyle w:val="a0"/>
        <w:ind w:left="-142" w:firstLine="0"/>
        <w:rPr>
          <w:rFonts w:ascii="Cambria Math" w:hAnsi="Cambria Math"/>
          <w:oMath/>
        </w:rPr>
        <w:sectPr w:rsidR="007711C3" w:rsidSect="00C81A87">
          <w:headerReference w:type="default" r:id="rId17"/>
          <w:type w:val="continuous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:rsidR="007711C3" w:rsidRPr="00E95373" w:rsidRDefault="00DB5919" w:rsidP="00E95373">
      <w:pPr>
        <w:pStyle w:val="a0"/>
        <w:tabs>
          <w:tab w:val="left" w:pos="5103"/>
        </w:tabs>
        <w:ind w:left="3119" w:right="42" w:firstLine="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N,k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,</m:t>
          </m:r>
          <m:r>
            <m:rPr>
              <m:sty m:val="p"/>
            </m:rPr>
            <w:br/>
          </m:r>
        </m:oMath>
      </m:oMathPara>
    </w:p>
    <w:p w:rsidR="007711C3" w:rsidRDefault="007711C3" w:rsidP="007711C3">
      <w:pPr>
        <w:pStyle w:val="a0"/>
        <w:ind w:left="2127" w:right="-339" w:firstLine="25"/>
        <w:sectPr w:rsidR="007711C3" w:rsidSect="00C81A87">
          <w:type w:val="continuous"/>
          <w:pgSz w:w="11906" w:h="16838"/>
          <w:pgMar w:top="1134" w:right="765" w:bottom="1134" w:left="1701" w:header="709" w:footer="709" w:gutter="0"/>
          <w:cols w:num="2" w:space="140" w:equalWidth="0">
            <w:col w:w="5996" w:space="720"/>
            <w:col w:w="2638"/>
          </w:cols>
          <w:titlePg/>
          <w:docGrid w:linePitch="360"/>
        </w:sectPr>
      </w:pPr>
      <w:r w:rsidRPr="00993901">
        <w:t>(</w:t>
      </w:r>
      <w:r>
        <w:t>1.4</w:t>
      </w:r>
      <w:r w:rsidRPr="00C81A87">
        <w:rPr>
          <w:lang w:val="ru-RU"/>
        </w:rPr>
        <w:t>)</w:t>
      </w:r>
    </w:p>
    <w:p w:rsidR="007711C3" w:rsidRPr="007711C3" w:rsidRDefault="007711C3" w:rsidP="007711C3">
      <w:pPr>
        <w:pStyle w:val="a0"/>
        <w:ind w:firstLine="0"/>
      </w:pPr>
    </w:p>
    <w:p w:rsidR="00CC7904" w:rsidRDefault="00E95373" w:rsidP="00CC7904">
      <w:pPr>
        <w:pStyle w:val="a0"/>
      </w:pPr>
      <w:r w:rsidRPr="00E95373">
        <w:t xml:space="preserve">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N,k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E95373">
        <w:t xml:space="preserve"> – коефіцієнти поліному </w:t>
      </w:r>
      <w:r>
        <w:t>Лагранжа,</w:t>
      </w:r>
      <w:r w:rsidR="00CC7904">
        <w:t xml:space="preserve"> основаного на цих вузлах</w:t>
      </w:r>
      <w:r w:rsidR="00015B0B">
        <w:t>;</w:t>
      </w:r>
    </w:p>
    <w:p w:rsidR="00CC7904" w:rsidRDefault="00015B0B" w:rsidP="00CC7904">
      <w:pPr>
        <w:pStyle w:val="a0"/>
      </w:pPr>
      <w:r>
        <w:t xml:space="preserve">     </w:t>
      </w:r>
      <w:r>
        <w:rPr>
          <w:lang w:val="en-US"/>
        </w:rPr>
        <w:t>N</w:t>
      </w:r>
      <w:r w:rsidRPr="00ED622A">
        <w:rPr>
          <w:lang w:val="ru-RU"/>
        </w:rPr>
        <w:t xml:space="preserve"> – </w:t>
      </w:r>
      <w:r>
        <w:t>ступінь поліному.</w:t>
      </w:r>
    </w:p>
    <w:p w:rsidR="00132B2E" w:rsidRDefault="00E95373" w:rsidP="00CC7904">
      <w:pPr>
        <w:pStyle w:val="a0"/>
      </w:pPr>
      <w:r>
        <w:t xml:space="preserve">Вирази для коефіцієнтів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N,k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можуть бути записані у вигляді</w:t>
      </w:r>
      <w:r w:rsidR="00EB4FDD">
        <w:t>:</w:t>
      </w:r>
    </w:p>
    <w:p w:rsidR="00EB4FDD" w:rsidRDefault="00EB4FDD" w:rsidP="00EB4FDD">
      <w:pPr>
        <w:pStyle w:val="a0"/>
        <w:ind w:left="709" w:firstLine="0"/>
      </w:pPr>
    </w:p>
    <w:p w:rsidR="00EB4FDD" w:rsidRDefault="00EB4FDD" w:rsidP="00EB4FDD">
      <w:pPr>
        <w:pStyle w:val="a0"/>
        <w:ind w:left="709" w:firstLine="0"/>
        <w:rPr>
          <w:rFonts w:ascii="Cambria Math" w:hAnsi="Cambria Math"/>
          <w:oMath/>
        </w:rPr>
        <w:sectPr w:rsidR="00EB4FDD" w:rsidSect="00C81A87">
          <w:headerReference w:type="default" r:id="rId18"/>
          <w:type w:val="continuous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:rsidR="00CC7904" w:rsidRPr="00CC7904" w:rsidRDefault="00DB5919" w:rsidP="00CC7904">
      <w:pPr>
        <w:pStyle w:val="a0"/>
        <w:ind w:left="-2127" w:right="-3360" w:firstLine="0"/>
        <w:rPr>
          <w:i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N,k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 xml:space="preserve">… 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k-1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k+1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…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 xml:space="preserve">          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 xml:space="preserve">… 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k-1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k+1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…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 xml:space="preserve">  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nary>
                <m:naryPr>
                  <m:chr m:val="∏"/>
                  <m:limLoc m:val="subSup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j=0,j≠k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(x-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)</m:t>
                  </m:r>
                </m:e>
              </m:nary>
            </m:num>
            <m:den>
              <m:nary>
                <m:naryPr>
                  <m:chr m:val="∏"/>
                  <m:limLoc m:val="subSup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j=0,j≠k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(x-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)</m:t>
                  </m:r>
                </m:e>
              </m:nary>
            </m:den>
          </m:f>
          <m:r>
            <w:rPr>
              <w:rFonts w:ascii="Cambria Math" w:hAnsi="Cambria Math"/>
              <w:sz w:val="22"/>
              <w:szCs w:val="22"/>
            </w:rPr>
            <m:t>,</m:t>
          </m:r>
        </m:oMath>
      </m:oMathPara>
    </w:p>
    <w:p w:rsidR="00EB4FDD" w:rsidRPr="00CC7904" w:rsidRDefault="00EB4FDD" w:rsidP="00797E0C">
      <w:pPr>
        <w:pStyle w:val="a0"/>
        <w:ind w:left="567" w:right="-3360" w:firstLine="0"/>
        <w:rPr>
          <w:i/>
          <w:sz w:val="24"/>
          <w:szCs w:val="24"/>
        </w:rPr>
        <w:sectPr w:rsidR="00EB4FDD" w:rsidRPr="00CC7904" w:rsidSect="00EB4FDD">
          <w:type w:val="continuous"/>
          <w:pgSz w:w="11906" w:h="16838"/>
          <w:pgMar w:top="1134" w:right="765" w:bottom="1134" w:left="1701" w:header="709" w:footer="709" w:gutter="0"/>
          <w:cols w:num="2" w:space="368" w:equalWidth="0">
            <w:col w:w="7995" w:space="368"/>
            <w:col w:w="1077"/>
          </w:cols>
          <w:titlePg/>
          <w:docGrid w:linePitch="360"/>
        </w:sectPr>
      </w:pPr>
      <w:r w:rsidRPr="002F4C3D">
        <w:rPr>
          <w:i/>
          <w:sz w:val="24"/>
          <w:szCs w:val="24"/>
        </w:rPr>
        <w:br/>
      </w:r>
      <w:r w:rsidR="002F4C3D" w:rsidRPr="002F4C3D">
        <w:t xml:space="preserve"> </w:t>
      </w:r>
      <w:r w:rsidRPr="00993901">
        <w:t>(</w:t>
      </w:r>
      <w:r w:rsidR="00507C25">
        <w:t>1.5</w:t>
      </w:r>
      <w:r w:rsidRPr="00C81A87">
        <w:rPr>
          <w:lang w:val="ru-RU"/>
        </w:rPr>
        <w:t>)</w:t>
      </w:r>
    </w:p>
    <w:p w:rsidR="00EB4FDD" w:rsidRPr="00E95373" w:rsidRDefault="00EB4FDD" w:rsidP="00E95373">
      <w:pPr>
        <w:pStyle w:val="a0"/>
      </w:pPr>
    </w:p>
    <w:p w:rsidR="00DC48A1" w:rsidRDefault="00015B0B" w:rsidP="00CC7904">
      <w:pPr>
        <w:pStyle w:val="a0"/>
      </w:pPr>
      <w:r>
        <w:t xml:space="preserve">Для </w:t>
      </w:r>
      <w:r w:rsidR="000B2B81">
        <w:t xml:space="preserve">кожного фіксованого </w:t>
      </w:r>
      <w:r w:rsidR="000B2B81" w:rsidRPr="000B2B81">
        <w:rPr>
          <w:i/>
          <w:lang w:val="en-US"/>
        </w:rPr>
        <w:t>k</w:t>
      </w:r>
      <w:r w:rsidR="000B2B81" w:rsidRPr="000B2B81">
        <w:rPr>
          <w:i/>
          <w:lang w:val="ru-RU"/>
        </w:rPr>
        <w:t xml:space="preserve"> </w:t>
      </w:r>
      <w:r w:rsidR="000B2B81">
        <w:t xml:space="preserve">коефіцієнти поліному Лагранжа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N,k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0B2B81">
        <w:t xml:space="preserve"> мають наступні властивості: </w:t>
      </w:r>
    </w:p>
    <w:p w:rsidR="000B2B81" w:rsidRDefault="000B2B81" w:rsidP="000B2B81">
      <w:pPr>
        <w:pStyle w:val="a0"/>
        <w:ind w:left="-142" w:firstLine="0"/>
      </w:pPr>
    </w:p>
    <w:p w:rsidR="000B2B81" w:rsidRDefault="000B2B81" w:rsidP="000B2B81">
      <w:pPr>
        <w:pStyle w:val="a0"/>
        <w:ind w:left="-142" w:firstLine="0"/>
        <w:rPr>
          <w:rFonts w:ascii="Cambria Math" w:hAnsi="Cambria Math"/>
          <w:oMath/>
        </w:rPr>
        <w:sectPr w:rsidR="000B2B81" w:rsidSect="00C81A87">
          <w:headerReference w:type="default" r:id="rId19"/>
          <w:type w:val="continuous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:rsidR="000B2B81" w:rsidRPr="000B2B81" w:rsidRDefault="00DB5919" w:rsidP="000B2B81">
      <w:pPr>
        <w:pStyle w:val="a0"/>
        <w:tabs>
          <w:tab w:val="left" w:pos="5103"/>
          <w:tab w:val="left" w:pos="5954"/>
        </w:tabs>
        <w:ind w:left="2694" w:right="42" w:firstLine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N,k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=1,    коли </m:t>
          </m:r>
          <m:r>
            <w:rPr>
              <w:rFonts w:ascii="Cambria Math" w:hAnsi="Cambria Math"/>
              <w:lang w:val="en-US"/>
            </w:rPr>
            <m:t>j=k,</m:t>
          </m:r>
        </m:oMath>
      </m:oMathPara>
    </w:p>
    <w:p w:rsidR="000B2B81" w:rsidRPr="000B2B81" w:rsidRDefault="00DB5919" w:rsidP="000B2B81">
      <w:pPr>
        <w:pStyle w:val="a0"/>
        <w:tabs>
          <w:tab w:val="left" w:pos="5103"/>
          <w:tab w:val="left" w:pos="5954"/>
        </w:tabs>
        <w:ind w:left="2694" w:right="42" w:firstLine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N,k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=0,    коли </m:t>
          </m:r>
          <m:r>
            <w:rPr>
              <w:rFonts w:ascii="Cambria Math" w:hAnsi="Cambria Math"/>
              <w:lang w:val="en-US"/>
            </w:rPr>
            <m:t>j≠k.</m:t>
          </m:r>
        </m:oMath>
      </m:oMathPara>
    </w:p>
    <w:p w:rsidR="000B2B81" w:rsidRPr="000B2B81" w:rsidRDefault="000B2B81" w:rsidP="000B2B81">
      <w:pPr>
        <w:pStyle w:val="a0"/>
        <w:tabs>
          <w:tab w:val="left" w:pos="5103"/>
          <w:tab w:val="left" w:pos="5954"/>
        </w:tabs>
        <w:ind w:left="2694" w:right="42" w:firstLine="0"/>
      </w:pPr>
    </w:p>
    <w:p w:rsidR="000B2B81" w:rsidRDefault="000B2B81" w:rsidP="000B2B81">
      <w:pPr>
        <w:pStyle w:val="a0"/>
        <w:ind w:left="2127" w:right="-339" w:firstLine="25"/>
        <w:sectPr w:rsidR="000B2B81" w:rsidSect="00C81A87">
          <w:type w:val="continuous"/>
          <w:pgSz w:w="11906" w:h="16838"/>
          <w:pgMar w:top="1134" w:right="765" w:bottom="1134" w:left="1701" w:header="709" w:footer="709" w:gutter="0"/>
          <w:cols w:num="2" w:space="140" w:equalWidth="0">
            <w:col w:w="5996" w:space="720"/>
            <w:col w:w="2638"/>
          </w:cols>
          <w:titlePg/>
          <w:docGrid w:linePitch="360"/>
        </w:sectPr>
      </w:pPr>
      <w:r w:rsidRPr="00993901">
        <w:t>(</w:t>
      </w:r>
      <w:r>
        <w:t>1.6</w:t>
      </w:r>
      <w:r w:rsidRPr="00ED622A">
        <w:t>)</w:t>
      </w:r>
    </w:p>
    <w:p w:rsidR="000B2B81" w:rsidRDefault="000B2B81" w:rsidP="000B2B81">
      <w:pPr>
        <w:pStyle w:val="a0"/>
        <w:ind w:firstLine="0"/>
      </w:pPr>
    </w:p>
    <w:p w:rsidR="00E74EE7" w:rsidRPr="00E74EE7" w:rsidRDefault="00AA5ECB" w:rsidP="00E74EE7">
      <w:pPr>
        <w:pStyle w:val="a0"/>
      </w:pPr>
      <w:r w:rsidRPr="00E74EE7">
        <w:t>Створюємо абстрактний клас Interpolator</w:t>
      </w:r>
      <w:r w:rsidR="0076318D" w:rsidRPr="00E74EE7">
        <w:t>, що реалізує інтерфейс Evaluatable</w:t>
      </w:r>
      <w:r w:rsidRPr="00E74EE7">
        <w:t xml:space="preserve">, який буде оголошувати основний абстрактний функціонал для </w:t>
      </w:r>
      <w:r w:rsidR="0076318D" w:rsidRPr="00E74EE7">
        <w:t>третьої функції і перевизначати метод evalf() для підрахування значення функції відносно аргументу.</w:t>
      </w:r>
      <w:r w:rsidR="00DE1299" w:rsidRPr="00E74EE7">
        <w:t xml:space="preserve"> В методі виконуємо інтерполяцію за допомогою формул </w:t>
      </w:r>
      <w:r w:rsidR="00ED622A">
        <w:t>(</w:t>
      </w:r>
      <w:r w:rsidR="00DE1299" w:rsidRPr="00E74EE7">
        <w:t>1.4</w:t>
      </w:r>
      <w:r w:rsidR="00ED622A">
        <w:t>) – (</w:t>
      </w:r>
      <w:r w:rsidR="00DE1299" w:rsidRPr="00E74EE7">
        <w:t>1.6</w:t>
      </w:r>
      <w:r w:rsidR="00ED622A">
        <w:t>)</w:t>
      </w:r>
      <w:r w:rsidR="00DE1299" w:rsidRPr="00E74EE7">
        <w:t>, при цьому використовуємо абстракцію у зверненнях.</w:t>
      </w:r>
    </w:p>
    <w:p w:rsidR="00DE1299" w:rsidRDefault="00DE1299" w:rsidP="00E74EE7">
      <w:pPr>
        <w:pStyle w:val="a0"/>
        <w:jc w:val="center"/>
      </w:pPr>
      <w:r>
        <w:rPr>
          <w:noProof/>
          <w:lang w:val="en-US" w:eastAsia="en-US"/>
        </w:rPr>
        <w:drawing>
          <wp:inline distT="0" distB="0" distL="0" distR="0" wp14:anchorId="308AAA78" wp14:editId="52BA848D">
            <wp:extent cx="4395438" cy="3707184"/>
            <wp:effectExtent l="0" t="0" r="571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B0F80F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280" cy="371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299" w:rsidRPr="00ED622A" w:rsidRDefault="00DE1299" w:rsidP="00E74EE7">
      <w:pPr>
        <w:pStyle w:val="a0"/>
        <w:jc w:val="center"/>
      </w:pPr>
      <w:r>
        <w:t xml:space="preserve">Рисунок </w:t>
      </w:r>
      <w:r w:rsidR="00410335" w:rsidRPr="00363415">
        <w:t>1.</w:t>
      </w:r>
      <w:fldSimple w:instr=" SEQ Рисунок \* ARABIC ">
        <w:r w:rsidR="002A357E">
          <w:rPr>
            <w:noProof/>
          </w:rPr>
          <w:t>5</w:t>
        </w:r>
      </w:fldSimple>
      <w:r>
        <w:t xml:space="preserve"> - абстрактний клас </w:t>
      </w:r>
      <w:r>
        <w:rPr>
          <w:lang w:val="en-US"/>
        </w:rPr>
        <w:t>Interpolator</w:t>
      </w:r>
    </w:p>
    <w:p w:rsidR="000B2B81" w:rsidRDefault="00DE1299" w:rsidP="000B2B81">
      <w:pPr>
        <w:pStyle w:val="a0"/>
      </w:pPr>
      <w:r>
        <w:t xml:space="preserve">Таким чином, </w:t>
      </w:r>
      <w:r>
        <w:rPr>
          <w:lang w:val="en-US"/>
        </w:rPr>
        <w:t>Interpolator</w:t>
      </w:r>
      <w:r w:rsidRPr="00ED622A">
        <w:t xml:space="preserve"> </w:t>
      </w:r>
      <w:r>
        <w:t xml:space="preserve">абстрактно реалізує інтерполюючу функцію, без конкретного </w:t>
      </w:r>
      <w:r w:rsidR="00BA3AEC">
        <w:t>представлення структури збереження</w:t>
      </w:r>
      <w:r>
        <w:t xml:space="preserve"> точок</w:t>
      </w:r>
      <w:r w:rsidR="00BA3AEC">
        <w:t>. Наслідуючи цей клас, ми можемо реалізувати збереження у будь-якому форматі.</w:t>
      </w:r>
    </w:p>
    <w:p w:rsidR="00BA3AEC" w:rsidRDefault="00BA3AEC" w:rsidP="000B2B81">
      <w:pPr>
        <w:pStyle w:val="a0"/>
      </w:pPr>
      <w:r>
        <w:t xml:space="preserve">Для </w:t>
      </w:r>
      <w:r w:rsidR="00B9112E">
        <w:t xml:space="preserve">такої реалізації створимо наслідника класу </w:t>
      </w:r>
      <w:r w:rsidR="00B9112E">
        <w:rPr>
          <w:lang w:val="en-US"/>
        </w:rPr>
        <w:t>Interpolator</w:t>
      </w:r>
      <w:r w:rsidR="00B9112E" w:rsidRPr="00B9112E">
        <w:t xml:space="preserve"> – клас </w:t>
      </w:r>
      <w:r w:rsidR="00B9112E">
        <w:rPr>
          <w:lang w:val="en-US"/>
        </w:rPr>
        <w:t>ListInterpolation</w:t>
      </w:r>
      <w:r w:rsidR="00B9112E">
        <w:t xml:space="preserve">, який буде зберігати точки, по яким будується інтерполяційний поліном у </w:t>
      </w:r>
      <w:r w:rsidR="005C1C07">
        <w:t xml:space="preserve">переліковому масиві. У класі описуємо приватне поле-перелік точок на площині, три конструктори (за замовчуванням, з переліку точок і з масиву точок) і реалізуємо </w:t>
      </w:r>
      <w:r w:rsidR="00356394" w:rsidRPr="00356394">
        <w:t>абстрактні</w:t>
      </w:r>
      <w:r w:rsidR="00356394">
        <w:t xml:space="preserve"> методи суперкласу.</w:t>
      </w:r>
    </w:p>
    <w:p w:rsidR="00356394" w:rsidRDefault="00356394" w:rsidP="00356394">
      <w:pPr>
        <w:pStyle w:val="a0"/>
        <w:keepNext/>
        <w:ind w:firstLine="0"/>
        <w:jc w:val="center"/>
      </w:pPr>
      <w:r>
        <w:rPr>
          <w:noProof/>
          <w:lang w:val="en-US" w:eastAsia="en-US"/>
        </w:rPr>
        <w:drawing>
          <wp:inline distT="0" distB="0" distL="0" distR="0" wp14:anchorId="587BEF96" wp14:editId="25A32995">
            <wp:extent cx="3143689" cy="5344271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B06D43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394" w:rsidRPr="00ED622A" w:rsidRDefault="00356394" w:rsidP="00356394">
      <w:pPr>
        <w:pStyle w:val="a0"/>
        <w:jc w:val="center"/>
      </w:pPr>
      <w:r>
        <w:t xml:space="preserve">Рисунок </w:t>
      </w:r>
      <w:r w:rsidR="00410335" w:rsidRPr="00363415">
        <w:t>1.</w:t>
      </w:r>
      <w:fldSimple w:instr=" SEQ Рисунок \* ARABIC ">
        <w:r w:rsidR="002A357E">
          <w:rPr>
            <w:noProof/>
          </w:rPr>
          <w:t>6</w:t>
        </w:r>
      </w:fldSimple>
      <w:r>
        <w:t xml:space="preserve"> - клас </w:t>
      </w:r>
      <w:r>
        <w:rPr>
          <w:lang w:val="en-US"/>
        </w:rPr>
        <w:t>ListInterpolation</w:t>
      </w:r>
    </w:p>
    <w:p w:rsidR="00356394" w:rsidRPr="00ED622A" w:rsidRDefault="00356394" w:rsidP="00356394">
      <w:pPr>
        <w:pStyle w:val="a0"/>
        <w:jc w:val="center"/>
      </w:pPr>
    </w:p>
    <w:p w:rsidR="00E74EE7" w:rsidRDefault="00356394" w:rsidP="00356394">
      <w:pPr>
        <w:pStyle w:val="a0"/>
      </w:pPr>
      <w:bookmarkStart w:id="28" w:name="_Toc26649630"/>
      <w:bookmarkStart w:id="29" w:name="_Toc26964516"/>
      <w:bookmarkStart w:id="30" w:name="_Toc27036496"/>
      <w:r>
        <w:t xml:space="preserve">Даний клас вже являє собою реалізацію функції, заданої таблично. Але для виконання умови завдання необхідно брати значення з файлу. Тому створюємо наслідника цього класу – </w:t>
      </w:r>
      <w:r>
        <w:rPr>
          <w:lang w:val="en-US"/>
        </w:rPr>
        <w:t>FileListInterpolation</w:t>
      </w:r>
      <w:r w:rsidRPr="00E74EE7">
        <w:t>,</w:t>
      </w:r>
      <w:r>
        <w:t xml:space="preserve"> який додає функціонал </w:t>
      </w:r>
      <w:r w:rsidR="00E74EE7">
        <w:t>читання та запису в файл до функції.</w:t>
      </w:r>
    </w:p>
    <w:p w:rsidR="00E74EE7" w:rsidRDefault="00E74EE7" w:rsidP="00E74EE7">
      <w:pPr>
        <w:pStyle w:val="a0"/>
        <w:keepNext/>
        <w:jc w:val="center"/>
      </w:pPr>
      <w:r>
        <w:rPr>
          <w:noProof/>
          <w:lang w:val="en-US" w:eastAsia="en-US"/>
        </w:rPr>
        <w:drawing>
          <wp:inline distT="0" distB="0" distL="0" distR="0" wp14:anchorId="7F7EF5AB" wp14:editId="44A39855">
            <wp:extent cx="4934639" cy="461074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B0B70E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EE7" w:rsidRPr="00ED622A" w:rsidRDefault="00E74EE7" w:rsidP="00E74EE7">
      <w:pPr>
        <w:pStyle w:val="a0"/>
        <w:jc w:val="center"/>
      </w:pPr>
      <w:r>
        <w:t xml:space="preserve">Рисунок </w:t>
      </w:r>
      <w:r w:rsidR="00410335" w:rsidRPr="00363415">
        <w:t>1.</w:t>
      </w:r>
      <w:fldSimple w:instr=" SEQ Рисунок \* ARABIC ">
        <w:r w:rsidR="002A357E">
          <w:rPr>
            <w:noProof/>
          </w:rPr>
          <w:t>7</w:t>
        </w:r>
      </w:fldSimple>
      <w:r>
        <w:t xml:space="preserve"> – </w:t>
      </w:r>
      <w:r>
        <w:rPr>
          <w:lang w:val="en-US"/>
        </w:rPr>
        <w:t>FileListInterpolation</w:t>
      </w:r>
    </w:p>
    <w:p w:rsidR="00E74EE7" w:rsidRPr="00ED622A" w:rsidRDefault="00E74EE7" w:rsidP="00E74EE7">
      <w:pPr>
        <w:pStyle w:val="a0"/>
        <w:jc w:val="center"/>
      </w:pPr>
    </w:p>
    <w:p w:rsidR="00E74EE7" w:rsidRDefault="00E74EE7" w:rsidP="00E74EE7">
      <w:pPr>
        <w:pStyle w:val="a0"/>
      </w:pPr>
      <w:r w:rsidRPr="00E74EE7">
        <w:t xml:space="preserve">Таким чином, третя </w:t>
      </w:r>
      <w:r>
        <w:t>функція завдання повністю визначена і готова до роботи.</w:t>
      </w:r>
    </w:p>
    <w:p w:rsidR="00E74EE7" w:rsidRDefault="00E74EE7" w:rsidP="00E74EE7">
      <w:pPr>
        <w:pStyle w:val="a0"/>
      </w:pPr>
    </w:p>
    <w:p w:rsidR="00E74EE7" w:rsidRDefault="00E74EE7" w:rsidP="005F1AD3">
      <w:pPr>
        <w:pStyle w:val="2"/>
      </w:pPr>
      <w:bookmarkStart w:id="31" w:name="_Toc41557913"/>
      <w:r>
        <w:t>Реалізація умовно заданої функції</w:t>
      </w:r>
      <w:bookmarkEnd w:id="31"/>
    </w:p>
    <w:p w:rsidR="00E74EE7" w:rsidRDefault="00ED622A" w:rsidP="00E74EE7">
      <w:pPr>
        <w:pStyle w:val="a0"/>
      </w:pPr>
      <w:r>
        <w:t>Усна умова для функції задається таким чином: значення функції – це корені рівняння (1.3), при значеннях параметру рівному незалежній змінній. Отже, для опису</w:t>
      </w:r>
      <w:r w:rsidR="00115D97">
        <w:t xml:space="preserve"> цієї функції</w:t>
      </w:r>
      <w:r>
        <w:t xml:space="preserve"> необхідно додатково створити клас, інкапсулюючий у собі поведінку заданого </w:t>
      </w:r>
      <w:r w:rsidRPr="0093022F">
        <w:rPr>
          <w:i/>
        </w:rPr>
        <w:t>трансцендентного рівняння</w:t>
      </w:r>
      <w:r>
        <w:t>.</w:t>
      </w:r>
      <w:r w:rsidR="00115D97">
        <w:t xml:space="preserve"> Назвемо його </w:t>
      </w:r>
      <w:r w:rsidR="00115D97">
        <w:rPr>
          <w:lang w:val="en-US"/>
        </w:rPr>
        <w:t>LeftHand</w:t>
      </w:r>
      <w:r w:rsidR="00115D97">
        <w:t xml:space="preserve">, і опишем основний функціонал. Він також буде реалізувати інтерфейс </w:t>
      </w:r>
      <w:r w:rsidR="00115D97">
        <w:rPr>
          <w:lang w:val="en-US"/>
        </w:rPr>
        <w:t>Evaluatable</w:t>
      </w:r>
      <w:r w:rsidR="00115D97">
        <w:t>, тобто являтиме собою таку ж функцію, що й попередні класи. За реалізацією він схожий на другу функцію, відрізняється лише формулою для обчислення значення функції від відомого аргументу.</w:t>
      </w:r>
    </w:p>
    <w:p w:rsidR="00115D97" w:rsidRDefault="00115D97" w:rsidP="00115D97">
      <w:pPr>
        <w:pStyle w:val="a0"/>
        <w:keepNext/>
        <w:ind w:firstLine="0"/>
        <w:jc w:val="center"/>
      </w:pPr>
      <w:r>
        <w:rPr>
          <w:noProof/>
          <w:lang w:val="en-US" w:eastAsia="en-US"/>
        </w:rPr>
        <w:drawing>
          <wp:inline distT="0" distB="0" distL="0" distR="0" wp14:anchorId="5317CE6B" wp14:editId="5356BB08">
            <wp:extent cx="3496163" cy="377242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8A71E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D97" w:rsidRPr="000134AE" w:rsidRDefault="00115D97" w:rsidP="00115D97">
      <w:pPr>
        <w:pStyle w:val="a0"/>
        <w:jc w:val="center"/>
        <w:rPr>
          <w:lang w:val="ru-RU"/>
        </w:rPr>
      </w:pPr>
      <w:r>
        <w:t xml:space="preserve">Рисунок </w:t>
      </w:r>
      <w:r w:rsidR="00410335" w:rsidRPr="00363415">
        <w:rPr>
          <w:lang w:val="ru-RU"/>
        </w:rPr>
        <w:t>1.</w:t>
      </w:r>
      <w:r w:rsidR="002A357E">
        <w:rPr>
          <w:lang w:val="ru-RU"/>
        </w:rPr>
        <w:fldChar w:fldCharType="begin"/>
      </w:r>
      <w:r w:rsidR="002A357E">
        <w:rPr>
          <w:lang w:val="ru-RU"/>
        </w:rPr>
        <w:instrText xml:space="preserve"> SEQ Рисунок \* ARABIC </w:instrText>
      </w:r>
      <w:r w:rsidR="002A357E">
        <w:rPr>
          <w:lang w:val="ru-RU"/>
        </w:rPr>
        <w:fldChar w:fldCharType="separate"/>
      </w:r>
      <w:r w:rsidR="002A357E">
        <w:rPr>
          <w:noProof/>
          <w:lang w:val="ru-RU"/>
        </w:rPr>
        <w:t>8</w:t>
      </w:r>
      <w:r w:rsidR="002A357E">
        <w:rPr>
          <w:lang w:val="ru-RU"/>
        </w:rPr>
        <w:fldChar w:fldCharType="end"/>
      </w:r>
      <w:r>
        <w:t xml:space="preserve"> - </w:t>
      </w:r>
      <w:r>
        <w:rPr>
          <w:lang w:val="ru-RU"/>
        </w:rPr>
        <w:t xml:space="preserve">клас </w:t>
      </w:r>
      <w:r>
        <w:rPr>
          <w:lang w:val="en-US"/>
        </w:rPr>
        <w:t>LeftHand</w:t>
      </w:r>
    </w:p>
    <w:p w:rsidR="00115D97" w:rsidRPr="000134AE" w:rsidRDefault="00115D97" w:rsidP="00115D97">
      <w:pPr>
        <w:pStyle w:val="a0"/>
        <w:jc w:val="center"/>
        <w:rPr>
          <w:lang w:val="ru-RU"/>
        </w:rPr>
      </w:pPr>
    </w:p>
    <w:p w:rsidR="00A04DC6" w:rsidRDefault="00550C2A" w:rsidP="00115D97">
      <w:pPr>
        <w:pStyle w:val="a0"/>
      </w:pPr>
      <w:r>
        <w:t xml:space="preserve">Далі потрібно описати процес знаходження кореню до заданої функції. Пошук таких коренів виконується у два етапи. На першому етапі виконується локалізація кореню, тобто визначається такий відрізок </w:t>
      </w:r>
      <w:r w:rsidRPr="00550C2A">
        <w:t>[</w:t>
      </w:r>
      <w:r>
        <w:rPr>
          <w:lang w:val="en-US"/>
        </w:rPr>
        <w:t>a</w:t>
      </w:r>
      <w:r w:rsidRPr="00550C2A">
        <w:t>,</w:t>
      </w:r>
      <w:r>
        <w:rPr>
          <w:lang w:val="en-US"/>
        </w:rPr>
        <w:t>b</w:t>
      </w:r>
      <w:r w:rsidRPr="00550C2A">
        <w:t>], на якому</w:t>
      </w:r>
      <w:r>
        <w:t xml:space="preserve"> досліджувана функція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має рівно один корінь. Далі виконуємо уточнення знаходження кореню за допомогою методу січних. Цей метод є модифікацією методу Ньюто</w:t>
      </w:r>
      <w:r w:rsidR="00A600C3">
        <w:t>на, у якому похідна замінена кінцево-</w:t>
      </w:r>
      <w:r w:rsidR="00A04DC6">
        <w:t>різничним наближенням. У даному методі нове наближення до кореню обчислюється за формулою:</w:t>
      </w:r>
    </w:p>
    <w:p w:rsidR="00A04DC6" w:rsidRDefault="00A600C3" w:rsidP="00A04DC6">
      <w:pPr>
        <w:pStyle w:val="a0"/>
        <w:ind w:left="709" w:firstLine="0"/>
      </w:pPr>
      <w:r>
        <w:t xml:space="preserve"> </w:t>
      </w:r>
    </w:p>
    <w:p w:rsidR="00A04DC6" w:rsidRDefault="00A04DC6" w:rsidP="00A04DC6">
      <w:pPr>
        <w:pStyle w:val="a0"/>
        <w:ind w:left="709" w:firstLine="0"/>
        <w:rPr>
          <w:rFonts w:ascii="Cambria Math" w:hAnsi="Cambria Math"/>
          <w:oMath/>
        </w:rPr>
        <w:sectPr w:rsidR="00A04DC6" w:rsidSect="00C81A87">
          <w:headerReference w:type="default" r:id="rId24"/>
          <w:type w:val="continuous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:rsidR="00A04DC6" w:rsidRPr="00C81A87" w:rsidRDefault="00DB5919" w:rsidP="00233CBA">
      <w:pPr>
        <w:pStyle w:val="a0"/>
        <w:ind w:left="1134" w:right="42" w:firstLine="0"/>
        <w:rPr>
          <w:i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+1)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)</m:t>
            </m:r>
          </m:sup>
        </m:sSup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</m:d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sup>
                </m:sSup>
              </m:e>
            </m:d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</m:d>
                  </m:sup>
                </m:sSup>
              </m:e>
            </m:d>
          </m:den>
        </m:f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)</m:t>
            </m:r>
          </m:sup>
        </m:sSup>
        <m:r>
          <w:rPr>
            <w:rFonts w:ascii="Cambria Math" w:hAnsi="Cambria Math"/>
          </w:rPr>
          <m:t>)</m:t>
        </m:r>
      </m:oMath>
      <w:r w:rsidR="00A04DC6">
        <w:rPr>
          <w:i/>
        </w:rPr>
        <w:t>,</w:t>
      </w:r>
    </w:p>
    <w:p w:rsidR="00A04DC6" w:rsidRDefault="00A04DC6" w:rsidP="00A04DC6">
      <w:pPr>
        <w:pStyle w:val="a0"/>
        <w:ind w:left="2127" w:right="-339" w:firstLine="25"/>
        <w:sectPr w:rsidR="00A04DC6" w:rsidSect="00233CBA">
          <w:type w:val="continuous"/>
          <w:pgSz w:w="11906" w:h="16838"/>
          <w:pgMar w:top="1134" w:right="765" w:bottom="1134" w:left="1701" w:header="709" w:footer="709" w:gutter="0"/>
          <w:cols w:num="2" w:space="140" w:equalWidth="0">
            <w:col w:w="5996" w:space="720"/>
            <w:col w:w="2638"/>
          </w:cols>
          <w:titlePg/>
          <w:docGrid w:linePitch="360"/>
        </w:sectPr>
      </w:pPr>
      <w:r w:rsidRPr="00993901">
        <w:t>(</w:t>
      </w:r>
      <w:r w:rsidR="00797E0C">
        <w:t>1.7</w:t>
      </w:r>
      <w:r w:rsidRPr="00C81A87">
        <w:rPr>
          <w:lang w:val="ru-RU"/>
        </w:rPr>
        <w:t>)</w:t>
      </w:r>
    </w:p>
    <w:p w:rsidR="00A04DC6" w:rsidRDefault="00A04DC6" w:rsidP="00A04DC6">
      <w:pPr>
        <w:pStyle w:val="a0"/>
      </w:pPr>
    </w:p>
    <w:p w:rsidR="00A04DC6" w:rsidRDefault="00A04DC6" w:rsidP="00A04DC6">
      <w:pPr>
        <w:pStyle w:val="a0"/>
        <w:rPr>
          <w:lang w:val="ru-RU"/>
        </w:rPr>
      </w:pPr>
      <w:r>
        <w:t xml:space="preserve">де: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ru-RU"/>
              </w:rPr>
              <m:t>(</m:t>
            </m:r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  <w:lang w:val="ru-RU"/>
              </w:rPr>
              <m:t>+1)</m:t>
            </m:r>
          </m:sup>
        </m:sSup>
      </m:oMath>
      <w:r w:rsidR="00797E0C" w:rsidRPr="00797E0C">
        <w:rPr>
          <w:lang w:val="ru-RU"/>
        </w:rPr>
        <w:t xml:space="preserve"> – </w:t>
      </w:r>
      <w:r w:rsidR="00797E0C" w:rsidRPr="00797E0C">
        <w:t>нове наближення до кореню</w:t>
      </w:r>
      <w:r w:rsidR="00797E0C">
        <w:rPr>
          <w:lang w:val="ru-RU"/>
        </w:rPr>
        <w:t>;</w:t>
      </w:r>
    </w:p>
    <w:p w:rsidR="00797E0C" w:rsidRDefault="00797E0C" w:rsidP="00A04DC6">
      <w:pPr>
        <w:pStyle w:val="a0"/>
      </w:pPr>
      <w:r>
        <w:rPr>
          <w:lang w:val="ru-RU"/>
        </w:rPr>
        <w:t xml:space="preserve">     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ru-RU"/>
              </w:rPr>
              <m:t>(</m:t>
            </m:r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  <w:lang w:val="ru-RU"/>
              </w:rPr>
              <m:t>)</m:t>
            </m:r>
          </m:sup>
        </m:sSup>
      </m:oMath>
      <w:r w:rsidRPr="00797E0C">
        <w:rPr>
          <w:lang w:val="ru-RU"/>
        </w:rPr>
        <w:t>,</w:t>
      </w:r>
      <m:oMath>
        <m:r>
          <w:rPr>
            <w:rFonts w:ascii="Cambria Math" w:hAnsi="Cambria Math"/>
            <w:lang w:val="ru-RU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ru-RU"/>
              </w:rPr>
              <m:t>(</m:t>
            </m:r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  <w:lang w:val="ru-RU"/>
              </w:rPr>
              <m:t>-1)</m:t>
            </m:r>
          </m:sup>
        </m:sSup>
      </m:oMath>
      <w:r w:rsidRPr="00797E0C">
        <w:rPr>
          <w:lang w:val="ru-RU"/>
        </w:rPr>
        <w:t xml:space="preserve"> – </w:t>
      </w:r>
      <w:r w:rsidRPr="00797E0C">
        <w:t>попередні</w:t>
      </w:r>
      <w:r>
        <w:t xml:space="preserve"> наближення</w:t>
      </w:r>
    </w:p>
    <w:p w:rsidR="00797E0C" w:rsidRDefault="00797E0C" w:rsidP="00A04DC6">
      <w:pPr>
        <w:pStyle w:val="a0"/>
      </w:pPr>
      <w:r>
        <w:t>При обчисленні кореню рівняння будемо вважати, що корінь знайдено з вказаною точністю, якщо виконується нерівність</w:t>
      </w:r>
    </w:p>
    <w:p w:rsidR="00797E0C" w:rsidRDefault="00797E0C" w:rsidP="00797E0C">
      <w:pPr>
        <w:pStyle w:val="a0"/>
        <w:ind w:left="709" w:firstLine="0"/>
      </w:pPr>
    </w:p>
    <w:p w:rsidR="00797E0C" w:rsidRDefault="00797E0C" w:rsidP="00797E0C">
      <w:pPr>
        <w:pStyle w:val="a0"/>
        <w:ind w:left="709" w:firstLine="0"/>
        <w:rPr>
          <w:rFonts w:ascii="Cambria Math" w:hAnsi="Cambria Math"/>
          <w:oMath/>
        </w:rPr>
        <w:sectPr w:rsidR="00797E0C" w:rsidSect="00C81A87">
          <w:headerReference w:type="default" r:id="rId25"/>
          <w:type w:val="continuous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:rsidR="00797E0C" w:rsidRPr="00C81A87" w:rsidRDefault="00DB5919" w:rsidP="00797E0C">
      <w:pPr>
        <w:pStyle w:val="a0"/>
        <w:ind w:left="3402" w:right="42" w:firstLine="0"/>
        <w:rPr>
          <w:i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</m:sup>
            </m:sSup>
            <m:r>
              <w:rPr>
                <w:rFonts w:ascii="Cambria Math" w:hAnsi="Cambria Math"/>
                <w:lang w:val="ru-RU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</m:d>
              </m:sup>
            </m:sSup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  <w:lang w:val="ru-RU"/>
          </w:rPr>
          <m:t>&lt;</m:t>
        </m:r>
        <m:r>
          <w:rPr>
            <w:rFonts w:ascii="Cambria Math" w:hAnsi="Cambria Math"/>
            <w:lang w:val="en-US"/>
          </w:rPr>
          <m:t>ε</m:t>
        </m:r>
      </m:oMath>
      <w:r w:rsidR="00797E0C">
        <w:rPr>
          <w:i/>
        </w:rPr>
        <w:t>,</w:t>
      </w:r>
    </w:p>
    <w:p w:rsidR="00797E0C" w:rsidRDefault="00797E0C" w:rsidP="00797E0C">
      <w:pPr>
        <w:pStyle w:val="a0"/>
        <w:ind w:left="2127" w:right="-339" w:firstLine="25"/>
        <w:sectPr w:rsidR="00797E0C" w:rsidSect="00A04DC6">
          <w:type w:val="continuous"/>
          <w:pgSz w:w="11906" w:h="16838"/>
          <w:pgMar w:top="1134" w:right="765" w:bottom="1134" w:left="1701" w:header="709" w:footer="709" w:gutter="0"/>
          <w:cols w:num="2" w:space="140" w:equalWidth="0">
            <w:col w:w="5996" w:space="720"/>
            <w:col w:w="2638"/>
          </w:cols>
          <w:titlePg/>
          <w:docGrid w:linePitch="360"/>
        </w:sectPr>
      </w:pPr>
      <w:r w:rsidRPr="00993901">
        <w:t>(</w:t>
      </w:r>
      <w:r>
        <w:t>1.7</w:t>
      </w:r>
      <w:r w:rsidRPr="00C81A87">
        <w:rPr>
          <w:lang w:val="ru-RU"/>
        </w:rPr>
        <w:t>)</w:t>
      </w:r>
    </w:p>
    <w:p w:rsidR="00797E0C" w:rsidRDefault="00797E0C" w:rsidP="00797E0C">
      <w:pPr>
        <w:pStyle w:val="a0"/>
      </w:pPr>
    </w:p>
    <w:p w:rsidR="00797E0C" w:rsidRDefault="00797E0C" w:rsidP="00797E0C">
      <w:pPr>
        <w:pStyle w:val="a0"/>
      </w:pPr>
      <w:r>
        <w:t xml:space="preserve">де: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ru-RU"/>
              </w:rPr>
              <m:t>(</m:t>
            </m:r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  <w:lang w:val="ru-RU"/>
              </w:rPr>
              <m:t>+1)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ru-RU"/>
              </w:rPr>
              <m:t>(</m:t>
            </m:r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  <w:lang w:val="ru-RU"/>
              </w:rPr>
              <m:t>)</m:t>
            </m:r>
          </m:sup>
        </m:sSup>
      </m:oMath>
      <w:r>
        <w:t xml:space="preserve"> – два послідовних</w:t>
      </w:r>
      <m:oMath>
        <m:r>
          <w:rPr>
            <w:rFonts w:ascii="Cambria Math" w:hAnsi="Cambria Math"/>
            <w:lang w:val="ru-RU"/>
          </w:rPr>
          <m:t xml:space="preserve"> </m:t>
        </m:r>
      </m:oMath>
      <w:r>
        <w:t>наближення до кореню;</w:t>
      </w:r>
    </w:p>
    <w:p w:rsidR="00797E0C" w:rsidRDefault="00797E0C" w:rsidP="00797E0C">
      <w:pPr>
        <w:pStyle w:val="a0"/>
      </w:pPr>
      <w:r>
        <w:t xml:space="preserve">      </w:t>
      </w:r>
      <m:oMath>
        <m:r>
          <w:rPr>
            <w:rFonts w:ascii="Cambria Math" w:hAnsi="Cambria Math"/>
            <w:lang w:val="en-US"/>
          </w:rPr>
          <m:t>ε</m:t>
        </m:r>
      </m:oMath>
      <w:r>
        <w:t xml:space="preserve"> – задана точність розрахунків.</w:t>
      </w:r>
    </w:p>
    <w:p w:rsidR="00797E0C" w:rsidRDefault="00797E0C" w:rsidP="00797E0C">
      <w:pPr>
        <w:pStyle w:val="a0"/>
      </w:pPr>
    </w:p>
    <w:p w:rsidR="00797E0C" w:rsidRDefault="00EA1953" w:rsidP="00EA1953">
      <w:pPr>
        <w:pStyle w:val="a0"/>
      </w:pPr>
      <w:r>
        <w:t>Для реалізації математичних методів</w:t>
      </w:r>
      <w:r>
        <w:rPr>
          <w:lang w:val="ru-RU"/>
        </w:rPr>
        <w:t>, зокрема</w:t>
      </w:r>
      <w:r>
        <w:t xml:space="preserve"> знаходження кореню створимо клас </w:t>
      </w:r>
      <w:r>
        <w:rPr>
          <w:lang w:val="en-US"/>
        </w:rPr>
        <w:t>NumMethods</w:t>
      </w:r>
      <w:r w:rsidRPr="00EA1953">
        <w:rPr>
          <w:lang w:val="ru-RU"/>
        </w:rPr>
        <w:t>.</w:t>
      </w:r>
      <w:r>
        <w:rPr>
          <w:lang w:val="ru-RU"/>
        </w:rPr>
        <w:t xml:space="preserve"> </w:t>
      </w:r>
      <w:r w:rsidRPr="00EA1953">
        <w:t xml:space="preserve">Статичний метод findRoot буде приймати в себе число для </w:t>
      </w:r>
      <w:r w:rsidRPr="0093022F">
        <w:rPr>
          <w:i/>
        </w:rPr>
        <w:t>апроксимації</w:t>
      </w:r>
      <w:r>
        <w:t xml:space="preserve"> кореню, точність обчислень та функцію, для якої необхідно знайти корінь. У самому ж методі наведемо реалізацію описаного вище методу.</w:t>
      </w:r>
      <w:r w:rsidR="004B7A86">
        <w:t xml:space="preserve"> Для того, щоб неможливо було створити об</w:t>
      </w:r>
      <w:r w:rsidR="004B7A86" w:rsidRPr="004B7A86">
        <w:rPr>
          <w:lang w:val="ru-RU"/>
        </w:rPr>
        <w:t>’</w:t>
      </w:r>
      <w:r w:rsidR="004B7A86">
        <w:t>єктів цього класу, створимо йому приватний конструктор.</w:t>
      </w:r>
    </w:p>
    <w:p w:rsidR="004B7A86" w:rsidRDefault="004B7A86" w:rsidP="004B7A86">
      <w:pPr>
        <w:pStyle w:val="a0"/>
        <w:keepNext/>
        <w:ind w:firstLine="0"/>
      </w:pPr>
      <w:r>
        <w:rPr>
          <w:noProof/>
          <w:lang w:val="en-US" w:eastAsia="en-US"/>
        </w:rPr>
        <w:drawing>
          <wp:inline distT="0" distB="0" distL="0" distR="0" wp14:anchorId="41520BC8" wp14:editId="039AC463">
            <wp:extent cx="5939790" cy="3996690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8F72D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A86" w:rsidRPr="004B7A86" w:rsidRDefault="004B7A86" w:rsidP="004B7A86">
      <w:pPr>
        <w:pStyle w:val="a0"/>
        <w:jc w:val="center"/>
      </w:pPr>
      <w:r>
        <w:t xml:space="preserve">Рисунок </w:t>
      </w:r>
      <w:r w:rsidR="00410335" w:rsidRPr="00410335">
        <w:t>1.</w:t>
      </w:r>
      <w:fldSimple w:instr=" SEQ Рисунок \* ARABIC ">
        <w:r w:rsidR="002A357E">
          <w:rPr>
            <w:noProof/>
          </w:rPr>
          <w:t>9</w:t>
        </w:r>
      </w:fldSimple>
      <w:r>
        <w:t xml:space="preserve"> - клас </w:t>
      </w:r>
      <w:r>
        <w:rPr>
          <w:lang w:val="en-US"/>
        </w:rPr>
        <w:t>NumMethods</w:t>
      </w:r>
      <w:r w:rsidRPr="004B7A86">
        <w:t xml:space="preserve"> і метод </w:t>
      </w:r>
      <w:r>
        <w:rPr>
          <w:lang w:val="en-US"/>
        </w:rPr>
        <w:t>findRoot</w:t>
      </w:r>
    </w:p>
    <w:p w:rsidR="004B7A86" w:rsidRDefault="004B7A86" w:rsidP="004B7A86">
      <w:pPr>
        <w:pStyle w:val="a0"/>
        <w:jc w:val="center"/>
      </w:pPr>
    </w:p>
    <w:p w:rsidR="004B7A86" w:rsidRDefault="00127D6B" w:rsidP="004B7A86">
      <w:pPr>
        <w:pStyle w:val="a0"/>
      </w:pPr>
      <w:r>
        <w:t xml:space="preserve">Для зручності, у цьому ж класі можна описати </w:t>
      </w:r>
      <w:r w:rsidR="008F2CC4">
        <w:t xml:space="preserve">і обчислення похідної функції в точці. </w:t>
      </w:r>
      <w:r w:rsidR="00233CBA">
        <w:t xml:space="preserve">Для цього можна скористатися центральною кінцево-різничною формулою чисельного диференціювання за трьома точками: </w:t>
      </w:r>
    </w:p>
    <w:p w:rsidR="00233CBA" w:rsidRDefault="00233CBA" w:rsidP="00233CBA">
      <w:pPr>
        <w:pStyle w:val="a0"/>
        <w:ind w:left="709" w:firstLine="0"/>
      </w:pPr>
    </w:p>
    <w:p w:rsidR="00233CBA" w:rsidRDefault="00233CBA" w:rsidP="00233CBA">
      <w:pPr>
        <w:pStyle w:val="a0"/>
        <w:ind w:left="709" w:firstLine="0"/>
        <w:rPr>
          <w:rFonts w:ascii="Cambria Math" w:hAnsi="Cambria Math"/>
          <w:oMath/>
        </w:rPr>
        <w:sectPr w:rsidR="00233CBA" w:rsidSect="00C81A87">
          <w:headerReference w:type="default" r:id="rId27"/>
          <w:type w:val="continuous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:rsidR="00233CBA" w:rsidRPr="00C81A87" w:rsidRDefault="00233CBA" w:rsidP="00233CBA">
      <w:pPr>
        <w:pStyle w:val="a0"/>
        <w:tabs>
          <w:tab w:val="left" w:pos="7797"/>
        </w:tabs>
        <w:ind w:left="1560" w:right="42" w:firstLine="0"/>
        <w:rPr>
          <w:i/>
        </w:rPr>
      </w:pPr>
      <m:oMathPara>
        <m:oMath>
          <m:r>
            <w:rPr>
              <w:rFonts w:ascii="Cambria Math" w:hAnsi="Cambria Math"/>
              <w:lang w:val="ru-RU"/>
            </w:rPr>
            <m:t>f</m:t>
          </m:r>
          <m:r>
            <w:rPr>
              <w:rFonts w:ascii="Cambria Math" w:hAnsi="Cambria Math"/>
            </w:rPr>
            <m:t>'(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</w:rPr>
            <m:t>)≈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h</m:t>
              </m:r>
            </m:den>
          </m:f>
          <m:r>
            <m:rPr>
              <m:sty m:val="p"/>
            </m:rPr>
            <w:br/>
          </m:r>
        </m:oMath>
      </m:oMathPara>
    </w:p>
    <w:p w:rsidR="00233CBA" w:rsidRDefault="00233CBA" w:rsidP="00233CBA">
      <w:pPr>
        <w:pStyle w:val="a0"/>
        <w:ind w:right="-339"/>
        <w:sectPr w:rsidR="00233CBA" w:rsidSect="00233CBA">
          <w:type w:val="continuous"/>
          <w:pgSz w:w="11906" w:h="16838"/>
          <w:pgMar w:top="1134" w:right="765" w:bottom="1134" w:left="1701" w:header="709" w:footer="709" w:gutter="0"/>
          <w:cols w:num="2" w:space="198" w:equalWidth="0">
            <w:col w:w="8108" w:space="198"/>
            <w:col w:w="1134"/>
          </w:cols>
          <w:titlePg/>
          <w:docGrid w:linePitch="360"/>
        </w:sectPr>
      </w:pPr>
      <w:r w:rsidRPr="00993901">
        <w:t>(</w:t>
      </w:r>
      <w:r>
        <w:t>1.8</w:t>
      </w:r>
      <w:r w:rsidRPr="00C81A87">
        <w:rPr>
          <w:lang w:val="ru-RU"/>
        </w:rPr>
        <w:t>)</w:t>
      </w:r>
    </w:p>
    <w:p w:rsidR="00233CBA" w:rsidRDefault="00233CBA" w:rsidP="00233CBA">
      <w:pPr>
        <w:pStyle w:val="a0"/>
      </w:pPr>
    </w:p>
    <w:p w:rsidR="00233CBA" w:rsidRDefault="00233CBA" w:rsidP="00233CBA">
      <w:pPr>
        <w:pStyle w:val="a0"/>
      </w:pPr>
      <w:r>
        <w:t xml:space="preserve">де: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</m:oMath>
      <w:r w:rsidRPr="00233CBA">
        <w:rPr>
          <w:lang w:val="ru-RU"/>
        </w:rPr>
        <w:t xml:space="preserve"> – </w:t>
      </w:r>
      <w:r>
        <w:t>точка, у якій потрібно знайти похідну;</w:t>
      </w:r>
    </w:p>
    <w:p w:rsidR="00233CBA" w:rsidRDefault="00233CBA" w:rsidP="00233CBA">
      <w:pPr>
        <w:pStyle w:val="a0"/>
      </w:pPr>
      <w:r>
        <w:t xml:space="preserve">     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i±1</m:t>
            </m:r>
          </m:sub>
        </m:sSub>
      </m:oMath>
      <w:r>
        <w:rPr>
          <w:lang w:val="ru-RU"/>
        </w:rPr>
        <w:t>=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>±h</m:t>
        </m:r>
      </m:oMath>
      <w:r w:rsidR="00415DB0">
        <w:t>;</w:t>
      </w:r>
    </w:p>
    <w:p w:rsidR="00415DB0" w:rsidRDefault="00415DB0" w:rsidP="00233CBA">
      <w:pPr>
        <w:pStyle w:val="a0"/>
      </w:pPr>
      <w:r>
        <w:t xml:space="preserve">      </w:t>
      </w:r>
      <w:r w:rsidRPr="00415DB0">
        <w:rPr>
          <w:i/>
          <w:lang w:val="en-US"/>
        </w:rPr>
        <w:t>h</w:t>
      </w:r>
      <w:r w:rsidRPr="00415DB0">
        <w:rPr>
          <w:lang w:val="ru-RU"/>
        </w:rPr>
        <w:t xml:space="preserve"> – </w:t>
      </w:r>
      <w:r>
        <w:t>крок, з яким обчислюється похідна (точність).</w:t>
      </w:r>
    </w:p>
    <w:p w:rsidR="00415DB0" w:rsidRDefault="00415DB0" w:rsidP="00233CBA">
      <w:pPr>
        <w:pStyle w:val="a0"/>
      </w:pPr>
    </w:p>
    <w:p w:rsidR="00415DB0" w:rsidRPr="00415DB0" w:rsidRDefault="00415DB0" w:rsidP="00415DB0">
      <w:pPr>
        <w:pStyle w:val="a0"/>
      </w:pPr>
      <w:r>
        <w:t xml:space="preserve">Для того, щоб оцінити те значення </w:t>
      </w:r>
      <w:r w:rsidRPr="00415DB0">
        <w:rPr>
          <w:i/>
          <w:lang w:val="en-US"/>
        </w:rPr>
        <w:t>h</w:t>
      </w:r>
      <w:r>
        <w:t xml:space="preserve">, для якого похідна обчислена с заданою точністю </w:t>
      </w:r>
      <m:oMath>
        <m:r>
          <w:rPr>
            <w:rFonts w:ascii="Cambria Math" w:hAnsi="Cambria Math"/>
            <w:lang w:val="en-US"/>
          </w:rPr>
          <m:t>ε</m:t>
        </m:r>
      </m:oMath>
      <w:r>
        <w:t xml:space="preserve">, потрібно обчислити послідовність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  <w:lang w:val="ru-RU"/>
          </w:rPr>
          <m:t>=f</m:t>
        </m:r>
        <m:r>
          <w:rPr>
            <w:rFonts w:ascii="Cambria Math" w:hAnsi="Cambria Math"/>
          </w:rPr>
          <m:t>'(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Pr="00415DB0">
        <w:rPr>
          <w:lang w:val="ru-RU"/>
        </w:rPr>
        <w:t xml:space="preserve"> </w:t>
      </w:r>
      <w:r>
        <w:t xml:space="preserve">з </w:t>
      </w:r>
      <w:r w:rsidRPr="00415DB0">
        <w:t xml:space="preserve">значеннями </w:t>
      </w:r>
      <w:r>
        <w:t xml:space="preserve">кроку </w:t>
      </w:r>
      <m:oMath>
        <m:r>
          <w:rPr>
            <w:rFonts w:ascii="Cambria Math" w:hAnsi="Cambria Math"/>
            <w:lang w:val="ru-RU"/>
          </w:rPr>
          <m:t>h   (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h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</m:sub>
        </m:sSub>
        <m:r>
          <w:rPr>
            <w:rFonts w:ascii="Cambria Math" w:hAnsi="Cambria Math"/>
            <w:lang w:val="ru-RU"/>
          </w:rPr>
          <m:t>=0.1∙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h</m:t>
            </m:r>
          </m:e>
          <m:sub>
            <m:r>
              <w:rPr>
                <w:rFonts w:ascii="Cambria Math" w:hAnsi="Cambria Math"/>
                <w:lang w:val="ru-RU"/>
              </w:rPr>
              <m:t>n-1</m:t>
            </m:r>
          </m:sub>
        </m:sSub>
        <m:r>
          <w:rPr>
            <w:rFonts w:ascii="Cambria Math" w:hAnsi="Cambria Math"/>
            <w:lang w:val="ru-RU"/>
          </w:rPr>
          <m:t>)</m:t>
        </m:r>
      </m:oMath>
      <w:r>
        <w:t xml:space="preserve">, що постійно зменшуються. Обчислення послідовності слід виконувати до тих пір, поки не буде виконана хоча б одна з нерівностей: </w:t>
      </w:r>
    </w:p>
    <w:p w:rsidR="00415DB0" w:rsidRDefault="00415DB0" w:rsidP="00415DB0">
      <w:pPr>
        <w:pStyle w:val="a0"/>
        <w:ind w:left="709" w:firstLine="0"/>
      </w:pPr>
    </w:p>
    <w:p w:rsidR="00415DB0" w:rsidRDefault="00415DB0" w:rsidP="00415DB0">
      <w:pPr>
        <w:pStyle w:val="a0"/>
        <w:ind w:left="709" w:firstLine="0"/>
        <w:rPr>
          <w:rFonts w:ascii="Cambria Math" w:hAnsi="Cambria Math"/>
          <w:oMath/>
        </w:rPr>
        <w:sectPr w:rsidR="00415DB0" w:rsidSect="00C81A87">
          <w:headerReference w:type="default" r:id="rId28"/>
          <w:type w:val="continuous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:rsidR="00415DB0" w:rsidRPr="00C81A87" w:rsidRDefault="00DB5919" w:rsidP="00415DB0">
      <w:pPr>
        <w:pStyle w:val="a0"/>
        <w:tabs>
          <w:tab w:val="left" w:pos="7797"/>
        </w:tabs>
        <w:ind w:left="1560" w:right="42" w:firstLine="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|D</m:t>
              </m:r>
            </m:e>
            <m:sub>
              <m:r>
                <w:rPr>
                  <w:rFonts w:ascii="Cambria Math" w:hAnsi="Cambria Math"/>
                  <w:lang w:val="en-US"/>
                </w:rPr>
                <m:t>n+1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≥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|D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  </m:t>
          </m:r>
          <m:r>
            <w:rPr>
              <w:rFonts w:ascii="Cambria Math" w:hAnsi="Cambria Math"/>
              <w:lang w:val="ru-RU"/>
            </w:rPr>
            <m:t xml:space="preserve">або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|D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n-1</m:t>
              </m:r>
            </m:sub>
          </m:sSub>
          <m:r>
            <w:rPr>
              <w:rFonts w:ascii="Cambria Math" w:hAnsi="Cambria Math"/>
              <w:lang w:val="en-US"/>
            </w:rPr>
            <m:t>|&lt;ε</m:t>
          </m:r>
          <m:r>
            <m:rPr>
              <m:sty m:val="p"/>
            </m:rPr>
            <w:br/>
          </m:r>
        </m:oMath>
      </m:oMathPara>
    </w:p>
    <w:p w:rsidR="00415DB0" w:rsidRDefault="00415DB0" w:rsidP="00415DB0">
      <w:pPr>
        <w:pStyle w:val="a0"/>
        <w:ind w:right="-339"/>
        <w:sectPr w:rsidR="00415DB0" w:rsidSect="00415DB0">
          <w:type w:val="continuous"/>
          <w:pgSz w:w="11906" w:h="16838"/>
          <w:pgMar w:top="1134" w:right="765" w:bottom="1134" w:left="1560" w:header="709" w:footer="709" w:gutter="0"/>
          <w:cols w:num="2" w:space="198" w:equalWidth="0">
            <w:col w:w="8108" w:space="198"/>
            <w:col w:w="1134"/>
          </w:cols>
          <w:titlePg/>
          <w:docGrid w:linePitch="360"/>
        </w:sectPr>
      </w:pPr>
      <w:r w:rsidRPr="00993901">
        <w:t>(</w:t>
      </w:r>
      <w:r w:rsidR="00FF5F81">
        <w:t>1.9</w:t>
      </w:r>
      <w:r w:rsidRPr="00C81A87">
        <w:rPr>
          <w:lang w:val="ru-RU"/>
        </w:rPr>
        <w:t>)</w:t>
      </w:r>
    </w:p>
    <w:p w:rsidR="00233CBA" w:rsidRDefault="00720215" w:rsidP="00720215">
      <w:pPr>
        <w:pStyle w:val="a0"/>
        <w:rPr>
          <w:lang w:val="ru-RU"/>
        </w:rPr>
      </w:pPr>
      <w:r>
        <w:t xml:space="preserve">Реалізуємо даний алгоритм у класі </w:t>
      </w:r>
      <w:r>
        <w:rPr>
          <w:lang w:val="en-US"/>
        </w:rPr>
        <w:t>NumMethods</w:t>
      </w:r>
      <w:r w:rsidRPr="00720215">
        <w:rPr>
          <w:lang w:val="ru-RU"/>
        </w:rPr>
        <w:t>.</w:t>
      </w:r>
      <w:r w:rsidR="000134AE">
        <w:rPr>
          <w:lang w:val="ru-RU"/>
        </w:rPr>
        <w:t xml:space="preserve"> </w:t>
      </w:r>
      <w:r w:rsidR="000134AE">
        <w:t xml:space="preserve">Публічний статичний метод </w:t>
      </w:r>
      <w:r w:rsidR="000134AE">
        <w:rPr>
          <w:lang w:val="en-US"/>
        </w:rPr>
        <w:t>dif</w:t>
      </w:r>
      <w:r w:rsidR="000134AE" w:rsidRPr="000134AE">
        <w:rPr>
          <w:lang w:val="ru-RU"/>
        </w:rPr>
        <w:t xml:space="preserve">() </w:t>
      </w:r>
      <w:r w:rsidR="000134AE">
        <w:rPr>
          <w:lang w:val="ru-RU"/>
        </w:rPr>
        <w:t xml:space="preserve">буде </w:t>
      </w:r>
      <w:r w:rsidR="000134AE" w:rsidRPr="000134AE">
        <w:t>обчислювати</w:t>
      </w:r>
      <w:r w:rsidR="000134AE">
        <w:rPr>
          <w:lang w:val="ru-RU"/>
        </w:rPr>
        <w:t xml:space="preserve"> </w:t>
      </w:r>
      <w:r w:rsidR="000134AE" w:rsidRPr="000134AE">
        <w:t>похідну</w:t>
      </w:r>
      <w:r w:rsidR="000134AE">
        <w:rPr>
          <w:lang w:val="ru-RU"/>
        </w:rPr>
        <w:t xml:space="preserve"> в </w:t>
      </w:r>
      <w:r w:rsidR="000134AE" w:rsidRPr="000134AE">
        <w:t>точці</w:t>
      </w:r>
      <w:r w:rsidR="000134AE">
        <w:rPr>
          <w:lang w:val="ru-RU"/>
        </w:rPr>
        <w:t xml:space="preserve"> </w:t>
      </w:r>
      <w:r w:rsidR="00D35BD6" w:rsidRPr="00D35BD6">
        <w:rPr>
          <w:i/>
          <w:lang w:val="en-US"/>
        </w:rPr>
        <w:t>x</w:t>
      </w:r>
      <w:r w:rsidR="00D35BD6" w:rsidRPr="00D35BD6">
        <w:rPr>
          <w:lang w:val="ru-RU"/>
        </w:rPr>
        <w:t xml:space="preserve"> </w:t>
      </w:r>
      <w:r w:rsidR="00D35BD6">
        <w:t xml:space="preserve">з заданою точністю </w:t>
      </w:r>
      <m:oMath>
        <m:r>
          <w:rPr>
            <w:rFonts w:ascii="Cambria Math" w:hAnsi="Cambria Math"/>
            <w:lang w:val="en-US"/>
          </w:rPr>
          <m:t>ε</m:t>
        </m:r>
      </m:oMath>
      <w:r w:rsidR="00D35BD6">
        <w:t xml:space="preserve"> у функції </w:t>
      </w:r>
      <m:oMath>
        <m:r>
          <w:rPr>
            <w:rFonts w:ascii="Cambria Math" w:hAnsi="Cambria Math"/>
            <w:lang w:val="ru-RU"/>
          </w:rPr>
          <m:t xml:space="preserve">f, </m:t>
        </m:r>
      </m:oMath>
      <w:r w:rsidR="00D35BD6" w:rsidRPr="00D35BD6">
        <w:t xml:space="preserve">викликаючи на кожному кроці обчислень </w:t>
      </w:r>
      <w:r w:rsidR="00D35BD6">
        <w:t xml:space="preserve">приватний </w:t>
      </w:r>
      <w:r w:rsidR="00D35BD6" w:rsidRPr="00D35BD6">
        <w:t xml:space="preserve">метод </w:t>
      </w:r>
      <w:r w:rsidR="00D35BD6">
        <w:rPr>
          <w:lang w:val="en-US"/>
        </w:rPr>
        <w:t>difWithH</w:t>
      </w:r>
      <w:r w:rsidR="00D35BD6" w:rsidRPr="00D35BD6">
        <w:rPr>
          <w:lang w:val="ru-RU"/>
        </w:rPr>
        <w:t xml:space="preserve">() </w:t>
      </w:r>
      <w:r w:rsidR="00D35BD6">
        <w:t xml:space="preserve">для постійно зменшуваного значення </w:t>
      </w:r>
      <w:r w:rsidR="00D35BD6">
        <w:rPr>
          <w:i/>
          <w:lang w:val="en-US"/>
        </w:rPr>
        <w:t>h</w:t>
      </w:r>
      <w:r w:rsidR="00D35BD6" w:rsidRPr="00D35BD6">
        <w:rPr>
          <w:lang w:val="ru-RU"/>
        </w:rPr>
        <w:t>.</w:t>
      </w:r>
    </w:p>
    <w:p w:rsidR="00D35BD6" w:rsidRDefault="00D35BD6" w:rsidP="00D35BD6">
      <w:pPr>
        <w:pStyle w:val="a0"/>
        <w:keepNext/>
        <w:ind w:firstLine="0"/>
      </w:pPr>
      <w:r>
        <w:rPr>
          <w:noProof/>
          <w:lang w:val="en-US" w:eastAsia="en-US"/>
        </w:rPr>
        <w:drawing>
          <wp:inline distT="0" distB="0" distL="0" distR="0" wp14:anchorId="636CBD70" wp14:editId="5DAC69B9">
            <wp:extent cx="5939790" cy="370141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F4ABF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BD6" w:rsidRPr="00D35BD6" w:rsidRDefault="00D35BD6" w:rsidP="00D35BD6">
      <w:pPr>
        <w:pStyle w:val="a0"/>
        <w:ind w:firstLine="0"/>
        <w:jc w:val="center"/>
      </w:pPr>
      <w:r>
        <w:t xml:space="preserve">Рисунок </w:t>
      </w:r>
      <w:r w:rsidR="00410335" w:rsidRPr="00410335">
        <w:t>1.</w:t>
      </w:r>
      <w:fldSimple w:instr=" SEQ Рисунок \* ARABIC ">
        <w:r w:rsidR="002A357E">
          <w:rPr>
            <w:noProof/>
          </w:rPr>
          <w:t>10</w:t>
        </w:r>
      </w:fldSimple>
      <w:r>
        <w:t xml:space="preserve"> - методи </w:t>
      </w:r>
      <w:r>
        <w:rPr>
          <w:lang w:val="en-US"/>
        </w:rPr>
        <w:t>dif</w:t>
      </w:r>
      <w:r w:rsidRPr="00D35BD6">
        <w:t xml:space="preserve"> </w:t>
      </w:r>
      <w:r>
        <w:t>та</w:t>
      </w:r>
      <w:r w:rsidRPr="00D35BD6">
        <w:t xml:space="preserve"> </w:t>
      </w:r>
      <w:r>
        <w:rPr>
          <w:lang w:val="en-US"/>
        </w:rPr>
        <w:t>difWithH</w:t>
      </w:r>
      <w:r>
        <w:t xml:space="preserve"> класу </w:t>
      </w:r>
      <w:r>
        <w:rPr>
          <w:lang w:val="en-US"/>
        </w:rPr>
        <w:t>NumMethods</w:t>
      </w:r>
    </w:p>
    <w:p w:rsidR="00D35BD6" w:rsidRDefault="00D35BD6" w:rsidP="00D35BD6">
      <w:pPr>
        <w:pStyle w:val="a0"/>
        <w:ind w:firstLine="0"/>
        <w:jc w:val="center"/>
      </w:pPr>
    </w:p>
    <w:p w:rsidR="00D35BD6" w:rsidRDefault="00E410AF" w:rsidP="00D35BD6">
      <w:pPr>
        <w:pStyle w:val="a0"/>
      </w:pPr>
      <w:r w:rsidRPr="00E410AF">
        <w:t xml:space="preserve">Тепер, </w:t>
      </w:r>
      <w:r>
        <w:t xml:space="preserve">коли маємо клас-рівняння і математичний метод його рішення, можемо створити клас, що описує четверту функцію завдання. Назвемо його </w:t>
      </w:r>
      <w:r>
        <w:rPr>
          <w:lang w:val="en-US"/>
        </w:rPr>
        <w:t>SolveEqFunction</w:t>
      </w:r>
      <w:r w:rsidRPr="00E410AF">
        <w:t>.</w:t>
      </w:r>
      <w:r>
        <w:t xml:space="preserve"> У собі він буде містити приватні поля – класу-рівняння (</w:t>
      </w:r>
      <w:r>
        <w:rPr>
          <w:lang w:val="en-US"/>
        </w:rPr>
        <w:t>LeftHand</w:t>
      </w:r>
      <w:r>
        <w:t xml:space="preserve">), точності та апроксимованого кореню. Клас має реалізовувати інтерфейс </w:t>
      </w:r>
      <w:r>
        <w:rPr>
          <w:lang w:val="en-US"/>
        </w:rPr>
        <w:t>Evaluatable</w:t>
      </w:r>
      <w:r>
        <w:t xml:space="preserve">, і у методі </w:t>
      </w:r>
      <w:r>
        <w:rPr>
          <w:lang w:val="en-US"/>
        </w:rPr>
        <w:t>evalf</w:t>
      </w:r>
      <w:r w:rsidRPr="00993E1F">
        <w:t xml:space="preserve">() </w:t>
      </w:r>
      <w:r w:rsidR="00993E1F">
        <w:t xml:space="preserve">встановлювати аргумент як параметр у рівняння, знаходити і повертати його корінь як результат функції. Також додамо метод перевірки якості знайденого кореню, обчислюючий функцію класу </w:t>
      </w:r>
      <w:r w:rsidR="00993E1F">
        <w:rPr>
          <w:lang w:val="en-US"/>
        </w:rPr>
        <w:t>LeftHand</w:t>
      </w:r>
      <w:r w:rsidR="00993E1F">
        <w:t>, методи-сеттери і конструктор за замовчуванням.</w:t>
      </w:r>
    </w:p>
    <w:p w:rsidR="00993E1F" w:rsidRDefault="00993E1F" w:rsidP="00993E1F">
      <w:pPr>
        <w:pStyle w:val="a0"/>
        <w:keepNext/>
        <w:ind w:firstLine="0"/>
        <w:jc w:val="center"/>
      </w:pPr>
      <w:r>
        <w:rPr>
          <w:noProof/>
          <w:lang w:val="en-US" w:eastAsia="en-US"/>
        </w:rPr>
        <w:drawing>
          <wp:inline distT="0" distB="0" distL="0" distR="0" wp14:anchorId="3A60B799" wp14:editId="2B7036CF">
            <wp:extent cx="4601217" cy="4486901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F45B6F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E1F" w:rsidRPr="00363415" w:rsidRDefault="00993E1F" w:rsidP="00993E1F">
      <w:pPr>
        <w:pStyle w:val="a0"/>
        <w:jc w:val="center"/>
      </w:pPr>
      <w:r>
        <w:t xml:space="preserve">Рисунок </w:t>
      </w:r>
      <w:r w:rsidR="00410335" w:rsidRPr="00363415">
        <w:t>1.</w:t>
      </w:r>
      <w:fldSimple w:instr=" SEQ Рисунок \* ARABIC ">
        <w:r w:rsidR="002A357E">
          <w:rPr>
            <w:noProof/>
          </w:rPr>
          <w:t>11</w:t>
        </w:r>
      </w:fldSimple>
      <w:r>
        <w:t xml:space="preserve"> - клас </w:t>
      </w:r>
      <w:r>
        <w:rPr>
          <w:lang w:val="en-US"/>
        </w:rPr>
        <w:t>SolveEqFunction</w:t>
      </w:r>
    </w:p>
    <w:p w:rsidR="00993E1F" w:rsidRPr="00363415" w:rsidRDefault="00993E1F" w:rsidP="00993E1F">
      <w:pPr>
        <w:pStyle w:val="a0"/>
        <w:jc w:val="center"/>
      </w:pPr>
    </w:p>
    <w:p w:rsidR="00993E1F" w:rsidRDefault="004B190C" w:rsidP="00993E1F">
      <w:pPr>
        <w:pStyle w:val="a0"/>
      </w:pPr>
      <w:r>
        <w:t>Тепер усі функції за умовою завдання створено.</w:t>
      </w:r>
    </w:p>
    <w:p w:rsidR="004B190C" w:rsidRDefault="004B190C" w:rsidP="00993E1F">
      <w:pPr>
        <w:pStyle w:val="a0"/>
      </w:pPr>
    </w:p>
    <w:p w:rsidR="004B190C" w:rsidRPr="005F1AD3" w:rsidRDefault="004B190C" w:rsidP="005F1AD3">
      <w:pPr>
        <w:pStyle w:val="2"/>
      </w:pPr>
      <w:bookmarkStart w:id="32" w:name="_Toc41557914"/>
      <w:r w:rsidRPr="005F1AD3">
        <w:t>Тестування і налагодження системи</w:t>
      </w:r>
      <w:bookmarkEnd w:id="32"/>
    </w:p>
    <w:p w:rsidR="004B190C" w:rsidRDefault="004B190C" w:rsidP="004B190C">
      <w:pPr>
        <w:pStyle w:val="a0"/>
      </w:pPr>
      <w:r>
        <w:t xml:space="preserve">Для початку слід перевірити окремо роботу функцій і методів. У класах, що перевіряються, створюємо відповідно методи </w:t>
      </w:r>
      <w:r>
        <w:rPr>
          <w:lang w:val="en-US"/>
        </w:rPr>
        <w:t>main</w:t>
      </w:r>
      <w:r w:rsidRPr="004B190C">
        <w:rPr>
          <w:lang w:val="ru-RU"/>
        </w:rPr>
        <w:t>()</w:t>
      </w:r>
      <w:r>
        <w:rPr>
          <w:lang w:val="ru-RU"/>
        </w:rPr>
        <w:t xml:space="preserve">, у </w:t>
      </w:r>
      <w:r w:rsidRPr="004B190C">
        <w:t>яких і тестуємо</w:t>
      </w:r>
      <w:r>
        <w:t xml:space="preserve"> роботу класу. Зокрема:</w:t>
      </w:r>
    </w:p>
    <w:p w:rsidR="00710BA1" w:rsidRDefault="004B190C" w:rsidP="00710BA1">
      <w:pPr>
        <w:pStyle w:val="a0"/>
      </w:pPr>
      <w:r w:rsidRPr="00710BA1">
        <w:t>У класі FFunction перевіряємо</w:t>
      </w:r>
      <w:r w:rsidR="00710BA1" w:rsidRPr="00710BA1">
        <w:t xml:space="preserve"> обчислення функції при різних значеннях незалежної змінної і параметру.</w:t>
      </w:r>
    </w:p>
    <w:p w:rsidR="00710BA1" w:rsidRDefault="00710BA1" w:rsidP="00710BA1">
      <w:pPr>
        <w:pStyle w:val="a0"/>
        <w:keepNext/>
        <w:ind w:firstLine="0"/>
        <w:jc w:val="center"/>
      </w:pPr>
      <w:r>
        <w:rPr>
          <w:noProof/>
          <w:lang w:val="en-US" w:eastAsia="en-US"/>
        </w:rPr>
        <w:drawing>
          <wp:inline distT="0" distB="0" distL="0" distR="0" wp14:anchorId="0AF36EF5" wp14:editId="37F4529E">
            <wp:extent cx="1608396" cy="394420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F44C3B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468" cy="397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90C" w:rsidRPr="00363415" w:rsidRDefault="00710BA1" w:rsidP="00710BA1">
      <w:pPr>
        <w:pStyle w:val="a0"/>
        <w:jc w:val="center"/>
      </w:pPr>
      <w:r>
        <w:t xml:space="preserve">Рисунок </w:t>
      </w:r>
      <w:r w:rsidR="00410335" w:rsidRPr="00363415">
        <w:t>1.</w:t>
      </w:r>
      <w:fldSimple w:instr=" SEQ Рисунок \* ARABIC ">
        <w:r w:rsidR="002A357E">
          <w:rPr>
            <w:noProof/>
          </w:rPr>
          <w:t>12</w:t>
        </w:r>
      </w:fldSimple>
      <w:r>
        <w:t xml:space="preserve"> - тестування класу </w:t>
      </w:r>
      <w:r>
        <w:rPr>
          <w:lang w:val="en-US"/>
        </w:rPr>
        <w:t>FFunction</w:t>
      </w:r>
    </w:p>
    <w:p w:rsidR="00710BA1" w:rsidRPr="00363415" w:rsidRDefault="00710BA1" w:rsidP="00710BA1">
      <w:pPr>
        <w:pStyle w:val="a0"/>
        <w:jc w:val="center"/>
      </w:pPr>
    </w:p>
    <w:p w:rsidR="00710BA1" w:rsidRPr="00363415" w:rsidRDefault="00710BA1" w:rsidP="00710BA1">
      <w:pPr>
        <w:pStyle w:val="a0"/>
      </w:pPr>
      <w:r>
        <w:t xml:space="preserve">У класі </w:t>
      </w:r>
      <w:r>
        <w:rPr>
          <w:lang w:val="en-US"/>
        </w:rPr>
        <w:t>Point</w:t>
      </w:r>
      <w:r w:rsidRPr="00363415">
        <w:t>2</w:t>
      </w:r>
      <w:r>
        <w:rPr>
          <w:lang w:val="en-US"/>
        </w:rPr>
        <w:t>D</w:t>
      </w:r>
      <w:r w:rsidRPr="00363415">
        <w:t xml:space="preserve"> </w:t>
      </w:r>
      <w:r>
        <w:t xml:space="preserve">перевіряємо правильність вказання сортування точок (тобто правильність реалізації методу </w:t>
      </w:r>
      <w:r>
        <w:rPr>
          <w:lang w:val="en-US"/>
        </w:rPr>
        <w:t>compareTo</w:t>
      </w:r>
      <w:r>
        <w:t>)</w:t>
      </w:r>
      <w:r w:rsidRPr="00363415">
        <w:t>.</w:t>
      </w:r>
    </w:p>
    <w:p w:rsidR="00710BA1" w:rsidRDefault="00710BA1" w:rsidP="00710BA1">
      <w:pPr>
        <w:pStyle w:val="a0"/>
        <w:keepNext/>
        <w:ind w:firstLine="0"/>
        <w:jc w:val="center"/>
      </w:pPr>
      <w:r>
        <w:rPr>
          <w:noProof/>
          <w:lang w:val="en-US" w:eastAsia="en-US"/>
        </w:rPr>
        <w:drawing>
          <wp:inline distT="0" distB="0" distL="0" distR="0" wp14:anchorId="33125848" wp14:editId="61D196AC">
            <wp:extent cx="2640861" cy="2833906"/>
            <wp:effectExtent l="0" t="0" r="762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F4F2F8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861" cy="284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BA1" w:rsidRPr="00363415" w:rsidRDefault="00710BA1" w:rsidP="00710BA1">
      <w:pPr>
        <w:pStyle w:val="a0"/>
        <w:jc w:val="center"/>
      </w:pPr>
      <w:r>
        <w:t xml:space="preserve">Рисунок </w:t>
      </w:r>
      <w:r w:rsidR="00410335" w:rsidRPr="00363415">
        <w:t>1.</w:t>
      </w:r>
      <w:fldSimple w:instr=" SEQ Рисунок \* ARABIC ">
        <w:r w:rsidR="002A357E">
          <w:rPr>
            <w:noProof/>
          </w:rPr>
          <w:t>13</w:t>
        </w:r>
      </w:fldSimple>
      <w:r w:rsidRPr="00363415">
        <w:t xml:space="preserve"> - </w:t>
      </w:r>
      <w:r>
        <w:t>тестування</w:t>
      </w:r>
      <w:r w:rsidRPr="00710BA1">
        <w:t xml:space="preserve"> класу</w:t>
      </w:r>
      <w:r w:rsidRPr="00363415">
        <w:t xml:space="preserve"> </w:t>
      </w:r>
      <w:r>
        <w:rPr>
          <w:lang w:val="en-US"/>
        </w:rPr>
        <w:t>Point</w:t>
      </w:r>
      <w:r w:rsidRPr="00363415">
        <w:t>2</w:t>
      </w:r>
      <w:r>
        <w:rPr>
          <w:lang w:val="en-US"/>
        </w:rPr>
        <w:t>D</w:t>
      </w:r>
    </w:p>
    <w:p w:rsidR="00EA1953" w:rsidRDefault="00EA1953" w:rsidP="00EA1953">
      <w:pPr>
        <w:pStyle w:val="a0"/>
        <w:ind w:firstLine="0"/>
      </w:pPr>
    </w:p>
    <w:p w:rsidR="00710BA1" w:rsidRDefault="00710BA1" w:rsidP="00EA1953">
      <w:pPr>
        <w:pStyle w:val="a0"/>
        <w:ind w:firstLine="0"/>
      </w:pPr>
    </w:p>
    <w:p w:rsidR="00710BA1" w:rsidRDefault="00E064F3" w:rsidP="00E064F3">
      <w:pPr>
        <w:pStyle w:val="a0"/>
      </w:pPr>
      <w:r w:rsidRPr="00E064F3">
        <w:t>У класі ListInterpolation тестуємо значення інтерполяції за заданою кількістю точок та перевіряємо абсолютну похибку.</w:t>
      </w:r>
    </w:p>
    <w:p w:rsidR="00E064F3" w:rsidRDefault="00E064F3" w:rsidP="00E064F3">
      <w:pPr>
        <w:pStyle w:val="a0"/>
        <w:keepNext/>
        <w:ind w:firstLine="0"/>
        <w:jc w:val="center"/>
      </w:pPr>
      <w:r>
        <w:rPr>
          <w:noProof/>
          <w:lang w:val="en-US" w:eastAsia="en-US"/>
        </w:rPr>
        <w:drawing>
          <wp:inline distT="0" distB="0" distL="0" distR="0" wp14:anchorId="408E407E" wp14:editId="2C4CECDA">
            <wp:extent cx="4572638" cy="333421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F4C369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4F3" w:rsidRPr="00363415" w:rsidRDefault="00E064F3" w:rsidP="00E064F3">
      <w:pPr>
        <w:pStyle w:val="a0"/>
        <w:ind w:firstLine="0"/>
        <w:jc w:val="center"/>
      </w:pPr>
      <w:r>
        <w:t xml:space="preserve">Рисунок </w:t>
      </w:r>
      <w:r w:rsidR="00410335" w:rsidRPr="00363415">
        <w:t>1.</w:t>
      </w:r>
      <w:fldSimple w:instr=" SEQ Рисунок \* ARABIC ">
        <w:r w:rsidR="002A357E">
          <w:rPr>
            <w:noProof/>
          </w:rPr>
          <w:t>14</w:t>
        </w:r>
      </w:fldSimple>
      <w:r>
        <w:t xml:space="preserve"> - тестування класу </w:t>
      </w:r>
      <w:r>
        <w:rPr>
          <w:lang w:val="en-US"/>
        </w:rPr>
        <w:t>ListInterpolation</w:t>
      </w:r>
    </w:p>
    <w:p w:rsidR="00E064F3" w:rsidRPr="00363415" w:rsidRDefault="00E064F3" w:rsidP="00E064F3">
      <w:pPr>
        <w:pStyle w:val="a0"/>
        <w:ind w:firstLine="0"/>
        <w:jc w:val="center"/>
      </w:pPr>
    </w:p>
    <w:p w:rsidR="00E064F3" w:rsidRDefault="008E7394" w:rsidP="00E064F3">
      <w:pPr>
        <w:pStyle w:val="a0"/>
      </w:pPr>
      <w:r w:rsidRPr="001C3451">
        <w:t>У</w:t>
      </w:r>
      <w:r w:rsidRPr="00363415">
        <w:t xml:space="preserve"> </w:t>
      </w:r>
      <w:r>
        <w:t xml:space="preserve">класі </w:t>
      </w:r>
      <w:r>
        <w:rPr>
          <w:lang w:val="en-US"/>
        </w:rPr>
        <w:t>FileListInterpolation</w:t>
      </w:r>
      <w:r w:rsidRPr="00363415">
        <w:t xml:space="preserve"> </w:t>
      </w:r>
      <w:r w:rsidR="007E72E5">
        <w:t xml:space="preserve">тестуємо запис у файл, і підготовлюємо таблицю значень для третьої функції у файлі даних </w:t>
      </w:r>
      <w:r w:rsidR="007E72E5" w:rsidRPr="007E72E5">
        <w:t>TblFunc.dat</w:t>
      </w:r>
      <w:r w:rsidR="007E72E5">
        <w:t>.</w:t>
      </w:r>
    </w:p>
    <w:p w:rsidR="007E72E5" w:rsidRDefault="007E72E5" w:rsidP="007E72E5">
      <w:pPr>
        <w:pStyle w:val="a0"/>
        <w:keepNext/>
        <w:ind w:firstLine="0"/>
        <w:jc w:val="center"/>
      </w:pPr>
      <w:r>
        <w:rPr>
          <w:noProof/>
          <w:lang w:val="en-US" w:eastAsia="en-US"/>
        </w:rPr>
        <w:drawing>
          <wp:inline distT="0" distB="0" distL="0" distR="0" wp14:anchorId="1E274130" wp14:editId="62FC87AE">
            <wp:extent cx="3448012" cy="3395995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F425A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3565" cy="340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2E5" w:rsidRPr="001C3451" w:rsidRDefault="007E72E5" w:rsidP="007E72E5">
      <w:pPr>
        <w:pStyle w:val="a0"/>
        <w:ind w:firstLine="0"/>
        <w:jc w:val="center"/>
      </w:pPr>
      <w:r>
        <w:t xml:space="preserve">Рисунок </w:t>
      </w:r>
      <w:r w:rsidR="00410335" w:rsidRPr="00363415">
        <w:t>1.</w:t>
      </w:r>
      <w:fldSimple w:instr=" SEQ Рисунок \* ARABIC ">
        <w:r w:rsidR="002A357E">
          <w:rPr>
            <w:noProof/>
          </w:rPr>
          <w:t>15</w:t>
        </w:r>
      </w:fldSimple>
      <w:r>
        <w:t xml:space="preserve"> - </w:t>
      </w:r>
      <w:r w:rsidRPr="007E72E5">
        <w:t>тестування класу</w:t>
      </w:r>
      <w:r w:rsidRPr="001C3451">
        <w:t xml:space="preserve"> </w:t>
      </w:r>
      <w:r>
        <w:rPr>
          <w:lang w:val="en-US"/>
        </w:rPr>
        <w:t>FileListInterpolation</w:t>
      </w:r>
    </w:p>
    <w:p w:rsidR="007E72E5" w:rsidRDefault="001C3451" w:rsidP="007E72E5">
      <w:pPr>
        <w:pStyle w:val="a0"/>
      </w:pPr>
      <w:r>
        <w:t xml:space="preserve">У класі </w:t>
      </w:r>
      <w:r>
        <w:rPr>
          <w:lang w:val="en-US"/>
        </w:rPr>
        <w:t>LeftHand</w:t>
      </w:r>
      <w:r w:rsidRPr="00363415">
        <w:t xml:space="preserve"> </w:t>
      </w:r>
      <w:r>
        <w:t xml:space="preserve">за аналогією до </w:t>
      </w:r>
      <w:r>
        <w:rPr>
          <w:lang w:val="en-US"/>
        </w:rPr>
        <w:t>FFunction</w:t>
      </w:r>
      <w:r w:rsidRPr="00363415">
        <w:t xml:space="preserve"> </w:t>
      </w:r>
      <w:r>
        <w:t xml:space="preserve">тестуємо значення функції при значеннях при різних параметру </w:t>
      </w:r>
      <w:r w:rsidRPr="001C3451">
        <w:rPr>
          <w:i/>
        </w:rPr>
        <w:t>а</w:t>
      </w:r>
      <w:r>
        <w:t>.</w:t>
      </w:r>
    </w:p>
    <w:p w:rsidR="001C3451" w:rsidRDefault="001C3451" w:rsidP="001C3451">
      <w:pPr>
        <w:pStyle w:val="a0"/>
        <w:keepNext/>
        <w:ind w:firstLine="0"/>
        <w:jc w:val="center"/>
      </w:pPr>
      <w:r>
        <w:rPr>
          <w:noProof/>
          <w:lang w:val="en-US" w:eastAsia="en-US"/>
        </w:rPr>
        <w:drawing>
          <wp:inline distT="0" distB="0" distL="0" distR="0" wp14:anchorId="0CEE15BA" wp14:editId="24C4292F">
            <wp:extent cx="2019582" cy="163852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F4A189.tm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451" w:rsidRPr="00363415" w:rsidRDefault="001C3451" w:rsidP="001C3451">
      <w:pPr>
        <w:pStyle w:val="a0"/>
        <w:jc w:val="center"/>
      </w:pPr>
      <w:r>
        <w:t xml:space="preserve">Рисунок </w:t>
      </w:r>
      <w:r w:rsidR="00410335" w:rsidRPr="00363415">
        <w:t>1.</w:t>
      </w:r>
      <w:fldSimple w:instr=" SEQ Рисунок \* ARABIC ">
        <w:r w:rsidR="002A357E">
          <w:rPr>
            <w:noProof/>
          </w:rPr>
          <w:t>16</w:t>
        </w:r>
      </w:fldSimple>
      <w:r>
        <w:t xml:space="preserve"> - тестування класу </w:t>
      </w:r>
      <w:r>
        <w:rPr>
          <w:lang w:val="en-US"/>
        </w:rPr>
        <w:t>LeftHand</w:t>
      </w:r>
    </w:p>
    <w:p w:rsidR="001C3451" w:rsidRPr="00363415" w:rsidRDefault="001C3451" w:rsidP="001C3451">
      <w:pPr>
        <w:pStyle w:val="a0"/>
        <w:jc w:val="center"/>
      </w:pPr>
    </w:p>
    <w:p w:rsidR="001C3451" w:rsidRDefault="0070511A" w:rsidP="001C3451">
      <w:pPr>
        <w:pStyle w:val="a0"/>
      </w:pPr>
      <w:r>
        <w:t xml:space="preserve">Для класу </w:t>
      </w:r>
      <w:r>
        <w:rPr>
          <w:lang w:val="en-US"/>
        </w:rPr>
        <w:t>NumMethods</w:t>
      </w:r>
      <w:r w:rsidRPr="00363415">
        <w:t xml:space="preserve"> </w:t>
      </w:r>
      <w:r>
        <w:t>перевіряємо процес знаходження коренів рівняння, а також абсолютну похибку при обчисленні похідної від функції в точці.</w:t>
      </w:r>
    </w:p>
    <w:p w:rsidR="0070511A" w:rsidRDefault="0070511A" w:rsidP="0070511A">
      <w:pPr>
        <w:pStyle w:val="a0"/>
        <w:keepNext/>
        <w:ind w:firstLine="0"/>
        <w:jc w:val="center"/>
      </w:pPr>
      <w:r>
        <w:rPr>
          <w:noProof/>
          <w:lang w:val="en-US" w:eastAsia="en-US"/>
        </w:rPr>
        <w:drawing>
          <wp:inline distT="0" distB="0" distL="0" distR="0" wp14:anchorId="146CB4C9" wp14:editId="29604C27">
            <wp:extent cx="4382112" cy="85737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F432C3.tmp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11A" w:rsidRPr="00363415" w:rsidRDefault="0070511A" w:rsidP="0070511A">
      <w:pPr>
        <w:pStyle w:val="a0"/>
        <w:ind w:firstLine="0"/>
        <w:jc w:val="center"/>
      </w:pPr>
      <w:r>
        <w:t xml:space="preserve">Рисунок </w:t>
      </w:r>
      <w:r w:rsidR="00410335" w:rsidRPr="00363415">
        <w:t>1.</w:t>
      </w:r>
      <w:fldSimple w:instr=" SEQ Рисунок \* ARABIC ">
        <w:r w:rsidR="002A357E">
          <w:rPr>
            <w:noProof/>
          </w:rPr>
          <w:t>17</w:t>
        </w:r>
      </w:fldSimple>
      <w:r>
        <w:t xml:space="preserve"> - тестування класу </w:t>
      </w:r>
      <w:r>
        <w:rPr>
          <w:lang w:val="en-US"/>
        </w:rPr>
        <w:t>NumMethods</w:t>
      </w:r>
    </w:p>
    <w:p w:rsidR="00410335" w:rsidRPr="00363415" w:rsidRDefault="00410335" w:rsidP="0070511A">
      <w:pPr>
        <w:pStyle w:val="a0"/>
        <w:ind w:firstLine="0"/>
        <w:jc w:val="center"/>
      </w:pPr>
    </w:p>
    <w:p w:rsidR="00410335" w:rsidRDefault="00410335" w:rsidP="00410335">
      <w:pPr>
        <w:pStyle w:val="a0"/>
      </w:pPr>
      <w:r w:rsidRPr="00410335">
        <w:t xml:space="preserve">Для класу ж </w:t>
      </w:r>
      <w:r>
        <w:rPr>
          <w:lang w:val="en-US"/>
        </w:rPr>
        <w:t>SolveEqFunction</w:t>
      </w:r>
      <w:r>
        <w:t xml:space="preserve"> просто тестуємо роботу функції – знаходження кореню при значенні параметру рівним незалежній змінній і приблизній апроксимації попереднього кореню.</w:t>
      </w:r>
    </w:p>
    <w:p w:rsidR="00410335" w:rsidRDefault="00410335" w:rsidP="00410335">
      <w:pPr>
        <w:pStyle w:val="a0"/>
        <w:keepNext/>
        <w:ind w:firstLine="0"/>
      </w:pPr>
      <w:r>
        <w:rPr>
          <w:noProof/>
          <w:lang w:val="en-US" w:eastAsia="en-US"/>
        </w:rPr>
        <w:drawing>
          <wp:inline distT="0" distB="0" distL="0" distR="0" wp14:anchorId="6E56326E" wp14:editId="7BD9A3FD">
            <wp:extent cx="5939790" cy="774065"/>
            <wp:effectExtent l="0" t="0" r="3810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F47524.tmp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335" w:rsidRPr="00410335" w:rsidRDefault="00410335" w:rsidP="00410335">
      <w:pPr>
        <w:pStyle w:val="a0"/>
        <w:ind w:firstLine="0"/>
        <w:jc w:val="center"/>
      </w:pPr>
      <w:r>
        <w:t xml:space="preserve">Рисунок </w:t>
      </w:r>
      <w:r w:rsidRPr="00363415">
        <w:rPr>
          <w:lang w:val="ru-RU"/>
        </w:rPr>
        <w:t>1.</w:t>
      </w:r>
      <w:r w:rsidR="002A357E">
        <w:rPr>
          <w:lang w:val="ru-RU"/>
        </w:rPr>
        <w:fldChar w:fldCharType="begin"/>
      </w:r>
      <w:r w:rsidR="002A357E">
        <w:rPr>
          <w:lang w:val="ru-RU"/>
        </w:rPr>
        <w:instrText xml:space="preserve"> SEQ Рисунок \* ARABIC </w:instrText>
      </w:r>
      <w:r w:rsidR="002A357E">
        <w:rPr>
          <w:lang w:val="ru-RU"/>
        </w:rPr>
        <w:fldChar w:fldCharType="separate"/>
      </w:r>
      <w:r w:rsidR="002A357E">
        <w:rPr>
          <w:noProof/>
          <w:lang w:val="ru-RU"/>
        </w:rPr>
        <w:t>18</w:t>
      </w:r>
      <w:r w:rsidR="002A357E">
        <w:rPr>
          <w:lang w:val="ru-RU"/>
        </w:rPr>
        <w:fldChar w:fldCharType="end"/>
      </w:r>
      <w:r>
        <w:t xml:space="preserve"> – тестування класу </w:t>
      </w:r>
      <w:r>
        <w:rPr>
          <w:lang w:val="en-US"/>
        </w:rPr>
        <w:t>SolveEqFunction</w:t>
      </w:r>
    </w:p>
    <w:p w:rsidR="0070511A" w:rsidRPr="00363415" w:rsidRDefault="0070511A" w:rsidP="0070511A">
      <w:pPr>
        <w:pStyle w:val="a0"/>
        <w:ind w:firstLine="0"/>
        <w:jc w:val="center"/>
        <w:rPr>
          <w:lang w:val="ru-RU"/>
        </w:rPr>
      </w:pPr>
    </w:p>
    <w:p w:rsidR="0070511A" w:rsidRDefault="00EC7247" w:rsidP="0070511A">
      <w:pPr>
        <w:pStyle w:val="a0"/>
      </w:pPr>
      <w:r>
        <w:t xml:space="preserve">Таким чином, основні класи </w:t>
      </w:r>
      <w:r w:rsidR="00E72A1B">
        <w:t xml:space="preserve">системи створено й протестовано. Для тестування системи і порівняння значень функцій створимо клас </w:t>
      </w:r>
      <w:r w:rsidR="00E72A1B">
        <w:rPr>
          <w:lang w:val="en-US"/>
        </w:rPr>
        <w:t>DerivativeApplication</w:t>
      </w:r>
      <w:r w:rsidR="00E72A1B">
        <w:t xml:space="preserve">. Там, у методі </w:t>
      </w:r>
      <w:r w:rsidR="00E72A1B">
        <w:rPr>
          <w:lang w:val="en-US"/>
        </w:rPr>
        <w:t>main</w:t>
      </w:r>
      <w:r w:rsidR="00E72A1B" w:rsidRPr="00363415">
        <w:t xml:space="preserve">() </w:t>
      </w:r>
      <w:r w:rsidR="00E72A1B">
        <w:t xml:space="preserve">створюємо 4 функції згідно завданню. Для табличної функції завантажуємо дані з підготовленого файлу, для умовної </w:t>
      </w:r>
      <w:r w:rsidR="009C2FE4">
        <w:t>–</w:t>
      </w:r>
      <w:r w:rsidR="00E72A1B">
        <w:t xml:space="preserve"> </w:t>
      </w:r>
      <w:r w:rsidR="009C2FE4">
        <w:t>встановлюємо значення апроксимованого кореню. Далі виконуємо обчислення для кожної з функцій</w:t>
      </w:r>
      <w:r w:rsidR="00B2524A">
        <w:t xml:space="preserve"> та її похідної</w:t>
      </w:r>
      <w:r w:rsidR="009C2FE4">
        <w:t xml:space="preserve"> у заданому діапазоні</w:t>
      </w:r>
      <w:r w:rsidR="00B2524A">
        <w:t xml:space="preserve">, </w:t>
      </w:r>
      <w:r w:rsidR="009C2FE4">
        <w:t>виводимо результати на екран і зберігаємо у відповідних файлах даних.</w:t>
      </w:r>
    </w:p>
    <w:p w:rsidR="009C2FE4" w:rsidRDefault="009C2FE4" w:rsidP="009C2FE4">
      <w:pPr>
        <w:pStyle w:val="a0"/>
        <w:keepNext/>
        <w:ind w:firstLine="0"/>
      </w:pPr>
      <w:r>
        <w:rPr>
          <w:noProof/>
          <w:lang w:val="en-US" w:eastAsia="en-US"/>
        </w:rPr>
        <w:drawing>
          <wp:inline distT="0" distB="0" distL="0" distR="0" wp14:anchorId="67750ED4" wp14:editId="10C6C6D7">
            <wp:extent cx="5939790" cy="4237355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F48F38.tmp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FE4" w:rsidRDefault="009C2FE4" w:rsidP="009C2FE4">
      <w:pPr>
        <w:pStyle w:val="a0"/>
        <w:ind w:firstLine="0"/>
        <w:jc w:val="center"/>
        <w:rPr>
          <w:lang w:val="en-US"/>
        </w:rPr>
      </w:pPr>
      <w:r>
        <w:t>Рисунок 1.</w:t>
      </w:r>
      <w:fldSimple w:instr=" SEQ Рисунок \* ARABIC ">
        <w:r w:rsidR="002A357E">
          <w:rPr>
            <w:noProof/>
          </w:rPr>
          <w:t>19</w:t>
        </w:r>
      </w:fldSimple>
      <w:r>
        <w:t xml:space="preserve"> – клас </w:t>
      </w:r>
      <w:r>
        <w:rPr>
          <w:lang w:val="en-US"/>
        </w:rPr>
        <w:t>DerivativeApplication</w:t>
      </w:r>
    </w:p>
    <w:p w:rsidR="009C2FE4" w:rsidRDefault="009C2FE4" w:rsidP="009C2FE4">
      <w:pPr>
        <w:pStyle w:val="a0"/>
        <w:ind w:firstLine="0"/>
        <w:jc w:val="center"/>
        <w:rPr>
          <w:lang w:val="en-US"/>
        </w:rPr>
      </w:pPr>
    </w:p>
    <w:p w:rsidR="009C2FE4" w:rsidRDefault="009C2FE4" w:rsidP="009C2FE4">
      <w:pPr>
        <w:pStyle w:val="a0"/>
        <w:keepNext/>
        <w:ind w:firstLine="0"/>
        <w:jc w:val="center"/>
      </w:pPr>
      <w:r>
        <w:rPr>
          <w:noProof/>
          <w:lang w:val="en-US" w:eastAsia="en-US"/>
        </w:rPr>
        <w:drawing>
          <wp:inline distT="0" distB="0" distL="0" distR="0" wp14:anchorId="34C6E831" wp14:editId="4DC68195">
            <wp:extent cx="3696493" cy="256009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F42C88.tmp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009" cy="256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FE4" w:rsidRPr="009C2FE4" w:rsidRDefault="009C2FE4" w:rsidP="009C2FE4">
      <w:pPr>
        <w:pStyle w:val="a0"/>
        <w:ind w:firstLine="0"/>
        <w:jc w:val="center"/>
      </w:pPr>
      <w:r>
        <w:t xml:space="preserve">Рисунок </w:t>
      </w:r>
      <w:r w:rsidR="007D7E9F">
        <w:t>1.</w:t>
      </w:r>
      <w:fldSimple w:instr=" SEQ Рисунок \* ARABIC ">
        <w:r w:rsidR="002A357E">
          <w:rPr>
            <w:noProof/>
          </w:rPr>
          <w:t>20</w:t>
        </w:r>
      </w:fldSimple>
      <w:r>
        <w:t xml:space="preserve"> - фрагмент результатів вик</w:t>
      </w:r>
      <w:r w:rsidR="00B2524A">
        <w:t>о</w:t>
      </w:r>
      <w:r>
        <w:t>нан</w:t>
      </w:r>
      <w:r w:rsidR="00B2524A">
        <w:t>н</w:t>
      </w:r>
      <w:r>
        <w:t>я</w:t>
      </w:r>
    </w:p>
    <w:p w:rsidR="007E72E5" w:rsidRDefault="007B25B9" w:rsidP="00F83286">
      <w:pPr>
        <w:pStyle w:val="1"/>
      </w:pPr>
      <w:bookmarkStart w:id="33" w:name="_Toc41557915"/>
      <w:r>
        <w:t>РОЗДІЛ 2 РОЗШИРЕННЯ СИСТЕМИ</w:t>
      </w:r>
      <w:bookmarkEnd w:id="33"/>
    </w:p>
    <w:p w:rsidR="007B25B9" w:rsidRDefault="007B25B9" w:rsidP="007B25B9">
      <w:pPr>
        <w:pStyle w:val="a0"/>
      </w:pPr>
    </w:p>
    <w:p w:rsidR="00446783" w:rsidRPr="00446783" w:rsidRDefault="00446783" w:rsidP="00446783">
      <w:pPr>
        <w:pStyle w:val="af2"/>
        <w:numPr>
          <w:ilvl w:val="0"/>
          <w:numId w:val="24"/>
        </w:numPr>
        <w:shd w:val="clear" w:color="auto" w:fill="FFFFFF"/>
        <w:spacing w:after="0" w:line="360" w:lineRule="auto"/>
        <w:contextualSpacing w:val="0"/>
        <w:outlineLvl w:val="1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  <w:bookmarkStart w:id="34" w:name="_Toc41519366"/>
      <w:bookmarkStart w:id="35" w:name="_Toc41557916"/>
      <w:bookmarkEnd w:id="34"/>
      <w:bookmarkEnd w:id="35"/>
    </w:p>
    <w:p w:rsidR="007B25B9" w:rsidRPr="00446783" w:rsidRDefault="005F1AD3" w:rsidP="00446783">
      <w:pPr>
        <w:pStyle w:val="2"/>
      </w:pPr>
      <w:bookmarkStart w:id="36" w:name="_Toc41557917"/>
      <w:r w:rsidRPr="00446783">
        <w:t>Постановка задачі</w:t>
      </w:r>
      <w:bookmarkEnd w:id="36"/>
    </w:p>
    <w:p w:rsidR="00115D97" w:rsidRDefault="005F1AD3" w:rsidP="00E064F3">
      <w:pPr>
        <w:pStyle w:val="a0"/>
      </w:pPr>
      <w:r>
        <w:t>Тепер, згідно умови задачі, слід розширити систему, виконавши наступні умови.</w:t>
      </w:r>
    </w:p>
    <w:p w:rsidR="005F1AD3" w:rsidRDefault="00DA3326" w:rsidP="00E064F3">
      <w:pPr>
        <w:pStyle w:val="a0"/>
        <w:rPr>
          <w:lang w:val="ru-RU"/>
        </w:rPr>
      </w:pPr>
      <w:r>
        <w:t>Перша: д</w:t>
      </w:r>
      <w:r w:rsidR="005F1AD3">
        <w:t xml:space="preserve">ані для функції, заданої таблично </w:t>
      </w:r>
      <w:r>
        <w:t xml:space="preserve">зберігаються у структурі типу </w:t>
      </w:r>
      <w:r>
        <w:rPr>
          <w:lang w:val="ru-RU"/>
        </w:rPr>
        <w:t xml:space="preserve"> </w:t>
      </w:r>
      <w:r>
        <w:rPr>
          <w:lang w:val="en-US"/>
        </w:rPr>
        <w:t>TreeSet</w:t>
      </w:r>
      <w:r w:rsidRPr="00DA3326">
        <w:rPr>
          <w:lang w:val="ru-RU"/>
        </w:rPr>
        <w:t xml:space="preserve">. </w:t>
      </w:r>
    </w:p>
    <w:p w:rsidR="00DA3326" w:rsidRDefault="00DA3326" w:rsidP="00DA3326">
      <w:pPr>
        <w:pStyle w:val="a0"/>
        <w:rPr>
          <w:lang w:val="ru-RU"/>
        </w:rPr>
      </w:pPr>
      <w:r>
        <w:rPr>
          <w:lang w:val="ru-RU"/>
        </w:rPr>
        <w:t>Друга</w:t>
      </w:r>
      <w:r>
        <w:t xml:space="preserve"> умова схожа</w:t>
      </w:r>
      <w:r>
        <w:rPr>
          <w:lang w:val="ru-RU"/>
        </w:rPr>
        <w:t xml:space="preserve">: </w:t>
      </w:r>
      <w:r>
        <w:t xml:space="preserve">дані для функції, заданої таблично зберігаються у структурі </w:t>
      </w:r>
      <w:r w:rsidR="009E67C2">
        <w:t xml:space="preserve">типу </w:t>
      </w:r>
      <w:r w:rsidR="009E67C2">
        <w:rPr>
          <w:lang w:val="ru-RU"/>
        </w:rPr>
        <w:t>TreeMap</w:t>
      </w:r>
      <w:r w:rsidRPr="00DA3326">
        <w:rPr>
          <w:lang w:val="ru-RU"/>
        </w:rPr>
        <w:t>.</w:t>
      </w:r>
    </w:p>
    <w:p w:rsidR="00DA3326" w:rsidRDefault="00DA3326" w:rsidP="00DA3326">
      <w:pPr>
        <w:pStyle w:val="a0"/>
      </w:pPr>
      <w:r w:rsidRPr="00DA3326">
        <w:t xml:space="preserve">Третя: аналітично </w:t>
      </w:r>
      <w:r>
        <w:t>задана функція може бути вказана у вигляді рядку в процесі роботи програми. Похідна у цьому разі повинна бути обчислена не тільки чисельно, а й у символьний (аналітичний) спосіб. Також слід передбачити можливість задання функції без параметрів і з одним параметром.</w:t>
      </w:r>
    </w:p>
    <w:p w:rsidR="00DA3326" w:rsidRDefault="00DA3326" w:rsidP="00DA3326">
      <w:pPr>
        <w:pStyle w:val="a0"/>
      </w:pPr>
      <w:r>
        <w:t xml:space="preserve">Четверта умова: створити додаток с графічним інтерфейсом користувача для відображення аналітично заданої функції та її похідної у вказаних границях. </w:t>
      </w:r>
    </w:p>
    <w:p w:rsidR="00732D03" w:rsidRPr="00732D03" w:rsidRDefault="00732D03" w:rsidP="00DA3326">
      <w:pPr>
        <w:pStyle w:val="a0"/>
      </w:pPr>
      <w:r>
        <w:t xml:space="preserve">Класи розширеної системи зберігатимемо у пакеті </w:t>
      </w:r>
      <w:r>
        <w:rPr>
          <w:lang w:val="en-US"/>
        </w:rPr>
        <w:t>expantion</w:t>
      </w:r>
      <w:r w:rsidRPr="00732D03">
        <w:rPr>
          <w:lang w:val="ru-RU"/>
        </w:rPr>
        <w:t>.</w:t>
      </w:r>
    </w:p>
    <w:p w:rsidR="00446783" w:rsidRDefault="00446783" w:rsidP="00DA3326">
      <w:pPr>
        <w:pStyle w:val="a0"/>
      </w:pPr>
    </w:p>
    <w:p w:rsidR="00446783" w:rsidRPr="00363415" w:rsidRDefault="00446783" w:rsidP="00446783">
      <w:pPr>
        <w:pStyle w:val="2"/>
        <w:rPr>
          <w:lang w:val="ru-RU"/>
        </w:rPr>
      </w:pPr>
      <w:bookmarkStart w:id="37" w:name="_Toc41557918"/>
      <w:r>
        <w:t>Реалізація</w:t>
      </w:r>
      <w:r w:rsidR="00363415">
        <w:t xml:space="preserve"> табличної функції</w:t>
      </w:r>
      <w:r>
        <w:t xml:space="preserve"> за допомогою </w:t>
      </w:r>
      <w:r>
        <w:rPr>
          <w:lang w:val="en-US"/>
        </w:rPr>
        <w:t>TreeSet</w:t>
      </w:r>
      <w:bookmarkEnd w:id="37"/>
    </w:p>
    <w:p w:rsidR="00446783" w:rsidRDefault="00732D03" w:rsidP="00732D03">
      <w:pPr>
        <w:pStyle w:val="a0"/>
      </w:pPr>
      <w:r>
        <w:t xml:space="preserve">Для того, щоб реалізувати табличну функцію за допомогою структури «множина», достатньо створити ще одного наслідника класу </w:t>
      </w:r>
      <w:r>
        <w:rPr>
          <w:lang w:val="en-US"/>
        </w:rPr>
        <w:t>Interpolator</w:t>
      </w:r>
      <w:r w:rsidRPr="00732D03">
        <w:rPr>
          <w:lang w:val="ru-RU"/>
        </w:rPr>
        <w:t xml:space="preserve"> </w:t>
      </w:r>
      <w:r>
        <w:t xml:space="preserve">і реалізувати його методи так, як це можна зробити з множиною. Отже клас </w:t>
      </w:r>
      <w:r>
        <w:rPr>
          <w:lang w:val="en-US"/>
        </w:rPr>
        <w:t>TreeSetInterpolation</w:t>
      </w:r>
      <w:r w:rsidRPr="00732D03">
        <w:t xml:space="preserve"> </w:t>
      </w:r>
      <w:r>
        <w:t xml:space="preserve">матиме у собі приватне поле типу </w:t>
      </w:r>
      <w:r>
        <w:rPr>
          <w:lang w:val="en-US"/>
        </w:rPr>
        <w:t>Set</w:t>
      </w:r>
      <w:r>
        <w:t xml:space="preserve">, три конструктори (за аналогією до </w:t>
      </w:r>
      <w:r>
        <w:rPr>
          <w:lang w:val="en-US"/>
        </w:rPr>
        <w:t>ListInterpolation</w:t>
      </w:r>
      <w:r>
        <w:t xml:space="preserve">) і реалізовані методи абстрактного класу </w:t>
      </w:r>
      <w:r>
        <w:rPr>
          <w:lang w:val="en-US"/>
        </w:rPr>
        <w:t>Interpolator</w:t>
      </w:r>
      <w:r>
        <w:t xml:space="preserve">. Методи </w:t>
      </w:r>
      <w:r>
        <w:rPr>
          <w:lang w:val="en-US"/>
        </w:rPr>
        <w:t>clear</w:t>
      </w:r>
      <w:r w:rsidRPr="00732D03">
        <w:t xml:space="preserve">(), </w:t>
      </w:r>
      <w:r>
        <w:rPr>
          <w:lang w:val="en-US"/>
        </w:rPr>
        <w:t>numPoints</w:t>
      </w:r>
      <w:r w:rsidRPr="00732D03">
        <w:t xml:space="preserve">() </w:t>
      </w:r>
      <w:r>
        <w:t xml:space="preserve">і </w:t>
      </w:r>
      <w:r>
        <w:rPr>
          <w:lang w:val="en-US"/>
        </w:rPr>
        <w:t>addPoint</w:t>
      </w:r>
      <w:r w:rsidRPr="00732D03">
        <w:t xml:space="preserve">() </w:t>
      </w:r>
      <w:r>
        <w:t xml:space="preserve">працюють так само, а ось реалізація інших методів буде відрізнятися. Зокрема, методи </w:t>
      </w:r>
      <w:r>
        <w:rPr>
          <w:lang w:val="en-US"/>
        </w:rPr>
        <w:t>getPoint</w:t>
      </w:r>
      <w:r w:rsidRPr="00732D03">
        <w:t xml:space="preserve"> </w:t>
      </w:r>
      <w:r>
        <w:t xml:space="preserve">і </w:t>
      </w:r>
      <w:r>
        <w:rPr>
          <w:lang w:val="en-US"/>
        </w:rPr>
        <w:t>removeLastPoint</w:t>
      </w:r>
      <w:r w:rsidRPr="00732D03">
        <w:t xml:space="preserve"> </w:t>
      </w:r>
      <w:r>
        <w:t>використовують інформацію про позицію елементу (перший повертає елемент за вказаною позицією, а другий – видаляє елемент на останній позиції)</w:t>
      </w:r>
      <w:r w:rsidR="00CD6DFF">
        <w:t xml:space="preserve">, а у множині не зберігається інформація про позицію елементів, що входять до неї. Тому у цих методах спочатку виконується перетворення множини на масив, а вже потім дія з елементом за індексом. А ось методи </w:t>
      </w:r>
      <w:r w:rsidR="00CD6DFF">
        <w:rPr>
          <w:lang w:val="en-US"/>
        </w:rPr>
        <w:t>setPoint</w:t>
      </w:r>
      <w:r w:rsidR="00CD6DFF" w:rsidRPr="00CD6DFF">
        <w:t xml:space="preserve">() </w:t>
      </w:r>
      <w:r w:rsidR="00CD6DFF">
        <w:t xml:space="preserve">і </w:t>
      </w:r>
      <w:r w:rsidR="00CD6DFF">
        <w:rPr>
          <w:lang w:val="en-US"/>
        </w:rPr>
        <w:t>sort</w:t>
      </w:r>
      <w:r w:rsidR="00CD6DFF" w:rsidRPr="00CD6DFF">
        <w:t xml:space="preserve">() </w:t>
      </w:r>
      <w:r w:rsidR="00CD6DFF">
        <w:t xml:space="preserve">неможливо реалізувати вже через особливості розміщення елементів саме у </w:t>
      </w:r>
      <w:r w:rsidR="00CD6DFF">
        <w:rPr>
          <w:lang w:val="en-US"/>
        </w:rPr>
        <w:t>TreeSet</w:t>
      </w:r>
      <w:r w:rsidR="00CD6DFF" w:rsidRPr="00CD6DFF">
        <w:t xml:space="preserve">. </w:t>
      </w:r>
      <w:r w:rsidR="00CD6DFF">
        <w:t xml:space="preserve">Оскільки множина побудована на основі дерева, всі її елементи сортуються при додаванні будь-якого нового елементу. Тому метод </w:t>
      </w:r>
      <w:r w:rsidR="00CD6DFF">
        <w:rPr>
          <w:lang w:val="en-US"/>
        </w:rPr>
        <w:t>setPoint</w:t>
      </w:r>
      <w:r w:rsidR="00CD6DFF">
        <w:t xml:space="preserve">() буде лише видаляти елемент за вказаним індексом, а новий елемент буде просто додавати у дерево. Його позиція залежатиме від його значення.  Метод </w:t>
      </w:r>
      <w:r w:rsidR="00CD6DFF">
        <w:rPr>
          <w:lang w:val="en-US"/>
        </w:rPr>
        <w:t>sort</w:t>
      </w:r>
      <w:r w:rsidR="00CD6DFF" w:rsidRPr="00CD6DFF">
        <w:t>()</w:t>
      </w:r>
      <w:r w:rsidR="00CD6DFF">
        <w:t xml:space="preserve"> взагалі безкорисний</w:t>
      </w:r>
      <w:r w:rsidR="00442EE9">
        <w:t xml:space="preserve">, оскільки </w:t>
      </w:r>
      <w:r w:rsidR="00442EE9">
        <w:rPr>
          <w:lang w:val="en-US"/>
        </w:rPr>
        <w:t>TreeSet</w:t>
      </w:r>
      <w:r w:rsidR="00442EE9" w:rsidRPr="0049258F">
        <w:t xml:space="preserve"> </w:t>
      </w:r>
      <w:r w:rsidR="00442EE9">
        <w:t xml:space="preserve">завжди відсортоване. </w:t>
      </w:r>
      <w:r w:rsidR="00B921FA">
        <w:t xml:space="preserve">Також слід розуміти, що оскільки точки зберігаються у структурі </w:t>
      </w:r>
      <w:r w:rsidR="00B921FA">
        <w:rPr>
          <w:lang w:val="en-US"/>
        </w:rPr>
        <w:t>Set</w:t>
      </w:r>
      <w:r w:rsidR="00B921FA">
        <w:t xml:space="preserve">, вони не можуть повторюватися. </w:t>
      </w:r>
      <w:r w:rsidR="0049258F">
        <w:t>Остаточно клас матиме вигляд:</w:t>
      </w:r>
    </w:p>
    <w:p w:rsidR="0049258F" w:rsidRDefault="0049258F" w:rsidP="0049258F">
      <w:pPr>
        <w:pStyle w:val="a0"/>
        <w:keepNext/>
        <w:ind w:firstLine="0"/>
        <w:jc w:val="center"/>
      </w:pPr>
      <w:r>
        <w:rPr>
          <w:noProof/>
          <w:lang w:val="en-US" w:eastAsia="en-US"/>
        </w:rPr>
        <w:drawing>
          <wp:inline distT="0" distB="0" distL="0" distR="0" wp14:anchorId="53660C8A" wp14:editId="0CFBFB0E">
            <wp:extent cx="3915321" cy="5477639"/>
            <wp:effectExtent l="0" t="0" r="9525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F49536.tmp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58F" w:rsidRPr="00DB5919" w:rsidRDefault="00363415" w:rsidP="00363415">
      <w:pPr>
        <w:pStyle w:val="a0"/>
        <w:ind w:firstLine="0"/>
        <w:jc w:val="center"/>
      </w:pPr>
      <w:r w:rsidRPr="00DB5919">
        <w:t xml:space="preserve">Рисунок 2.1 – клас </w:t>
      </w:r>
      <w:r>
        <w:rPr>
          <w:lang w:val="en-US"/>
        </w:rPr>
        <w:t>TreeSetInterpolation</w:t>
      </w:r>
    </w:p>
    <w:p w:rsidR="00363415" w:rsidRPr="00DB5919" w:rsidRDefault="00363415" w:rsidP="00363415">
      <w:pPr>
        <w:pStyle w:val="a0"/>
        <w:ind w:firstLine="0"/>
        <w:jc w:val="center"/>
      </w:pPr>
    </w:p>
    <w:p w:rsidR="0049258F" w:rsidRDefault="00E05181" w:rsidP="0049258F">
      <w:pPr>
        <w:pStyle w:val="a0"/>
      </w:pPr>
      <w:r>
        <w:t>Як і для випадку з переліком, створюємо для цього класу</w:t>
      </w:r>
      <w:r w:rsidRPr="00363415">
        <w:t xml:space="preserve"> </w:t>
      </w:r>
      <w:r>
        <w:t xml:space="preserve">наслідник для роботи з файлами </w:t>
      </w:r>
      <w:r>
        <w:rPr>
          <w:lang w:val="en-US"/>
        </w:rPr>
        <w:t>FileTreeSetInterpolation</w:t>
      </w:r>
      <w:r w:rsidR="00363415" w:rsidRPr="00363415">
        <w:t xml:space="preserve">, </w:t>
      </w:r>
      <w:r w:rsidR="00363415">
        <w:t xml:space="preserve">що за функціоналом нічим не відрізняється від </w:t>
      </w:r>
      <w:r w:rsidR="00363415">
        <w:rPr>
          <w:lang w:val="en-US"/>
        </w:rPr>
        <w:t>FileListInterpolation</w:t>
      </w:r>
      <w:r w:rsidR="00363415">
        <w:t xml:space="preserve">, крім того, що використовує для зберігання структуру типу </w:t>
      </w:r>
      <w:r w:rsidR="00363415">
        <w:rPr>
          <w:lang w:val="en-US"/>
        </w:rPr>
        <w:t>TreeSet</w:t>
      </w:r>
      <w:r w:rsidR="00363415" w:rsidRPr="00363415">
        <w:t>.</w:t>
      </w:r>
    </w:p>
    <w:p w:rsidR="00363415" w:rsidRDefault="00363415" w:rsidP="0049258F">
      <w:pPr>
        <w:pStyle w:val="a0"/>
      </w:pPr>
    </w:p>
    <w:p w:rsidR="00C969CC" w:rsidRPr="00C969CC" w:rsidRDefault="00C969CC" w:rsidP="00C969CC">
      <w:pPr>
        <w:pStyle w:val="2"/>
        <w:rPr>
          <w:lang w:val="ru-RU"/>
        </w:rPr>
      </w:pPr>
      <w:bookmarkStart w:id="38" w:name="_Toc41557919"/>
      <w:r>
        <w:t xml:space="preserve">Реалізація табличної функції за допомогою </w:t>
      </w:r>
      <w:r>
        <w:rPr>
          <w:lang w:val="en-US"/>
        </w:rPr>
        <w:t>TreeMap</w:t>
      </w:r>
      <w:bookmarkEnd w:id="38"/>
    </w:p>
    <w:p w:rsidR="002A357E" w:rsidRDefault="0056537F" w:rsidP="002A357E">
      <w:pPr>
        <w:pStyle w:val="a0"/>
      </w:pPr>
      <w:r>
        <w:t xml:space="preserve">Асоціативний масив також створює деякі незручності при реалізації. Створюємо клас  </w:t>
      </w:r>
      <w:r>
        <w:rPr>
          <w:lang w:val="en-US"/>
        </w:rPr>
        <w:t>TreeMapInterpolation</w:t>
      </w:r>
      <w:r w:rsidRPr="0056537F">
        <w:t xml:space="preserve">, </w:t>
      </w:r>
      <w:r>
        <w:t xml:space="preserve">додаємо йому приватне поле типу </w:t>
      </w:r>
      <w:r>
        <w:rPr>
          <w:lang w:val="en-US"/>
        </w:rPr>
        <w:t>Map</w:t>
      </w:r>
      <w:r>
        <w:t xml:space="preserve">, три конструктори і реалізації методів суперкласу – </w:t>
      </w:r>
      <w:r>
        <w:rPr>
          <w:lang w:val="en-US"/>
        </w:rPr>
        <w:t>Interpolator</w:t>
      </w:r>
      <w:r>
        <w:t xml:space="preserve">. Оскільки </w:t>
      </w:r>
      <w:r>
        <w:rPr>
          <w:lang w:val="en-US"/>
        </w:rPr>
        <w:t>Map</w:t>
      </w:r>
      <w:r w:rsidRPr="0056537F">
        <w:rPr>
          <w:lang w:val="ru-RU"/>
        </w:rPr>
        <w:t xml:space="preserve"> </w:t>
      </w:r>
      <w:r>
        <w:t>призначений для збереження пар ключ-значення, зручно буде зберігати у ньому не точки як суцільний об</w:t>
      </w:r>
      <w:r w:rsidRPr="0056537F">
        <w:rPr>
          <w:lang w:val="ru-RU"/>
        </w:rPr>
        <w:t>’</w:t>
      </w:r>
      <w:r>
        <w:t xml:space="preserve">єкт, а їх координати, де </w:t>
      </w:r>
      <w:r w:rsidRPr="0056537F">
        <w:rPr>
          <w:i/>
          <w:lang w:val="en-US"/>
        </w:rPr>
        <w:t>x</w:t>
      </w:r>
      <w:r w:rsidRPr="0056537F">
        <w:rPr>
          <w:lang w:val="ru-RU"/>
        </w:rPr>
        <w:t xml:space="preserve"> </w:t>
      </w:r>
      <w:r>
        <w:rPr>
          <w:lang w:val="ru-RU"/>
        </w:rPr>
        <w:t>–</w:t>
      </w:r>
      <w:r w:rsidRPr="0056537F">
        <w:rPr>
          <w:lang w:val="ru-RU"/>
        </w:rPr>
        <w:t xml:space="preserve"> </w:t>
      </w:r>
      <w:r>
        <w:t xml:space="preserve">ключ, а </w:t>
      </w:r>
      <w:r>
        <w:rPr>
          <w:i/>
        </w:rPr>
        <w:t>у</w:t>
      </w:r>
      <w:r>
        <w:t xml:space="preserve"> – відповідне йому значення. Тоді метод </w:t>
      </w:r>
      <w:r>
        <w:rPr>
          <w:lang w:val="en-US"/>
        </w:rPr>
        <w:t>addPoint</w:t>
      </w:r>
      <w:r w:rsidRPr="0056537F">
        <w:rPr>
          <w:lang w:val="ru-RU"/>
        </w:rPr>
        <w:t xml:space="preserve">() </w:t>
      </w:r>
      <w:r>
        <w:t>буде виконувати «розпаковку» об</w:t>
      </w:r>
      <w:r w:rsidRPr="0056537F">
        <w:rPr>
          <w:lang w:val="ru-RU"/>
        </w:rPr>
        <w:t>’</w:t>
      </w:r>
      <w:r>
        <w:t xml:space="preserve">єкту-точки у ключ і значення для додавання у колекцію. Методи </w:t>
      </w:r>
      <w:r>
        <w:rPr>
          <w:lang w:val="en-US"/>
        </w:rPr>
        <w:t>clear</w:t>
      </w:r>
      <w:r w:rsidRPr="00BB7B1A">
        <w:t xml:space="preserve">() </w:t>
      </w:r>
      <w:r>
        <w:t xml:space="preserve">і </w:t>
      </w:r>
      <w:r w:rsidR="00B921FA" w:rsidRPr="00B921FA">
        <w:t>numPoints</w:t>
      </w:r>
      <w:r w:rsidRPr="00BB7B1A">
        <w:t xml:space="preserve">() </w:t>
      </w:r>
      <w:r>
        <w:t>не змінюються.</w:t>
      </w:r>
      <w:r w:rsidR="00BB7B1A">
        <w:t xml:space="preserve"> Для того, щоб повернути значення точки за індексом, необхідно спочатку сформувати множину ключів, з неї – масив ключів, у якому знайти за індексом необхідний ключ, і далі сформувати з нього та відповідного йому значення </w:t>
      </w:r>
      <w:r w:rsidR="00BB7B1A">
        <w:rPr>
          <w:i/>
          <w:lang w:val="en-US"/>
        </w:rPr>
        <w:t>y</w:t>
      </w:r>
      <w:r w:rsidR="00BB7B1A">
        <w:rPr>
          <w:i/>
        </w:rPr>
        <w:t xml:space="preserve"> </w:t>
      </w:r>
      <w:r w:rsidR="00BB7B1A">
        <w:t>об</w:t>
      </w:r>
      <w:r w:rsidR="00BB7B1A" w:rsidRPr="00BB7B1A">
        <w:t>’</w:t>
      </w:r>
      <w:r w:rsidR="00BB7B1A">
        <w:t xml:space="preserve">єкт класу </w:t>
      </w:r>
      <w:r w:rsidR="00BB7B1A">
        <w:rPr>
          <w:lang w:val="en-US"/>
        </w:rPr>
        <w:t>Point</w:t>
      </w:r>
      <w:r w:rsidR="00BB7B1A" w:rsidRPr="00BB7B1A">
        <w:t>2</w:t>
      </w:r>
      <w:r w:rsidR="00BB7B1A">
        <w:rPr>
          <w:lang w:val="en-US"/>
        </w:rPr>
        <w:t>D</w:t>
      </w:r>
      <w:r w:rsidR="00BB7B1A" w:rsidRPr="00BB7B1A">
        <w:t>.</w:t>
      </w:r>
      <w:r w:rsidR="00BB7B1A">
        <w:t xml:space="preserve"> </w:t>
      </w:r>
      <w:r w:rsidR="002A357E">
        <w:t xml:space="preserve">Методи </w:t>
      </w:r>
      <w:r w:rsidR="002A357E">
        <w:rPr>
          <w:lang w:val="en-US"/>
        </w:rPr>
        <w:t>setPoint</w:t>
      </w:r>
      <w:r w:rsidR="002A357E" w:rsidRPr="002A357E">
        <w:t xml:space="preserve">() </w:t>
      </w:r>
      <w:r w:rsidR="002A357E">
        <w:t xml:space="preserve">і </w:t>
      </w:r>
      <w:r w:rsidR="002A357E">
        <w:rPr>
          <w:lang w:val="en-US"/>
        </w:rPr>
        <w:t>sort</w:t>
      </w:r>
      <w:r w:rsidR="002A357E" w:rsidRPr="002A357E">
        <w:t xml:space="preserve">() як </w:t>
      </w:r>
      <w:r w:rsidR="002A357E">
        <w:t xml:space="preserve">і раніше не вдається реалізувати через особливості розташування елементів у дереві. Також можна додати метод для отримання координати </w:t>
      </w:r>
      <w:r w:rsidR="002A357E">
        <w:rPr>
          <w:i/>
        </w:rPr>
        <w:t>х</w:t>
      </w:r>
      <w:r w:rsidR="002A357E">
        <w:t xml:space="preserve"> за індексом і координати </w:t>
      </w:r>
      <w:r w:rsidR="002A357E">
        <w:rPr>
          <w:i/>
        </w:rPr>
        <w:t>у</w:t>
      </w:r>
      <w:r w:rsidR="002A357E">
        <w:t xml:space="preserve"> за </w:t>
      </w:r>
      <w:r w:rsidR="002A357E">
        <w:rPr>
          <w:i/>
        </w:rPr>
        <w:t>х</w:t>
      </w:r>
      <w:r w:rsidR="002A357E">
        <w:t>-вою. Клас має вигляд:</w:t>
      </w:r>
    </w:p>
    <w:p w:rsidR="002A357E" w:rsidRPr="002A357E" w:rsidRDefault="002A357E" w:rsidP="002A357E">
      <w:pPr>
        <w:pStyle w:val="a0"/>
        <w:ind w:firstLine="0"/>
        <w:jc w:val="center"/>
      </w:pPr>
      <w:r>
        <w:rPr>
          <w:noProof/>
          <w:lang w:val="en-US" w:eastAsia="en-US"/>
        </w:rPr>
        <w:drawing>
          <wp:inline distT="0" distB="0" distL="0" distR="0" wp14:anchorId="39DAF14C" wp14:editId="1F67C6B4">
            <wp:extent cx="3543795" cy="5458587"/>
            <wp:effectExtent l="0" t="0" r="0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F43CAE.tmp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415" w:rsidRPr="00DB5919" w:rsidRDefault="002A357E" w:rsidP="002A357E">
      <w:pPr>
        <w:pStyle w:val="a0"/>
        <w:ind w:firstLine="0"/>
        <w:jc w:val="center"/>
      </w:pPr>
      <w:r>
        <w:t xml:space="preserve">Рисунок 2.2 – клас </w:t>
      </w:r>
      <w:r>
        <w:rPr>
          <w:lang w:val="en-US"/>
        </w:rPr>
        <w:t>TreeMapInterpolation</w:t>
      </w:r>
    </w:p>
    <w:p w:rsidR="002A357E" w:rsidRPr="00DB5919" w:rsidRDefault="002A357E" w:rsidP="002A357E">
      <w:pPr>
        <w:pStyle w:val="a0"/>
        <w:jc w:val="center"/>
      </w:pPr>
    </w:p>
    <w:p w:rsidR="00363415" w:rsidRPr="00DB5919" w:rsidRDefault="002A357E" w:rsidP="0049258F">
      <w:pPr>
        <w:pStyle w:val="a0"/>
      </w:pPr>
      <w:r>
        <w:t>До нього відповідним чином створимо насл</w:t>
      </w:r>
      <w:r w:rsidR="00557029">
        <w:t xml:space="preserve">ідника для роботи з файлами – </w:t>
      </w:r>
      <w:r w:rsidR="00557029">
        <w:rPr>
          <w:lang w:val="en-US"/>
        </w:rPr>
        <w:t>FileTreeMapInterpolation</w:t>
      </w:r>
      <w:r w:rsidR="00557029" w:rsidRPr="00DB5919">
        <w:t>.</w:t>
      </w:r>
    </w:p>
    <w:p w:rsidR="00557029" w:rsidRPr="00DB5919" w:rsidRDefault="00557029" w:rsidP="0049258F">
      <w:pPr>
        <w:pStyle w:val="a0"/>
      </w:pPr>
    </w:p>
    <w:p w:rsidR="00557029" w:rsidRDefault="006E2379" w:rsidP="00557029">
      <w:pPr>
        <w:pStyle w:val="2"/>
      </w:pPr>
      <w:bookmarkStart w:id="39" w:name="_Toc41557920"/>
      <w:r>
        <w:t>Реалізація функції,</w:t>
      </w:r>
      <w:r w:rsidR="00836D0B">
        <w:t xml:space="preserve"> заданої рядком</w:t>
      </w:r>
      <w:bookmarkEnd w:id="39"/>
    </w:p>
    <w:p w:rsidR="00330599" w:rsidRPr="00330599" w:rsidRDefault="006E2379" w:rsidP="00330599">
      <w:pPr>
        <w:pStyle w:val="a0"/>
      </w:pPr>
      <w:r>
        <w:t xml:space="preserve">Для опису такої функції скористаємося бібліотекою </w:t>
      </w:r>
      <w:r>
        <w:rPr>
          <w:lang w:val="en-US"/>
        </w:rPr>
        <w:t>Java</w:t>
      </w:r>
      <w:r w:rsidRPr="006E2379">
        <w:t xml:space="preserve"> </w:t>
      </w:r>
      <w:r>
        <w:rPr>
          <w:lang w:val="en-US"/>
        </w:rPr>
        <w:t>Components</w:t>
      </w:r>
      <w:r w:rsidRPr="006E2379">
        <w:t xml:space="preserve"> </w:t>
      </w:r>
      <w:r>
        <w:rPr>
          <w:lang w:val="en-US"/>
        </w:rPr>
        <w:t>for</w:t>
      </w:r>
      <w:r w:rsidRPr="006E2379">
        <w:t xml:space="preserve"> </w:t>
      </w:r>
      <w:r>
        <w:rPr>
          <w:lang w:val="en-US"/>
        </w:rPr>
        <w:t>Mathematics</w:t>
      </w:r>
      <w:r>
        <w:t>, яка може представляти математичні вирази та змінні у вигляді рядків.</w:t>
      </w:r>
      <w:r w:rsidRPr="006E2379">
        <w:t xml:space="preserve"> </w:t>
      </w:r>
      <w:r>
        <w:t xml:space="preserve">Тестування її можливостей проведемо окремо у пакеті </w:t>
      </w:r>
      <w:r>
        <w:rPr>
          <w:lang w:val="en-US"/>
        </w:rPr>
        <w:t>test</w:t>
      </w:r>
      <w:r w:rsidRPr="006E2379">
        <w:rPr>
          <w:lang w:val="ru-RU"/>
        </w:rPr>
        <w:t xml:space="preserve"> </w:t>
      </w:r>
      <w:r>
        <w:t xml:space="preserve">і класі </w:t>
      </w:r>
      <w:r>
        <w:rPr>
          <w:lang w:val="en-US"/>
        </w:rPr>
        <w:t>JcmTest</w:t>
      </w:r>
      <w:r>
        <w:t>.</w:t>
      </w:r>
      <w:r w:rsidR="00836D0B">
        <w:t xml:space="preserve"> </w:t>
      </w:r>
      <w:bookmarkStart w:id="40" w:name="_GoBack"/>
      <w:bookmarkEnd w:id="40"/>
      <w:r w:rsidR="00836D0B">
        <w:t xml:space="preserve">Далі вже у пакеті </w:t>
      </w:r>
      <w:r w:rsidR="00836D0B">
        <w:rPr>
          <w:lang w:val="en-US"/>
        </w:rPr>
        <w:t>expantion</w:t>
      </w:r>
      <w:r w:rsidR="00836D0B" w:rsidRPr="00836D0B">
        <w:t xml:space="preserve"> </w:t>
      </w:r>
      <w:r w:rsidR="00836D0B">
        <w:t xml:space="preserve">створюємо клас </w:t>
      </w:r>
      <w:r w:rsidR="007C1DD8" w:rsidRPr="007C1DD8">
        <w:t>AnalyticFunction</w:t>
      </w:r>
      <w:r w:rsidR="00836D0B">
        <w:t xml:space="preserve">, який реалізує інтерфейс </w:t>
      </w:r>
      <w:r w:rsidR="00836D0B">
        <w:rPr>
          <w:lang w:val="en-US"/>
        </w:rPr>
        <w:t>Evaluatable</w:t>
      </w:r>
      <w:r w:rsidR="00836D0B" w:rsidRPr="00836D0B">
        <w:t xml:space="preserve">. </w:t>
      </w:r>
      <w:r w:rsidR="00836D0B">
        <w:t xml:space="preserve">Клас буде мати </w:t>
      </w:r>
      <w:r w:rsidR="007C1DD8">
        <w:t xml:space="preserve">4 приватних поля: вираз-функцію, </w:t>
      </w:r>
      <w:r w:rsidR="007C1DD8" w:rsidRPr="0093022F">
        <w:rPr>
          <w:i/>
        </w:rPr>
        <w:t>парсер</w:t>
      </w:r>
      <w:r w:rsidR="007C1DD8">
        <w:t xml:space="preserve"> для його обробки, змінну та параметр, та 3 конструктори: за замовчуванням, за функцією та її змінною, та за функцією, її змінною та параметром.</w:t>
      </w:r>
      <w:r w:rsidR="00330599" w:rsidRPr="00330599">
        <w:rPr>
          <w:lang w:val="ru-RU"/>
        </w:rPr>
        <w:t xml:space="preserve"> </w:t>
      </w:r>
      <w:r w:rsidR="00330599" w:rsidRPr="00330599">
        <w:t xml:space="preserve">Процес створення </w:t>
      </w:r>
      <w:r w:rsidR="00330599">
        <w:t>аналітичної функції виконується таким чином: спочатку створюється об</w:t>
      </w:r>
      <w:r w:rsidR="00330599" w:rsidRPr="00330599">
        <w:rPr>
          <w:lang w:val="ru-RU"/>
        </w:rPr>
        <w:t>’</w:t>
      </w:r>
      <w:r w:rsidR="00330599">
        <w:t>єкт-парсер. Далі - об</w:t>
      </w:r>
      <w:r w:rsidR="00330599" w:rsidRPr="00330599">
        <w:t>’</w:t>
      </w:r>
      <w:r w:rsidR="00330599">
        <w:t xml:space="preserve">єкти-змінна, і, за необхідності, параметр. Змінна та параметр додаються у парсер, після чого у нього викликається метод </w:t>
      </w:r>
      <w:r w:rsidR="00330599">
        <w:rPr>
          <w:lang w:val="en-US"/>
        </w:rPr>
        <w:t>parse</w:t>
      </w:r>
      <w:r w:rsidR="00330599" w:rsidRPr="00330599">
        <w:t xml:space="preserve">() з параметром – </w:t>
      </w:r>
      <w:r w:rsidR="00330599">
        <w:t>рядком</w:t>
      </w:r>
      <w:r w:rsidR="00330599" w:rsidRPr="00330599">
        <w:t xml:space="preserve"> функції</w:t>
      </w:r>
      <w:r w:rsidR="00330599">
        <w:t>, який повертає об</w:t>
      </w:r>
      <w:r w:rsidR="00330599" w:rsidRPr="00DB5919">
        <w:t>’</w:t>
      </w:r>
      <w:r w:rsidR="00330599">
        <w:t>єкт-вираз функції.</w:t>
      </w:r>
    </w:p>
    <w:p w:rsidR="007C1DD8" w:rsidRPr="00836D0B" w:rsidRDefault="007C1DD8" w:rsidP="007C1DD8">
      <w:pPr>
        <w:pStyle w:val="a0"/>
        <w:ind w:firstLine="0"/>
        <w:jc w:val="center"/>
      </w:pPr>
      <w:r>
        <w:rPr>
          <w:noProof/>
          <w:lang w:val="en-US" w:eastAsia="en-US"/>
        </w:rPr>
        <w:drawing>
          <wp:inline distT="0" distB="0" distL="0" distR="0" wp14:anchorId="6B3EB5EA" wp14:editId="5FD5B9A2">
            <wp:extent cx="4458322" cy="5468113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DF4176B.tmp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783" w:rsidRDefault="007C1DD8" w:rsidP="00D453CD">
      <w:pPr>
        <w:pStyle w:val="a0"/>
        <w:ind w:firstLine="0"/>
        <w:jc w:val="center"/>
      </w:pPr>
      <w:r>
        <w:t xml:space="preserve">Рисунок 2.3 – поля та конструктори класу </w:t>
      </w:r>
      <w:r w:rsidRPr="007C1DD8">
        <w:t>AnalyticFunction</w:t>
      </w:r>
    </w:p>
    <w:p w:rsidR="00BB2954" w:rsidRPr="007C1DD8" w:rsidRDefault="00BB2954" w:rsidP="00D453CD">
      <w:pPr>
        <w:pStyle w:val="a0"/>
        <w:ind w:firstLine="0"/>
        <w:jc w:val="center"/>
        <w:rPr>
          <w:lang w:val="ru-RU"/>
        </w:rPr>
      </w:pPr>
    </w:p>
    <w:p w:rsidR="00330599" w:rsidRDefault="00CE700D" w:rsidP="00CE700D">
      <w:pPr>
        <w:pStyle w:val="a0"/>
        <w:rPr>
          <w:rFonts w:eastAsiaTheme="majorEastAsia"/>
          <w:lang w:val="ru-RU"/>
        </w:rPr>
      </w:pPr>
      <w:r>
        <w:rPr>
          <w:rFonts w:eastAsiaTheme="majorEastAsia"/>
        </w:rPr>
        <w:t xml:space="preserve">Далі починаємо додавати методи. Створимо перевантажені методи </w:t>
      </w:r>
      <w:r>
        <w:rPr>
          <w:rFonts w:eastAsiaTheme="majorEastAsia"/>
          <w:lang w:val="en-US"/>
        </w:rPr>
        <w:t>setFunction</w:t>
      </w:r>
      <w:r w:rsidRPr="00CE700D">
        <w:rPr>
          <w:rFonts w:eastAsiaTheme="majorEastAsia"/>
        </w:rPr>
        <w:t xml:space="preserve">() </w:t>
      </w:r>
      <w:r>
        <w:rPr>
          <w:rFonts w:eastAsiaTheme="majorEastAsia"/>
        </w:rPr>
        <w:t>з різною кількістю аргументів, що будуть змінювати функцію за аналогією до конструкторів.</w:t>
      </w:r>
    </w:p>
    <w:p w:rsidR="00CE700D" w:rsidRDefault="00CE700D" w:rsidP="00CE700D">
      <w:pPr>
        <w:pStyle w:val="a0"/>
        <w:ind w:firstLine="0"/>
        <w:jc w:val="center"/>
        <w:rPr>
          <w:rFonts w:eastAsiaTheme="majorEastAsia"/>
          <w:lang w:val="ru-RU"/>
        </w:rPr>
      </w:pPr>
      <w:r>
        <w:rPr>
          <w:rFonts w:eastAsiaTheme="majorEastAsia"/>
          <w:noProof/>
          <w:lang w:val="en-US" w:eastAsia="en-US"/>
        </w:rPr>
        <w:drawing>
          <wp:inline distT="0" distB="0" distL="0" distR="0" wp14:anchorId="253F5DC9" wp14:editId="0AFDAB02">
            <wp:extent cx="4953691" cy="5268060"/>
            <wp:effectExtent l="0" t="0" r="0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DF4BC42.tmp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00D" w:rsidRPr="00BB2954" w:rsidRDefault="00BB2954" w:rsidP="00BB2954">
      <w:pPr>
        <w:pStyle w:val="a0"/>
        <w:ind w:firstLine="0"/>
        <w:jc w:val="center"/>
        <w:rPr>
          <w:rFonts w:eastAsiaTheme="majorEastAsia"/>
        </w:rPr>
      </w:pPr>
      <w:r>
        <w:rPr>
          <w:rFonts w:eastAsiaTheme="majorEastAsia"/>
        </w:rPr>
        <w:t xml:space="preserve">Рисунок 2.4 – перевантажені методи </w:t>
      </w:r>
      <w:r>
        <w:rPr>
          <w:rFonts w:eastAsiaTheme="majorEastAsia"/>
          <w:lang w:val="en-US"/>
        </w:rPr>
        <w:t>setFunction</w:t>
      </w:r>
      <w:r w:rsidRPr="00BB2954">
        <w:rPr>
          <w:rFonts w:eastAsiaTheme="majorEastAsia"/>
          <w:lang w:val="ru-RU"/>
        </w:rPr>
        <w:t xml:space="preserve">() </w:t>
      </w:r>
      <w:r>
        <w:rPr>
          <w:rFonts w:eastAsiaTheme="majorEastAsia"/>
        </w:rPr>
        <w:t xml:space="preserve">у класі </w:t>
      </w:r>
      <w:r w:rsidRPr="007C1DD8">
        <w:t>AnalyticFunction</w:t>
      </w:r>
    </w:p>
    <w:p w:rsidR="00CE700D" w:rsidRDefault="00CE700D" w:rsidP="00CE700D">
      <w:pPr>
        <w:pStyle w:val="a0"/>
        <w:rPr>
          <w:rFonts w:eastAsiaTheme="majorEastAsia"/>
          <w:lang w:val="ru-RU"/>
        </w:rPr>
      </w:pPr>
    </w:p>
    <w:p w:rsidR="00BB2954" w:rsidRDefault="00BB2954" w:rsidP="00CE700D">
      <w:pPr>
        <w:pStyle w:val="a0"/>
        <w:rPr>
          <w:rFonts w:eastAsiaTheme="majorEastAsia"/>
        </w:rPr>
      </w:pPr>
      <w:r w:rsidRPr="00BB2954">
        <w:rPr>
          <w:rFonts w:eastAsiaTheme="majorEastAsia"/>
        </w:rPr>
        <w:t xml:space="preserve">Далі створюємо </w:t>
      </w:r>
      <w:r>
        <w:rPr>
          <w:rFonts w:eastAsiaTheme="majorEastAsia"/>
        </w:rPr>
        <w:t xml:space="preserve">геттери і сеттери для змінної і параметру. При </w:t>
      </w:r>
      <w:r w:rsidR="00F94994">
        <w:rPr>
          <w:rFonts w:eastAsiaTheme="majorEastAsia"/>
        </w:rPr>
        <w:t>ч</w:t>
      </w:r>
      <w:r>
        <w:rPr>
          <w:rFonts w:eastAsiaTheme="majorEastAsia"/>
        </w:rPr>
        <w:t xml:space="preserve">ому геттери двох форматів </w:t>
      </w:r>
      <w:r w:rsidR="00F94994">
        <w:rPr>
          <w:rFonts w:eastAsiaTheme="majorEastAsia"/>
        </w:rPr>
        <w:t>–</w:t>
      </w:r>
      <w:r>
        <w:rPr>
          <w:rFonts w:eastAsiaTheme="majorEastAsia"/>
        </w:rPr>
        <w:t xml:space="preserve"> </w:t>
      </w:r>
      <w:r w:rsidR="00F94994">
        <w:rPr>
          <w:rFonts w:eastAsiaTheme="majorEastAsia"/>
        </w:rPr>
        <w:t>повертають змінні і як рядок і як об</w:t>
      </w:r>
      <w:r w:rsidR="00F94994" w:rsidRPr="00F94994">
        <w:rPr>
          <w:rFonts w:eastAsiaTheme="majorEastAsia"/>
          <w:lang w:val="ru-RU"/>
        </w:rPr>
        <w:t>’</w:t>
      </w:r>
      <w:r w:rsidR="00F94994">
        <w:rPr>
          <w:rFonts w:eastAsiaTheme="majorEastAsia"/>
        </w:rPr>
        <w:t>єкт.</w:t>
      </w:r>
    </w:p>
    <w:p w:rsidR="00F94994" w:rsidRPr="00F94994" w:rsidRDefault="00F94994" w:rsidP="00F94994">
      <w:pPr>
        <w:pStyle w:val="a0"/>
        <w:ind w:firstLine="0"/>
        <w:jc w:val="center"/>
        <w:rPr>
          <w:rFonts w:eastAsiaTheme="majorEastAsia"/>
        </w:rPr>
      </w:pPr>
      <w:r>
        <w:rPr>
          <w:rFonts w:eastAsiaTheme="majorEastAsia"/>
          <w:noProof/>
          <w:lang w:val="en-US" w:eastAsia="en-US"/>
        </w:rPr>
        <w:drawing>
          <wp:inline distT="0" distB="0" distL="0" distR="0" wp14:anchorId="40962E0A" wp14:editId="5C7105F4">
            <wp:extent cx="3038899" cy="5506218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DF49D2.tmp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994" w:rsidRDefault="006004BB" w:rsidP="00F94994">
      <w:pPr>
        <w:pStyle w:val="a0"/>
        <w:ind w:firstLine="0"/>
        <w:jc w:val="center"/>
        <w:rPr>
          <w:rFonts w:eastAsiaTheme="majorEastAsia"/>
          <w:lang w:val="ru-RU"/>
        </w:rPr>
      </w:pPr>
      <w:r>
        <w:rPr>
          <w:rFonts w:eastAsiaTheme="majorEastAsia"/>
          <w:lang w:val="ru-RU"/>
        </w:rPr>
        <w:t xml:space="preserve">Рисунок 2.5 – </w:t>
      </w:r>
      <w:r w:rsidRPr="006004BB">
        <w:rPr>
          <w:rFonts w:eastAsiaTheme="majorEastAsia"/>
        </w:rPr>
        <w:t>методи доступу</w:t>
      </w:r>
    </w:p>
    <w:p w:rsidR="00F94994" w:rsidRDefault="00F94994" w:rsidP="00F94994">
      <w:pPr>
        <w:pStyle w:val="a0"/>
        <w:rPr>
          <w:rFonts w:eastAsiaTheme="majorEastAsia"/>
          <w:lang w:val="ru-RU"/>
        </w:rPr>
      </w:pPr>
    </w:p>
    <w:p w:rsidR="00F94994" w:rsidRPr="00AB2EAA" w:rsidRDefault="006004BB" w:rsidP="00F94994">
      <w:pPr>
        <w:pStyle w:val="a0"/>
        <w:rPr>
          <w:rFonts w:eastAsiaTheme="majorEastAsia"/>
        </w:rPr>
      </w:pPr>
      <w:r>
        <w:rPr>
          <w:rFonts w:eastAsiaTheme="majorEastAsia"/>
        </w:rPr>
        <w:t xml:space="preserve">Також додамо методи доступу до значення параметру, </w:t>
      </w:r>
      <w:r>
        <w:rPr>
          <w:rFonts w:eastAsiaTheme="majorEastAsia"/>
          <w:lang w:val="en-US"/>
        </w:rPr>
        <w:t>toString</w:t>
      </w:r>
      <w:r w:rsidRPr="006004BB">
        <w:rPr>
          <w:rFonts w:eastAsiaTheme="majorEastAsia"/>
          <w:lang w:val="ru-RU"/>
        </w:rPr>
        <w:t xml:space="preserve">() </w:t>
      </w:r>
      <w:r>
        <w:rPr>
          <w:rFonts w:eastAsiaTheme="majorEastAsia"/>
        </w:rPr>
        <w:t>та метод, що буде міняти місцями змінну і параметр.</w:t>
      </w:r>
      <w:r w:rsidR="00AB2EAA">
        <w:rPr>
          <w:rFonts w:eastAsiaTheme="majorEastAsia"/>
        </w:rPr>
        <w:t xml:space="preserve"> І ключовий метод, через який функція і реалізує свій основний функціонал – </w:t>
      </w:r>
      <w:r w:rsidR="00AB2EAA">
        <w:rPr>
          <w:rFonts w:eastAsiaTheme="majorEastAsia"/>
          <w:lang w:val="en-US"/>
        </w:rPr>
        <w:t>evalf</w:t>
      </w:r>
      <w:r w:rsidR="00AB2EAA" w:rsidRPr="00AB2EAA">
        <w:rPr>
          <w:rFonts w:eastAsiaTheme="majorEastAsia"/>
        </w:rPr>
        <w:t>()</w:t>
      </w:r>
      <w:r w:rsidR="00AB2EAA">
        <w:rPr>
          <w:rFonts w:eastAsiaTheme="majorEastAsia"/>
        </w:rPr>
        <w:t>.</w:t>
      </w:r>
    </w:p>
    <w:p w:rsidR="006004BB" w:rsidRPr="006004BB" w:rsidRDefault="00DF0E38" w:rsidP="00DF0E38">
      <w:pPr>
        <w:pStyle w:val="a0"/>
        <w:ind w:firstLine="0"/>
        <w:jc w:val="center"/>
        <w:rPr>
          <w:rFonts w:eastAsiaTheme="majorEastAsia"/>
        </w:rPr>
      </w:pPr>
      <w:r>
        <w:rPr>
          <w:rFonts w:eastAsiaTheme="majorEastAsia"/>
          <w:noProof/>
          <w:lang w:val="en-US" w:eastAsia="en-US"/>
        </w:rPr>
        <w:drawing>
          <wp:inline distT="0" distB="0" distL="0" distR="0" wp14:anchorId="76FE570D" wp14:editId="165E7FC4">
            <wp:extent cx="3762900" cy="5058481"/>
            <wp:effectExtent l="0" t="0" r="9525" b="889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DF4347.tmp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994" w:rsidRDefault="00DF0E38" w:rsidP="00DF0E38">
      <w:pPr>
        <w:pStyle w:val="a0"/>
        <w:ind w:firstLine="0"/>
        <w:jc w:val="center"/>
        <w:rPr>
          <w:rFonts w:eastAsiaTheme="majorEastAsia"/>
        </w:rPr>
      </w:pPr>
      <w:r w:rsidRPr="00DF0E38">
        <w:rPr>
          <w:rFonts w:eastAsiaTheme="majorEastAsia"/>
        </w:rPr>
        <w:t>Рисунок 2.6 – додаткові методи</w:t>
      </w:r>
    </w:p>
    <w:p w:rsidR="00DF0E38" w:rsidRDefault="00DF0E38" w:rsidP="00DF0E38">
      <w:pPr>
        <w:pStyle w:val="a0"/>
        <w:ind w:firstLine="0"/>
        <w:jc w:val="center"/>
        <w:rPr>
          <w:rFonts w:eastAsiaTheme="majorEastAsia"/>
        </w:rPr>
      </w:pPr>
    </w:p>
    <w:p w:rsidR="008F7CF1" w:rsidRDefault="00AB2EAA" w:rsidP="008F7CF1">
      <w:pPr>
        <w:pStyle w:val="a0"/>
        <w:rPr>
          <w:rFonts w:eastAsiaTheme="majorEastAsia"/>
        </w:rPr>
      </w:pPr>
      <w:r>
        <w:rPr>
          <w:rFonts w:eastAsiaTheme="majorEastAsia"/>
        </w:rPr>
        <w:t xml:space="preserve">Таким чином, аналітично задана функція створена. Для тестування не вистачає тільки розширеного класу </w:t>
      </w:r>
      <w:r>
        <w:rPr>
          <w:rFonts w:eastAsiaTheme="majorEastAsia"/>
          <w:lang w:val="en-US"/>
        </w:rPr>
        <w:t>NumMethods</w:t>
      </w:r>
      <w:r w:rsidRPr="004D4FE8">
        <w:rPr>
          <w:rFonts w:eastAsiaTheme="majorEastAsia"/>
        </w:rPr>
        <w:t xml:space="preserve">, </w:t>
      </w:r>
      <w:r>
        <w:rPr>
          <w:rFonts w:eastAsiaTheme="majorEastAsia"/>
        </w:rPr>
        <w:t>який би мав змогу с</w:t>
      </w:r>
      <w:r w:rsidR="004D4FE8">
        <w:rPr>
          <w:rFonts w:eastAsiaTheme="majorEastAsia"/>
        </w:rPr>
        <w:t xml:space="preserve">имвольно диференціювати функцію. Хоча відповідний метод і можна додати до самої функції, краще буде зробити це зовні, як і у першій версії програми. Створимо клас </w:t>
      </w:r>
      <w:r w:rsidR="004D4FE8">
        <w:rPr>
          <w:rFonts w:eastAsiaTheme="majorEastAsia"/>
          <w:lang w:val="en-US"/>
        </w:rPr>
        <w:t>SymbolNumMethods</w:t>
      </w:r>
      <w:r w:rsidR="004D4FE8" w:rsidRPr="00375A1E">
        <w:rPr>
          <w:rFonts w:eastAsiaTheme="majorEastAsia"/>
        </w:rPr>
        <w:t xml:space="preserve">, </w:t>
      </w:r>
      <w:r w:rsidR="00375A1E">
        <w:rPr>
          <w:rFonts w:eastAsiaTheme="majorEastAsia"/>
        </w:rPr>
        <w:t xml:space="preserve">який матиме у собі методи аналогічні методу </w:t>
      </w:r>
      <w:r w:rsidR="00375A1E">
        <w:rPr>
          <w:rFonts w:eastAsiaTheme="majorEastAsia"/>
          <w:lang w:val="en-US"/>
        </w:rPr>
        <w:t>NumMethods</w:t>
      </w:r>
      <w:r w:rsidR="00375A1E" w:rsidRPr="00375A1E">
        <w:rPr>
          <w:rFonts w:eastAsiaTheme="majorEastAsia"/>
        </w:rPr>
        <w:t xml:space="preserve"> </w:t>
      </w:r>
      <w:r w:rsidR="00375A1E">
        <w:rPr>
          <w:rFonts w:eastAsiaTheme="majorEastAsia"/>
        </w:rPr>
        <w:t xml:space="preserve">(реалізовані через виклик методів саме початкових методів першої версії системи), а до них додамо ще два: метод символьного диференціювання функції та метод точного диференціювання функції в точці (шукає символьну похідну і повертає її значення в точці). Тому за допомогою цього класу похідну в точці можна буде обчислити як приблизно, з заданою точністю (для будь яких функцій, що реалізують </w:t>
      </w:r>
      <w:r w:rsidR="00375A1E">
        <w:rPr>
          <w:rFonts w:eastAsiaTheme="majorEastAsia"/>
          <w:lang w:val="en-US"/>
        </w:rPr>
        <w:t>Evaluatable</w:t>
      </w:r>
      <w:r w:rsidR="00375A1E">
        <w:rPr>
          <w:rFonts w:eastAsiaTheme="majorEastAsia"/>
        </w:rPr>
        <w:t>), і точно (</w:t>
      </w:r>
      <w:r w:rsidR="008F7CF1">
        <w:rPr>
          <w:rFonts w:eastAsiaTheme="majorEastAsia"/>
        </w:rPr>
        <w:t xml:space="preserve">тільки </w:t>
      </w:r>
      <w:r w:rsidR="00375A1E">
        <w:rPr>
          <w:rFonts w:eastAsiaTheme="majorEastAsia"/>
        </w:rPr>
        <w:t>для рядково заданої функції).</w:t>
      </w:r>
      <w:r w:rsidR="008F7CF1">
        <w:rPr>
          <w:rFonts w:eastAsiaTheme="majorEastAsia"/>
        </w:rPr>
        <w:t xml:space="preserve"> Клас матиме вигляд: </w:t>
      </w:r>
    </w:p>
    <w:p w:rsidR="008F7CF1" w:rsidRPr="00375A1E" w:rsidRDefault="008F7CF1" w:rsidP="008F7CF1">
      <w:pPr>
        <w:pStyle w:val="a0"/>
        <w:ind w:firstLine="0"/>
        <w:jc w:val="center"/>
        <w:rPr>
          <w:rFonts w:eastAsiaTheme="majorEastAsia"/>
        </w:rPr>
      </w:pPr>
      <w:r>
        <w:rPr>
          <w:rFonts w:eastAsiaTheme="majorEastAsia"/>
          <w:noProof/>
          <w:lang w:val="en-US" w:eastAsia="en-US"/>
        </w:rPr>
        <w:drawing>
          <wp:inline distT="0" distB="0" distL="0" distR="0" wp14:anchorId="4258475D" wp14:editId="4FB6875C">
            <wp:extent cx="5134692" cy="5325218"/>
            <wp:effectExtent l="0" t="0" r="8890" b="889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DF4A21A.tmp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CF1" w:rsidRPr="008F7CF1" w:rsidRDefault="008F7CF1" w:rsidP="008F7CF1">
      <w:pPr>
        <w:pStyle w:val="a0"/>
        <w:ind w:firstLine="0"/>
        <w:jc w:val="center"/>
        <w:rPr>
          <w:rFonts w:eastAsiaTheme="majorEastAsia"/>
          <w:lang w:val="ru-RU"/>
        </w:rPr>
      </w:pPr>
      <w:r w:rsidRPr="00DF0E38">
        <w:rPr>
          <w:rFonts w:eastAsiaTheme="majorEastAsia"/>
        </w:rPr>
        <w:t>Рисунок 2.</w:t>
      </w:r>
      <w:r>
        <w:rPr>
          <w:rFonts w:eastAsiaTheme="majorEastAsia"/>
        </w:rPr>
        <w:t>7</w:t>
      </w:r>
      <w:r w:rsidRPr="00DF0E38">
        <w:rPr>
          <w:rFonts w:eastAsiaTheme="majorEastAsia"/>
        </w:rPr>
        <w:t xml:space="preserve"> – </w:t>
      </w:r>
      <w:r>
        <w:rPr>
          <w:rFonts w:eastAsiaTheme="majorEastAsia"/>
        </w:rPr>
        <w:t xml:space="preserve">клас </w:t>
      </w:r>
      <w:r>
        <w:rPr>
          <w:rFonts w:eastAsiaTheme="majorEastAsia"/>
          <w:lang w:val="en-US"/>
        </w:rPr>
        <w:t>SymbolNumMethods</w:t>
      </w:r>
    </w:p>
    <w:p w:rsidR="00DF0E38" w:rsidRDefault="00DF0E38" w:rsidP="00DF0E38">
      <w:pPr>
        <w:pStyle w:val="a0"/>
        <w:ind w:firstLine="0"/>
        <w:jc w:val="center"/>
        <w:rPr>
          <w:rFonts w:eastAsiaTheme="majorEastAsia"/>
        </w:rPr>
      </w:pPr>
    </w:p>
    <w:p w:rsidR="00DF0E38" w:rsidRDefault="008F7CF1" w:rsidP="008F7CF1">
      <w:pPr>
        <w:pStyle w:val="a0"/>
        <w:rPr>
          <w:rFonts w:eastAsiaTheme="majorEastAsia"/>
        </w:rPr>
      </w:pPr>
      <w:r>
        <w:rPr>
          <w:rFonts w:eastAsiaTheme="majorEastAsia"/>
        </w:rPr>
        <w:t xml:space="preserve">Тепер все готово для тестування. Створімо клас </w:t>
      </w:r>
      <w:r>
        <w:rPr>
          <w:rFonts w:eastAsiaTheme="majorEastAsia"/>
          <w:lang w:val="en-US"/>
        </w:rPr>
        <w:t>TestAnalitycF</w:t>
      </w:r>
      <w:r>
        <w:rPr>
          <w:rFonts w:eastAsiaTheme="majorEastAsia"/>
        </w:rPr>
        <w:t xml:space="preserve"> з методом </w:t>
      </w:r>
      <w:r>
        <w:rPr>
          <w:rFonts w:eastAsiaTheme="majorEastAsia"/>
          <w:lang w:val="en-US"/>
        </w:rPr>
        <w:t>main</w:t>
      </w:r>
      <w:r w:rsidRPr="008F7CF1">
        <w:rPr>
          <w:rFonts w:eastAsiaTheme="majorEastAsia"/>
        </w:rPr>
        <w:t>()</w:t>
      </w:r>
      <w:r>
        <w:rPr>
          <w:rFonts w:eastAsiaTheme="majorEastAsia"/>
        </w:rPr>
        <w:t>, де організуємо консольну взаємодію</w:t>
      </w:r>
      <w:r w:rsidR="008C0915">
        <w:rPr>
          <w:rFonts w:eastAsiaTheme="majorEastAsia"/>
        </w:rPr>
        <w:t xml:space="preserve"> користувача з можливостями даної функції за допомогою меню з різними можливостями роботи з функціями. Фрагмент тестування:</w:t>
      </w:r>
    </w:p>
    <w:p w:rsidR="008C0915" w:rsidRDefault="008C0915" w:rsidP="008C0915">
      <w:pPr>
        <w:pStyle w:val="a0"/>
        <w:ind w:firstLine="0"/>
        <w:jc w:val="center"/>
        <w:rPr>
          <w:rFonts w:eastAsiaTheme="majorEastAsia"/>
        </w:rPr>
      </w:pPr>
      <w:r>
        <w:rPr>
          <w:rFonts w:eastAsiaTheme="majorEastAsia"/>
          <w:noProof/>
          <w:lang w:val="en-US" w:eastAsia="en-US"/>
        </w:rPr>
        <w:drawing>
          <wp:inline distT="0" distB="0" distL="0" distR="0" wp14:anchorId="2873C6B0" wp14:editId="7C9A27D9">
            <wp:extent cx="3572374" cy="3057952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DF4A806.tmp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915" w:rsidRPr="008F7CF1" w:rsidRDefault="008C0915" w:rsidP="008C0915">
      <w:pPr>
        <w:pStyle w:val="a0"/>
        <w:ind w:firstLine="0"/>
        <w:jc w:val="center"/>
        <w:rPr>
          <w:rFonts w:eastAsiaTheme="majorEastAsia"/>
          <w:lang w:val="ru-RU"/>
        </w:rPr>
      </w:pPr>
      <w:r w:rsidRPr="00DF0E38">
        <w:rPr>
          <w:rFonts w:eastAsiaTheme="majorEastAsia"/>
        </w:rPr>
        <w:t>Рисунок 2.</w:t>
      </w:r>
      <w:r>
        <w:rPr>
          <w:rFonts w:eastAsiaTheme="majorEastAsia"/>
        </w:rPr>
        <w:t>8</w:t>
      </w:r>
      <w:r w:rsidRPr="00DF0E38">
        <w:rPr>
          <w:rFonts w:eastAsiaTheme="majorEastAsia"/>
        </w:rPr>
        <w:t xml:space="preserve"> – </w:t>
      </w:r>
      <w:r>
        <w:rPr>
          <w:rFonts w:eastAsiaTheme="majorEastAsia"/>
        </w:rPr>
        <w:t>фрагмент тестування можливостей аналітичної функції</w:t>
      </w:r>
    </w:p>
    <w:p w:rsidR="008C0915" w:rsidRDefault="008C0915" w:rsidP="008C0915">
      <w:pPr>
        <w:pStyle w:val="a0"/>
        <w:ind w:firstLine="0"/>
        <w:jc w:val="center"/>
        <w:rPr>
          <w:rFonts w:eastAsiaTheme="majorEastAsia"/>
          <w:lang w:val="ru-RU"/>
        </w:rPr>
      </w:pPr>
    </w:p>
    <w:p w:rsidR="008C0915" w:rsidRDefault="008C0915" w:rsidP="008C0915">
      <w:pPr>
        <w:pStyle w:val="2"/>
        <w:rPr>
          <w:rFonts w:eastAsiaTheme="majorEastAsia"/>
        </w:rPr>
      </w:pPr>
      <w:bookmarkStart w:id="41" w:name="_Toc41557921"/>
      <w:r>
        <w:rPr>
          <w:rFonts w:eastAsiaTheme="majorEastAsia"/>
        </w:rPr>
        <w:t>Графічний інтерфейс</w:t>
      </w:r>
      <w:bookmarkEnd w:id="41"/>
    </w:p>
    <w:p w:rsidR="008C0915" w:rsidRDefault="00C1576D" w:rsidP="008C0915">
      <w:pPr>
        <w:pStyle w:val="a0"/>
        <w:rPr>
          <w:rFonts w:eastAsiaTheme="majorEastAsia"/>
        </w:rPr>
      </w:pPr>
      <w:r w:rsidRPr="00C1576D">
        <w:rPr>
          <w:rFonts w:eastAsiaTheme="majorEastAsia"/>
        </w:rPr>
        <w:t xml:space="preserve">Графічний </w:t>
      </w:r>
      <w:r>
        <w:rPr>
          <w:rFonts w:eastAsiaTheme="majorEastAsia"/>
        </w:rPr>
        <w:t>інтерфейс користувача має представляти собою вікно з можливістю вводу функції, її змінної, параметру та його значення, а також кроком обчислень (точність графіку). У центрі ж вікна на системі координат повинен відображатися графік введеної функції та її похідної. Графік будемо будувати за допомогою бібліотеки</w:t>
      </w:r>
      <w:r w:rsidR="00071659">
        <w:rPr>
          <w:rFonts w:eastAsiaTheme="majorEastAsia"/>
        </w:rPr>
        <w:t xml:space="preserve"> </w:t>
      </w:r>
      <w:r w:rsidR="00071659">
        <w:rPr>
          <w:rFonts w:eastAsiaTheme="majorEastAsia"/>
          <w:lang w:val="en-US"/>
        </w:rPr>
        <w:t>JFreeChart</w:t>
      </w:r>
      <w:r w:rsidR="00071659" w:rsidRPr="00071659">
        <w:rPr>
          <w:rFonts w:eastAsiaTheme="majorEastAsia"/>
          <w:lang w:val="ru-RU"/>
        </w:rPr>
        <w:t>.</w:t>
      </w:r>
      <w:r w:rsidR="00071659">
        <w:rPr>
          <w:rFonts w:eastAsiaTheme="majorEastAsia"/>
          <w:lang w:val="ru-RU"/>
        </w:rPr>
        <w:t xml:space="preserve"> </w:t>
      </w:r>
      <w:r w:rsidR="00071659">
        <w:rPr>
          <w:rFonts w:eastAsiaTheme="majorEastAsia"/>
        </w:rPr>
        <w:t xml:space="preserve">Її тестування наведемо у пакеті </w:t>
      </w:r>
      <w:r w:rsidR="00071659">
        <w:rPr>
          <w:rFonts w:eastAsiaTheme="majorEastAsia"/>
          <w:lang w:val="en-US"/>
        </w:rPr>
        <w:t>gui</w:t>
      </w:r>
      <w:r w:rsidR="00071659" w:rsidRPr="00071659">
        <w:rPr>
          <w:rFonts w:eastAsiaTheme="majorEastAsia"/>
          <w:lang w:val="ru-RU"/>
        </w:rPr>
        <w:t xml:space="preserve">. </w:t>
      </w:r>
      <w:r w:rsidR="00071659">
        <w:rPr>
          <w:rFonts w:eastAsiaTheme="majorEastAsia"/>
        </w:rPr>
        <w:t xml:space="preserve">А вже у головному пакеті </w:t>
      </w:r>
      <w:r w:rsidR="00071659">
        <w:rPr>
          <w:rFonts w:eastAsiaTheme="majorEastAsia"/>
          <w:lang w:val="en-US"/>
        </w:rPr>
        <w:t>expantion</w:t>
      </w:r>
      <w:r w:rsidR="00071659" w:rsidRPr="00071659">
        <w:rPr>
          <w:rFonts w:eastAsiaTheme="majorEastAsia"/>
          <w:lang w:val="ru-RU"/>
        </w:rPr>
        <w:t xml:space="preserve"> </w:t>
      </w:r>
      <w:r w:rsidR="00071659" w:rsidRPr="00071659">
        <w:rPr>
          <w:rFonts w:eastAsiaTheme="majorEastAsia"/>
        </w:rPr>
        <w:t>створимо клас</w:t>
      </w:r>
      <w:r w:rsidR="00071659">
        <w:rPr>
          <w:rFonts w:eastAsiaTheme="majorEastAsia"/>
          <w:lang w:val="ru-RU"/>
        </w:rPr>
        <w:t xml:space="preserve"> </w:t>
      </w:r>
      <w:r w:rsidR="00071659">
        <w:rPr>
          <w:rFonts w:eastAsiaTheme="majorEastAsia"/>
          <w:lang w:val="en-US"/>
        </w:rPr>
        <w:t>FunctionFrame</w:t>
      </w:r>
      <w:r w:rsidR="00071659" w:rsidRPr="00071659">
        <w:rPr>
          <w:rFonts w:eastAsiaTheme="majorEastAsia"/>
          <w:lang w:val="ru-RU"/>
        </w:rPr>
        <w:t xml:space="preserve">. </w:t>
      </w:r>
      <w:r w:rsidR="00071659">
        <w:rPr>
          <w:rFonts w:eastAsiaTheme="majorEastAsia"/>
          <w:lang w:val="ru-RU"/>
        </w:rPr>
        <w:t xml:space="preserve">У </w:t>
      </w:r>
      <w:r w:rsidR="00071659">
        <w:rPr>
          <w:rFonts w:eastAsiaTheme="majorEastAsia"/>
        </w:rPr>
        <w:t xml:space="preserve">якому за допомогою можливостей вбудованих бібліотек </w:t>
      </w:r>
      <w:r w:rsidR="00071659">
        <w:rPr>
          <w:rFonts w:eastAsiaTheme="majorEastAsia"/>
          <w:lang w:val="en-US"/>
        </w:rPr>
        <w:t>awt</w:t>
      </w:r>
      <w:r w:rsidR="00071659" w:rsidRPr="00071659">
        <w:rPr>
          <w:rFonts w:eastAsiaTheme="majorEastAsia"/>
          <w:lang w:val="ru-RU"/>
        </w:rPr>
        <w:t xml:space="preserve">, </w:t>
      </w:r>
      <w:r w:rsidR="00071659">
        <w:rPr>
          <w:rFonts w:eastAsiaTheme="majorEastAsia"/>
          <w:lang w:val="en-US"/>
        </w:rPr>
        <w:t>swing</w:t>
      </w:r>
      <w:r w:rsidR="00071659" w:rsidRPr="00071659">
        <w:rPr>
          <w:rFonts w:eastAsiaTheme="majorEastAsia"/>
          <w:lang w:val="ru-RU"/>
        </w:rPr>
        <w:t xml:space="preserve"> </w:t>
      </w:r>
      <w:r w:rsidR="00071659">
        <w:rPr>
          <w:rFonts w:eastAsiaTheme="majorEastAsia"/>
        </w:rPr>
        <w:t xml:space="preserve">і </w:t>
      </w:r>
      <w:r w:rsidR="00F2262E">
        <w:rPr>
          <w:rFonts w:eastAsiaTheme="majorEastAsia"/>
        </w:rPr>
        <w:t xml:space="preserve">підключеної </w:t>
      </w:r>
      <w:r w:rsidR="00071659" w:rsidRPr="00F2262E">
        <w:rPr>
          <w:rFonts w:eastAsiaTheme="majorEastAsia"/>
        </w:rPr>
        <w:t xml:space="preserve">JFreeChart </w:t>
      </w:r>
      <w:r w:rsidR="00F2262E" w:rsidRPr="00F2262E">
        <w:rPr>
          <w:rFonts w:eastAsiaTheme="majorEastAsia"/>
        </w:rPr>
        <w:t>створимо графічний інтерфейс</w:t>
      </w:r>
      <w:r w:rsidR="00F2262E">
        <w:rPr>
          <w:rFonts w:eastAsiaTheme="majorEastAsia"/>
        </w:rPr>
        <w:t xml:space="preserve">. Додамо необхідні описані вище поля вводу значень, сам графік, а також кнопки </w:t>
      </w:r>
      <w:r w:rsidR="00F2262E">
        <w:rPr>
          <w:rFonts w:eastAsiaTheme="majorEastAsia"/>
          <w:lang w:val="ru-RU"/>
        </w:rPr>
        <w:t>«</w:t>
      </w:r>
      <w:r w:rsidR="00F2262E">
        <w:rPr>
          <w:rFonts w:eastAsiaTheme="majorEastAsia"/>
          <w:lang w:val="en-US"/>
        </w:rPr>
        <w:t>Plot</w:t>
      </w:r>
      <w:r w:rsidR="00F2262E">
        <w:rPr>
          <w:rFonts w:eastAsiaTheme="majorEastAsia"/>
          <w:lang w:val="ru-RU"/>
        </w:rPr>
        <w:t>»</w:t>
      </w:r>
      <w:r w:rsidR="00F2262E" w:rsidRPr="00F2262E">
        <w:rPr>
          <w:rFonts w:eastAsiaTheme="majorEastAsia"/>
          <w:lang w:val="ru-RU"/>
        </w:rPr>
        <w:t xml:space="preserve"> (</w:t>
      </w:r>
      <w:r w:rsidR="00F2262E">
        <w:rPr>
          <w:rFonts w:eastAsiaTheme="majorEastAsia"/>
        </w:rPr>
        <w:t>побудова графіку</w:t>
      </w:r>
      <w:r w:rsidR="00F2262E" w:rsidRPr="00F2262E">
        <w:rPr>
          <w:rFonts w:eastAsiaTheme="majorEastAsia"/>
          <w:lang w:val="ru-RU"/>
        </w:rPr>
        <w:t>)</w:t>
      </w:r>
      <w:r w:rsidR="00F2262E">
        <w:rPr>
          <w:rFonts w:eastAsiaTheme="majorEastAsia"/>
          <w:lang w:val="ru-RU"/>
        </w:rPr>
        <w:t xml:space="preserve"> і </w:t>
      </w:r>
      <w:r w:rsidR="00F2262E">
        <w:rPr>
          <w:rFonts w:eastAsiaTheme="majorEastAsia"/>
        </w:rPr>
        <w:t>«</w:t>
      </w:r>
      <w:r w:rsidR="00F2262E">
        <w:rPr>
          <w:rFonts w:eastAsiaTheme="majorEastAsia"/>
          <w:lang w:val="en-US"/>
        </w:rPr>
        <w:t>Exit</w:t>
      </w:r>
      <w:r w:rsidR="00F2262E">
        <w:rPr>
          <w:rFonts w:eastAsiaTheme="majorEastAsia"/>
        </w:rPr>
        <w:t>»</w:t>
      </w:r>
      <w:r w:rsidR="00F2262E" w:rsidRPr="00F2262E">
        <w:rPr>
          <w:rFonts w:eastAsiaTheme="majorEastAsia"/>
          <w:lang w:val="ru-RU"/>
        </w:rPr>
        <w:t xml:space="preserve"> (</w:t>
      </w:r>
      <w:r w:rsidR="00F2262E">
        <w:rPr>
          <w:rFonts w:eastAsiaTheme="majorEastAsia"/>
        </w:rPr>
        <w:t>вихід</w:t>
      </w:r>
      <w:r w:rsidR="00F2262E" w:rsidRPr="00F2262E">
        <w:rPr>
          <w:rFonts w:eastAsiaTheme="majorEastAsia"/>
          <w:lang w:val="ru-RU"/>
        </w:rPr>
        <w:t>)</w:t>
      </w:r>
      <w:r w:rsidR="00F2262E">
        <w:rPr>
          <w:rFonts w:eastAsiaTheme="majorEastAsia"/>
          <w:lang w:val="ru-RU"/>
        </w:rPr>
        <w:t>. Прив</w:t>
      </w:r>
      <w:r w:rsidR="00F2262E" w:rsidRPr="00AA4A14">
        <w:rPr>
          <w:rFonts w:eastAsiaTheme="majorEastAsia"/>
          <w:lang w:val="ru-RU"/>
        </w:rPr>
        <w:t>’</w:t>
      </w:r>
      <w:r w:rsidR="00F2262E">
        <w:rPr>
          <w:rFonts w:eastAsiaTheme="majorEastAsia"/>
        </w:rPr>
        <w:t>яжемо до цих кнопок відповідні їм слухачі подій.</w:t>
      </w:r>
      <w:r w:rsidR="00AA4A14">
        <w:rPr>
          <w:rFonts w:eastAsiaTheme="majorEastAsia"/>
        </w:rPr>
        <w:t xml:space="preserve"> Також, для зручності, напишемо вбудований клас-слухач подій клавіатури на кнопці </w:t>
      </w:r>
      <w:r w:rsidR="00AA4A14">
        <w:rPr>
          <w:rFonts w:eastAsiaTheme="majorEastAsia"/>
          <w:lang w:val="en-US"/>
        </w:rPr>
        <w:t>Enter</w:t>
      </w:r>
      <w:r w:rsidR="00AA4A14">
        <w:rPr>
          <w:rFonts w:eastAsiaTheme="majorEastAsia"/>
        </w:rPr>
        <w:t xml:space="preserve">, і </w:t>
      </w:r>
      <w:r w:rsidR="00AA4A14" w:rsidRPr="00AA4A14">
        <w:rPr>
          <w:rFonts w:eastAsiaTheme="majorEastAsia"/>
        </w:rPr>
        <w:t>прив’</w:t>
      </w:r>
      <w:r w:rsidR="00AA4A14">
        <w:rPr>
          <w:rFonts w:eastAsiaTheme="majorEastAsia"/>
        </w:rPr>
        <w:t>яжемо його до всіх елементів взаємодії користувача, щоб при будь якому введенні на натисненні на цю клавішу графік перебудовувався и не потрібно було тягнутися до кнопки на фреймі.</w:t>
      </w:r>
      <w:r w:rsidR="00014348">
        <w:rPr>
          <w:rFonts w:eastAsiaTheme="majorEastAsia"/>
        </w:rPr>
        <w:t xml:space="preserve"> Створення та настройку графіку винесемо у окрему функцію</w:t>
      </w:r>
      <w:r w:rsidR="00014348" w:rsidRPr="003D078E">
        <w:rPr>
          <w:rFonts w:eastAsiaTheme="majorEastAsia"/>
          <w:lang w:val="ru-RU"/>
        </w:rPr>
        <w:t xml:space="preserve"> </w:t>
      </w:r>
      <w:r w:rsidR="00014348">
        <w:rPr>
          <w:rFonts w:eastAsiaTheme="majorEastAsia"/>
          <w:lang w:val="en-US"/>
        </w:rPr>
        <w:t>createChart</w:t>
      </w:r>
      <w:r w:rsidR="00014348" w:rsidRPr="003D078E">
        <w:rPr>
          <w:rFonts w:eastAsiaTheme="majorEastAsia"/>
          <w:lang w:val="ru-RU"/>
        </w:rPr>
        <w:t>()</w:t>
      </w:r>
      <w:r w:rsidR="00014348">
        <w:rPr>
          <w:rFonts w:eastAsiaTheme="majorEastAsia"/>
        </w:rPr>
        <w:t xml:space="preserve">. </w:t>
      </w:r>
      <w:r w:rsidR="003D078E">
        <w:rPr>
          <w:rFonts w:eastAsiaTheme="majorEastAsia"/>
        </w:rPr>
        <w:t>В кінцевому результаті отримаємо такий фрейм:</w:t>
      </w:r>
    </w:p>
    <w:p w:rsidR="003D078E" w:rsidRPr="003D078E" w:rsidRDefault="003D078E" w:rsidP="0009174B">
      <w:pPr>
        <w:pStyle w:val="a0"/>
        <w:ind w:firstLine="0"/>
        <w:jc w:val="center"/>
        <w:rPr>
          <w:rFonts w:eastAsiaTheme="majorEastAsia"/>
        </w:rPr>
      </w:pPr>
      <w:r>
        <w:rPr>
          <w:rFonts w:eastAsiaTheme="majorEastAsia"/>
          <w:noProof/>
          <w:lang w:val="en-US" w:eastAsia="en-US"/>
        </w:rPr>
        <w:drawing>
          <wp:inline distT="0" distB="0" distL="0" distR="0" wp14:anchorId="40F7AED6" wp14:editId="78FB1D15">
            <wp:extent cx="5201282" cy="5250331"/>
            <wp:effectExtent l="0" t="0" r="0" b="762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DF44CBA.tmp"/>
                    <pic:cNvPicPr/>
                  </pic:nvPicPr>
                  <pic:blipFill rotWithShape="1"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92"/>
                    <a:stretch/>
                  </pic:blipFill>
                  <pic:spPr bwMode="auto">
                    <a:xfrm>
                      <a:off x="0" y="0"/>
                      <a:ext cx="5201376" cy="5250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174B" w:rsidRPr="0009174B" w:rsidRDefault="0009174B" w:rsidP="0009174B">
      <w:pPr>
        <w:pStyle w:val="a0"/>
        <w:ind w:firstLine="0"/>
        <w:jc w:val="center"/>
        <w:rPr>
          <w:rFonts w:eastAsiaTheme="majorEastAsia"/>
        </w:rPr>
      </w:pPr>
      <w:r w:rsidRPr="00DF0E38">
        <w:rPr>
          <w:rFonts w:eastAsiaTheme="majorEastAsia"/>
        </w:rPr>
        <w:t>Рисунок 2.</w:t>
      </w:r>
      <w:r>
        <w:rPr>
          <w:rFonts w:eastAsiaTheme="majorEastAsia"/>
        </w:rPr>
        <w:t>9</w:t>
      </w:r>
      <w:r w:rsidRPr="00DF0E38">
        <w:rPr>
          <w:rFonts w:eastAsiaTheme="majorEastAsia"/>
        </w:rPr>
        <w:t xml:space="preserve"> – </w:t>
      </w:r>
      <w:r>
        <w:rPr>
          <w:rFonts w:eastAsiaTheme="majorEastAsia"/>
        </w:rPr>
        <w:t>графічний інтерфейс взаємодії з користувачем</w:t>
      </w:r>
    </w:p>
    <w:p w:rsidR="00071659" w:rsidRPr="0009174B" w:rsidRDefault="00071659" w:rsidP="0009174B">
      <w:pPr>
        <w:pStyle w:val="a0"/>
        <w:ind w:firstLine="0"/>
        <w:jc w:val="center"/>
        <w:rPr>
          <w:rFonts w:eastAsiaTheme="majorEastAsia"/>
        </w:rPr>
      </w:pPr>
    </w:p>
    <w:p w:rsidR="0009174B" w:rsidRDefault="0009174B" w:rsidP="00DF0E38">
      <w:pPr>
        <w:pStyle w:val="a0"/>
        <w:rPr>
          <w:rFonts w:eastAsiaTheme="majorEastAsia"/>
        </w:rPr>
      </w:pPr>
      <w:r>
        <w:rPr>
          <w:rFonts w:eastAsiaTheme="majorEastAsia"/>
        </w:rPr>
        <w:t>Таким чином, усі пункти розширення системи були виконані.</w:t>
      </w:r>
    </w:p>
    <w:p w:rsidR="00CE700D" w:rsidRPr="004D4FE8" w:rsidRDefault="00CE700D" w:rsidP="00DF0E38">
      <w:pPr>
        <w:pStyle w:val="a0"/>
        <w:rPr>
          <w:rFonts w:eastAsiaTheme="majorEastAsia"/>
        </w:rPr>
      </w:pPr>
      <w:r w:rsidRPr="004D4FE8">
        <w:rPr>
          <w:rFonts w:eastAsiaTheme="majorEastAsia"/>
        </w:rPr>
        <w:br w:type="page"/>
      </w:r>
    </w:p>
    <w:p w:rsidR="00CE700D" w:rsidRPr="004D4FE8" w:rsidRDefault="00CE700D" w:rsidP="00CE700D">
      <w:pPr>
        <w:pStyle w:val="a0"/>
        <w:ind w:firstLine="0"/>
        <w:jc w:val="center"/>
        <w:rPr>
          <w:rFonts w:eastAsiaTheme="majorEastAsia"/>
        </w:rPr>
      </w:pPr>
    </w:p>
    <w:p w:rsidR="00A53B17" w:rsidRDefault="00A53B17" w:rsidP="00F83286">
      <w:pPr>
        <w:pStyle w:val="1"/>
      </w:pPr>
      <w:bookmarkStart w:id="42" w:name="_Toc41557922"/>
      <w:r>
        <w:t>ВИСНОВКИ</w:t>
      </w:r>
      <w:bookmarkEnd w:id="42"/>
    </w:p>
    <w:p w:rsidR="0009174B" w:rsidRDefault="0009174B" w:rsidP="0009174B">
      <w:pPr>
        <w:pStyle w:val="a0"/>
      </w:pPr>
    </w:p>
    <w:p w:rsidR="0009174B" w:rsidRDefault="0009174B" w:rsidP="0009174B">
      <w:pPr>
        <w:pStyle w:val="a0"/>
      </w:pPr>
      <w:r>
        <w:t>Отже, в ході виконання розрахунково графічної роботи була створена система класів, що інкапсулює у собі математичні функції задані різноманітним чином: аналітично (в коді програми або ж під час виконання), таблично (у файлі та у програмі, де дані зберігалися у структурах типу «перелік</w:t>
      </w:r>
      <w:r w:rsidRPr="0009174B">
        <w:t xml:space="preserve"> на </w:t>
      </w:r>
      <w:r>
        <w:t>основі масиву» (</w:t>
      </w:r>
      <w:r>
        <w:rPr>
          <w:lang w:val="en-US"/>
        </w:rPr>
        <w:t>ArrayList</w:t>
      </w:r>
      <w:r>
        <w:t>)</w:t>
      </w:r>
      <w:r w:rsidRPr="0009174B">
        <w:t xml:space="preserve">, </w:t>
      </w:r>
      <w:r>
        <w:t>«множина на основі дерева» (</w:t>
      </w:r>
      <w:r>
        <w:rPr>
          <w:lang w:val="en-US"/>
        </w:rPr>
        <w:t>TreeSet</w:t>
      </w:r>
      <w:r>
        <w:t>) та «асоціативний масив на основі дерева» (</w:t>
      </w:r>
      <w:r>
        <w:rPr>
          <w:lang w:val="en-US"/>
        </w:rPr>
        <w:t>TreeMap</w:t>
      </w:r>
      <w:r>
        <w:t>))</w:t>
      </w:r>
      <w:r w:rsidR="00255F1F">
        <w:t xml:space="preserve"> і за допомогою усного опису умови залежності значень функції від незалежної змінної.</w:t>
      </w:r>
    </w:p>
    <w:p w:rsidR="0091547B" w:rsidRDefault="00255F1F" w:rsidP="00041DD0">
      <w:pPr>
        <w:pStyle w:val="a0"/>
      </w:pPr>
      <w:r>
        <w:t>У роботі використовувалися математичні методи та формули для інтерполяції функції, апроксимації кореню та обчисленню похідної у точці.</w:t>
      </w:r>
    </w:p>
    <w:p w:rsidR="00255F1F" w:rsidRDefault="00255F1F" w:rsidP="00255F1F">
      <w:pPr>
        <w:pStyle w:val="a0"/>
      </w:pPr>
      <w:r>
        <w:t>Під час виконання роботи були згадані та застосовані основні принципи і прийоми об</w:t>
      </w:r>
      <w:r w:rsidRPr="00255F1F">
        <w:t>’</w:t>
      </w:r>
      <w:r>
        <w:t>єктно-орієнтованого програмування, використаний широкий спектр можливостей об</w:t>
      </w:r>
      <w:r w:rsidRPr="00255F1F">
        <w:t>’</w:t>
      </w:r>
      <w:r>
        <w:t xml:space="preserve">єктно-орієнтованого підходу мови </w:t>
      </w:r>
      <w:r>
        <w:rPr>
          <w:lang w:val="en-US"/>
        </w:rPr>
        <w:t>Java</w:t>
      </w:r>
      <w:r w:rsidRPr="00255F1F">
        <w:t>, зокрема насл</w:t>
      </w:r>
      <w:r>
        <w:t>ідування,</w:t>
      </w:r>
      <w:r w:rsidR="0093022F">
        <w:t xml:space="preserve"> інкапсуляція, </w:t>
      </w:r>
      <w:r>
        <w:t>особливості застосування абстрактних класів та інтерфейсів, основи роботи з колекціями, основи роботи з файлами (операції читання / запису), консольна та графічна взаємодія з користувачем та ін.</w:t>
      </w:r>
    </w:p>
    <w:p w:rsidR="00255F1F" w:rsidRPr="00255F1F" w:rsidRDefault="00255F1F" w:rsidP="00255F1F">
      <w:pPr>
        <w:pStyle w:val="a0"/>
        <w:rPr>
          <w:lang w:val="ru-RU"/>
        </w:rPr>
      </w:pPr>
      <w:r>
        <w:t>Розроблена система повністю протестована і налагоджена і надається разом з пояснювальною запискою до роботи.</w:t>
      </w:r>
    </w:p>
    <w:p w:rsidR="0091547B" w:rsidRDefault="0091547B" w:rsidP="00041DD0">
      <w:pPr>
        <w:pStyle w:val="a0"/>
      </w:pPr>
    </w:p>
    <w:p w:rsidR="00A53B17" w:rsidRDefault="00A53B17" w:rsidP="00041DD0">
      <w:pPr>
        <w:pStyle w:val="a0"/>
        <w:rPr>
          <w:rFonts w:eastAsiaTheme="majorEastAsia"/>
        </w:rPr>
      </w:pPr>
    </w:p>
    <w:p w:rsidR="00DC48A1" w:rsidRDefault="00DC48A1">
      <w:pPr>
        <w:jc w:val="left"/>
        <w:rPr>
          <w:rFonts w:ascii="Times New Roman" w:eastAsiaTheme="majorEastAsia" w:hAnsi="Times New Roman" w:cstheme="majorBidi"/>
          <w:b/>
          <w:color w:val="262626" w:themeColor="text1" w:themeTint="D9"/>
          <w:sz w:val="28"/>
          <w:szCs w:val="32"/>
        </w:rPr>
      </w:pPr>
      <w:r>
        <w:br w:type="page"/>
      </w:r>
    </w:p>
    <w:p w:rsidR="00712A50" w:rsidRPr="00434B11" w:rsidRDefault="00712A50" w:rsidP="00F83286">
      <w:pPr>
        <w:pStyle w:val="1"/>
      </w:pPr>
      <w:bookmarkStart w:id="43" w:name="_Toc41557923"/>
      <w:r w:rsidRPr="0053246B">
        <w:t>ПЕРЕЛІК ДЖЕРЕЛ ПОСИЛАНН</w:t>
      </w:r>
      <w:r>
        <w:t>Я</w:t>
      </w:r>
      <w:bookmarkEnd w:id="28"/>
      <w:bookmarkEnd w:id="29"/>
      <w:bookmarkEnd w:id="30"/>
      <w:bookmarkEnd w:id="43"/>
    </w:p>
    <w:p w:rsidR="00E534AF" w:rsidRPr="00434B11" w:rsidRDefault="00E534AF" w:rsidP="00262E20">
      <w:pPr>
        <w:pStyle w:val="a0"/>
        <w:ind w:hanging="993"/>
        <w:rPr>
          <w:rFonts w:eastAsiaTheme="minorEastAsia"/>
        </w:rPr>
      </w:pPr>
    </w:p>
    <w:p w:rsidR="00E534AF" w:rsidRDefault="00470FAC" w:rsidP="00262E20">
      <w:pPr>
        <w:pStyle w:val="a0"/>
        <w:numPr>
          <w:ilvl w:val="0"/>
          <w:numId w:val="30"/>
        </w:numPr>
        <w:ind w:left="567" w:hanging="567"/>
        <w:rPr>
          <w:rFonts w:eastAsiaTheme="minorEastAsia"/>
        </w:rPr>
      </w:pPr>
      <w:r w:rsidRPr="00470FAC">
        <w:rPr>
          <w:rFonts w:eastAsiaTheme="minorEastAsia"/>
        </w:rPr>
        <w:t>І</w:t>
      </w:r>
      <w:r w:rsidR="00976A9D">
        <w:rPr>
          <w:rFonts w:eastAsiaTheme="minorEastAsia"/>
        </w:rPr>
        <w:t xml:space="preserve">нтерполяція – </w:t>
      </w:r>
      <w:r w:rsidRPr="00470FAC">
        <w:rPr>
          <w:rFonts w:eastAsiaTheme="minorEastAsia"/>
        </w:rPr>
        <w:t>Академічний</w:t>
      </w:r>
      <w:r w:rsidR="00976A9D">
        <w:rPr>
          <w:rFonts w:eastAsiaTheme="minorEastAsia"/>
        </w:rPr>
        <w:t xml:space="preserve"> </w:t>
      </w:r>
      <w:r w:rsidRPr="00470FAC">
        <w:rPr>
          <w:rFonts w:eastAsiaTheme="minorEastAsia"/>
        </w:rPr>
        <w:t>тлумачний словник.</w:t>
      </w:r>
      <w:r>
        <w:rPr>
          <w:rFonts w:eastAsiaTheme="minorEastAsia"/>
        </w:rPr>
        <w:t xml:space="preserve"> // </w:t>
      </w:r>
      <w:r w:rsidRPr="00470FAC">
        <w:rPr>
          <w:rFonts w:eastAsiaTheme="minorEastAsia"/>
          <w:lang w:val="en-US"/>
        </w:rPr>
        <w:t>http</w:t>
      </w:r>
      <w:r w:rsidRPr="00DB5919">
        <w:rPr>
          <w:rFonts w:eastAsiaTheme="minorEastAsia"/>
          <w:lang w:val="ru-RU"/>
        </w:rPr>
        <w:t>://</w:t>
      </w:r>
      <w:r w:rsidRPr="00470FAC">
        <w:rPr>
          <w:rFonts w:eastAsiaTheme="minorEastAsia"/>
        </w:rPr>
        <w:t>sum.in.ua/s/interpoljacija</w:t>
      </w:r>
      <w:r w:rsidRPr="00DB5919">
        <w:rPr>
          <w:rFonts w:eastAsiaTheme="minorEastAsia"/>
          <w:lang w:val="ru-RU"/>
        </w:rPr>
        <w:t xml:space="preserve">. </w:t>
      </w:r>
      <w:r>
        <w:rPr>
          <w:rFonts w:eastAsiaTheme="minorEastAsia"/>
        </w:rPr>
        <w:t>Дата звернення: 26.05.2020.</w:t>
      </w:r>
    </w:p>
    <w:p w:rsidR="00950B09" w:rsidRDefault="00976A9D" w:rsidP="00262E20">
      <w:pPr>
        <w:pStyle w:val="a0"/>
        <w:numPr>
          <w:ilvl w:val="0"/>
          <w:numId w:val="30"/>
        </w:numPr>
        <w:ind w:left="567" w:hanging="567"/>
        <w:rPr>
          <w:rFonts w:eastAsiaTheme="minorEastAsia"/>
        </w:rPr>
      </w:pPr>
      <w:r>
        <w:rPr>
          <w:rFonts w:eastAsiaTheme="minorEastAsia"/>
        </w:rPr>
        <w:t xml:space="preserve">Трансцендентне рівняння – Вікіпедія. // </w:t>
      </w:r>
      <w:r w:rsidR="00F83286" w:rsidRPr="00F83286">
        <w:rPr>
          <w:rFonts w:eastAsiaTheme="minorEastAsia"/>
        </w:rPr>
        <w:t>https://%20uk.wikipedia.org/</w:t>
      </w:r>
      <w:r w:rsidR="00F83286">
        <w:rPr>
          <w:rFonts w:eastAsiaTheme="minorEastAsia"/>
        </w:rPr>
        <w:t xml:space="preserve"> </w:t>
      </w:r>
      <w:r w:rsidRPr="00976A9D">
        <w:rPr>
          <w:rFonts w:eastAsiaTheme="minorEastAsia"/>
        </w:rPr>
        <w:t>wiki/Трансцендентне_рівняння</w:t>
      </w:r>
      <w:r w:rsidR="00950B09">
        <w:rPr>
          <w:rFonts w:eastAsiaTheme="minorEastAsia"/>
        </w:rPr>
        <w:t>. Дата звернення: 27.05.2020.</w:t>
      </w:r>
    </w:p>
    <w:p w:rsidR="00F83286" w:rsidRDefault="00F83286" w:rsidP="00262E20">
      <w:pPr>
        <w:pStyle w:val="a0"/>
        <w:numPr>
          <w:ilvl w:val="0"/>
          <w:numId w:val="30"/>
        </w:numPr>
        <w:ind w:left="567" w:hanging="567"/>
        <w:rPr>
          <w:rFonts w:eastAsiaTheme="minorEastAsia"/>
        </w:rPr>
      </w:pPr>
      <w:r>
        <w:rPr>
          <w:rFonts w:eastAsiaTheme="minorEastAsia"/>
        </w:rPr>
        <w:t xml:space="preserve">Апроксимація – Словотвір // </w:t>
      </w:r>
      <w:r w:rsidRPr="00F83286">
        <w:rPr>
          <w:rFonts w:eastAsiaTheme="minorEastAsia"/>
        </w:rPr>
        <w:t>https:// slovotvir.org.ua/words/</w:t>
      </w:r>
      <w:r>
        <w:rPr>
          <w:rFonts w:eastAsiaTheme="minorEastAsia"/>
        </w:rPr>
        <w:t xml:space="preserve"> </w:t>
      </w:r>
      <w:r w:rsidRPr="00F83286">
        <w:rPr>
          <w:rFonts w:eastAsiaTheme="minorEastAsia"/>
        </w:rPr>
        <w:t>aproksymatsiia</w:t>
      </w:r>
      <w:r>
        <w:rPr>
          <w:rFonts w:eastAsiaTheme="minorEastAsia"/>
        </w:rPr>
        <w:t>. Дата звернення: 27.05.2020.</w:t>
      </w:r>
    </w:p>
    <w:p w:rsidR="00470FAC" w:rsidRPr="00B56786" w:rsidRDefault="00B56786" w:rsidP="00262E20">
      <w:pPr>
        <w:pStyle w:val="a0"/>
        <w:numPr>
          <w:ilvl w:val="0"/>
          <w:numId w:val="30"/>
        </w:numPr>
        <w:ind w:left="567" w:hanging="567"/>
        <w:rPr>
          <w:rFonts w:eastAsiaTheme="minorEastAsia"/>
        </w:rPr>
      </w:pPr>
      <w:r>
        <w:rPr>
          <w:rFonts w:eastAsiaTheme="minorEastAsia"/>
        </w:rPr>
        <w:t xml:space="preserve">Парсер – </w:t>
      </w:r>
      <w:r>
        <w:rPr>
          <w:rFonts w:eastAsiaTheme="minorEastAsia"/>
          <w:lang w:val="en-US"/>
        </w:rPr>
        <w:t xml:space="preserve">ActiveTraffic // </w:t>
      </w:r>
      <w:r w:rsidRPr="00B56786">
        <w:rPr>
          <w:rFonts w:eastAsiaTheme="minorEastAsia"/>
          <w:lang w:val="en-US"/>
        </w:rPr>
        <w:t>https:// www.activetraffic.ru/wiki/parser</w:t>
      </w:r>
      <w:r>
        <w:rPr>
          <w:rFonts w:eastAsiaTheme="minorEastAsia"/>
          <w:lang w:val="en-US"/>
        </w:rPr>
        <w:t xml:space="preserve">. </w:t>
      </w:r>
      <w:r>
        <w:rPr>
          <w:rFonts w:eastAsiaTheme="minorEastAsia"/>
        </w:rPr>
        <w:t>Дата звернення: 2</w:t>
      </w:r>
      <w:r>
        <w:rPr>
          <w:rFonts w:eastAsiaTheme="minorEastAsia"/>
          <w:lang w:val="en-US"/>
        </w:rPr>
        <w:t>8</w:t>
      </w:r>
      <w:r>
        <w:rPr>
          <w:rFonts w:eastAsiaTheme="minorEastAsia"/>
        </w:rPr>
        <w:t>.05.2020.</w:t>
      </w:r>
    </w:p>
    <w:sectPr w:rsidR="00470FAC" w:rsidRPr="00B56786" w:rsidSect="00993901">
      <w:type w:val="continuous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022F" w:rsidRDefault="0093022F" w:rsidP="00182B50">
      <w:pPr>
        <w:spacing w:after="0" w:line="240" w:lineRule="auto"/>
      </w:pPr>
      <w:r>
        <w:separator/>
      </w:r>
    </w:p>
  </w:endnote>
  <w:endnote w:type="continuationSeparator" w:id="0">
    <w:p w:rsidR="0093022F" w:rsidRDefault="0093022F" w:rsidP="00182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022F" w:rsidRDefault="0093022F" w:rsidP="00182B50">
      <w:pPr>
        <w:spacing w:after="0" w:line="240" w:lineRule="auto"/>
      </w:pPr>
      <w:r>
        <w:separator/>
      </w:r>
    </w:p>
  </w:footnote>
  <w:footnote w:type="continuationSeparator" w:id="0">
    <w:p w:rsidR="0093022F" w:rsidRDefault="0093022F" w:rsidP="00182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8"/>
        <w:szCs w:val="28"/>
      </w:rPr>
      <w:id w:val="-129942956"/>
      <w:docPartObj>
        <w:docPartGallery w:val="Page Numbers (Top of Page)"/>
        <w:docPartUnique/>
      </w:docPartObj>
    </w:sdtPr>
    <w:sdtEndPr/>
    <w:sdtContent>
      <w:p w:rsidR="0093022F" w:rsidRPr="008852D0" w:rsidRDefault="0093022F">
        <w:pPr>
          <w:pStyle w:val="afb"/>
          <w:jc w:val="right"/>
          <w:rPr>
            <w:sz w:val="28"/>
            <w:szCs w:val="28"/>
          </w:rPr>
        </w:pPr>
        <w:r w:rsidRPr="008852D0">
          <w:rPr>
            <w:sz w:val="28"/>
            <w:szCs w:val="28"/>
          </w:rPr>
          <w:fldChar w:fldCharType="begin"/>
        </w:r>
        <w:r w:rsidRPr="008852D0">
          <w:rPr>
            <w:sz w:val="28"/>
            <w:szCs w:val="28"/>
          </w:rPr>
          <w:instrText>PAGE   \* MERGEFORMAT</w:instrText>
        </w:r>
        <w:r w:rsidRPr="008852D0">
          <w:rPr>
            <w:sz w:val="28"/>
            <w:szCs w:val="28"/>
          </w:rPr>
          <w:fldChar w:fldCharType="separate"/>
        </w:r>
        <w:r w:rsidR="00DB5919" w:rsidRPr="00DB5919">
          <w:rPr>
            <w:noProof/>
            <w:sz w:val="28"/>
            <w:szCs w:val="28"/>
            <w:lang w:val="ru-RU"/>
          </w:rPr>
          <w:t>5</w:t>
        </w:r>
        <w:r w:rsidRPr="008852D0">
          <w:rPr>
            <w:sz w:val="28"/>
            <w:szCs w:val="28"/>
          </w:rPr>
          <w:fldChar w:fldCharType="end"/>
        </w:r>
      </w:p>
    </w:sdtContent>
  </w:sdt>
  <w:p w:rsidR="0093022F" w:rsidRDefault="0093022F">
    <w:pPr>
      <w:pStyle w:val="afb"/>
    </w:pP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8"/>
        <w:szCs w:val="28"/>
      </w:rPr>
      <w:id w:val="-1798983860"/>
      <w:docPartObj>
        <w:docPartGallery w:val="Page Numbers (Top of Page)"/>
        <w:docPartUnique/>
      </w:docPartObj>
    </w:sdtPr>
    <w:sdtEndPr/>
    <w:sdtContent>
      <w:p w:rsidR="0093022F" w:rsidRPr="008852D0" w:rsidRDefault="0093022F">
        <w:pPr>
          <w:pStyle w:val="afb"/>
          <w:jc w:val="right"/>
          <w:rPr>
            <w:sz w:val="28"/>
            <w:szCs w:val="28"/>
          </w:rPr>
        </w:pPr>
        <w:r w:rsidRPr="008852D0">
          <w:rPr>
            <w:sz w:val="28"/>
            <w:szCs w:val="28"/>
          </w:rPr>
          <w:fldChar w:fldCharType="begin"/>
        </w:r>
        <w:r w:rsidRPr="008852D0">
          <w:rPr>
            <w:sz w:val="28"/>
            <w:szCs w:val="28"/>
          </w:rPr>
          <w:instrText>PAGE   \* MERGEFORMAT</w:instrText>
        </w:r>
        <w:r w:rsidRPr="008852D0">
          <w:rPr>
            <w:sz w:val="28"/>
            <w:szCs w:val="28"/>
          </w:rPr>
          <w:fldChar w:fldCharType="separate"/>
        </w:r>
        <w:r w:rsidR="00DB5919" w:rsidRPr="00DB5919">
          <w:rPr>
            <w:noProof/>
            <w:sz w:val="28"/>
            <w:szCs w:val="28"/>
            <w:lang w:val="ru-RU"/>
          </w:rPr>
          <w:t>18</w:t>
        </w:r>
        <w:r w:rsidRPr="008852D0">
          <w:rPr>
            <w:sz w:val="28"/>
            <w:szCs w:val="28"/>
          </w:rPr>
          <w:fldChar w:fldCharType="end"/>
        </w:r>
      </w:p>
    </w:sdtContent>
  </w:sdt>
  <w:p w:rsidR="0093022F" w:rsidRDefault="0093022F">
    <w:pPr>
      <w:pStyle w:val="afb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8"/>
        <w:szCs w:val="28"/>
      </w:rPr>
      <w:id w:val="131532157"/>
      <w:docPartObj>
        <w:docPartGallery w:val="Page Numbers (Top of Page)"/>
        <w:docPartUnique/>
      </w:docPartObj>
    </w:sdtPr>
    <w:sdtEndPr/>
    <w:sdtContent>
      <w:p w:rsidR="0093022F" w:rsidRPr="008852D0" w:rsidRDefault="0093022F">
        <w:pPr>
          <w:pStyle w:val="afb"/>
          <w:jc w:val="right"/>
          <w:rPr>
            <w:sz w:val="28"/>
            <w:szCs w:val="28"/>
          </w:rPr>
        </w:pPr>
        <w:r w:rsidRPr="008852D0">
          <w:rPr>
            <w:sz w:val="28"/>
            <w:szCs w:val="28"/>
          </w:rPr>
          <w:fldChar w:fldCharType="begin"/>
        </w:r>
        <w:r w:rsidRPr="008852D0">
          <w:rPr>
            <w:sz w:val="28"/>
            <w:szCs w:val="28"/>
          </w:rPr>
          <w:instrText>PAGE   \* MERGEFORMAT</w:instrText>
        </w:r>
        <w:r w:rsidRPr="008852D0">
          <w:rPr>
            <w:sz w:val="28"/>
            <w:szCs w:val="28"/>
          </w:rPr>
          <w:fldChar w:fldCharType="separate"/>
        </w:r>
        <w:r w:rsidRPr="00CC07A3">
          <w:rPr>
            <w:noProof/>
            <w:sz w:val="28"/>
            <w:szCs w:val="28"/>
            <w:lang w:val="ru-RU"/>
          </w:rPr>
          <w:t>5</w:t>
        </w:r>
        <w:r w:rsidRPr="008852D0">
          <w:rPr>
            <w:sz w:val="28"/>
            <w:szCs w:val="28"/>
          </w:rPr>
          <w:fldChar w:fldCharType="end"/>
        </w:r>
      </w:p>
    </w:sdtContent>
  </w:sdt>
  <w:p w:rsidR="0093022F" w:rsidRDefault="0093022F">
    <w:pPr>
      <w:pStyle w:val="afb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8"/>
        <w:szCs w:val="28"/>
      </w:rPr>
      <w:id w:val="-874227097"/>
      <w:docPartObj>
        <w:docPartGallery w:val="Page Numbers (Top of Page)"/>
        <w:docPartUnique/>
      </w:docPartObj>
    </w:sdtPr>
    <w:sdtEndPr/>
    <w:sdtContent>
      <w:p w:rsidR="0093022F" w:rsidRPr="008852D0" w:rsidRDefault="0093022F">
        <w:pPr>
          <w:pStyle w:val="afb"/>
          <w:jc w:val="right"/>
          <w:rPr>
            <w:sz w:val="28"/>
            <w:szCs w:val="28"/>
          </w:rPr>
        </w:pPr>
        <w:r w:rsidRPr="008852D0">
          <w:rPr>
            <w:sz w:val="28"/>
            <w:szCs w:val="28"/>
          </w:rPr>
          <w:fldChar w:fldCharType="begin"/>
        </w:r>
        <w:r w:rsidRPr="008852D0">
          <w:rPr>
            <w:sz w:val="28"/>
            <w:szCs w:val="28"/>
          </w:rPr>
          <w:instrText>PAGE   \* MERGEFORMAT</w:instrText>
        </w:r>
        <w:r w:rsidRPr="008852D0">
          <w:rPr>
            <w:sz w:val="28"/>
            <w:szCs w:val="28"/>
          </w:rPr>
          <w:fldChar w:fldCharType="separate"/>
        </w:r>
        <w:r w:rsidR="00DB5919" w:rsidRPr="00DB5919">
          <w:rPr>
            <w:noProof/>
            <w:sz w:val="28"/>
            <w:szCs w:val="28"/>
            <w:lang w:val="ru-RU"/>
          </w:rPr>
          <w:t>6</w:t>
        </w:r>
        <w:r w:rsidRPr="008852D0">
          <w:rPr>
            <w:sz w:val="28"/>
            <w:szCs w:val="28"/>
          </w:rPr>
          <w:fldChar w:fldCharType="end"/>
        </w:r>
      </w:p>
    </w:sdtContent>
  </w:sdt>
  <w:p w:rsidR="0093022F" w:rsidRDefault="0093022F">
    <w:pPr>
      <w:pStyle w:val="afb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8"/>
        <w:szCs w:val="28"/>
      </w:rPr>
      <w:id w:val="2099135972"/>
      <w:docPartObj>
        <w:docPartGallery w:val="Page Numbers (Top of Page)"/>
        <w:docPartUnique/>
      </w:docPartObj>
    </w:sdtPr>
    <w:sdtEndPr/>
    <w:sdtContent>
      <w:p w:rsidR="0093022F" w:rsidRPr="008852D0" w:rsidRDefault="0093022F">
        <w:pPr>
          <w:pStyle w:val="afb"/>
          <w:jc w:val="right"/>
          <w:rPr>
            <w:sz w:val="28"/>
            <w:szCs w:val="28"/>
          </w:rPr>
        </w:pPr>
        <w:r w:rsidRPr="008852D0">
          <w:rPr>
            <w:sz w:val="28"/>
            <w:szCs w:val="28"/>
          </w:rPr>
          <w:fldChar w:fldCharType="begin"/>
        </w:r>
        <w:r w:rsidRPr="008852D0">
          <w:rPr>
            <w:sz w:val="28"/>
            <w:szCs w:val="28"/>
          </w:rPr>
          <w:instrText>PAGE   \* MERGEFORMAT</w:instrText>
        </w:r>
        <w:r w:rsidRPr="008852D0">
          <w:rPr>
            <w:sz w:val="28"/>
            <w:szCs w:val="28"/>
          </w:rPr>
          <w:fldChar w:fldCharType="separate"/>
        </w:r>
        <w:r w:rsidR="00DB5919" w:rsidRPr="00DB5919">
          <w:rPr>
            <w:noProof/>
            <w:sz w:val="28"/>
            <w:szCs w:val="28"/>
            <w:lang w:val="ru-RU"/>
          </w:rPr>
          <w:t>9</w:t>
        </w:r>
        <w:r w:rsidRPr="008852D0">
          <w:rPr>
            <w:sz w:val="28"/>
            <w:szCs w:val="28"/>
          </w:rPr>
          <w:fldChar w:fldCharType="end"/>
        </w:r>
      </w:p>
    </w:sdtContent>
  </w:sdt>
  <w:p w:rsidR="0093022F" w:rsidRDefault="0093022F">
    <w:pPr>
      <w:pStyle w:val="afb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8"/>
        <w:szCs w:val="28"/>
      </w:rPr>
      <w:id w:val="-1755425689"/>
      <w:docPartObj>
        <w:docPartGallery w:val="Page Numbers (Top of Page)"/>
        <w:docPartUnique/>
      </w:docPartObj>
    </w:sdtPr>
    <w:sdtEndPr/>
    <w:sdtContent>
      <w:p w:rsidR="0093022F" w:rsidRPr="008852D0" w:rsidRDefault="0093022F">
        <w:pPr>
          <w:pStyle w:val="afb"/>
          <w:jc w:val="right"/>
          <w:rPr>
            <w:sz w:val="28"/>
            <w:szCs w:val="28"/>
          </w:rPr>
        </w:pPr>
        <w:r w:rsidRPr="008852D0">
          <w:rPr>
            <w:sz w:val="28"/>
            <w:szCs w:val="28"/>
          </w:rPr>
          <w:fldChar w:fldCharType="begin"/>
        </w:r>
        <w:r w:rsidRPr="008852D0">
          <w:rPr>
            <w:sz w:val="28"/>
            <w:szCs w:val="28"/>
          </w:rPr>
          <w:instrText>PAGE   \* MERGEFORMAT</w:instrText>
        </w:r>
        <w:r w:rsidRPr="008852D0">
          <w:rPr>
            <w:sz w:val="28"/>
            <w:szCs w:val="28"/>
          </w:rPr>
          <w:fldChar w:fldCharType="separate"/>
        </w:r>
        <w:r w:rsidR="00DB5919" w:rsidRPr="00DB5919">
          <w:rPr>
            <w:noProof/>
            <w:sz w:val="28"/>
            <w:szCs w:val="28"/>
            <w:lang w:val="ru-RU"/>
          </w:rPr>
          <w:t>10</w:t>
        </w:r>
        <w:r w:rsidRPr="008852D0">
          <w:rPr>
            <w:sz w:val="28"/>
            <w:szCs w:val="28"/>
          </w:rPr>
          <w:fldChar w:fldCharType="end"/>
        </w:r>
      </w:p>
    </w:sdtContent>
  </w:sdt>
  <w:p w:rsidR="0093022F" w:rsidRDefault="0093022F">
    <w:pPr>
      <w:pStyle w:val="afb"/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8"/>
        <w:szCs w:val="28"/>
      </w:rPr>
      <w:id w:val="1343437385"/>
      <w:docPartObj>
        <w:docPartGallery w:val="Page Numbers (Top of Page)"/>
        <w:docPartUnique/>
      </w:docPartObj>
    </w:sdtPr>
    <w:sdtEndPr/>
    <w:sdtContent>
      <w:p w:rsidR="0093022F" w:rsidRPr="008852D0" w:rsidRDefault="0093022F">
        <w:pPr>
          <w:pStyle w:val="afb"/>
          <w:jc w:val="right"/>
          <w:rPr>
            <w:sz w:val="28"/>
            <w:szCs w:val="28"/>
          </w:rPr>
        </w:pPr>
        <w:r w:rsidRPr="008852D0">
          <w:rPr>
            <w:sz w:val="28"/>
            <w:szCs w:val="28"/>
          </w:rPr>
          <w:fldChar w:fldCharType="begin"/>
        </w:r>
        <w:r w:rsidRPr="008852D0">
          <w:rPr>
            <w:sz w:val="28"/>
            <w:szCs w:val="28"/>
          </w:rPr>
          <w:instrText>PAGE   \* MERGEFORMAT</w:instrText>
        </w:r>
        <w:r w:rsidRPr="008852D0">
          <w:rPr>
            <w:sz w:val="28"/>
            <w:szCs w:val="28"/>
          </w:rPr>
          <w:fldChar w:fldCharType="separate"/>
        </w:r>
        <w:r w:rsidRPr="00A04DC6">
          <w:rPr>
            <w:noProof/>
            <w:sz w:val="28"/>
            <w:szCs w:val="28"/>
            <w:lang w:val="ru-RU"/>
          </w:rPr>
          <w:t>13</w:t>
        </w:r>
        <w:r w:rsidRPr="008852D0">
          <w:rPr>
            <w:sz w:val="28"/>
            <w:szCs w:val="28"/>
          </w:rPr>
          <w:fldChar w:fldCharType="end"/>
        </w:r>
      </w:p>
    </w:sdtContent>
  </w:sdt>
  <w:p w:rsidR="0093022F" w:rsidRDefault="0093022F">
    <w:pPr>
      <w:pStyle w:val="afb"/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8"/>
        <w:szCs w:val="28"/>
      </w:rPr>
      <w:id w:val="1383993422"/>
      <w:docPartObj>
        <w:docPartGallery w:val="Page Numbers (Top of Page)"/>
        <w:docPartUnique/>
      </w:docPartObj>
    </w:sdtPr>
    <w:sdtEndPr/>
    <w:sdtContent>
      <w:p w:rsidR="0093022F" w:rsidRPr="008852D0" w:rsidRDefault="0093022F">
        <w:pPr>
          <w:pStyle w:val="afb"/>
          <w:jc w:val="right"/>
          <w:rPr>
            <w:sz w:val="28"/>
            <w:szCs w:val="28"/>
          </w:rPr>
        </w:pPr>
        <w:r w:rsidRPr="008852D0">
          <w:rPr>
            <w:sz w:val="28"/>
            <w:szCs w:val="28"/>
          </w:rPr>
          <w:fldChar w:fldCharType="begin"/>
        </w:r>
        <w:r w:rsidRPr="008852D0">
          <w:rPr>
            <w:sz w:val="28"/>
            <w:szCs w:val="28"/>
          </w:rPr>
          <w:instrText>PAGE   \* MERGEFORMAT</w:instrText>
        </w:r>
        <w:r w:rsidRPr="008852D0">
          <w:rPr>
            <w:sz w:val="28"/>
            <w:szCs w:val="28"/>
          </w:rPr>
          <w:fldChar w:fldCharType="separate"/>
        </w:r>
        <w:r w:rsidR="00DB5919" w:rsidRPr="00DB5919">
          <w:rPr>
            <w:noProof/>
            <w:sz w:val="28"/>
            <w:szCs w:val="28"/>
            <w:lang w:val="ru-RU"/>
          </w:rPr>
          <w:t>13</w:t>
        </w:r>
        <w:r w:rsidRPr="008852D0">
          <w:rPr>
            <w:sz w:val="28"/>
            <w:szCs w:val="28"/>
          </w:rPr>
          <w:fldChar w:fldCharType="end"/>
        </w:r>
      </w:p>
    </w:sdtContent>
  </w:sdt>
  <w:p w:rsidR="0093022F" w:rsidRDefault="0093022F">
    <w:pPr>
      <w:pStyle w:val="afb"/>
    </w:pP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8"/>
        <w:szCs w:val="28"/>
      </w:rPr>
      <w:id w:val="-835303130"/>
      <w:docPartObj>
        <w:docPartGallery w:val="Page Numbers (Top of Page)"/>
        <w:docPartUnique/>
      </w:docPartObj>
    </w:sdtPr>
    <w:sdtEndPr/>
    <w:sdtContent>
      <w:p w:rsidR="0093022F" w:rsidRPr="008852D0" w:rsidRDefault="0093022F">
        <w:pPr>
          <w:pStyle w:val="afb"/>
          <w:jc w:val="right"/>
          <w:rPr>
            <w:sz w:val="28"/>
            <w:szCs w:val="28"/>
          </w:rPr>
        </w:pPr>
        <w:r w:rsidRPr="008852D0">
          <w:rPr>
            <w:sz w:val="28"/>
            <w:szCs w:val="28"/>
          </w:rPr>
          <w:fldChar w:fldCharType="begin"/>
        </w:r>
        <w:r w:rsidRPr="008852D0">
          <w:rPr>
            <w:sz w:val="28"/>
            <w:szCs w:val="28"/>
          </w:rPr>
          <w:instrText>PAGE   \* MERGEFORMAT</w:instrText>
        </w:r>
        <w:r w:rsidRPr="008852D0">
          <w:rPr>
            <w:sz w:val="28"/>
            <w:szCs w:val="28"/>
          </w:rPr>
          <w:fldChar w:fldCharType="separate"/>
        </w:r>
        <w:r w:rsidR="00DB5919" w:rsidRPr="00DB5919">
          <w:rPr>
            <w:noProof/>
            <w:sz w:val="28"/>
            <w:szCs w:val="28"/>
            <w:lang w:val="ru-RU"/>
          </w:rPr>
          <w:t>14</w:t>
        </w:r>
        <w:r w:rsidRPr="008852D0">
          <w:rPr>
            <w:sz w:val="28"/>
            <w:szCs w:val="28"/>
          </w:rPr>
          <w:fldChar w:fldCharType="end"/>
        </w:r>
      </w:p>
    </w:sdtContent>
  </w:sdt>
  <w:p w:rsidR="0093022F" w:rsidRDefault="0093022F">
    <w:pPr>
      <w:pStyle w:val="afb"/>
    </w:pP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8"/>
        <w:szCs w:val="28"/>
      </w:rPr>
      <w:id w:val="2074457374"/>
      <w:docPartObj>
        <w:docPartGallery w:val="Page Numbers (Top of Page)"/>
        <w:docPartUnique/>
      </w:docPartObj>
    </w:sdtPr>
    <w:sdtEndPr/>
    <w:sdtContent>
      <w:p w:rsidR="0093022F" w:rsidRPr="008852D0" w:rsidRDefault="0093022F">
        <w:pPr>
          <w:pStyle w:val="afb"/>
          <w:jc w:val="right"/>
          <w:rPr>
            <w:sz w:val="28"/>
            <w:szCs w:val="28"/>
          </w:rPr>
        </w:pPr>
        <w:r w:rsidRPr="008852D0">
          <w:rPr>
            <w:sz w:val="28"/>
            <w:szCs w:val="28"/>
          </w:rPr>
          <w:fldChar w:fldCharType="begin"/>
        </w:r>
        <w:r w:rsidRPr="008852D0">
          <w:rPr>
            <w:sz w:val="28"/>
            <w:szCs w:val="28"/>
          </w:rPr>
          <w:instrText>PAGE   \* MERGEFORMAT</w:instrText>
        </w:r>
        <w:r w:rsidRPr="008852D0">
          <w:rPr>
            <w:sz w:val="28"/>
            <w:szCs w:val="28"/>
          </w:rPr>
          <w:fldChar w:fldCharType="separate"/>
        </w:r>
        <w:r w:rsidR="00DB5919" w:rsidRPr="00DB5919">
          <w:rPr>
            <w:noProof/>
            <w:sz w:val="28"/>
            <w:szCs w:val="28"/>
            <w:lang w:val="ru-RU"/>
          </w:rPr>
          <w:t>15</w:t>
        </w:r>
        <w:r w:rsidRPr="008852D0">
          <w:rPr>
            <w:sz w:val="28"/>
            <w:szCs w:val="28"/>
          </w:rPr>
          <w:fldChar w:fldCharType="end"/>
        </w:r>
      </w:p>
    </w:sdtContent>
  </w:sdt>
  <w:p w:rsidR="0093022F" w:rsidRDefault="0093022F">
    <w:pPr>
      <w:pStyle w:val="af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80719"/>
    <w:multiLevelType w:val="hybridMultilevel"/>
    <w:tmpl w:val="EB3E66B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740E3"/>
    <w:multiLevelType w:val="multilevel"/>
    <w:tmpl w:val="C8A64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2" w15:restartNumberingAfterBreak="0">
    <w:nsid w:val="0B98036C"/>
    <w:multiLevelType w:val="hybridMultilevel"/>
    <w:tmpl w:val="D2988A7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5F3664"/>
    <w:multiLevelType w:val="hybridMultilevel"/>
    <w:tmpl w:val="906E32F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97444D"/>
    <w:multiLevelType w:val="hybridMultilevel"/>
    <w:tmpl w:val="F176DD8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42065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8120E10"/>
    <w:multiLevelType w:val="hybridMultilevel"/>
    <w:tmpl w:val="4B8EF6D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9824DCB"/>
    <w:multiLevelType w:val="hybridMultilevel"/>
    <w:tmpl w:val="4340635A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CDC4FF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15F6782"/>
    <w:multiLevelType w:val="hybridMultilevel"/>
    <w:tmpl w:val="7D744F8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995541"/>
    <w:multiLevelType w:val="hybridMultilevel"/>
    <w:tmpl w:val="EA94E610"/>
    <w:lvl w:ilvl="0" w:tplc="0409000F">
      <w:start w:val="1"/>
      <w:numFmt w:val="decimal"/>
      <w:lvlText w:val="%1."/>
      <w:lvlJc w:val="left"/>
      <w:pPr>
        <w:ind w:left="787" w:hanging="360"/>
      </w:pPr>
    </w:lvl>
    <w:lvl w:ilvl="1" w:tplc="04090019" w:tentative="1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11" w15:restartNumberingAfterBreak="0">
    <w:nsid w:val="24C30119"/>
    <w:multiLevelType w:val="hybridMultilevel"/>
    <w:tmpl w:val="A402849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5986970"/>
    <w:multiLevelType w:val="hybridMultilevel"/>
    <w:tmpl w:val="14B6DEF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A44AA4"/>
    <w:multiLevelType w:val="multilevel"/>
    <w:tmpl w:val="7C321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2913D2"/>
    <w:multiLevelType w:val="hybridMultilevel"/>
    <w:tmpl w:val="46161F9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7474C8"/>
    <w:multiLevelType w:val="hybridMultilevel"/>
    <w:tmpl w:val="F53E06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962F8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90835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32C2C18"/>
    <w:multiLevelType w:val="multilevel"/>
    <w:tmpl w:val="012AEB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19" w15:restartNumberingAfterBreak="0">
    <w:nsid w:val="436826C8"/>
    <w:multiLevelType w:val="hybridMultilevel"/>
    <w:tmpl w:val="EE1EA51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BE3FA4"/>
    <w:multiLevelType w:val="hybridMultilevel"/>
    <w:tmpl w:val="2FC86D12"/>
    <w:lvl w:ilvl="0" w:tplc="F23453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DA86AEA"/>
    <w:multiLevelType w:val="hybridMultilevel"/>
    <w:tmpl w:val="4912C45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2F5E2A"/>
    <w:multiLevelType w:val="hybridMultilevel"/>
    <w:tmpl w:val="8A101C9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216564"/>
    <w:multiLevelType w:val="multilevel"/>
    <w:tmpl w:val="4D7ABD0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4" w15:restartNumberingAfterBreak="0">
    <w:nsid w:val="67421D2C"/>
    <w:multiLevelType w:val="hybridMultilevel"/>
    <w:tmpl w:val="AFF03ED2"/>
    <w:lvl w:ilvl="0" w:tplc="9604BB02">
      <w:start w:val="1"/>
      <w:numFmt w:val="decimal"/>
      <w:lvlText w:val="2.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BE6EAF"/>
    <w:multiLevelType w:val="hybridMultilevel"/>
    <w:tmpl w:val="7D08FB6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D41A1E"/>
    <w:multiLevelType w:val="multilevel"/>
    <w:tmpl w:val="42261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7"/>
  </w:num>
  <w:num w:numId="3">
    <w:abstractNumId w:val="5"/>
  </w:num>
  <w:num w:numId="4">
    <w:abstractNumId w:val="16"/>
  </w:num>
  <w:num w:numId="5">
    <w:abstractNumId w:val="13"/>
  </w:num>
  <w:num w:numId="6">
    <w:abstractNumId w:val="26"/>
  </w:num>
  <w:num w:numId="7">
    <w:abstractNumId w:val="12"/>
  </w:num>
  <w:num w:numId="8">
    <w:abstractNumId w:val="4"/>
  </w:num>
  <w:num w:numId="9">
    <w:abstractNumId w:val="6"/>
  </w:num>
  <w:num w:numId="10">
    <w:abstractNumId w:val="3"/>
  </w:num>
  <w:num w:numId="11">
    <w:abstractNumId w:val="0"/>
  </w:num>
  <w:num w:numId="12">
    <w:abstractNumId w:val="9"/>
  </w:num>
  <w:num w:numId="13">
    <w:abstractNumId w:val="18"/>
  </w:num>
  <w:num w:numId="14">
    <w:abstractNumId w:val="14"/>
  </w:num>
  <w:num w:numId="15">
    <w:abstractNumId w:val="11"/>
  </w:num>
  <w:num w:numId="16">
    <w:abstractNumId w:val="15"/>
  </w:num>
  <w:num w:numId="17">
    <w:abstractNumId w:val="25"/>
  </w:num>
  <w:num w:numId="18">
    <w:abstractNumId w:val="21"/>
  </w:num>
  <w:num w:numId="19">
    <w:abstractNumId w:val="7"/>
  </w:num>
  <w:num w:numId="20">
    <w:abstractNumId w:val="2"/>
  </w:num>
  <w:num w:numId="21">
    <w:abstractNumId w:val="1"/>
  </w:num>
  <w:num w:numId="22">
    <w:abstractNumId w:val="22"/>
  </w:num>
  <w:num w:numId="23">
    <w:abstractNumId w:val="19"/>
  </w:num>
  <w:num w:numId="24">
    <w:abstractNumId w:val="23"/>
  </w:num>
  <w:num w:numId="25">
    <w:abstractNumId w:val="10"/>
  </w:num>
  <w:num w:numId="2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3"/>
    <w:lvlOverride w:ilvl="0">
      <w:startOverride w:val="2"/>
    </w:lvlOverride>
    <w:lvlOverride w:ilvl="1">
      <w:startOverride w:val="2"/>
    </w:lvlOverride>
  </w:num>
  <w:num w:numId="28">
    <w:abstractNumId w:val="23"/>
    <w:lvlOverride w:ilvl="0">
      <w:startOverride w:val="2"/>
    </w:lvlOverride>
    <w:lvlOverride w:ilvl="1">
      <w:startOverride w:val="2"/>
    </w:lvlOverride>
  </w:num>
  <w:num w:numId="29">
    <w:abstractNumId w:val="24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851"/>
  <w:hyphenationZone w:val="425"/>
  <w:characterSpacingControl w:val="doNotCompress"/>
  <w:hdrShapeDefaults>
    <o:shapedefaults v:ext="edit" spidmax="6041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068"/>
    <w:rsid w:val="00000FD8"/>
    <w:rsid w:val="000075E3"/>
    <w:rsid w:val="000134AE"/>
    <w:rsid w:val="00014348"/>
    <w:rsid w:val="000145D2"/>
    <w:rsid w:val="00015B0B"/>
    <w:rsid w:val="00024C38"/>
    <w:rsid w:val="00030A65"/>
    <w:rsid w:val="00041DD0"/>
    <w:rsid w:val="00064268"/>
    <w:rsid w:val="00065BCA"/>
    <w:rsid w:val="0006687F"/>
    <w:rsid w:val="00067B23"/>
    <w:rsid w:val="00071659"/>
    <w:rsid w:val="0007306A"/>
    <w:rsid w:val="00085EA8"/>
    <w:rsid w:val="0009174B"/>
    <w:rsid w:val="0009434A"/>
    <w:rsid w:val="000A34AA"/>
    <w:rsid w:val="000B2AE1"/>
    <w:rsid w:val="000B2B81"/>
    <w:rsid w:val="000B69D0"/>
    <w:rsid w:val="000F1B10"/>
    <w:rsid w:val="000F21EC"/>
    <w:rsid w:val="00115D97"/>
    <w:rsid w:val="00116F76"/>
    <w:rsid w:val="0012178F"/>
    <w:rsid w:val="00121A2B"/>
    <w:rsid w:val="00122687"/>
    <w:rsid w:val="00126186"/>
    <w:rsid w:val="00126FCB"/>
    <w:rsid w:val="00127D6B"/>
    <w:rsid w:val="00132A54"/>
    <w:rsid w:val="00132B2E"/>
    <w:rsid w:val="001501DD"/>
    <w:rsid w:val="00150424"/>
    <w:rsid w:val="001702B0"/>
    <w:rsid w:val="00182B50"/>
    <w:rsid w:val="001970F2"/>
    <w:rsid w:val="001A4FD1"/>
    <w:rsid w:val="001B326F"/>
    <w:rsid w:val="001B5DD1"/>
    <w:rsid w:val="001C3451"/>
    <w:rsid w:val="001D1A6D"/>
    <w:rsid w:val="001D693A"/>
    <w:rsid w:val="001D7836"/>
    <w:rsid w:val="001F2C66"/>
    <w:rsid w:val="00211E27"/>
    <w:rsid w:val="00215C11"/>
    <w:rsid w:val="00223DCF"/>
    <w:rsid w:val="00233CBA"/>
    <w:rsid w:val="00236E8D"/>
    <w:rsid w:val="002443F7"/>
    <w:rsid w:val="00251303"/>
    <w:rsid w:val="0025199D"/>
    <w:rsid w:val="00255F1F"/>
    <w:rsid w:val="00261918"/>
    <w:rsid w:val="00262E20"/>
    <w:rsid w:val="00271D68"/>
    <w:rsid w:val="00272993"/>
    <w:rsid w:val="00275B23"/>
    <w:rsid w:val="00282999"/>
    <w:rsid w:val="002A1362"/>
    <w:rsid w:val="002A357E"/>
    <w:rsid w:val="002B449C"/>
    <w:rsid w:val="002F4C3D"/>
    <w:rsid w:val="002F5F20"/>
    <w:rsid w:val="003041A6"/>
    <w:rsid w:val="00323E7C"/>
    <w:rsid w:val="00324B80"/>
    <w:rsid w:val="00330599"/>
    <w:rsid w:val="00336FA7"/>
    <w:rsid w:val="00342283"/>
    <w:rsid w:val="003441EA"/>
    <w:rsid w:val="00344CC9"/>
    <w:rsid w:val="00352DB5"/>
    <w:rsid w:val="00353EC0"/>
    <w:rsid w:val="00356394"/>
    <w:rsid w:val="00363415"/>
    <w:rsid w:val="0036586B"/>
    <w:rsid w:val="00372716"/>
    <w:rsid w:val="00375A1E"/>
    <w:rsid w:val="0038083B"/>
    <w:rsid w:val="0038498C"/>
    <w:rsid w:val="003862E9"/>
    <w:rsid w:val="00390CAF"/>
    <w:rsid w:val="003A1D4A"/>
    <w:rsid w:val="003B2870"/>
    <w:rsid w:val="003B748D"/>
    <w:rsid w:val="003C104F"/>
    <w:rsid w:val="003C639E"/>
    <w:rsid w:val="003D078E"/>
    <w:rsid w:val="003F516A"/>
    <w:rsid w:val="004007B0"/>
    <w:rsid w:val="004011B4"/>
    <w:rsid w:val="00410335"/>
    <w:rsid w:val="00415AE1"/>
    <w:rsid w:val="00415DB0"/>
    <w:rsid w:val="00420AFC"/>
    <w:rsid w:val="00422A54"/>
    <w:rsid w:val="00425A8D"/>
    <w:rsid w:val="00432F1F"/>
    <w:rsid w:val="00434B11"/>
    <w:rsid w:val="00437977"/>
    <w:rsid w:val="00441E5B"/>
    <w:rsid w:val="00442446"/>
    <w:rsid w:val="00442EE9"/>
    <w:rsid w:val="00446783"/>
    <w:rsid w:val="00463578"/>
    <w:rsid w:val="00470FAC"/>
    <w:rsid w:val="004811AB"/>
    <w:rsid w:val="0049258F"/>
    <w:rsid w:val="00496216"/>
    <w:rsid w:val="004B190C"/>
    <w:rsid w:val="004B490F"/>
    <w:rsid w:val="004B7A86"/>
    <w:rsid w:val="004D2476"/>
    <w:rsid w:val="004D4FE8"/>
    <w:rsid w:val="004F53DA"/>
    <w:rsid w:val="00501985"/>
    <w:rsid w:val="0050420D"/>
    <w:rsid w:val="0050565D"/>
    <w:rsid w:val="00507C25"/>
    <w:rsid w:val="00512128"/>
    <w:rsid w:val="00516F78"/>
    <w:rsid w:val="005235F9"/>
    <w:rsid w:val="00524F78"/>
    <w:rsid w:val="005408AE"/>
    <w:rsid w:val="005413C6"/>
    <w:rsid w:val="005440E1"/>
    <w:rsid w:val="00550C2A"/>
    <w:rsid w:val="00551414"/>
    <w:rsid w:val="005545BD"/>
    <w:rsid w:val="00557029"/>
    <w:rsid w:val="0056537F"/>
    <w:rsid w:val="0058440E"/>
    <w:rsid w:val="00586731"/>
    <w:rsid w:val="005A0273"/>
    <w:rsid w:val="005A5D1A"/>
    <w:rsid w:val="005B60BC"/>
    <w:rsid w:val="005C1C07"/>
    <w:rsid w:val="005C38F0"/>
    <w:rsid w:val="005D42EE"/>
    <w:rsid w:val="005E08CC"/>
    <w:rsid w:val="005E0C13"/>
    <w:rsid w:val="005F1AD3"/>
    <w:rsid w:val="005F274F"/>
    <w:rsid w:val="006004BB"/>
    <w:rsid w:val="00614E06"/>
    <w:rsid w:val="00623451"/>
    <w:rsid w:val="00653539"/>
    <w:rsid w:val="00655D91"/>
    <w:rsid w:val="00657C80"/>
    <w:rsid w:val="00661745"/>
    <w:rsid w:val="00661863"/>
    <w:rsid w:val="00677253"/>
    <w:rsid w:val="00681C5E"/>
    <w:rsid w:val="00690A8F"/>
    <w:rsid w:val="00693EB7"/>
    <w:rsid w:val="006B431D"/>
    <w:rsid w:val="006B46A7"/>
    <w:rsid w:val="006C279E"/>
    <w:rsid w:val="006C489F"/>
    <w:rsid w:val="006C68AC"/>
    <w:rsid w:val="006D0C19"/>
    <w:rsid w:val="006D4BFB"/>
    <w:rsid w:val="006D6C98"/>
    <w:rsid w:val="006E2379"/>
    <w:rsid w:val="006F1A52"/>
    <w:rsid w:val="006F5841"/>
    <w:rsid w:val="00704E44"/>
    <w:rsid w:val="0070511A"/>
    <w:rsid w:val="00710BA1"/>
    <w:rsid w:val="00712A50"/>
    <w:rsid w:val="00713C7C"/>
    <w:rsid w:val="00720215"/>
    <w:rsid w:val="00730C5A"/>
    <w:rsid w:val="00732885"/>
    <w:rsid w:val="00732D03"/>
    <w:rsid w:val="00734FE6"/>
    <w:rsid w:val="00737CA9"/>
    <w:rsid w:val="00746A1A"/>
    <w:rsid w:val="00752052"/>
    <w:rsid w:val="00753F4F"/>
    <w:rsid w:val="0076318D"/>
    <w:rsid w:val="007711C3"/>
    <w:rsid w:val="00797E0C"/>
    <w:rsid w:val="007B25B9"/>
    <w:rsid w:val="007B4801"/>
    <w:rsid w:val="007B5AD3"/>
    <w:rsid w:val="007B6FE3"/>
    <w:rsid w:val="007C1DD8"/>
    <w:rsid w:val="007C4720"/>
    <w:rsid w:val="007D63FC"/>
    <w:rsid w:val="007D7E9F"/>
    <w:rsid w:val="007E6D7D"/>
    <w:rsid w:val="007E72E5"/>
    <w:rsid w:val="007F0E37"/>
    <w:rsid w:val="007F5C43"/>
    <w:rsid w:val="0080453E"/>
    <w:rsid w:val="00804FEB"/>
    <w:rsid w:val="00824BA4"/>
    <w:rsid w:val="00830825"/>
    <w:rsid w:val="00836D0B"/>
    <w:rsid w:val="00843A4C"/>
    <w:rsid w:val="008459D2"/>
    <w:rsid w:val="00864209"/>
    <w:rsid w:val="00871D6F"/>
    <w:rsid w:val="00877DA6"/>
    <w:rsid w:val="00881CE0"/>
    <w:rsid w:val="008852D0"/>
    <w:rsid w:val="0089091F"/>
    <w:rsid w:val="0089215A"/>
    <w:rsid w:val="008A4AAB"/>
    <w:rsid w:val="008B489E"/>
    <w:rsid w:val="008B74DB"/>
    <w:rsid w:val="008C0915"/>
    <w:rsid w:val="008D4344"/>
    <w:rsid w:val="008E7394"/>
    <w:rsid w:val="008F2CC4"/>
    <w:rsid w:val="008F3602"/>
    <w:rsid w:val="008F433B"/>
    <w:rsid w:val="008F63D0"/>
    <w:rsid w:val="008F7CF1"/>
    <w:rsid w:val="0090633E"/>
    <w:rsid w:val="0091547B"/>
    <w:rsid w:val="0093022F"/>
    <w:rsid w:val="00932078"/>
    <w:rsid w:val="00932BFD"/>
    <w:rsid w:val="0093425A"/>
    <w:rsid w:val="00941D4C"/>
    <w:rsid w:val="009470CC"/>
    <w:rsid w:val="00947F70"/>
    <w:rsid w:val="00950B09"/>
    <w:rsid w:val="00960BA9"/>
    <w:rsid w:val="00963435"/>
    <w:rsid w:val="00970BD8"/>
    <w:rsid w:val="0097134B"/>
    <w:rsid w:val="00972CC4"/>
    <w:rsid w:val="00976A9D"/>
    <w:rsid w:val="00980849"/>
    <w:rsid w:val="00981E96"/>
    <w:rsid w:val="0098542D"/>
    <w:rsid w:val="009865F0"/>
    <w:rsid w:val="009917B2"/>
    <w:rsid w:val="00993901"/>
    <w:rsid w:val="00993E1F"/>
    <w:rsid w:val="00995751"/>
    <w:rsid w:val="009B1A18"/>
    <w:rsid w:val="009B7DF8"/>
    <w:rsid w:val="009C2F5D"/>
    <w:rsid w:val="009C2FE4"/>
    <w:rsid w:val="009C7D2A"/>
    <w:rsid w:val="009E67C2"/>
    <w:rsid w:val="00A04DC6"/>
    <w:rsid w:val="00A30673"/>
    <w:rsid w:val="00A30D07"/>
    <w:rsid w:val="00A313D2"/>
    <w:rsid w:val="00A356AC"/>
    <w:rsid w:val="00A401E9"/>
    <w:rsid w:val="00A429A5"/>
    <w:rsid w:val="00A4696D"/>
    <w:rsid w:val="00A53B17"/>
    <w:rsid w:val="00A600C3"/>
    <w:rsid w:val="00A62851"/>
    <w:rsid w:val="00A638BC"/>
    <w:rsid w:val="00A664EC"/>
    <w:rsid w:val="00A75B6F"/>
    <w:rsid w:val="00A76A20"/>
    <w:rsid w:val="00A8315E"/>
    <w:rsid w:val="00A8768F"/>
    <w:rsid w:val="00A90023"/>
    <w:rsid w:val="00A90CD3"/>
    <w:rsid w:val="00A91161"/>
    <w:rsid w:val="00A92B1E"/>
    <w:rsid w:val="00A937A6"/>
    <w:rsid w:val="00A9441A"/>
    <w:rsid w:val="00AA4A14"/>
    <w:rsid w:val="00AA5ECB"/>
    <w:rsid w:val="00AB2EAA"/>
    <w:rsid w:val="00AB703A"/>
    <w:rsid w:val="00AB7DB0"/>
    <w:rsid w:val="00AC603C"/>
    <w:rsid w:val="00AE04F6"/>
    <w:rsid w:val="00AF54E4"/>
    <w:rsid w:val="00AF786F"/>
    <w:rsid w:val="00B06A29"/>
    <w:rsid w:val="00B074DA"/>
    <w:rsid w:val="00B11347"/>
    <w:rsid w:val="00B170F0"/>
    <w:rsid w:val="00B2524A"/>
    <w:rsid w:val="00B467DF"/>
    <w:rsid w:val="00B56786"/>
    <w:rsid w:val="00B70E80"/>
    <w:rsid w:val="00B7475B"/>
    <w:rsid w:val="00B902AD"/>
    <w:rsid w:val="00B9112E"/>
    <w:rsid w:val="00B921FA"/>
    <w:rsid w:val="00BA3AEC"/>
    <w:rsid w:val="00BA744F"/>
    <w:rsid w:val="00BB2954"/>
    <w:rsid w:val="00BB67DD"/>
    <w:rsid w:val="00BB7B1A"/>
    <w:rsid w:val="00BD5228"/>
    <w:rsid w:val="00BD7E4F"/>
    <w:rsid w:val="00BE3D0B"/>
    <w:rsid w:val="00BE3F8F"/>
    <w:rsid w:val="00BF7648"/>
    <w:rsid w:val="00C1576D"/>
    <w:rsid w:val="00C25B4D"/>
    <w:rsid w:val="00C26CFC"/>
    <w:rsid w:val="00C3021D"/>
    <w:rsid w:val="00C345D7"/>
    <w:rsid w:val="00C43AF6"/>
    <w:rsid w:val="00C61B39"/>
    <w:rsid w:val="00C633E2"/>
    <w:rsid w:val="00C70C49"/>
    <w:rsid w:val="00C774B0"/>
    <w:rsid w:val="00C818CF"/>
    <w:rsid w:val="00C81A87"/>
    <w:rsid w:val="00C83B0A"/>
    <w:rsid w:val="00C844A2"/>
    <w:rsid w:val="00C9099B"/>
    <w:rsid w:val="00C969CC"/>
    <w:rsid w:val="00C96B75"/>
    <w:rsid w:val="00CB2FD1"/>
    <w:rsid w:val="00CB5028"/>
    <w:rsid w:val="00CB65C8"/>
    <w:rsid w:val="00CC07A3"/>
    <w:rsid w:val="00CC1E97"/>
    <w:rsid w:val="00CC7904"/>
    <w:rsid w:val="00CD0C91"/>
    <w:rsid w:val="00CD4886"/>
    <w:rsid w:val="00CD4A41"/>
    <w:rsid w:val="00CD684C"/>
    <w:rsid w:val="00CD6DFF"/>
    <w:rsid w:val="00CE1F95"/>
    <w:rsid w:val="00CE700D"/>
    <w:rsid w:val="00CF098A"/>
    <w:rsid w:val="00CF518D"/>
    <w:rsid w:val="00CF6A70"/>
    <w:rsid w:val="00CF7EBD"/>
    <w:rsid w:val="00D01101"/>
    <w:rsid w:val="00D15E56"/>
    <w:rsid w:val="00D23936"/>
    <w:rsid w:val="00D32A73"/>
    <w:rsid w:val="00D3499F"/>
    <w:rsid w:val="00D35BD6"/>
    <w:rsid w:val="00D40CAB"/>
    <w:rsid w:val="00D44827"/>
    <w:rsid w:val="00D453CD"/>
    <w:rsid w:val="00D63454"/>
    <w:rsid w:val="00D63F66"/>
    <w:rsid w:val="00D64C6B"/>
    <w:rsid w:val="00D65C88"/>
    <w:rsid w:val="00D8462B"/>
    <w:rsid w:val="00D920F9"/>
    <w:rsid w:val="00D94E7C"/>
    <w:rsid w:val="00D97030"/>
    <w:rsid w:val="00DA14E5"/>
    <w:rsid w:val="00DA3326"/>
    <w:rsid w:val="00DB5919"/>
    <w:rsid w:val="00DC396E"/>
    <w:rsid w:val="00DC48A1"/>
    <w:rsid w:val="00DC5D0E"/>
    <w:rsid w:val="00DD0814"/>
    <w:rsid w:val="00DD2A1D"/>
    <w:rsid w:val="00DD633A"/>
    <w:rsid w:val="00DE1299"/>
    <w:rsid w:val="00DF0E38"/>
    <w:rsid w:val="00DF1921"/>
    <w:rsid w:val="00E016DB"/>
    <w:rsid w:val="00E05181"/>
    <w:rsid w:val="00E064F3"/>
    <w:rsid w:val="00E068C3"/>
    <w:rsid w:val="00E124FA"/>
    <w:rsid w:val="00E255F5"/>
    <w:rsid w:val="00E25CAF"/>
    <w:rsid w:val="00E30E12"/>
    <w:rsid w:val="00E32ECF"/>
    <w:rsid w:val="00E3300D"/>
    <w:rsid w:val="00E34195"/>
    <w:rsid w:val="00E34FA2"/>
    <w:rsid w:val="00E35CD7"/>
    <w:rsid w:val="00E4035C"/>
    <w:rsid w:val="00E410AF"/>
    <w:rsid w:val="00E534AF"/>
    <w:rsid w:val="00E6015E"/>
    <w:rsid w:val="00E6090E"/>
    <w:rsid w:val="00E61DC1"/>
    <w:rsid w:val="00E624C4"/>
    <w:rsid w:val="00E659F1"/>
    <w:rsid w:val="00E72A1B"/>
    <w:rsid w:val="00E7467C"/>
    <w:rsid w:val="00E74EE7"/>
    <w:rsid w:val="00E7633A"/>
    <w:rsid w:val="00E864E3"/>
    <w:rsid w:val="00E87E06"/>
    <w:rsid w:val="00E900D1"/>
    <w:rsid w:val="00E92910"/>
    <w:rsid w:val="00E95373"/>
    <w:rsid w:val="00EA1953"/>
    <w:rsid w:val="00EA3BD5"/>
    <w:rsid w:val="00EA47F4"/>
    <w:rsid w:val="00EB2C9B"/>
    <w:rsid w:val="00EB4FDD"/>
    <w:rsid w:val="00EB5FB3"/>
    <w:rsid w:val="00EC1DF6"/>
    <w:rsid w:val="00EC4068"/>
    <w:rsid w:val="00EC7247"/>
    <w:rsid w:val="00ED0F17"/>
    <w:rsid w:val="00ED5DFC"/>
    <w:rsid w:val="00ED622A"/>
    <w:rsid w:val="00EE16C7"/>
    <w:rsid w:val="00EF1B9E"/>
    <w:rsid w:val="00EF22A5"/>
    <w:rsid w:val="00EF449A"/>
    <w:rsid w:val="00F11333"/>
    <w:rsid w:val="00F13686"/>
    <w:rsid w:val="00F2262E"/>
    <w:rsid w:val="00F33480"/>
    <w:rsid w:val="00F3602E"/>
    <w:rsid w:val="00F37196"/>
    <w:rsid w:val="00F463A2"/>
    <w:rsid w:val="00F527C9"/>
    <w:rsid w:val="00F77685"/>
    <w:rsid w:val="00F83286"/>
    <w:rsid w:val="00F86DA0"/>
    <w:rsid w:val="00F94994"/>
    <w:rsid w:val="00F962FD"/>
    <w:rsid w:val="00FA21F6"/>
    <w:rsid w:val="00FB4BB1"/>
    <w:rsid w:val="00FD2639"/>
    <w:rsid w:val="00FF2EAC"/>
    <w:rsid w:val="00FF4F53"/>
    <w:rsid w:val="00FF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7"/>
    <o:shapelayout v:ext="edit">
      <o:idmap v:ext="edit" data="1"/>
    </o:shapelayout>
  </w:shapeDefaults>
  <w:decimalSymbol w:val="."/>
  <w:listSeparator w:val=","/>
  <w14:docId w14:val="6370A73E"/>
  <w15:docId w15:val="{CE68D685-D306-4368-A7C9-55476FA0C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6E8D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F83286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5F1AD3"/>
    <w:pPr>
      <w:numPr>
        <w:ilvl w:val="1"/>
        <w:numId w:val="24"/>
      </w:numPr>
      <w:outlineLvl w:val="1"/>
    </w:pPr>
  </w:style>
  <w:style w:type="paragraph" w:styleId="3">
    <w:name w:val="heading 3"/>
    <w:basedOn w:val="4"/>
    <w:next w:val="a"/>
    <w:link w:val="30"/>
    <w:uiPriority w:val="9"/>
    <w:unhideWhenUsed/>
    <w:qFormat/>
    <w:rsid w:val="00E7467C"/>
    <w:pPr>
      <w:ind w:left="0" w:firstLine="709"/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rsid w:val="005F274F"/>
    <w:pPr>
      <w:keepNext/>
      <w:keepLines/>
      <w:spacing w:after="0" w:line="360" w:lineRule="auto"/>
      <w:ind w:left="709"/>
      <w:outlineLvl w:val="3"/>
    </w:pPr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B2AE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B2AE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B2AE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B2AE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B2AE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"/>
    <w:link w:val="a5"/>
    <w:uiPriority w:val="99"/>
    <w:unhideWhenUsed/>
    <w:rsid w:val="00390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6">
    <w:name w:val="курсач"/>
    <w:basedOn w:val="a"/>
    <w:link w:val="a7"/>
    <w:rsid w:val="00390CAF"/>
    <w:pPr>
      <w:spacing w:after="0"/>
    </w:pPr>
    <w:rPr>
      <w:rFonts w:ascii="Times New Roman" w:hAnsi="Times New Roman"/>
      <w:sz w:val="28"/>
    </w:rPr>
  </w:style>
  <w:style w:type="character" w:customStyle="1" w:styleId="a7">
    <w:name w:val="курсач Знак"/>
    <w:basedOn w:val="a1"/>
    <w:link w:val="a6"/>
    <w:rsid w:val="00390CAF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F83286"/>
    <w:rPr>
      <w:rFonts w:ascii="Times New Roman" w:eastAsiaTheme="majorEastAsia" w:hAnsi="Times New Roman" w:cstheme="majorBidi"/>
      <w:b/>
      <w:sz w:val="28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0B2AE1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2B449C"/>
    <w:pPr>
      <w:tabs>
        <w:tab w:val="right" w:leader="dot" w:pos="9344"/>
      </w:tabs>
      <w:spacing w:after="0" w:line="360" w:lineRule="auto"/>
      <w:ind w:left="851"/>
    </w:pPr>
    <w:rPr>
      <w:rFonts w:ascii="Times New Roman" w:hAnsi="Times New Roman" w:cstheme="minorHAnsi"/>
      <w:iCs/>
      <w:sz w:val="28"/>
      <w:szCs w:val="20"/>
    </w:rPr>
  </w:style>
  <w:style w:type="paragraph" w:styleId="11">
    <w:name w:val="toc 1"/>
    <w:basedOn w:val="a"/>
    <w:next w:val="a"/>
    <w:autoRedefine/>
    <w:uiPriority w:val="39"/>
    <w:unhideWhenUsed/>
    <w:qFormat/>
    <w:rsid w:val="002B449C"/>
    <w:pPr>
      <w:tabs>
        <w:tab w:val="left" w:pos="0"/>
        <w:tab w:val="right" w:leader="dot" w:pos="9344"/>
      </w:tabs>
      <w:spacing w:after="0" w:line="360" w:lineRule="auto"/>
    </w:pPr>
    <w:rPr>
      <w:rFonts w:ascii="Times New Roman" w:hAnsi="Times New Roman" w:cstheme="minorHAnsi"/>
      <w:bCs/>
      <w:sz w:val="28"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2B449C"/>
    <w:pPr>
      <w:tabs>
        <w:tab w:val="right" w:leader="dot" w:pos="9344"/>
      </w:tabs>
      <w:spacing w:after="0" w:line="360" w:lineRule="auto"/>
      <w:ind w:left="1701"/>
    </w:pPr>
    <w:rPr>
      <w:rFonts w:ascii="Times New Roman" w:hAnsi="Times New Roman" w:cstheme="minorHAnsi"/>
      <w:sz w:val="28"/>
      <w:szCs w:val="20"/>
    </w:rPr>
  </w:style>
  <w:style w:type="character" w:styleId="a9">
    <w:name w:val="Hyperlink"/>
    <w:basedOn w:val="a1"/>
    <w:uiPriority w:val="99"/>
    <w:unhideWhenUsed/>
    <w:rsid w:val="00A356AC"/>
    <w:rPr>
      <w:color w:val="0563C1" w:themeColor="hyperlink"/>
      <w:u w:val="single"/>
    </w:rPr>
  </w:style>
  <w:style w:type="character" w:styleId="aa">
    <w:name w:val="line number"/>
    <w:basedOn w:val="a1"/>
    <w:uiPriority w:val="99"/>
    <w:semiHidden/>
    <w:unhideWhenUsed/>
    <w:rsid w:val="000B2AE1"/>
  </w:style>
  <w:style w:type="character" w:customStyle="1" w:styleId="20">
    <w:name w:val="Заголовок 2 Знак"/>
    <w:basedOn w:val="a1"/>
    <w:link w:val="2"/>
    <w:uiPriority w:val="9"/>
    <w:rsid w:val="005F1AD3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E7467C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40">
    <w:name w:val="Заголовок 4 Знак"/>
    <w:basedOn w:val="a1"/>
    <w:link w:val="4"/>
    <w:uiPriority w:val="9"/>
    <w:rsid w:val="005F274F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50">
    <w:name w:val="Заголовок 5 Знак"/>
    <w:basedOn w:val="a1"/>
    <w:link w:val="5"/>
    <w:uiPriority w:val="9"/>
    <w:rsid w:val="000B2AE1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Заголовок 6 Знак"/>
    <w:basedOn w:val="a1"/>
    <w:link w:val="6"/>
    <w:uiPriority w:val="9"/>
    <w:semiHidden/>
    <w:rsid w:val="000B2AE1"/>
    <w:rPr>
      <w:rFonts w:asciiTheme="majorHAnsi" w:eastAsiaTheme="majorEastAsia" w:hAnsiTheme="majorHAnsi" w:cstheme="majorBidi"/>
    </w:rPr>
  </w:style>
  <w:style w:type="character" w:customStyle="1" w:styleId="70">
    <w:name w:val="Заголовок 7 Знак"/>
    <w:basedOn w:val="a1"/>
    <w:link w:val="7"/>
    <w:uiPriority w:val="9"/>
    <w:semiHidden/>
    <w:rsid w:val="000B2AE1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1"/>
    <w:link w:val="8"/>
    <w:uiPriority w:val="9"/>
    <w:semiHidden/>
    <w:rsid w:val="000B2AE1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0B2AE1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b">
    <w:name w:val="Title"/>
    <w:basedOn w:val="a"/>
    <w:next w:val="a"/>
    <w:link w:val="ac"/>
    <w:uiPriority w:val="10"/>
    <w:qFormat/>
    <w:rsid w:val="000B2A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c">
    <w:name w:val="Заголовок Знак"/>
    <w:basedOn w:val="a1"/>
    <w:link w:val="ab"/>
    <w:uiPriority w:val="10"/>
    <w:rsid w:val="000B2AE1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d">
    <w:name w:val="Subtitle"/>
    <w:basedOn w:val="a"/>
    <w:next w:val="a"/>
    <w:link w:val="ae"/>
    <w:uiPriority w:val="11"/>
    <w:qFormat/>
    <w:rsid w:val="000B2AE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e">
    <w:name w:val="Подзаголовок Знак"/>
    <w:basedOn w:val="a1"/>
    <w:link w:val="ad"/>
    <w:uiPriority w:val="11"/>
    <w:rsid w:val="000B2AE1"/>
    <w:rPr>
      <w:color w:val="5A5A5A" w:themeColor="text1" w:themeTint="A5"/>
      <w:spacing w:val="15"/>
    </w:rPr>
  </w:style>
  <w:style w:type="character" w:styleId="af">
    <w:name w:val="Strong"/>
    <w:basedOn w:val="a1"/>
    <w:uiPriority w:val="22"/>
    <w:qFormat/>
    <w:rsid w:val="000B2AE1"/>
    <w:rPr>
      <w:b/>
      <w:bCs/>
      <w:color w:val="auto"/>
    </w:rPr>
  </w:style>
  <w:style w:type="character" w:styleId="af0">
    <w:name w:val="Emphasis"/>
    <w:basedOn w:val="a1"/>
    <w:uiPriority w:val="20"/>
    <w:qFormat/>
    <w:rsid w:val="000B2AE1"/>
    <w:rPr>
      <w:i/>
      <w:iCs/>
      <w:color w:val="auto"/>
    </w:rPr>
  </w:style>
  <w:style w:type="paragraph" w:styleId="af1">
    <w:name w:val="No Spacing"/>
    <w:uiPriority w:val="1"/>
    <w:qFormat/>
    <w:rsid w:val="000B2AE1"/>
    <w:pPr>
      <w:spacing w:after="0" w:line="240" w:lineRule="auto"/>
    </w:pPr>
  </w:style>
  <w:style w:type="paragraph" w:styleId="af2">
    <w:name w:val="List Paragraph"/>
    <w:basedOn w:val="a"/>
    <w:uiPriority w:val="34"/>
    <w:qFormat/>
    <w:rsid w:val="000B2AE1"/>
    <w:pPr>
      <w:ind w:left="720"/>
      <w:contextualSpacing/>
    </w:pPr>
  </w:style>
  <w:style w:type="paragraph" w:styleId="22">
    <w:name w:val="Quote"/>
    <w:basedOn w:val="a"/>
    <w:next w:val="a"/>
    <w:link w:val="23"/>
    <w:uiPriority w:val="29"/>
    <w:qFormat/>
    <w:rsid w:val="000B2AE1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0B2AE1"/>
    <w:rPr>
      <w:i/>
      <w:iCs/>
      <w:color w:val="404040" w:themeColor="text1" w:themeTint="BF"/>
    </w:rPr>
  </w:style>
  <w:style w:type="paragraph" w:styleId="af3">
    <w:name w:val="Intense Quote"/>
    <w:basedOn w:val="a"/>
    <w:next w:val="a"/>
    <w:link w:val="af4"/>
    <w:uiPriority w:val="30"/>
    <w:qFormat/>
    <w:rsid w:val="000B2AE1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4">
    <w:name w:val="Выделенная цитата Знак"/>
    <w:basedOn w:val="a1"/>
    <w:link w:val="af3"/>
    <w:uiPriority w:val="30"/>
    <w:rsid w:val="000B2AE1"/>
    <w:rPr>
      <w:i/>
      <w:iCs/>
      <w:color w:val="404040" w:themeColor="text1" w:themeTint="BF"/>
    </w:rPr>
  </w:style>
  <w:style w:type="character" w:styleId="af5">
    <w:name w:val="Subtle Emphasis"/>
    <w:basedOn w:val="a1"/>
    <w:uiPriority w:val="19"/>
    <w:qFormat/>
    <w:rsid w:val="000B2AE1"/>
    <w:rPr>
      <w:i/>
      <w:iCs/>
      <w:color w:val="404040" w:themeColor="text1" w:themeTint="BF"/>
    </w:rPr>
  </w:style>
  <w:style w:type="character" w:styleId="af6">
    <w:name w:val="Intense Emphasis"/>
    <w:basedOn w:val="a1"/>
    <w:uiPriority w:val="21"/>
    <w:qFormat/>
    <w:rsid w:val="000B2AE1"/>
    <w:rPr>
      <w:b/>
      <w:bCs/>
      <w:i/>
      <w:iCs/>
      <w:color w:val="auto"/>
    </w:rPr>
  </w:style>
  <w:style w:type="character" w:styleId="af7">
    <w:name w:val="Subtle Reference"/>
    <w:basedOn w:val="a1"/>
    <w:uiPriority w:val="31"/>
    <w:qFormat/>
    <w:rsid w:val="000B2AE1"/>
    <w:rPr>
      <w:smallCaps/>
      <w:color w:val="404040" w:themeColor="text1" w:themeTint="BF"/>
    </w:rPr>
  </w:style>
  <w:style w:type="character" w:styleId="af8">
    <w:name w:val="Intense Reference"/>
    <w:basedOn w:val="a1"/>
    <w:uiPriority w:val="32"/>
    <w:qFormat/>
    <w:rsid w:val="000B2AE1"/>
    <w:rPr>
      <w:b/>
      <w:bCs/>
      <w:smallCaps/>
      <w:color w:val="404040" w:themeColor="text1" w:themeTint="BF"/>
      <w:spacing w:val="5"/>
    </w:rPr>
  </w:style>
  <w:style w:type="character" w:styleId="af9">
    <w:name w:val="Book Title"/>
    <w:basedOn w:val="a1"/>
    <w:uiPriority w:val="33"/>
    <w:qFormat/>
    <w:rsid w:val="00E900D1"/>
    <w:rPr>
      <w:rFonts w:ascii="Times New Roman" w:hAnsi="Times New Roman"/>
      <w:b/>
      <w:bCs/>
      <w:i w:val="0"/>
      <w:iCs/>
      <w:spacing w:val="5"/>
      <w:sz w:val="28"/>
    </w:rPr>
  </w:style>
  <w:style w:type="paragraph" w:styleId="afa">
    <w:name w:val="caption"/>
    <w:basedOn w:val="a"/>
    <w:next w:val="a"/>
    <w:uiPriority w:val="35"/>
    <w:unhideWhenUsed/>
    <w:qFormat/>
    <w:rsid w:val="000B2AE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b">
    <w:name w:val="header"/>
    <w:basedOn w:val="a"/>
    <w:link w:val="afc"/>
    <w:uiPriority w:val="99"/>
    <w:unhideWhenUsed/>
    <w:rsid w:val="00182B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Верхний колонтитул Знак"/>
    <w:basedOn w:val="a1"/>
    <w:link w:val="afb"/>
    <w:uiPriority w:val="99"/>
    <w:rsid w:val="00182B50"/>
  </w:style>
  <w:style w:type="paragraph" w:styleId="afd">
    <w:name w:val="footer"/>
    <w:basedOn w:val="a"/>
    <w:link w:val="afe"/>
    <w:uiPriority w:val="99"/>
    <w:unhideWhenUsed/>
    <w:rsid w:val="00182B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e">
    <w:name w:val="Нижний колонтитул Знак"/>
    <w:basedOn w:val="a1"/>
    <w:link w:val="afd"/>
    <w:uiPriority w:val="99"/>
    <w:rsid w:val="00182B50"/>
  </w:style>
  <w:style w:type="character" w:customStyle="1" w:styleId="tlid-translation">
    <w:name w:val="tlid-translation"/>
    <w:basedOn w:val="a1"/>
    <w:rsid w:val="00271D68"/>
  </w:style>
  <w:style w:type="character" w:styleId="aff">
    <w:name w:val="FollowedHyperlink"/>
    <w:basedOn w:val="a1"/>
    <w:uiPriority w:val="99"/>
    <w:semiHidden/>
    <w:unhideWhenUsed/>
    <w:rsid w:val="00AB7DB0"/>
    <w:rPr>
      <w:color w:val="954F72" w:themeColor="followedHyperlink"/>
      <w:u w:val="single"/>
    </w:rPr>
  </w:style>
  <w:style w:type="paragraph" w:styleId="aff0">
    <w:name w:val="Balloon Text"/>
    <w:basedOn w:val="a"/>
    <w:link w:val="aff1"/>
    <w:uiPriority w:val="99"/>
    <w:semiHidden/>
    <w:unhideWhenUsed/>
    <w:rsid w:val="00324B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1"/>
    <w:link w:val="aff0"/>
    <w:uiPriority w:val="99"/>
    <w:semiHidden/>
    <w:rsid w:val="00324B80"/>
    <w:rPr>
      <w:rFonts w:ascii="Tahoma" w:hAnsi="Tahoma" w:cs="Tahoma"/>
      <w:sz w:val="16"/>
      <w:szCs w:val="16"/>
    </w:rPr>
  </w:style>
  <w:style w:type="paragraph" w:styleId="41">
    <w:name w:val="toc 4"/>
    <w:basedOn w:val="a"/>
    <w:next w:val="a"/>
    <w:autoRedefine/>
    <w:uiPriority w:val="39"/>
    <w:unhideWhenUsed/>
    <w:rsid w:val="007F0E37"/>
    <w:pPr>
      <w:spacing w:after="0"/>
      <w:ind w:left="660"/>
      <w:jc w:val="left"/>
    </w:pPr>
    <w:rPr>
      <w:rFonts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7F0E37"/>
    <w:pPr>
      <w:spacing w:after="0"/>
      <w:ind w:left="880"/>
      <w:jc w:val="left"/>
    </w:pPr>
    <w:rPr>
      <w:rFonts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7F0E37"/>
    <w:pPr>
      <w:spacing w:after="0"/>
      <w:ind w:left="1100"/>
      <w:jc w:val="left"/>
    </w:pPr>
    <w:rPr>
      <w:rFonts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7F0E37"/>
    <w:pPr>
      <w:spacing w:after="0"/>
      <w:ind w:left="1320"/>
      <w:jc w:val="left"/>
    </w:pPr>
    <w:rPr>
      <w:rFonts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7F0E37"/>
    <w:pPr>
      <w:spacing w:after="0"/>
      <w:ind w:left="1540"/>
      <w:jc w:val="left"/>
    </w:pPr>
    <w:rPr>
      <w:rFonts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CD684C"/>
    <w:pPr>
      <w:spacing w:after="0"/>
      <w:ind w:left="851"/>
      <w:jc w:val="left"/>
    </w:pPr>
    <w:rPr>
      <w:rFonts w:ascii="Times New Roman" w:hAnsi="Times New Roman" w:cstheme="minorHAnsi"/>
      <w:sz w:val="28"/>
      <w:szCs w:val="20"/>
    </w:rPr>
  </w:style>
  <w:style w:type="table" w:styleId="aff2">
    <w:name w:val="Table Grid"/>
    <w:basedOn w:val="a2"/>
    <w:uiPriority w:val="39"/>
    <w:rsid w:val="006C6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курсовая стиль"/>
    <w:basedOn w:val="a4"/>
    <w:link w:val="aff3"/>
    <w:qFormat/>
    <w:rsid w:val="00041DD0"/>
    <w:pPr>
      <w:shd w:val="clear" w:color="auto" w:fill="FFFFFF"/>
      <w:spacing w:before="0" w:beforeAutospacing="0" w:after="0" w:afterAutospacing="0" w:line="360" w:lineRule="auto"/>
      <w:ind w:firstLine="709"/>
    </w:pPr>
    <w:rPr>
      <w:sz w:val="28"/>
      <w:szCs w:val="28"/>
    </w:rPr>
  </w:style>
  <w:style w:type="paragraph" w:customStyle="1" w:styleId="aff4">
    <w:name w:val="Пдп_абзац"/>
    <w:basedOn w:val="a"/>
    <w:link w:val="aff5"/>
    <w:rsid w:val="00712A50"/>
    <w:pPr>
      <w:spacing w:after="0" w:line="360" w:lineRule="auto"/>
      <w:ind w:firstLine="72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Обычный (веб) Знак"/>
    <w:basedOn w:val="a1"/>
    <w:link w:val="a4"/>
    <w:uiPriority w:val="99"/>
    <w:rsid w:val="00B1134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3">
    <w:name w:val="курсовая стиль Знак"/>
    <w:basedOn w:val="a5"/>
    <w:link w:val="a0"/>
    <w:rsid w:val="00041DD0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character" w:customStyle="1" w:styleId="aff5">
    <w:name w:val="Пдп_абзац Знак"/>
    <w:link w:val="aff4"/>
    <w:rsid w:val="00712A5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6">
    <w:name w:val="Название главы"/>
    <w:basedOn w:val="a"/>
    <w:next w:val="aff7"/>
    <w:link w:val="aff8"/>
    <w:rsid w:val="00712A50"/>
    <w:pPr>
      <w:spacing w:after="0" w:line="360" w:lineRule="auto"/>
      <w:jc w:val="center"/>
    </w:pPr>
    <w:rPr>
      <w:rFonts w:ascii="Times New Roman" w:eastAsia="Times New Roman" w:hAnsi="Times New Roman" w:cs="Times New Roman"/>
      <w:caps/>
      <w:sz w:val="28"/>
      <w:szCs w:val="20"/>
      <w:lang w:val="ru-RU" w:eastAsia="ru-RU"/>
    </w:rPr>
  </w:style>
  <w:style w:type="paragraph" w:styleId="aff7">
    <w:name w:val="Body Text"/>
    <w:basedOn w:val="a"/>
    <w:link w:val="aff9"/>
    <w:rsid w:val="00712A50"/>
    <w:pPr>
      <w:spacing w:after="120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ff9">
    <w:name w:val="Основной текст Знак"/>
    <w:basedOn w:val="a1"/>
    <w:link w:val="aff7"/>
    <w:rsid w:val="00712A50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ff8">
    <w:name w:val="Название главы Знак"/>
    <w:link w:val="aff6"/>
    <w:rsid w:val="00712A50"/>
    <w:rPr>
      <w:rFonts w:ascii="Times New Roman" w:eastAsia="Times New Roman" w:hAnsi="Times New Roman" w:cs="Times New Roman"/>
      <w:caps/>
      <w:sz w:val="28"/>
      <w:szCs w:val="20"/>
      <w:lang w:val="ru-RU" w:eastAsia="ru-RU"/>
    </w:rPr>
  </w:style>
  <w:style w:type="character" w:customStyle="1" w:styleId="dat0">
    <w:name w:val="dat0"/>
    <w:basedOn w:val="a1"/>
    <w:rsid w:val="00712A50"/>
  </w:style>
  <w:style w:type="character" w:customStyle="1" w:styleId="mw-headline">
    <w:name w:val="mw-headline"/>
    <w:basedOn w:val="a1"/>
    <w:rsid w:val="00A8768F"/>
  </w:style>
  <w:style w:type="character" w:customStyle="1" w:styleId="mw-editsection">
    <w:name w:val="mw-editsection"/>
    <w:basedOn w:val="a1"/>
    <w:rsid w:val="00A8768F"/>
  </w:style>
  <w:style w:type="character" w:customStyle="1" w:styleId="mw-editsection-bracket">
    <w:name w:val="mw-editsection-bracket"/>
    <w:basedOn w:val="a1"/>
    <w:rsid w:val="00A8768F"/>
  </w:style>
  <w:style w:type="character" w:customStyle="1" w:styleId="mw-editsection-divider">
    <w:name w:val="mw-editsection-divider"/>
    <w:basedOn w:val="a1"/>
    <w:rsid w:val="00A8768F"/>
  </w:style>
  <w:style w:type="character" w:styleId="affa">
    <w:name w:val="Placeholder Text"/>
    <w:basedOn w:val="a1"/>
    <w:uiPriority w:val="99"/>
    <w:semiHidden/>
    <w:rsid w:val="00993901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2513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251303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3258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24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85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9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95901">
          <w:marLeft w:val="55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691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4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tmp"/><Relationship Id="rId18" Type="http://schemas.openxmlformats.org/officeDocument/2006/relationships/header" Target="header5.xml"/><Relationship Id="rId26" Type="http://schemas.openxmlformats.org/officeDocument/2006/relationships/image" Target="media/image9.tmp"/><Relationship Id="rId39" Type="http://schemas.openxmlformats.org/officeDocument/2006/relationships/image" Target="media/image20.tmp"/><Relationship Id="rId21" Type="http://schemas.openxmlformats.org/officeDocument/2006/relationships/image" Target="media/image6.tmp"/><Relationship Id="rId34" Type="http://schemas.openxmlformats.org/officeDocument/2006/relationships/image" Target="media/image15.tmp"/><Relationship Id="rId42" Type="http://schemas.openxmlformats.org/officeDocument/2006/relationships/image" Target="media/image23.tmp"/><Relationship Id="rId47" Type="http://schemas.openxmlformats.org/officeDocument/2006/relationships/image" Target="media/image28.tmp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tmp"/><Relationship Id="rId29" Type="http://schemas.openxmlformats.org/officeDocument/2006/relationships/image" Target="media/image10.tmp"/><Relationship Id="rId11" Type="http://schemas.openxmlformats.org/officeDocument/2006/relationships/header" Target="header2.xml"/><Relationship Id="rId24" Type="http://schemas.openxmlformats.org/officeDocument/2006/relationships/header" Target="header7.xml"/><Relationship Id="rId32" Type="http://schemas.openxmlformats.org/officeDocument/2006/relationships/image" Target="media/image13.tmp"/><Relationship Id="rId37" Type="http://schemas.openxmlformats.org/officeDocument/2006/relationships/image" Target="media/image18.tmp"/><Relationship Id="rId40" Type="http://schemas.openxmlformats.org/officeDocument/2006/relationships/image" Target="media/image21.tmp"/><Relationship Id="rId45" Type="http://schemas.openxmlformats.org/officeDocument/2006/relationships/image" Target="media/image26.tmp"/><Relationship Id="rId5" Type="http://schemas.openxmlformats.org/officeDocument/2006/relationships/webSettings" Target="webSettings.xml"/><Relationship Id="rId15" Type="http://schemas.openxmlformats.org/officeDocument/2006/relationships/image" Target="media/image3.tmp"/><Relationship Id="rId23" Type="http://schemas.openxmlformats.org/officeDocument/2006/relationships/image" Target="media/image8.tmp"/><Relationship Id="rId28" Type="http://schemas.openxmlformats.org/officeDocument/2006/relationships/header" Target="header10.xml"/><Relationship Id="rId36" Type="http://schemas.openxmlformats.org/officeDocument/2006/relationships/image" Target="media/image17.tmp"/><Relationship Id="rId49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eader" Target="header6.xml"/><Relationship Id="rId31" Type="http://schemas.openxmlformats.org/officeDocument/2006/relationships/image" Target="media/image12.tmp"/><Relationship Id="rId44" Type="http://schemas.openxmlformats.org/officeDocument/2006/relationships/image" Target="media/image25.tmp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90%D0%BB%D0%B3%D0%B5%D0%B1%D1%80%D0%B0%D1%97%D1%87%D0%BD%D0%B0_%D1%84%D1%83%D0%BD%D0%BA%D1%86%D1%96%D1%8F" TargetMode="External"/><Relationship Id="rId14" Type="http://schemas.openxmlformats.org/officeDocument/2006/relationships/image" Target="media/image2.tmp"/><Relationship Id="rId22" Type="http://schemas.openxmlformats.org/officeDocument/2006/relationships/image" Target="media/image7.tmp"/><Relationship Id="rId27" Type="http://schemas.openxmlformats.org/officeDocument/2006/relationships/header" Target="header9.xml"/><Relationship Id="rId30" Type="http://schemas.openxmlformats.org/officeDocument/2006/relationships/image" Target="media/image11.tmp"/><Relationship Id="rId35" Type="http://schemas.openxmlformats.org/officeDocument/2006/relationships/image" Target="media/image16.tmp"/><Relationship Id="rId43" Type="http://schemas.openxmlformats.org/officeDocument/2006/relationships/image" Target="media/image24.tmp"/><Relationship Id="rId48" Type="http://schemas.openxmlformats.org/officeDocument/2006/relationships/image" Target="media/image29.tmp"/><Relationship Id="rId8" Type="http://schemas.openxmlformats.org/officeDocument/2006/relationships/hyperlink" Target="https://uk.wikipedia.org/wiki/%D0%90%D0%BD%D0%B0%D0%BB%D1%96%D1%82%D0%B8%D1%87%D0%BD%D0%B0_%D1%84%D1%83%D0%BD%D0%BA%D1%86%D1%96%D1%8F" TargetMode="External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header" Target="header4.xml"/><Relationship Id="rId25" Type="http://schemas.openxmlformats.org/officeDocument/2006/relationships/header" Target="header8.xml"/><Relationship Id="rId33" Type="http://schemas.openxmlformats.org/officeDocument/2006/relationships/image" Target="media/image14.tmp"/><Relationship Id="rId38" Type="http://schemas.openxmlformats.org/officeDocument/2006/relationships/image" Target="media/image19.tmp"/><Relationship Id="rId46" Type="http://schemas.openxmlformats.org/officeDocument/2006/relationships/image" Target="media/image27.tmp"/><Relationship Id="rId20" Type="http://schemas.openxmlformats.org/officeDocument/2006/relationships/image" Target="media/image5.tmp"/><Relationship Id="rId41" Type="http://schemas.openxmlformats.org/officeDocument/2006/relationships/image" Target="media/image22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6F12F5-18B2-4BBC-B013-EC33BB3F9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1427</TotalTime>
  <Pages>34</Pages>
  <Words>3988</Words>
  <Characters>22735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Ivanovo-2012</Company>
  <LinksUpToDate>false</LinksUpToDate>
  <CharactersWithSpaces>26670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</dc:creator>
  <cp:keywords/>
  <dc:description/>
  <cp:lastModifiedBy>User</cp:lastModifiedBy>
  <cp:revision>29</cp:revision>
  <dcterms:created xsi:type="dcterms:W3CDTF">2020-05-26T08:23:00Z</dcterms:created>
  <dcterms:modified xsi:type="dcterms:W3CDTF">2020-05-28T08:39:00Z</dcterms:modified>
</cp:coreProperties>
</file>