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</w:t>
      </w:r>
    </w:p>
    <w:p w:rsidR="000044E2" w:rsidRDefault="000044E2" w:rsidP="000044E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 Що таке філософія? Проблема виникнення та визначення філософії. (15)                                                                                                   2. Формування антропологічної філософії у Др. Греції (Софісти. Сократ). (15)                                                                                            3. Українська філософія доби Київської Русі. (10)</w:t>
      </w:r>
    </w:p>
    <w:p w:rsidR="000044E2" w:rsidRDefault="000044E2" w:rsidP="000044E2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 w:rsidR="00ED6C77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="00ED6C77" w:rsidRPr="00ED6C77">
        <w:rPr>
          <w:rFonts w:ascii="Times New Roman" w:hAnsi="Times New Roman" w:cs="Times New Roman"/>
          <w:sz w:val="16"/>
          <w:szCs w:val="16"/>
        </w:rPr>
        <w:t>Протокол № 10 від 13 березня 2019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2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Структура та функції філософського знання. (15)                                                                                                                                   2. Теорія ідей Платона. (15)                                                                                                                                                               3. Особливості філософії Нового часу (“наукова революція”): загальна характеристика.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3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Коло філософських проблем, їх зв'язок з фундаментальними питаннями людського буття. (15)                                                              2. Філософія епохи Відродження (поняття, періодизація, ідеї). (15)                                                                                                           3. Основні ідеї і принципи філософії позитивізму ХІХ ст.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Протокол № 10 від 13 березня 2019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ED6C77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</w:t>
      </w:r>
      <w:r w:rsidR="000044E2">
        <w:rPr>
          <w:rFonts w:ascii="Times New Roman" w:hAnsi="Times New Roman" w:cs="Times New Roman"/>
          <w:sz w:val="16"/>
          <w:szCs w:val="16"/>
        </w:rPr>
        <w:t>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4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 xml:space="preserve">1. Космологічний характер  філософії  античності.  Погляди представників </w:t>
      </w:r>
      <w:proofErr w:type="spellStart"/>
      <w:r>
        <w:rPr>
          <w:sz w:val="20"/>
          <w:szCs w:val="20"/>
        </w:rPr>
        <w:t>Мілетської</w:t>
      </w:r>
      <w:proofErr w:type="spellEnd"/>
      <w:r>
        <w:rPr>
          <w:sz w:val="20"/>
          <w:szCs w:val="20"/>
        </w:rPr>
        <w:t xml:space="preserve"> школи на природу. (15)                                       2. “Розум” в культурі Просвітництва. (15)                                                                                                                                                               3. Різноманіття філософських позицій і шкіл. Історичні типи філософії.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5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1.Античний атомізм (</w:t>
      </w:r>
      <w:proofErr w:type="spellStart"/>
      <w:r>
        <w:rPr>
          <w:sz w:val="20"/>
          <w:szCs w:val="20"/>
        </w:rPr>
        <w:t>Демокріт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Епікур</w:t>
      </w:r>
      <w:proofErr w:type="spellEnd"/>
      <w:r>
        <w:rPr>
          <w:sz w:val="20"/>
          <w:szCs w:val="20"/>
        </w:rPr>
        <w:t xml:space="preserve">). (15)                                                                                                                                                    2. Основні етапи розвитку середньовічної філософії. </w:t>
      </w:r>
      <w:proofErr w:type="spellStart"/>
      <w:r>
        <w:rPr>
          <w:sz w:val="20"/>
          <w:szCs w:val="20"/>
        </w:rPr>
        <w:t>Теоцентризм</w:t>
      </w:r>
      <w:proofErr w:type="spellEnd"/>
      <w:r>
        <w:rPr>
          <w:sz w:val="20"/>
          <w:szCs w:val="20"/>
        </w:rPr>
        <w:t xml:space="preserve">  філософії  середньовіччя. (15)                                                              3. Формування основ філософії екзистенціалізму.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 xml:space="preserve">ротокол № 10 від 8 травня 2020 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6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Філософія епохи Відродження.(15)                                                                                                                                                                               2. Антропологічний поворот в античній філософії (погляди  софістів і Сократа). Етичний раціоналізм Сократа. (15)            3. Натурфілософія епохи Відродження. Філософські і  космологічні ідеї М. </w:t>
      </w:r>
      <w:proofErr w:type="spellStart"/>
      <w:r>
        <w:rPr>
          <w:sz w:val="20"/>
          <w:szCs w:val="20"/>
        </w:rPr>
        <w:t>Коперніка</w:t>
      </w:r>
      <w:proofErr w:type="spellEnd"/>
      <w:r>
        <w:rPr>
          <w:sz w:val="20"/>
          <w:szCs w:val="20"/>
        </w:rPr>
        <w:t xml:space="preserve">, М. </w:t>
      </w:r>
      <w:proofErr w:type="spellStart"/>
      <w:r>
        <w:rPr>
          <w:sz w:val="20"/>
          <w:szCs w:val="20"/>
        </w:rPr>
        <w:t>Кузанського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Дж</w:t>
      </w:r>
      <w:proofErr w:type="spellEnd"/>
      <w:r>
        <w:rPr>
          <w:sz w:val="20"/>
          <w:szCs w:val="20"/>
        </w:rPr>
        <w:t>. Бруно.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7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Особливості формування та філософські ідеї епохи Середньовіччя. (15)                                                                                          2. Філософія епохи еллінізму: епікуреїзм, стоїцизм. (15)                                                                                                                           3. Основні риси та напрями філософії Нового часу. Основні ідеї філософії Б. Спінози.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 xml:space="preserve">Протокол № 10 від </w:t>
      </w:r>
      <w:r w:rsidR="00213C4E">
        <w:rPr>
          <w:rFonts w:ascii="Times New Roman" w:hAnsi="Times New Roman" w:cs="Times New Roman"/>
          <w:sz w:val="16"/>
          <w:szCs w:val="16"/>
        </w:rPr>
        <w:t>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8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Філософія Аристотеля: метафізика.(15)                                                                                                                                            2.Соціально-політичні концепції епохи Нового часу (Т. Гоббс, Дж. Локк).(15)                                                                                           3. Криза класичної філософії і її причини.(10)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9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Філософія епохи Середньовіччя. Схоластика : періодизація, проблемне поле (реалізм, номіналізм). (15)                                    2. Загальні особливості німецької  класичної  філософії. (15)                                                                                                                   3. Філософські ідеї і просвітительська діяльність Г. Сковороди.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 xml:space="preserve">Протокол № 10 </w:t>
      </w:r>
      <w:r w:rsidR="00213C4E">
        <w:rPr>
          <w:rFonts w:ascii="Times New Roman" w:hAnsi="Times New Roman" w:cs="Times New Roman"/>
          <w:sz w:val="16"/>
          <w:szCs w:val="16"/>
        </w:rPr>
        <w:t>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10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Філософські  ідеї Ф. Аквінського. (15)                                                                                                                                                                    2. Основи раціоналістичної методології Г. </w:t>
      </w:r>
      <w:proofErr w:type="spellStart"/>
      <w:r>
        <w:rPr>
          <w:sz w:val="20"/>
          <w:szCs w:val="20"/>
        </w:rPr>
        <w:t>Лейбниця</w:t>
      </w:r>
      <w:proofErr w:type="spellEnd"/>
      <w:r>
        <w:rPr>
          <w:sz w:val="20"/>
          <w:szCs w:val="20"/>
        </w:rPr>
        <w:t xml:space="preserve">. Вчення про монади і про </w:t>
      </w:r>
      <w:proofErr w:type="spellStart"/>
      <w:r>
        <w:rPr>
          <w:sz w:val="20"/>
          <w:szCs w:val="20"/>
        </w:rPr>
        <w:t>предустановлену</w:t>
      </w:r>
      <w:proofErr w:type="spellEnd"/>
      <w:r>
        <w:rPr>
          <w:sz w:val="20"/>
          <w:szCs w:val="20"/>
        </w:rPr>
        <w:t xml:space="preserve"> гармонію. (15)        3. Теоретичні джерела й основні ідеї філософії марксизму.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="00213C4E">
        <w:rPr>
          <w:rFonts w:ascii="Times New Roman" w:hAnsi="Times New Roman" w:cs="Times New Roman"/>
          <w:sz w:val="16"/>
          <w:szCs w:val="16"/>
        </w:rPr>
        <w:t xml:space="preserve">Протокол № 10 від 8 травня 2020 </w:t>
      </w:r>
      <w:r w:rsidRPr="00ED6C77">
        <w:rPr>
          <w:rFonts w:ascii="Times New Roman" w:hAnsi="Times New Roman" w:cs="Times New Roman"/>
          <w:sz w:val="16"/>
          <w:szCs w:val="16"/>
        </w:rPr>
        <w:t>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11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 xml:space="preserve">1. Філософські ідеї </w:t>
      </w:r>
      <w:proofErr w:type="spellStart"/>
      <w:r>
        <w:rPr>
          <w:sz w:val="20"/>
          <w:szCs w:val="20"/>
        </w:rPr>
        <w:t>Парменіда</w:t>
      </w:r>
      <w:proofErr w:type="spellEnd"/>
      <w:r>
        <w:rPr>
          <w:sz w:val="20"/>
          <w:szCs w:val="20"/>
        </w:rPr>
        <w:t xml:space="preserve"> і Зенона про  рух, єдність  і  різноманіття світу. (15)                                                                        2. Філософія епохи Просвітництва. (15)                                                                                                                                                                               3. Філософія екзистенціалізму (основні проблеми, «модуси людського буття»).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12</w:t>
      </w:r>
    </w:p>
    <w:p w:rsidR="000044E2" w:rsidRDefault="000044E2" w:rsidP="000044E2">
      <w:pPr>
        <w:rPr>
          <w:sz w:val="20"/>
          <w:szCs w:val="20"/>
        </w:rPr>
      </w:pPr>
      <w:smartTag w:uri="urn:schemas-microsoft-com:office:smarttags" w:element="metricconverter">
        <w:smartTagPr>
          <w:attr w:name="ProductID" w:val="1. Г"/>
        </w:smartTagPr>
        <w:r>
          <w:rPr>
            <w:sz w:val="20"/>
            <w:szCs w:val="20"/>
          </w:rPr>
          <w:t>1. Г</w:t>
        </w:r>
      </w:smartTag>
      <w:r>
        <w:rPr>
          <w:sz w:val="20"/>
          <w:szCs w:val="20"/>
        </w:rPr>
        <w:t xml:space="preserve">.В.Ф. Гегель, його філософська система і метод. (15)                                                                                                                         2. Ж.-П. Сартр: від абсолютної до історичної свободи.  (15)                                                                                                                            </w:t>
      </w:r>
      <w:r>
        <w:rPr>
          <w:color w:val="000000"/>
          <w:spacing w:val="-3"/>
          <w:sz w:val="20"/>
          <w:szCs w:val="20"/>
        </w:rPr>
        <w:t>3. Філософія марксизму.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13</w:t>
      </w:r>
    </w:p>
    <w:p w:rsidR="000044E2" w:rsidRDefault="000044E2" w:rsidP="000044E2">
      <w:pPr>
        <w:rPr>
          <w:color w:val="000000"/>
          <w:spacing w:val="-2"/>
          <w:sz w:val="20"/>
          <w:szCs w:val="20"/>
        </w:rPr>
      </w:pPr>
      <w:r>
        <w:rPr>
          <w:sz w:val="20"/>
          <w:szCs w:val="20"/>
        </w:rPr>
        <w:t xml:space="preserve">1.  Екзистенціалізм. Філософія К. </w:t>
      </w:r>
      <w:proofErr w:type="spellStart"/>
      <w:r>
        <w:rPr>
          <w:sz w:val="20"/>
          <w:szCs w:val="20"/>
        </w:rPr>
        <w:t>Ясперса</w:t>
      </w:r>
      <w:proofErr w:type="spellEnd"/>
      <w:r>
        <w:rPr>
          <w:sz w:val="20"/>
          <w:szCs w:val="20"/>
        </w:rPr>
        <w:t>. (15)                                                                                                                                                                 2. Філософське вчення І. Канта. (15)                                                                                                                                                                  3.</w:t>
      </w:r>
      <w:r>
        <w:rPr>
          <w:color w:val="000000"/>
          <w:spacing w:val="-2"/>
          <w:sz w:val="20"/>
          <w:szCs w:val="20"/>
        </w:rPr>
        <w:t xml:space="preserve">  Категоріальний апарат філософського знання («філософська система», «філософська категорія», «метод», «методологія» та ін.). </w:t>
      </w:r>
      <w:proofErr w:type="spellStart"/>
      <w:r>
        <w:rPr>
          <w:color w:val="000000"/>
          <w:spacing w:val="-2"/>
          <w:sz w:val="20"/>
          <w:szCs w:val="20"/>
        </w:rPr>
        <w:t>Загальнологічні</w:t>
      </w:r>
      <w:proofErr w:type="spellEnd"/>
      <w:r>
        <w:rPr>
          <w:color w:val="000000"/>
          <w:spacing w:val="-2"/>
          <w:sz w:val="20"/>
          <w:szCs w:val="20"/>
        </w:rPr>
        <w:t xml:space="preserve"> методи дослідження.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ED6C77" w:rsidRDefault="00ED6C77" w:rsidP="000044E2">
      <w:pPr>
        <w:rPr>
          <w:rFonts w:ascii="Times New Roman" w:hAnsi="Times New Roman" w:cs="Times New Roman"/>
          <w:sz w:val="16"/>
          <w:szCs w:val="16"/>
        </w:rPr>
      </w:pPr>
    </w:p>
    <w:p w:rsidR="00ED6C77" w:rsidRDefault="00ED6C77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14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Поняття, структура світогляду та його типи. (15)                                                                                                                                 2. Філософія  Ф. Бекона: теорія “ідолів”. (15)                                                                                                                                                      3. Філософія позитивізму та неопозитивізму.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Протокол №</w:t>
      </w:r>
      <w:r w:rsidR="00213C4E">
        <w:rPr>
          <w:rFonts w:ascii="Times New Roman" w:hAnsi="Times New Roman" w:cs="Times New Roman"/>
          <w:sz w:val="16"/>
          <w:szCs w:val="16"/>
        </w:rPr>
        <w:t xml:space="preserve">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ED6C77" w:rsidRDefault="00ED6C77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15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Що таке філософія? Функції  філософії. (15)                                                                                                                                                  2. Філософські ідеї Ф. Ніцше.(15)                                                                                                                                                                   3. Періодизація філософії епохи Нового часу: представники та ідеї. Ф. Бекон («теорія ідолів»).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ED6C77" w:rsidRDefault="00ED6C77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16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“Я мислю, отже, Я існую” Р. Декарта: роль інтуїції  і  “універсальної математики” у пізнанні. (15)                                                  2. Основні ідеї філософії неопозитивізму. (15)                                                                                                                                                      3. Некласична філософія: З. Фрейд і розвиток психоаналізу.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Протокол №</w:t>
      </w:r>
      <w:r w:rsidR="00213C4E">
        <w:rPr>
          <w:rFonts w:ascii="Times New Roman" w:hAnsi="Times New Roman" w:cs="Times New Roman"/>
          <w:sz w:val="16"/>
          <w:szCs w:val="16"/>
        </w:rPr>
        <w:t xml:space="preserve">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17</w:t>
      </w:r>
    </w:p>
    <w:p w:rsidR="000044E2" w:rsidRDefault="000044E2" w:rsidP="000044E2">
      <w:pP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1. Філософія ХІХ- ХХ ст.: загальна характеристика. (15)                                                                                                                                    2. Психоаналітична філософія (З. Фрейд). (15)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3. Концептуальний апарат курсу («філософська система», «філософська категорія», «філософські методи дослідження», «методологія», «гіпотеза»). </w:t>
      </w:r>
      <w:proofErr w:type="spellStart"/>
      <w:r>
        <w:rPr>
          <w:color w:val="000000"/>
          <w:sz w:val="20"/>
          <w:szCs w:val="20"/>
        </w:rPr>
        <w:t>Загальнологічні</w:t>
      </w:r>
      <w:proofErr w:type="spellEnd"/>
      <w:r>
        <w:rPr>
          <w:color w:val="000000"/>
          <w:sz w:val="20"/>
          <w:szCs w:val="20"/>
        </w:rPr>
        <w:t xml:space="preserve"> методи дослідження.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18</w:t>
      </w:r>
    </w:p>
    <w:p w:rsidR="000044E2" w:rsidRDefault="000044E2" w:rsidP="000044E2">
      <w:pPr>
        <w:rPr>
          <w:color w:val="000000"/>
          <w:spacing w:val="2"/>
          <w:sz w:val="20"/>
          <w:szCs w:val="20"/>
        </w:rPr>
      </w:pPr>
      <w:r>
        <w:rPr>
          <w:sz w:val="20"/>
          <w:szCs w:val="20"/>
        </w:rPr>
        <w:t xml:space="preserve">1. Основні напрями філософії </w:t>
      </w:r>
      <w:r>
        <w:rPr>
          <w:color w:val="000000"/>
          <w:spacing w:val="-1"/>
          <w:sz w:val="20"/>
          <w:szCs w:val="20"/>
        </w:rPr>
        <w:t xml:space="preserve">XX ст., їх загальна характеристика. (15)                                                                                                           </w:t>
      </w:r>
      <w:r>
        <w:rPr>
          <w:sz w:val="20"/>
          <w:szCs w:val="20"/>
        </w:rPr>
        <w:t xml:space="preserve">2. Просвітництво: загальні риси та проблемне поле. (15)                                                                                                                      </w:t>
      </w:r>
      <w:r>
        <w:rPr>
          <w:color w:val="000000"/>
          <w:spacing w:val="2"/>
          <w:sz w:val="20"/>
          <w:szCs w:val="20"/>
        </w:rPr>
        <w:t>3. Періодизація античної філософії: представники,  проблемні поля та базові ідеї.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DB48A1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19</w:t>
      </w:r>
    </w:p>
    <w:p w:rsidR="000044E2" w:rsidRDefault="000044E2" w:rsidP="000044E2">
      <w:pPr>
        <w:rPr>
          <w:color w:val="000000"/>
          <w:spacing w:val="-2"/>
          <w:sz w:val="20"/>
          <w:szCs w:val="20"/>
        </w:rPr>
      </w:pPr>
      <w:r>
        <w:rPr>
          <w:sz w:val="20"/>
          <w:szCs w:val="20"/>
        </w:rPr>
        <w:t xml:space="preserve">1. Визначення  терміну «світогляд». Історичні типи світоглядів. Особливості філософського світогляду. (15)                                  2. Особливості філософії епохи Нового часу. Емпіризм та раціоналізм. (15)                                                                                                   </w:t>
      </w:r>
      <w:r>
        <w:rPr>
          <w:color w:val="000000"/>
          <w:spacing w:val="-1"/>
          <w:sz w:val="20"/>
          <w:szCs w:val="20"/>
        </w:rPr>
        <w:t>3. Філософія екзистенціалізму XX ст. (проблема сенсу життя в філософії А. Камю).(10)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213C4E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20</w:t>
      </w:r>
    </w:p>
    <w:p w:rsidR="000044E2" w:rsidRDefault="000044E2" w:rsidP="000044E2">
      <w:pPr>
        <w:rPr>
          <w:color w:val="000000"/>
          <w:spacing w:val="-2"/>
          <w:sz w:val="20"/>
          <w:szCs w:val="20"/>
        </w:rPr>
      </w:pPr>
      <w:r>
        <w:rPr>
          <w:sz w:val="20"/>
          <w:szCs w:val="20"/>
        </w:rPr>
        <w:t xml:space="preserve">1. Визначення  терміну «світогляд». Історичні типи світоглядів. Особливості філософського світогляду. (15)                                     2. Особливості філософії епохи Нового часу. Емпіризм та раціоналізм. (15)                                                                                                </w:t>
      </w:r>
      <w:r>
        <w:rPr>
          <w:color w:val="000000"/>
          <w:spacing w:val="-1"/>
          <w:sz w:val="20"/>
          <w:szCs w:val="20"/>
        </w:rPr>
        <w:t>3. Філософія екзистенціалізму XX ст. (проблема сенсу життя в філософії А. Камю).(10)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DB48A1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21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Філософія життя ХІХ ст. (Ф. Ніцше). (15)                                                                                                                                                                      2. Основні поняття та ідеї філософії марксизму («відчуження»).  Відчуження праці: екзистенціальний та соціальний вимір. (15)                                                                                                                                                                                                     3. Філософські світоглядні позиції і школи.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DB48A1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22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 xml:space="preserve">1. Українська філософія ХІХ ст.: романтизм, академізм, національна ідея. (15)                                                                                          2. Філософія К. Маркса: матеріалістичне розуміння історії (розвиток історії як зміна соціально-економічних формацій). (15)                                                                                                                                                                                                          3. Соціально-політичні концепції епохи Нового часу. (10) 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DB48A1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23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Боротьба реалізму та номіналізму у філософії середньовіччя. (15)                                                                                          2. Психоаналітична філософія. Структура психіки індивіда та суть: «Я», «</w:t>
      </w:r>
      <w:proofErr w:type="spellStart"/>
      <w:r>
        <w:rPr>
          <w:sz w:val="20"/>
          <w:szCs w:val="20"/>
        </w:rPr>
        <w:t>Аніма</w:t>
      </w:r>
      <w:proofErr w:type="spellEnd"/>
      <w:r>
        <w:rPr>
          <w:sz w:val="20"/>
          <w:szCs w:val="20"/>
        </w:rPr>
        <w:t>», «Персона», «Тінь» та        «</w:t>
      </w:r>
      <w:proofErr w:type="spellStart"/>
      <w:r>
        <w:rPr>
          <w:sz w:val="20"/>
          <w:szCs w:val="20"/>
        </w:rPr>
        <w:t>Самость</w:t>
      </w:r>
      <w:proofErr w:type="spellEnd"/>
      <w:r>
        <w:rPr>
          <w:sz w:val="20"/>
          <w:szCs w:val="20"/>
        </w:rPr>
        <w:t>». (15)                                                                                                                                                                                                                                           3. Монадологія Г. </w:t>
      </w:r>
      <w:proofErr w:type="spellStart"/>
      <w:r>
        <w:rPr>
          <w:sz w:val="20"/>
          <w:szCs w:val="20"/>
        </w:rPr>
        <w:t>Лейбніца</w:t>
      </w:r>
      <w:proofErr w:type="spellEnd"/>
      <w:r>
        <w:rPr>
          <w:sz w:val="20"/>
          <w:szCs w:val="20"/>
        </w:rPr>
        <w:t>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DB48A1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24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Сучасні теорії цивілізацій (М. Вебер, Н. </w:t>
      </w:r>
      <w:proofErr w:type="spellStart"/>
      <w:r>
        <w:rPr>
          <w:sz w:val="20"/>
          <w:szCs w:val="20"/>
        </w:rPr>
        <w:t>Еліаса</w:t>
      </w:r>
      <w:proofErr w:type="spellEnd"/>
      <w:r>
        <w:rPr>
          <w:sz w:val="20"/>
          <w:szCs w:val="20"/>
        </w:rPr>
        <w:t>, С. </w:t>
      </w:r>
      <w:proofErr w:type="spellStart"/>
      <w:r>
        <w:rPr>
          <w:sz w:val="20"/>
          <w:szCs w:val="20"/>
        </w:rPr>
        <w:t>Хантигтона</w:t>
      </w:r>
      <w:proofErr w:type="spellEnd"/>
      <w:r>
        <w:rPr>
          <w:sz w:val="20"/>
          <w:szCs w:val="20"/>
        </w:rPr>
        <w:t>). (15)                                                                                                         2. Метафізика Платона. (15)                                                                                                                                                                                  3. Герменевтика ХХ ст.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DB48A1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lastRenderedPageBreak/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25</w:t>
      </w:r>
    </w:p>
    <w:p w:rsidR="000044E2" w:rsidRDefault="000044E2" w:rsidP="000044E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Основні напрями та риси філософії епохи Нового часу. (15)</w:t>
      </w:r>
    </w:p>
    <w:p w:rsidR="000044E2" w:rsidRDefault="000044E2" w:rsidP="000044E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Онтологія Аристотеля. (15)</w:t>
      </w:r>
    </w:p>
    <w:p w:rsidR="000044E2" w:rsidRDefault="000044E2" w:rsidP="000044E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Філософія ХХ ст.: екзистенціалізм (центральні питання). (10)</w:t>
      </w:r>
    </w:p>
    <w:p w:rsidR="000044E2" w:rsidRDefault="000044E2" w:rsidP="000044E2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DB48A1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26</w:t>
      </w:r>
    </w:p>
    <w:p w:rsidR="000044E2" w:rsidRDefault="000044E2" w:rsidP="000044E2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Німецька класична філософія. (15)</w:t>
      </w:r>
    </w:p>
    <w:p w:rsidR="000044E2" w:rsidRDefault="000044E2" w:rsidP="000044E2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Проблемне поле філософського знання. (15)</w:t>
      </w:r>
    </w:p>
    <w:p w:rsidR="000044E2" w:rsidRDefault="000044E2" w:rsidP="000044E2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Психоаналітична філософія ХХ ст. (К.Г. Юнг). (10)</w:t>
      </w:r>
    </w:p>
    <w:p w:rsidR="000044E2" w:rsidRDefault="000044E2" w:rsidP="000044E2">
      <w:pPr>
        <w:rPr>
          <w:sz w:val="20"/>
          <w:szCs w:val="20"/>
        </w:rPr>
      </w:pP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DB48A1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27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>1. Теорія архетипів К.Г. Юнга. (15)                                                                                                                                                                                  2. Гуманізм та натурфілософія епохи Відродження. (15)                                                                                                                                 3. Етика як філософська наука.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DB48A1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</w:p>
    <w:p w:rsidR="000044E2" w:rsidRDefault="000044E2" w:rsidP="000044E2">
      <w:pPr>
        <w:jc w:val="right"/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>Додаток 19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Харківський національний університет імені В.Н. Каразіна</w:t>
      </w:r>
    </w:p>
    <w:p w:rsidR="000044E2" w:rsidRDefault="000044E2" w:rsidP="000044E2">
      <w:pPr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Факультет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комп’ютерних наук                                                                                                                                                                                                  </w:t>
      </w:r>
      <w:r w:rsidR="00144295">
        <w:rPr>
          <w:rFonts w:ascii="Times New Roman" w:hAnsi="Times New Roman" w:cs="Times New Roman"/>
          <w:sz w:val="16"/>
          <w:szCs w:val="16"/>
        </w:rPr>
        <w:t>Спеціальність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автоматизація та комп’ютерно-інтегровані технології, </w:t>
      </w:r>
      <w:proofErr w:type="spellStart"/>
      <w:r>
        <w:rPr>
          <w:rFonts w:ascii="Times New Roman" w:hAnsi="Times New Roman" w:cs="Times New Roman"/>
          <w:b/>
          <w:i/>
          <w:sz w:val="16"/>
          <w:szCs w:val="16"/>
        </w:rPr>
        <w:t>кібербезпека</w:t>
      </w:r>
      <w:proofErr w:type="spellEnd"/>
      <w:r>
        <w:rPr>
          <w:rFonts w:ascii="Times New Roman" w:hAnsi="Times New Roman" w:cs="Times New Roman"/>
          <w:b/>
          <w:i/>
          <w:sz w:val="16"/>
          <w:szCs w:val="16"/>
        </w:rPr>
        <w:t xml:space="preserve">, комп’ютерна інженерія, комп’ютерні науки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Спеціалізація  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-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Семестр 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Форма навчання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денна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Рівень вищої освіти (освітньо-кваліфікаційний рівень):  перший 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(бакалаврський)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Навчальна дисципліна</w:t>
      </w:r>
      <w:r>
        <w:rPr>
          <w:rFonts w:ascii="Times New Roman" w:hAnsi="Times New Roman" w:cs="Times New Roman"/>
          <w:b/>
          <w:i/>
          <w:sz w:val="16"/>
          <w:szCs w:val="16"/>
        </w:rPr>
        <w:t xml:space="preserve"> Філософія</w:t>
      </w:r>
    </w:p>
    <w:p w:rsidR="000044E2" w:rsidRDefault="000044E2" w:rsidP="000044E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ЕКЗАМЕНАЦІЙНИЙ БІЛЕТ № 28</w:t>
      </w:r>
    </w:p>
    <w:p w:rsidR="000044E2" w:rsidRDefault="000044E2" w:rsidP="000044E2">
      <w:pPr>
        <w:rPr>
          <w:sz w:val="20"/>
          <w:szCs w:val="20"/>
        </w:rPr>
      </w:pPr>
      <w:r>
        <w:rPr>
          <w:sz w:val="20"/>
          <w:szCs w:val="20"/>
        </w:rPr>
        <w:t xml:space="preserve">1. Філософія ХХ ст. (15)                                                                                                                                                                                             2. Соціально-політичні погляди епохи Відродження. (15)                                                                                                                               3. Психоаналіз (вчення З. Фрейда про </w:t>
      </w:r>
      <w:proofErr w:type="spellStart"/>
      <w:r>
        <w:rPr>
          <w:sz w:val="20"/>
          <w:szCs w:val="20"/>
        </w:rPr>
        <w:t>безсвідоме</w:t>
      </w:r>
      <w:proofErr w:type="spellEnd"/>
      <w:r>
        <w:rPr>
          <w:sz w:val="20"/>
          <w:szCs w:val="20"/>
        </w:rPr>
        <w:t>). (10)</w:t>
      </w:r>
    </w:p>
    <w:p w:rsidR="00ED6C77" w:rsidRDefault="00ED6C77" w:rsidP="00ED6C77">
      <w:pPr>
        <w:spacing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D6C77">
        <w:rPr>
          <w:rFonts w:ascii="Times New Roman" w:hAnsi="Times New Roman" w:cs="Times New Roman"/>
          <w:sz w:val="16"/>
          <w:szCs w:val="16"/>
        </w:rPr>
        <w:t xml:space="preserve">Затверджено на засіданні кафедри теорії культури і філософії науки.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ED6C77">
        <w:rPr>
          <w:rFonts w:ascii="Times New Roman" w:hAnsi="Times New Roman" w:cs="Times New Roman"/>
          <w:sz w:val="16"/>
          <w:szCs w:val="16"/>
        </w:rPr>
        <w:t>П</w:t>
      </w:r>
      <w:r w:rsidR="00DB48A1">
        <w:rPr>
          <w:rFonts w:ascii="Times New Roman" w:hAnsi="Times New Roman" w:cs="Times New Roman"/>
          <w:sz w:val="16"/>
          <w:szCs w:val="16"/>
        </w:rPr>
        <w:t>ротокол № 10 від 8 травня 2020</w:t>
      </w:r>
      <w:bookmarkStart w:id="0" w:name="_GoBack"/>
      <w:bookmarkEnd w:id="0"/>
      <w:r w:rsidRPr="00ED6C77">
        <w:rPr>
          <w:rFonts w:ascii="Times New Roman" w:hAnsi="Times New Roman" w:cs="Times New Roman"/>
          <w:sz w:val="16"/>
          <w:szCs w:val="16"/>
        </w:rPr>
        <w:t xml:space="preserve"> р.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</w:p>
    <w:p w:rsidR="000044E2" w:rsidRDefault="000044E2" w:rsidP="000044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Завідувач кафедри__________________ Д.В. Петренко</w:t>
      </w:r>
    </w:p>
    <w:p w:rsidR="0098624E" w:rsidRDefault="000044E2">
      <w:r>
        <w:rPr>
          <w:rFonts w:ascii="Times New Roman" w:hAnsi="Times New Roman" w:cs="Times New Roman"/>
          <w:sz w:val="16"/>
          <w:szCs w:val="16"/>
        </w:rPr>
        <w:t>Екзаменатор _______________________ Л.В. Компанієць</w:t>
      </w:r>
    </w:p>
    <w:sectPr w:rsidR="0098624E" w:rsidSect="009862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685B"/>
    <w:multiLevelType w:val="hybridMultilevel"/>
    <w:tmpl w:val="A3CC5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02265"/>
    <w:multiLevelType w:val="hybridMultilevel"/>
    <w:tmpl w:val="9098A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44E2"/>
    <w:rsid w:val="000044E2"/>
    <w:rsid w:val="00144295"/>
    <w:rsid w:val="001A05EA"/>
    <w:rsid w:val="001B58C3"/>
    <w:rsid w:val="00213C4E"/>
    <w:rsid w:val="002F4897"/>
    <w:rsid w:val="00310337"/>
    <w:rsid w:val="004031DD"/>
    <w:rsid w:val="00654810"/>
    <w:rsid w:val="00734F54"/>
    <w:rsid w:val="0095557B"/>
    <w:rsid w:val="0098624E"/>
    <w:rsid w:val="00C91C3C"/>
    <w:rsid w:val="00CC1015"/>
    <w:rsid w:val="00D20097"/>
    <w:rsid w:val="00D86D36"/>
    <w:rsid w:val="00DA1619"/>
    <w:rsid w:val="00DB48A1"/>
    <w:rsid w:val="00E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2FC8086"/>
  <w15:docId w15:val="{6A17B0C8-1190-472C-A13D-2766BBCA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4E2"/>
  </w:style>
  <w:style w:type="paragraph" w:styleId="1">
    <w:name w:val="heading 1"/>
    <w:basedOn w:val="a"/>
    <w:next w:val="a"/>
    <w:link w:val="10"/>
    <w:qFormat/>
    <w:rsid w:val="0095557B"/>
    <w:pPr>
      <w:keepNext/>
      <w:overflowPunct w:val="0"/>
      <w:autoSpaceDE w:val="0"/>
      <w:autoSpaceDN w:val="0"/>
      <w:adjustRightInd w:val="0"/>
      <w:jc w:val="center"/>
      <w:outlineLvl w:val="0"/>
    </w:pPr>
    <w:rPr>
      <w:rFonts w:eastAsia="Arial Unicode MS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557B"/>
    <w:rPr>
      <w:rFonts w:ascii="Times New Roman" w:eastAsia="Arial Unicode MS" w:hAnsi="Times New Roman" w:cs="Times New Roman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95557B"/>
    <w:pPr>
      <w:overflowPunct w:val="0"/>
      <w:autoSpaceDE w:val="0"/>
      <w:autoSpaceDN w:val="0"/>
      <w:adjustRightInd w:val="0"/>
      <w:jc w:val="center"/>
    </w:pPr>
    <w:rPr>
      <w:rFonts w:eastAsia="Times New Roman" w:cs="Times New Roman"/>
      <w:sz w:val="28"/>
      <w:szCs w:val="20"/>
    </w:rPr>
  </w:style>
  <w:style w:type="character" w:customStyle="1" w:styleId="a4">
    <w:name w:val="Заголовок Знак"/>
    <w:basedOn w:val="a0"/>
    <w:link w:val="a3"/>
    <w:rsid w:val="009555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95557B"/>
    <w:pPr>
      <w:overflowPunct w:val="0"/>
      <w:autoSpaceDE w:val="0"/>
      <w:autoSpaceDN w:val="0"/>
      <w:adjustRightInd w:val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95557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95557B"/>
    <w:pPr>
      <w:ind w:left="720"/>
      <w:contextualSpacing/>
    </w:pPr>
    <w:rPr>
      <w:rFonts w:eastAsia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14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4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9878</Words>
  <Characters>56306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</dc:creator>
  <cp:lastModifiedBy>User</cp:lastModifiedBy>
  <cp:revision>4</cp:revision>
  <cp:lastPrinted>2019-04-17T08:46:00Z</cp:lastPrinted>
  <dcterms:created xsi:type="dcterms:W3CDTF">2019-03-15T08:08:00Z</dcterms:created>
  <dcterms:modified xsi:type="dcterms:W3CDTF">2020-05-19T10:07:00Z</dcterms:modified>
</cp:coreProperties>
</file>