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lang w:val="ru-RU"/>
        </w:rPr>
        <w:t>Для того, щоб бути конкурентоспроможним, потрібно вміти швидко впроваджувати продукти на ринок. Швидкість тестування зазвичай досягається двома способами:</w:t>
      </w: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lang w:val="ru-RU"/>
        </w:rPr>
        <w:t>Автоматизація</w:t>
      </w: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lang w:val="ru-RU"/>
        </w:rPr>
        <w:t>Відмова від формалізації</w:t>
      </w: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lang w:val="ru-RU"/>
        </w:rPr>
        <w:t xml:space="preserve">І ми розглянемо тему відмови від формалізації, або, в даному випадку, підхід </w:t>
      </w:r>
      <w:r w:rsidRPr="003A64F5">
        <w:rPr>
          <w:rFonts w:ascii="Times New Roman" w:hAnsi="Times New Roman" w:cs="Times New Roman"/>
          <w:sz w:val="28"/>
          <w:szCs w:val="28"/>
        </w:rPr>
        <w:t>Experience</w:t>
      </w:r>
      <w:r w:rsidRPr="003A64F5">
        <w:rPr>
          <w:rFonts w:ascii="Times New Roman" w:hAnsi="Times New Roman" w:cs="Times New Roman"/>
          <w:sz w:val="28"/>
          <w:szCs w:val="28"/>
          <w:lang w:val="ru-RU"/>
        </w:rPr>
        <w:t>-</w:t>
      </w:r>
      <w:r w:rsidRPr="003A64F5">
        <w:rPr>
          <w:rFonts w:ascii="Times New Roman" w:hAnsi="Times New Roman" w:cs="Times New Roman"/>
          <w:sz w:val="28"/>
          <w:szCs w:val="28"/>
        </w:rPr>
        <w:t>Based</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rPr>
        <w:t>Testing</w:t>
      </w:r>
      <w:r>
        <w:rPr>
          <w:rFonts w:ascii="Times New Roman" w:hAnsi="Times New Roman" w:cs="Times New Roman"/>
          <w:sz w:val="28"/>
          <w:szCs w:val="28"/>
          <w:lang w:val="ru-RU"/>
        </w:rPr>
        <w:t>.</w:t>
      </w:r>
    </w:p>
    <w:p w:rsidR="003A64F5" w:rsidRPr="003A64F5" w:rsidRDefault="003A64F5" w:rsidP="003A64F5">
      <w:pPr>
        <w:spacing w:after="0" w:line="360" w:lineRule="auto"/>
        <w:ind w:firstLine="709"/>
        <w:rPr>
          <w:rFonts w:ascii="Times New Roman" w:hAnsi="Times New Roman" w:cs="Times New Roman"/>
          <w:sz w:val="28"/>
          <w:szCs w:val="28"/>
        </w:rPr>
      </w:pPr>
      <w:r w:rsidRPr="003A64F5">
        <w:rPr>
          <w:rFonts w:ascii="Times New Roman" w:hAnsi="Times New Roman" w:cs="Times New Roman"/>
          <w:sz w:val="28"/>
          <w:szCs w:val="28"/>
          <w:lang w:val="ru-RU"/>
        </w:rPr>
        <w:t>Спочатку, поняття тестування, заснованого на досвіді не було, спочатку існувало тільки Дослідницьке тестування (</w:t>
      </w:r>
      <w:r w:rsidRPr="003A64F5">
        <w:rPr>
          <w:rFonts w:ascii="Times New Roman" w:hAnsi="Times New Roman" w:cs="Times New Roman"/>
          <w:sz w:val="28"/>
          <w:szCs w:val="28"/>
        </w:rPr>
        <w:t>Exploratory</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rPr>
        <w:t>testing</w:t>
      </w:r>
      <w:r w:rsidRPr="003A64F5">
        <w:rPr>
          <w:rFonts w:ascii="Times New Roman" w:hAnsi="Times New Roman" w:cs="Times New Roman"/>
          <w:sz w:val="28"/>
          <w:szCs w:val="28"/>
          <w:lang w:val="ru-RU"/>
        </w:rPr>
        <w:t>), про який вперше згадує Сем Канер ще в далекому 1987 році в книзі "</w:t>
      </w:r>
      <w:r w:rsidRPr="003A64F5">
        <w:rPr>
          <w:rFonts w:ascii="Times New Roman" w:hAnsi="Times New Roman" w:cs="Times New Roman"/>
          <w:sz w:val="28"/>
          <w:szCs w:val="28"/>
        </w:rPr>
        <w:t>Testing</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rPr>
        <w:t>computer</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rPr>
        <w:t>software</w:t>
      </w:r>
      <w:r w:rsidRPr="003A64F5">
        <w:rPr>
          <w:rFonts w:ascii="Times New Roman" w:hAnsi="Times New Roman" w:cs="Times New Roman"/>
          <w:sz w:val="28"/>
          <w:szCs w:val="28"/>
          <w:lang w:val="ru-RU"/>
        </w:rPr>
        <w:t xml:space="preserve">". Але поступово, з часом з'являються інші підходи до тестування, засновані на досвіді тестувальників, які в 2004 році міжнародна організація </w:t>
      </w:r>
      <w:r w:rsidRPr="003A64F5">
        <w:rPr>
          <w:rFonts w:ascii="Times New Roman" w:hAnsi="Times New Roman" w:cs="Times New Roman"/>
          <w:sz w:val="28"/>
          <w:szCs w:val="28"/>
        </w:rPr>
        <w:t>IEEE</w:t>
      </w:r>
      <w:r w:rsidRPr="003A64F5">
        <w:rPr>
          <w:rFonts w:ascii="Times New Roman" w:hAnsi="Times New Roman" w:cs="Times New Roman"/>
          <w:sz w:val="28"/>
          <w:szCs w:val="28"/>
          <w:lang w:val="ru-RU"/>
        </w:rPr>
        <w:t xml:space="preserve"> в документі "</w:t>
      </w:r>
      <w:r w:rsidRPr="003A64F5">
        <w:rPr>
          <w:rFonts w:ascii="Times New Roman" w:hAnsi="Times New Roman" w:cs="Times New Roman"/>
          <w:sz w:val="28"/>
          <w:szCs w:val="28"/>
        </w:rPr>
        <w:t>IEEE</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rPr>
        <w:t>Guide</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rPr>
        <w:t>to</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rPr>
        <w:t>the</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rPr>
        <w:t>Software</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rPr>
        <w:t>Engineering</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rPr>
        <w:t>Body</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rPr>
        <w:t>of</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rPr>
        <w:t>Knowledge</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rPr>
        <w:t>IEEE Computer Society "об'єднує в загальний п</w:t>
      </w:r>
      <w:r>
        <w:rPr>
          <w:rFonts w:ascii="Times New Roman" w:hAnsi="Times New Roman" w:cs="Times New Roman"/>
          <w:sz w:val="28"/>
          <w:szCs w:val="28"/>
        </w:rPr>
        <w:t>ідхід Experience-Based Testing.</w:t>
      </w:r>
    </w:p>
    <w:p w:rsidR="003A64F5" w:rsidRPr="003A64F5" w:rsidRDefault="003A64F5" w:rsidP="003A64F5">
      <w:pPr>
        <w:spacing w:after="0" w:line="360" w:lineRule="auto"/>
        <w:ind w:firstLine="709"/>
        <w:rPr>
          <w:rFonts w:ascii="Times New Roman" w:hAnsi="Times New Roman" w:cs="Times New Roman"/>
          <w:sz w:val="28"/>
          <w:szCs w:val="28"/>
        </w:rPr>
      </w:pPr>
      <w:r w:rsidRPr="003A64F5">
        <w:rPr>
          <w:rFonts w:ascii="Times New Roman" w:hAnsi="Times New Roman" w:cs="Times New Roman"/>
          <w:sz w:val="28"/>
          <w:szCs w:val="28"/>
        </w:rPr>
        <w:t>Що ж в себе вк</w:t>
      </w:r>
      <w:r>
        <w:rPr>
          <w:rFonts w:ascii="Times New Roman" w:hAnsi="Times New Roman" w:cs="Times New Roman"/>
          <w:sz w:val="28"/>
          <w:szCs w:val="28"/>
        </w:rPr>
        <w:t>лючає Experience-Based Testing?</w:t>
      </w: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lang w:val="ru-RU"/>
        </w:rPr>
        <w:t xml:space="preserve">Стандартно (в тому числі і в </w:t>
      </w:r>
      <w:r w:rsidRPr="003A64F5">
        <w:rPr>
          <w:rFonts w:ascii="Times New Roman" w:hAnsi="Times New Roman" w:cs="Times New Roman"/>
          <w:sz w:val="28"/>
          <w:szCs w:val="28"/>
        </w:rPr>
        <w:t>ISTQB</w:t>
      </w:r>
      <w:r w:rsidRPr="003A64F5">
        <w:rPr>
          <w:rFonts w:ascii="Times New Roman" w:hAnsi="Times New Roman" w:cs="Times New Roman"/>
          <w:sz w:val="28"/>
          <w:szCs w:val="28"/>
          <w:lang w:val="ru-RU"/>
        </w:rPr>
        <w:t>), це 3 техніки тестува</w:t>
      </w:r>
      <w:r>
        <w:rPr>
          <w:rFonts w:ascii="Times New Roman" w:hAnsi="Times New Roman" w:cs="Times New Roman"/>
          <w:sz w:val="28"/>
          <w:szCs w:val="28"/>
          <w:lang w:val="ru-RU"/>
        </w:rPr>
        <w:t>ння:</w:t>
      </w: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rPr>
        <w:t>Error</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rPr>
        <w:t>Guessing</w:t>
      </w:r>
      <w:r w:rsidRPr="003A64F5">
        <w:rPr>
          <w:rFonts w:ascii="Times New Roman" w:hAnsi="Times New Roman" w:cs="Times New Roman"/>
          <w:sz w:val="28"/>
          <w:szCs w:val="28"/>
          <w:lang w:val="ru-RU"/>
        </w:rPr>
        <w:t xml:space="preserve"> (передбачення помилок)</w:t>
      </w: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rPr>
        <w:t>Checklist</w:t>
      </w:r>
      <w:r w:rsidRPr="003A64F5">
        <w:rPr>
          <w:rFonts w:ascii="Times New Roman" w:hAnsi="Times New Roman" w:cs="Times New Roman"/>
          <w:sz w:val="28"/>
          <w:szCs w:val="28"/>
          <w:lang w:val="ru-RU"/>
        </w:rPr>
        <w:t>-</w:t>
      </w:r>
      <w:r w:rsidRPr="003A64F5">
        <w:rPr>
          <w:rFonts w:ascii="Times New Roman" w:hAnsi="Times New Roman" w:cs="Times New Roman"/>
          <w:sz w:val="28"/>
          <w:szCs w:val="28"/>
        </w:rPr>
        <w:t>based</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rPr>
        <w:t>testing</w:t>
      </w:r>
      <w:r w:rsidRPr="003A64F5">
        <w:rPr>
          <w:rFonts w:ascii="Times New Roman" w:hAnsi="Times New Roman" w:cs="Times New Roman"/>
          <w:sz w:val="28"/>
          <w:szCs w:val="28"/>
          <w:lang w:val="ru-RU"/>
        </w:rPr>
        <w:t xml:space="preserve"> (тестування на основі чек-листів)</w:t>
      </w: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rPr>
        <w:t>Exploratory</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rPr>
        <w:t>testing</w:t>
      </w:r>
      <w:r w:rsidRPr="003A64F5">
        <w:rPr>
          <w:rFonts w:ascii="Times New Roman" w:hAnsi="Times New Roman" w:cs="Times New Roman"/>
          <w:sz w:val="28"/>
          <w:szCs w:val="28"/>
          <w:lang w:val="ru-RU"/>
        </w:rPr>
        <w:t xml:space="preserve"> (тестування методом вільного пошуку або дослідницьке тестування)</w:t>
      </w:r>
    </w:p>
    <w:p w:rsidR="003A64F5" w:rsidRPr="003A64F5" w:rsidRDefault="003A64F5" w:rsidP="003A64F5">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Трохи розповім про них.</w:t>
      </w: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lang w:val="ru-RU"/>
        </w:rPr>
        <w:t>Передбачення помилок.</w:t>
      </w:r>
    </w:p>
    <w:p w:rsidR="003A64F5" w:rsidRPr="003A64F5" w:rsidRDefault="003A64F5" w:rsidP="003A64F5">
      <w:pPr>
        <w:spacing w:after="0" w:line="360" w:lineRule="auto"/>
        <w:ind w:firstLine="709"/>
        <w:rPr>
          <w:rFonts w:ascii="Times New Roman" w:hAnsi="Times New Roman" w:cs="Times New Roman"/>
          <w:sz w:val="28"/>
          <w:szCs w:val="28"/>
          <w:lang w:val="ru-RU"/>
        </w:rPr>
      </w:pP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lang w:val="ru-RU"/>
        </w:rPr>
        <w:t xml:space="preserve">Досить складна техніка тестування, яка вимагає хороших знань тестованого ПО. Суть техніки полягає в можливості тестувальника виконувати тестування тільки шляхом передбачення дефектів, ризиків або проблем в системі. Тобто, ви вже 6-й рік тестируете одну і ту ж систему, пам'ятайте ще ті часи, коли система була старт-апом і ви не спали ночами, намагаючись її </w:t>
      </w:r>
      <w:r w:rsidRPr="003A64F5">
        <w:rPr>
          <w:rFonts w:ascii="Times New Roman" w:hAnsi="Times New Roman" w:cs="Times New Roman"/>
          <w:sz w:val="28"/>
          <w:szCs w:val="28"/>
          <w:lang w:val="ru-RU"/>
        </w:rPr>
        <w:lastRenderedPageBreak/>
        <w:t>впровадити, до вас біжать всі аналітики, щоб зрозуміти, як буде працювати функціонал . В такому випадку ця техніка тестування для вас. Навіщо писати тест-кейси, тестувати весь функціонал, якщо ви інтуїтивно знаєте, де</w:t>
      </w:r>
      <w:r>
        <w:rPr>
          <w:rFonts w:ascii="Times New Roman" w:hAnsi="Times New Roman" w:cs="Times New Roman"/>
          <w:sz w:val="28"/>
          <w:szCs w:val="28"/>
          <w:lang w:val="ru-RU"/>
        </w:rPr>
        <w:t xml:space="preserve"> виникнуть проблеми з системою.</w:t>
      </w:r>
    </w:p>
    <w:p w:rsidR="003A64F5" w:rsidRPr="003A64F5" w:rsidRDefault="003A64F5" w:rsidP="003A64F5">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Трохи відступлюся ...</w:t>
      </w: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lang w:val="ru-RU"/>
        </w:rPr>
        <w:t>Року 4 назад у мене був такий знайомий, який тестував систему 5 років. Так ось на питання, чому він все ще сидить і тестує її, він відповідав, що йому подобається працювати там, де він все знає. Але його тест-кейси були просто чорт голову зломить "чудовими". Кожен його те</w:t>
      </w:r>
      <w:r>
        <w:rPr>
          <w:rFonts w:ascii="Times New Roman" w:hAnsi="Times New Roman" w:cs="Times New Roman"/>
          <w:sz w:val="28"/>
          <w:szCs w:val="28"/>
          <w:lang w:val="ru-RU"/>
        </w:rPr>
        <w:t>ст складався завжди з 3 кроків:</w:t>
      </w: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lang w:val="ru-RU"/>
        </w:rPr>
        <w:t>Що то відкрити</w:t>
      </w: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lang w:val="ru-RU"/>
        </w:rPr>
        <w:t>Що то зробити</w:t>
      </w: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lang w:val="ru-RU"/>
        </w:rPr>
        <w:t>Що то перевірити</w:t>
      </w: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lang w:val="ru-RU"/>
        </w:rPr>
        <w:t>І все! Як зробити, як відкрити, що вводити, де перевіряти, в загальному довод</w:t>
      </w:r>
      <w:r>
        <w:rPr>
          <w:rFonts w:ascii="Times New Roman" w:hAnsi="Times New Roman" w:cs="Times New Roman"/>
          <w:sz w:val="28"/>
          <w:szCs w:val="28"/>
          <w:lang w:val="ru-RU"/>
        </w:rPr>
        <w:t>илося сідати і вивчати систему.</w:t>
      </w: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lang w:val="ru-RU"/>
        </w:rPr>
        <w:t xml:space="preserve">Але це </w:t>
      </w:r>
      <w:r>
        <w:rPr>
          <w:rFonts w:ascii="Times New Roman" w:hAnsi="Times New Roman" w:cs="Times New Roman"/>
          <w:sz w:val="28"/>
          <w:szCs w:val="28"/>
          <w:lang w:val="ru-RU"/>
        </w:rPr>
        <w:t>лірика, повернемося до теми ...</w:t>
      </w: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lang w:val="ru-RU"/>
        </w:rPr>
        <w:t>Тестування на основі чек-листів.</w:t>
      </w:r>
    </w:p>
    <w:p w:rsidR="003A64F5" w:rsidRPr="003A64F5" w:rsidRDefault="003A64F5" w:rsidP="003A64F5">
      <w:pPr>
        <w:spacing w:after="0" w:line="360" w:lineRule="auto"/>
        <w:ind w:firstLine="709"/>
        <w:rPr>
          <w:rFonts w:ascii="Times New Roman" w:hAnsi="Times New Roman" w:cs="Times New Roman"/>
          <w:sz w:val="28"/>
          <w:szCs w:val="28"/>
          <w:lang w:val="ru-RU"/>
        </w:rPr>
      </w:pPr>
    </w:p>
    <w:p w:rsidR="003A64F5"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lang w:val="ru-RU"/>
        </w:rPr>
        <w:t>Це досить часто поширена практика, особливо для невеликих організацій, в якій зазвичай не більше 2-3 тестувальників. Навіщо писати досить великі і об'ємні тестові сценарії, витрачати на них багато часу, коли можна пр</w:t>
      </w:r>
      <w:r>
        <w:rPr>
          <w:rFonts w:ascii="Times New Roman" w:hAnsi="Times New Roman" w:cs="Times New Roman"/>
          <w:sz w:val="28"/>
          <w:szCs w:val="28"/>
          <w:lang w:val="ru-RU"/>
        </w:rPr>
        <w:t>осто описати основні перевірки.</w:t>
      </w:r>
    </w:p>
    <w:p w:rsidR="00CF727B" w:rsidRPr="003A64F5" w:rsidRDefault="003A64F5" w:rsidP="003A64F5">
      <w:pPr>
        <w:spacing w:after="0" w:line="360" w:lineRule="auto"/>
        <w:ind w:firstLine="709"/>
        <w:rPr>
          <w:rFonts w:ascii="Times New Roman" w:hAnsi="Times New Roman" w:cs="Times New Roman"/>
          <w:sz w:val="28"/>
          <w:szCs w:val="28"/>
          <w:lang w:val="ru-RU"/>
        </w:rPr>
      </w:pPr>
      <w:r w:rsidRPr="003A64F5">
        <w:rPr>
          <w:rFonts w:ascii="Times New Roman" w:hAnsi="Times New Roman" w:cs="Times New Roman"/>
          <w:sz w:val="28"/>
          <w:szCs w:val="28"/>
          <w:lang w:val="ru-RU"/>
        </w:rPr>
        <w:t>Візуально чек-лист виглядає ось так:</w:t>
      </w:r>
    </w:p>
    <w:p w:rsidR="003A64F5" w:rsidRPr="003A64F5" w:rsidRDefault="003A64F5" w:rsidP="003A64F5">
      <w:pPr>
        <w:spacing w:after="0" w:line="360" w:lineRule="auto"/>
        <w:ind w:firstLine="709"/>
        <w:jc w:val="center"/>
        <w:rPr>
          <w:rFonts w:ascii="Times New Roman" w:hAnsi="Times New Roman" w:cs="Times New Roman"/>
          <w:sz w:val="28"/>
          <w:szCs w:val="28"/>
          <w:lang w:val="ru-RU"/>
        </w:rPr>
      </w:pPr>
      <w:r w:rsidRPr="003A64F5">
        <w:rPr>
          <w:rFonts w:ascii="Times New Roman" w:hAnsi="Times New Roman" w:cs="Times New Roman"/>
          <w:noProof/>
          <w:sz w:val="28"/>
          <w:szCs w:val="28"/>
        </w:rPr>
        <w:lastRenderedPageBreak/>
        <w:drawing>
          <wp:inline distT="0" distB="0" distL="0" distR="0">
            <wp:extent cx="6093460" cy="2422525"/>
            <wp:effectExtent l="0" t="0" r="2540" b="0"/>
            <wp:docPr id="3" name="Рисунок 3" descr="чек-ли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чек-лист"/>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3460" cy="2422525"/>
                    </a:xfrm>
                    <a:prstGeom prst="rect">
                      <a:avLst/>
                    </a:prstGeom>
                    <a:noFill/>
                    <a:ln>
                      <a:noFill/>
                    </a:ln>
                  </pic:spPr>
                </pic:pic>
              </a:graphicData>
            </a:graphic>
          </wp:inline>
        </w:drawing>
      </w:r>
    </w:p>
    <w:p w:rsidR="003A64F5" w:rsidRPr="003A64F5" w:rsidRDefault="003A64F5" w:rsidP="003A64F5">
      <w:pPr>
        <w:spacing w:after="0" w:line="360" w:lineRule="auto"/>
        <w:ind w:firstLine="709"/>
        <w:jc w:val="center"/>
        <w:rPr>
          <w:rFonts w:ascii="Times New Roman" w:hAnsi="Times New Roman" w:cs="Times New Roman"/>
          <w:sz w:val="28"/>
          <w:szCs w:val="28"/>
          <w:lang w:val="ru-RU"/>
        </w:rPr>
      </w:pP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Ну і останнє і найцікавіше - це дослідницьке тестування.</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Є брати визначення з ISTQB, то дослідницьке тестування характеризується тим, що тестувальник одночасно вивчає продукт і його дефекти, планує роботи по тестуванню, проектує і виконує тести і звітує про результати. Тестувальник постійно коригує цілі під час виконання тестування і готує тільки високорівневу документацію. Саме таке визначення дав Джеймс Уіттакер в книзі "Explo</w:t>
      </w:r>
      <w:r>
        <w:rPr>
          <w:rFonts w:ascii="Times New Roman" w:hAnsi="Times New Roman" w:cs="Times New Roman"/>
          <w:sz w:val="28"/>
          <w:szCs w:val="28"/>
          <w:lang w:val="ru-RU"/>
        </w:rPr>
        <w:t>ratory Software Testing".</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Отже, якщо ми більш глибоко зануримося в дослідне тестування, то ми зрозуміємо, що дослідне тестування неможливо спланувати. Тестувальник починає тестувати систему і в залежності від отриманих результатів планує виконання наступних тестів. При такому тестуванні, в принципі, відвалюється необхідність глибоко вивчати документацію, проектувати детальні тестові сценарії, готувати тестові дані та інші види активностей, пов'язаних з підготовкою до тест</w:t>
      </w:r>
      <w:r>
        <w:rPr>
          <w:rFonts w:ascii="Times New Roman" w:hAnsi="Times New Roman" w:cs="Times New Roman"/>
          <w:sz w:val="28"/>
          <w:szCs w:val="28"/>
          <w:lang w:val="ru-RU"/>
        </w:rPr>
        <w:t>ування за тестовими сценаріями.</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 xml:space="preserve">Якщо розглядати тестувальника, як дійсно фахівця, що виконує складну інтелектуальну роботу, а не тупо шмяк йдучи бездумно по кроках тест-кейса, що останнім часом зустрічається все частіше і частіше, то це дійсно величезна праця і аналітична робота, що вимагає певного складу розуму і бажання дізнатися і пізнати все неосяжне. Зараз же фахівці з тестування перестають думати, чи то не </w:t>
      </w:r>
      <w:r w:rsidRPr="003A64F5">
        <w:rPr>
          <w:rFonts w:ascii="Times New Roman" w:hAnsi="Times New Roman" w:cs="Times New Roman"/>
          <w:sz w:val="28"/>
          <w:szCs w:val="28"/>
          <w:lang w:val="ru-RU"/>
        </w:rPr>
        <w:lastRenderedPageBreak/>
        <w:t>відчувають відповідальності, то чи хочуть просто працювати, як мавпочки і ні в чому не розвивати себе. Загалом картина пригнічує .</w:t>
      </w:r>
      <w:r>
        <w:rPr>
          <w:rFonts w:ascii="Times New Roman" w:hAnsi="Times New Roman" w:cs="Times New Roman"/>
          <w:sz w:val="28"/>
          <w:szCs w:val="28"/>
          <w:lang w:val="ru-RU"/>
        </w:rPr>
        <w:t>..</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Особисто я вважаю, що працюючи по тест-кейсів і не докладаючи особливо зусиль на тестування тільки "отупляє" тестувальника. Але при цьому, завжди є можливість навіть при сценарному підході до тестування, відхилятися від тест-кейсів і проводити дослідни</w:t>
      </w:r>
      <w:r>
        <w:rPr>
          <w:rFonts w:ascii="Times New Roman" w:hAnsi="Times New Roman" w:cs="Times New Roman"/>
          <w:sz w:val="28"/>
          <w:szCs w:val="28"/>
          <w:lang w:val="ru-RU"/>
        </w:rPr>
        <w:t>цьку тестування.</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Тому, дослідне тестування:</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Наголошує на персональній свободу і відповідальність тестувальника</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Показує індивідуальність тестувальника</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Дозволяє постійно проектувати нові тест-кейси за результатами роботи</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Дуже детально систематичний підхід до дослідницького тестування описує Уіттакер, використовуючи для цього підхід з турами по різних об'єктах, таким, як "Тур по поганому</w:t>
      </w:r>
      <w:r>
        <w:rPr>
          <w:rFonts w:ascii="Times New Roman" w:hAnsi="Times New Roman" w:cs="Times New Roman"/>
          <w:sz w:val="28"/>
          <w:szCs w:val="28"/>
          <w:lang w:val="ru-RU"/>
        </w:rPr>
        <w:t xml:space="preserve"> району", "Музейний тур" і т.д.</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Зву</w:t>
      </w:r>
      <w:r>
        <w:rPr>
          <w:rFonts w:ascii="Times New Roman" w:hAnsi="Times New Roman" w:cs="Times New Roman"/>
          <w:sz w:val="28"/>
          <w:szCs w:val="28"/>
          <w:lang w:val="ru-RU"/>
        </w:rPr>
        <w:t>чить смішно. Але це дійсно так!</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Методика дослідного тестування за допомогою турів полягає в наступному. Ваше додаток, яке ви тестируете - це незнайоме місто. Ви - турист. Ваша мета - виконати конкретне завдання, яку ви собі ставите, тим самим до</w:t>
      </w:r>
      <w:r>
        <w:rPr>
          <w:rFonts w:ascii="Times New Roman" w:hAnsi="Times New Roman" w:cs="Times New Roman"/>
          <w:sz w:val="28"/>
          <w:szCs w:val="28"/>
          <w:lang w:val="ru-RU"/>
        </w:rPr>
        <w:t>сліджуючи ваше місто (додатки).</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Наприклад, якщо ви берете методику "Музейний тур", то музей - це місце, яке містить велику кількість різних старовинних речей, тобто це старий код, який зазвичай часто залишається недоторканим розробником. Проте, він може містити дефекти, які тестувальник повинен знайти. Тому, завдання тестувальника - визначити ті функції, які вже дуже довгий час не були схильні до змін і протестувати їх. Адже саме код розробника, який був написаний дуже давно, може бути підданий дефектам просто тому, що він вже давно забутий розробником і швидше за все на нього вже н</w:t>
      </w:r>
      <w:r>
        <w:rPr>
          <w:rFonts w:ascii="Times New Roman" w:hAnsi="Times New Roman" w:cs="Times New Roman"/>
          <w:sz w:val="28"/>
          <w:szCs w:val="28"/>
          <w:lang w:val="ru-RU"/>
        </w:rPr>
        <w:t>іхто не пише навіть unit тести.</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Дуже детально система турів Уіттакера розглядається в цій статті Систе</w:t>
      </w:r>
      <w:r>
        <w:rPr>
          <w:rFonts w:ascii="Times New Roman" w:hAnsi="Times New Roman" w:cs="Times New Roman"/>
          <w:sz w:val="28"/>
          <w:szCs w:val="28"/>
          <w:lang w:val="ru-RU"/>
        </w:rPr>
        <w:t>ма турів дослідного тестування.</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lastRenderedPageBreak/>
        <w:t>Таким чином, для того, щоб проводити дослідне тестування досить мати дуже гарне абстр</w:t>
      </w:r>
      <w:r>
        <w:rPr>
          <w:rFonts w:ascii="Times New Roman" w:hAnsi="Times New Roman" w:cs="Times New Roman"/>
          <w:sz w:val="28"/>
          <w:szCs w:val="28"/>
          <w:lang w:val="ru-RU"/>
        </w:rPr>
        <w:t>актне мислення.</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Але виникає питання. А чи дійсно досить володіти великим досвідом, щоб</w:t>
      </w:r>
      <w:r>
        <w:rPr>
          <w:rFonts w:ascii="Times New Roman" w:hAnsi="Times New Roman" w:cs="Times New Roman"/>
          <w:sz w:val="28"/>
          <w:szCs w:val="28"/>
          <w:lang w:val="ru-RU"/>
        </w:rPr>
        <w:t xml:space="preserve"> проводити дослідне тестування?</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Візьмемо досвідченого тестувальника, який вже багато часу проводить тестування різних систем. Чим керується в такому випадку тестувальник? Досвідом, інтуїцією або техніками тест-дизайну? Дуже часто я стикався з тестувальниками, які дуже добре знали систему. Вони розуміли, де і як може виникнути проблема, дефект, що потрібно тестувати, а на що можна просто не звертати уваги, тому що "там ніколи не виникає проблем". Так, це досвід, це вміння скоротити тестування за рахунок того, що тестувальник розуміє, до чого може привести ту чи іншу зміну коду, але тоді ми говоримо вже не про дослідницький тестув</w:t>
      </w:r>
      <w:r>
        <w:rPr>
          <w:rFonts w:ascii="Times New Roman" w:hAnsi="Times New Roman" w:cs="Times New Roman"/>
          <w:sz w:val="28"/>
          <w:szCs w:val="28"/>
          <w:lang w:val="ru-RU"/>
        </w:rPr>
        <w:t>ання, а про Risk-Based Testing!</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Що таке дос</w:t>
      </w:r>
      <w:r>
        <w:rPr>
          <w:rFonts w:ascii="Times New Roman" w:hAnsi="Times New Roman" w:cs="Times New Roman"/>
          <w:sz w:val="28"/>
          <w:szCs w:val="28"/>
          <w:lang w:val="ru-RU"/>
        </w:rPr>
        <w:t>лідження?</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 xml:space="preserve">Дослідження - це систематичне розслідування з метою встановлення фактів, тобто </w:t>
      </w:r>
      <w:r>
        <w:rPr>
          <w:rFonts w:ascii="Times New Roman" w:hAnsi="Times New Roman" w:cs="Times New Roman"/>
          <w:sz w:val="28"/>
          <w:szCs w:val="28"/>
          <w:lang w:val="ru-RU"/>
        </w:rPr>
        <w:t>це процес вивчення чого-небудь.</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Тому, кажучи про досвід, ми дуже часто маємо на увазі саме знання чого-небудь. Знання - це вже вміння чогось, але дослідження - це вивчення. Говорячи про дослідницький тестуванні ми повинні відкинути всі наші знання тестування, досвід роботи з системою, технік тест-дизайну і дивитися на системи новим, абс</w:t>
      </w:r>
      <w:r>
        <w:rPr>
          <w:rFonts w:ascii="Times New Roman" w:hAnsi="Times New Roman" w:cs="Times New Roman"/>
          <w:sz w:val="28"/>
          <w:szCs w:val="28"/>
          <w:lang w:val="ru-RU"/>
        </w:rPr>
        <w:t>олютно не «замилений" поглядом.</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Дослідницьке тестування - це в першу чергу вміння мислити, бажання звертати увагу на різні аспекти системи, відкинувши наші знання і досвід роботи з даною системою. Адже саме досвід часто не дозволяє нам бачити</w:t>
      </w:r>
      <w:r w:rsidRPr="003A64F5">
        <w:rPr>
          <w:rFonts w:ascii="Times New Roman" w:hAnsi="Times New Roman" w:cs="Times New Roman"/>
          <w:sz w:val="28"/>
          <w:szCs w:val="28"/>
          <w:lang w:val="ru-RU"/>
        </w:rPr>
        <w:t xml:space="preserve"> </w:t>
      </w:r>
      <w:r w:rsidRPr="003A64F5">
        <w:rPr>
          <w:rFonts w:ascii="Times New Roman" w:hAnsi="Times New Roman" w:cs="Times New Roman"/>
          <w:sz w:val="28"/>
          <w:szCs w:val="28"/>
          <w:lang w:val="ru-RU"/>
        </w:rPr>
        <w:t>здавалося б такі прості речі, на які звичайний тестувальни</w:t>
      </w:r>
      <w:r>
        <w:rPr>
          <w:rFonts w:ascii="Times New Roman" w:hAnsi="Times New Roman" w:cs="Times New Roman"/>
          <w:sz w:val="28"/>
          <w:szCs w:val="28"/>
          <w:lang w:val="ru-RU"/>
        </w:rPr>
        <w:t>к відразу вкаже при тестуванні.</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 xml:space="preserve">Кожен же хоч раз в житті, працюючи з молодими тестувальниками, стикався з ситуацією, коли до вас приходить співробітник і питає, а чому тут, наприклад, немає можливості змінити будь-яке поле, хоча воно по інтуїції </w:t>
      </w:r>
      <w:r w:rsidRPr="003A64F5">
        <w:rPr>
          <w:rFonts w:ascii="Times New Roman" w:hAnsi="Times New Roman" w:cs="Times New Roman"/>
          <w:sz w:val="28"/>
          <w:szCs w:val="28"/>
          <w:lang w:val="ru-RU"/>
        </w:rPr>
        <w:lastRenderedPageBreak/>
        <w:t>напрошується само собою (бо в життя можуть бути ситуації, коли потрібно це поле змінити). Насправді це дефект, але ми настільки звикли тестувати по документації і, на жаль, в нашій країні не цінують тестувальників, як висококласних фахівців, дійсно відповідають за якість роботи програми (саме з точки зору користувача), що у відповідь ми чуємо від Замовника тільки одну фразу:</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 Раз так написали в ТЗ, значить так має бути.</w:t>
      </w: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Тому, кажучи про дослідницький тестування, не можна говорити, що</w:t>
      </w:r>
      <w:r w:rsidR="0032087C">
        <w:rPr>
          <w:rFonts w:ascii="Times New Roman" w:hAnsi="Times New Roman" w:cs="Times New Roman"/>
          <w:sz w:val="28"/>
          <w:szCs w:val="28"/>
          <w:lang w:val="ru-RU"/>
        </w:rPr>
        <w:t xml:space="preserve"> це тестування без тест-кейсів.</w:t>
      </w:r>
      <w:bookmarkStart w:id="0" w:name="_GoBack"/>
      <w:bookmarkEnd w:id="0"/>
    </w:p>
    <w:p w:rsidR="003A64F5" w:rsidRPr="003A64F5" w:rsidRDefault="003A64F5" w:rsidP="003A64F5">
      <w:pPr>
        <w:spacing w:after="0" w:line="360" w:lineRule="auto"/>
        <w:ind w:firstLine="709"/>
        <w:jc w:val="both"/>
        <w:rPr>
          <w:rFonts w:ascii="Times New Roman" w:hAnsi="Times New Roman" w:cs="Times New Roman"/>
          <w:sz w:val="28"/>
          <w:szCs w:val="28"/>
          <w:lang w:val="ru-RU"/>
        </w:rPr>
      </w:pPr>
      <w:r w:rsidRPr="003A64F5">
        <w:rPr>
          <w:rFonts w:ascii="Times New Roman" w:hAnsi="Times New Roman" w:cs="Times New Roman"/>
          <w:sz w:val="28"/>
          <w:szCs w:val="28"/>
          <w:lang w:val="ru-RU"/>
        </w:rPr>
        <w:t>Дослідницьке тестування - це цілий напрямок в тестуванні, яке вимагає від тестувальника не так знання і досвід роботи в галузі, з системою, як вміння неординарно мислити і знаходити дефекти не в соответствии с ТЗ, а відповідно до логіки роботи програми.</w:t>
      </w:r>
    </w:p>
    <w:sectPr w:rsidR="003A64F5" w:rsidRPr="003A64F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4C27"/>
    <w:multiLevelType w:val="multilevel"/>
    <w:tmpl w:val="78442D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87AAD"/>
    <w:multiLevelType w:val="multilevel"/>
    <w:tmpl w:val="46DE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10281"/>
    <w:multiLevelType w:val="multilevel"/>
    <w:tmpl w:val="87FC4B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0807AA"/>
    <w:multiLevelType w:val="multilevel"/>
    <w:tmpl w:val="7F5EC0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D3BB5"/>
    <w:multiLevelType w:val="multilevel"/>
    <w:tmpl w:val="A66E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02C88"/>
    <w:multiLevelType w:val="multilevel"/>
    <w:tmpl w:val="240645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C584E"/>
    <w:multiLevelType w:val="multilevel"/>
    <w:tmpl w:val="FFA873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4C244C"/>
    <w:multiLevelType w:val="multilevel"/>
    <w:tmpl w:val="6DAA99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CD1BA7"/>
    <w:multiLevelType w:val="hybridMultilevel"/>
    <w:tmpl w:val="2A52E1DC"/>
    <w:lvl w:ilvl="0" w:tplc="C734C6E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3406C"/>
    <w:multiLevelType w:val="multilevel"/>
    <w:tmpl w:val="6EB818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FF0F70"/>
    <w:multiLevelType w:val="multilevel"/>
    <w:tmpl w:val="F6FA9E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FD1855"/>
    <w:multiLevelType w:val="multilevel"/>
    <w:tmpl w:val="69DC7D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11"/>
  </w:num>
  <w:num w:numId="5">
    <w:abstractNumId w:val="9"/>
  </w:num>
  <w:num w:numId="6">
    <w:abstractNumId w:val="5"/>
  </w:num>
  <w:num w:numId="7">
    <w:abstractNumId w:val="7"/>
  </w:num>
  <w:num w:numId="8">
    <w:abstractNumId w:val="6"/>
  </w:num>
  <w:num w:numId="9">
    <w:abstractNumId w:val="3"/>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6B"/>
    <w:rsid w:val="0032087C"/>
    <w:rsid w:val="003A64F5"/>
    <w:rsid w:val="003C5AD8"/>
    <w:rsid w:val="005B2AD2"/>
    <w:rsid w:val="005F24D8"/>
    <w:rsid w:val="006A4F6E"/>
    <w:rsid w:val="00CF727B"/>
    <w:rsid w:val="00E2316B"/>
    <w:rsid w:val="00E9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2AE9"/>
  <w15:chartTrackingRefBased/>
  <w15:docId w15:val="{254B5EB2-635F-437D-B4EC-FA61D3D86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uiPriority w:val="39"/>
    <w:unhideWhenUsed/>
    <w:rsid w:val="003C5AD8"/>
    <w:pPr>
      <w:spacing w:after="100" w:line="276" w:lineRule="auto"/>
      <w:ind w:left="220"/>
      <w:jc w:val="both"/>
    </w:pPr>
    <w:rPr>
      <w:rFonts w:ascii="Times New Roman" w:eastAsiaTheme="minorEastAsia" w:hAnsi="Times New Roman"/>
      <w:sz w:val="28"/>
      <w:szCs w:val="20"/>
      <w:lang w:val="ru-RU"/>
    </w:rPr>
  </w:style>
  <w:style w:type="character" w:styleId="a3">
    <w:name w:val="Strong"/>
    <w:basedOn w:val="a0"/>
    <w:uiPriority w:val="22"/>
    <w:qFormat/>
    <w:rsid w:val="006A4F6E"/>
    <w:rPr>
      <w:b/>
      <w:bCs/>
    </w:rPr>
  </w:style>
  <w:style w:type="paragraph" w:styleId="a4">
    <w:name w:val="Normal (Web)"/>
    <w:basedOn w:val="a"/>
    <w:uiPriority w:val="99"/>
    <w:semiHidden/>
    <w:unhideWhenUsed/>
    <w:rsid w:val="006A4F6E"/>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6A4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89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1239</Words>
  <Characters>7064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Obora</dc:creator>
  <cp:keywords/>
  <dc:description/>
  <cp:lastModifiedBy>Roman Obora</cp:lastModifiedBy>
  <cp:revision>4</cp:revision>
  <dcterms:created xsi:type="dcterms:W3CDTF">2020-06-04T23:57:00Z</dcterms:created>
  <dcterms:modified xsi:type="dcterms:W3CDTF">2020-06-05T07:17:00Z</dcterms:modified>
</cp:coreProperties>
</file>