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80DE" wp14:editId="6DD7AA8D">
                <wp:simplePos x="0" y="0"/>
                <wp:positionH relativeFrom="column">
                  <wp:posOffset>296545</wp:posOffset>
                </wp:positionH>
                <wp:positionV relativeFrom="paragraph">
                  <wp:posOffset>260350</wp:posOffset>
                </wp:positionV>
                <wp:extent cx="5631180" cy="0"/>
                <wp:effectExtent l="0" t="1905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1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79C9C2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5pt,20.5pt" to="466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" strokecolor="black [3213]" strokeweight="3pt">
                <v:stroke joinstyle="miter"/>
              </v:line>
            </w:pict>
          </mc:Fallback>
        </mc:AlternateContent>
      </w:r>
      <w:r w:rsidRPr="00EA644F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Харківський національний університет ім. В. Н. Каразіна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Факультет комп’ютерних наук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44F">
        <w:rPr>
          <w:rFonts w:ascii="Times New Roman" w:hAnsi="Times New Roman" w:cs="Times New Roman"/>
          <w:b/>
          <w:sz w:val="28"/>
          <w:szCs w:val="28"/>
        </w:rPr>
        <w:t>Кафедра безпеки</w:t>
      </w:r>
      <w:r w:rsidRPr="00EA64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644F">
        <w:rPr>
          <w:rFonts w:ascii="Times New Roman" w:hAnsi="Times New Roman" w:cs="Times New Roman"/>
          <w:b/>
          <w:sz w:val="28"/>
          <w:szCs w:val="28"/>
        </w:rPr>
        <w:t>інформаційних систем і технологій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EF6B21">
      <w:pPr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644F">
        <w:rPr>
          <w:rFonts w:ascii="Times New Roman" w:hAnsi="Times New Roman" w:cs="Times New Roman"/>
          <w:b/>
          <w:sz w:val="32"/>
          <w:szCs w:val="32"/>
        </w:rPr>
        <w:tab/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</w:t>
      </w:r>
      <w:r w:rsidRPr="00EA644F">
        <w:rPr>
          <w:rFonts w:ascii="Times New Roman" w:hAnsi="Times New Roman" w:cs="Times New Roman"/>
          <w:b/>
          <w:sz w:val="32"/>
          <w:szCs w:val="32"/>
        </w:rPr>
        <w:t>торна робота №</w:t>
      </w:r>
      <w:r w:rsidR="008425CD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A644F">
        <w:rPr>
          <w:rFonts w:ascii="Times New Roman" w:hAnsi="Times New Roman" w:cs="Times New Roman"/>
          <w:b/>
          <w:i/>
          <w:sz w:val="32"/>
          <w:szCs w:val="32"/>
        </w:rPr>
        <w:t>з навчальної дисципліни</w:t>
      </w:r>
    </w:p>
    <w:p w:rsidR="008425CD" w:rsidRPr="00EA644F" w:rsidRDefault="008425CD" w:rsidP="008425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«Математичні методи та технології тестування та верифікації програмного забезпечення</w:t>
      </w:r>
      <w:r w:rsidRPr="00EA644F">
        <w:rPr>
          <w:rFonts w:ascii="Times New Roman" w:hAnsi="Times New Roman" w:cs="Times New Roman"/>
          <w:b/>
          <w:sz w:val="32"/>
          <w:szCs w:val="32"/>
        </w:rPr>
        <w:t>»</w:t>
      </w: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E6172" w:rsidRDefault="007E6172" w:rsidP="007E6172">
      <w:pPr>
        <w:rPr>
          <w:rFonts w:ascii="Times New Roman" w:hAnsi="Times New Roman" w:cs="Times New Roman"/>
          <w:sz w:val="32"/>
          <w:szCs w:val="32"/>
        </w:rPr>
      </w:pPr>
    </w:p>
    <w:p w:rsidR="00A2364F" w:rsidRDefault="00A2364F" w:rsidP="007E6172">
      <w:pPr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425CD" w:rsidRDefault="008425CD" w:rsidP="008425CD">
      <w:pPr>
        <w:ind w:left="5387" w:firstLine="28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Виконала:</w:t>
      </w:r>
    </w:p>
    <w:p w:rsidR="008425CD" w:rsidRDefault="001B25BF" w:rsidP="008425CD">
      <w:pPr>
        <w:ind w:left="6096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Студентка групи КС-23</w:t>
      </w:r>
      <w:r w:rsidR="008425C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1B25BF" w:rsidRPr="00FC7FDA" w:rsidRDefault="001B25BF" w:rsidP="008425CD">
      <w:pPr>
        <w:ind w:left="6096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Рузудженк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С. Р.</w:t>
      </w:r>
    </w:p>
    <w:p w:rsidR="008425CD" w:rsidRPr="004E0DCB" w:rsidRDefault="008425CD" w:rsidP="008425CD">
      <w:pPr>
        <w:ind w:left="567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>Перев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ірив:</w:t>
      </w:r>
    </w:p>
    <w:p w:rsidR="001B25BF" w:rsidRDefault="008425CD" w:rsidP="001B25BF">
      <w:pPr>
        <w:spacing w:after="0" w:line="240" w:lineRule="auto"/>
        <w:ind w:left="6379" w:hanging="28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Доцент</w:t>
      </w:r>
    </w:p>
    <w:p w:rsidR="008425CD" w:rsidRPr="004E0DCB" w:rsidRDefault="008425CD" w:rsidP="008425CD">
      <w:pPr>
        <w:spacing w:after="0" w:line="240" w:lineRule="auto"/>
        <w:ind w:left="6379" w:hanging="283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Нарєжній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О. П.</w:t>
      </w:r>
    </w:p>
    <w:p w:rsidR="007E6172" w:rsidRPr="008425CD" w:rsidRDefault="007E6172" w:rsidP="007E6172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172" w:rsidRPr="00E516D3" w:rsidRDefault="007E6172" w:rsidP="007E6172">
      <w:pPr>
        <w:rPr>
          <w:rFonts w:ascii="Times New Roman" w:hAnsi="Times New Roman" w:cs="Times New Roman"/>
          <w:b/>
          <w:sz w:val="32"/>
          <w:szCs w:val="32"/>
        </w:rPr>
      </w:pPr>
    </w:p>
    <w:p w:rsidR="007E6172" w:rsidRPr="00EA644F" w:rsidRDefault="007E6172" w:rsidP="007E617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Харків – </w:t>
      </w:r>
      <w:r w:rsidR="008425CD">
        <w:rPr>
          <w:rFonts w:ascii="Times New Roman" w:hAnsi="Times New Roman" w:cs="Times New Roman"/>
          <w:sz w:val="32"/>
          <w:szCs w:val="32"/>
        </w:rPr>
        <w:t>2019</w:t>
      </w:r>
    </w:p>
    <w:p w:rsidR="008425CD" w:rsidRPr="00D63DBE" w:rsidRDefault="008425CD" w:rsidP="008425C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Лабораторна робота №5</w:t>
      </w:r>
    </w:p>
    <w:p w:rsidR="008425CD" w:rsidRPr="00D63DBE" w:rsidRDefault="008425CD" w:rsidP="008425CD">
      <w:pPr>
        <w:jc w:val="center"/>
        <w:rPr>
          <w:rFonts w:ascii="Times New Roman" w:hAnsi="Times New Roman" w:cs="Times New Roman"/>
          <w:i/>
          <w:sz w:val="28"/>
          <w:szCs w:val="32"/>
          <w:lang w:val="ru-RU"/>
        </w:rPr>
      </w:pPr>
      <w:r w:rsidRPr="00D63DBE">
        <w:rPr>
          <w:rFonts w:ascii="Times New Roman" w:hAnsi="Times New Roman" w:cs="Times New Roman"/>
          <w:i/>
          <w:sz w:val="28"/>
          <w:szCs w:val="32"/>
          <w:lang w:val="ru-RU"/>
        </w:rPr>
        <w:t>на тему:</w:t>
      </w:r>
    </w:p>
    <w:p w:rsidR="008425CD" w:rsidRDefault="008425CD" w:rsidP="008425C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«</w:t>
      </w:r>
      <w:proofErr w:type="spellStart"/>
      <w:r w:rsidRPr="008425CD">
        <w:rPr>
          <w:rFonts w:ascii="Times New Roman" w:hAnsi="Times New Roman" w:cs="Times New Roman"/>
          <w:b/>
          <w:sz w:val="28"/>
          <w:szCs w:val="32"/>
          <w:lang w:val="ru-RU"/>
        </w:rPr>
        <w:t>XPath</w:t>
      </w:r>
      <w:proofErr w:type="spellEnd"/>
      <w:r w:rsidRPr="00D63DBE">
        <w:rPr>
          <w:rFonts w:ascii="Times New Roman" w:hAnsi="Times New Roman" w:cs="Times New Roman"/>
          <w:b/>
          <w:sz w:val="28"/>
          <w:szCs w:val="32"/>
          <w:lang w:val="ru-RU"/>
        </w:rPr>
        <w:t>»</w:t>
      </w:r>
    </w:p>
    <w:p w:rsidR="008425CD" w:rsidRDefault="008425CD" w:rsidP="008425CD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Мета: </w:t>
      </w:r>
      <w:r>
        <w:rPr>
          <w:rFonts w:ascii="Times New Roman" w:hAnsi="Times New Roman" w:cs="Times New Roman"/>
          <w:sz w:val="28"/>
          <w:szCs w:val="32"/>
        </w:rPr>
        <w:t xml:space="preserve">вивчення мовних запитів до 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8425CD" w:rsidRDefault="008425CD" w:rsidP="008425CD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Хід роботи</w:t>
      </w:r>
      <w:bookmarkStart w:id="0" w:name="_GoBack"/>
      <w:bookmarkEnd w:id="0"/>
    </w:p>
    <w:p w:rsidR="00D542A1" w:rsidRDefault="00D542A1" w:rsidP="00D542A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Запускаємо браузер </w:t>
      </w:r>
      <w:r>
        <w:rPr>
          <w:rFonts w:ascii="Times New Roman" w:hAnsi="Times New Roman" w:cs="Times New Roman"/>
          <w:sz w:val="28"/>
          <w:lang w:val="en-US"/>
        </w:rPr>
        <w:t>Firefox</w:t>
      </w:r>
      <w:r w:rsidR="001B25BF">
        <w:rPr>
          <w:rFonts w:ascii="Times New Roman" w:hAnsi="Times New Roman" w:cs="Times New Roman"/>
          <w:sz w:val="28"/>
        </w:rPr>
        <w:t xml:space="preserve">, а </w:t>
      </w:r>
      <w:r w:rsidR="001B25BF">
        <w:rPr>
          <w:rFonts w:ascii="Times New Roman" w:hAnsi="Times New Roman" w:cs="Times New Roman"/>
          <w:sz w:val="28"/>
          <w:lang w:val="ru-RU"/>
        </w:rPr>
        <w:t>в н</w:t>
      </w:r>
      <w:proofErr w:type="spellStart"/>
      <w:r w:rsidR="001B25BF">
        <w:rPr>
          <w:rFonts w:ascii="Times New Roman" w:hAnsi="Times New Roman" w:cs="Times New Roman"/>
          <w:sz w:val="28"/>
        </w:rPr>
        <w:t>ьому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>
        <w:t xml:space="preserve"> </w:t>
      </w:r>
      <w:r>
        <w:rPr>
          <w:rFonts w:ascii="Times New Roman" w:hAnsi="Times New Roman" w:cs="Times New Roman"/>
          <w:sz w:val="28"/>
          <w:lang w:val="en-US"/>
        </w:rPr>
        <w:t>Firebug</w:t>
      </w:r>
      <w:r>
        <w:rPr>
          <w:rFonts w:ascii="Times New Roman" w:hAnsi="Times New Roman" w:cs="Times New Roman"/>
          <w:sz w:val="28"/>
        </w:rPr>
        <w:t>.</w:t>
      </w:r>
    </w:p>
    <w:p w:rsidR="00F75E94" w:rsidRDefault="00D542A1" w:rsidP="00D542A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6C40165" wp14:editId="3876704F">
            <wp:extent cx="594021" cy="39925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88" cy="4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6B9A53E" wp14:editId="0E296262">
            <wp:extent cx="4260104" cy="565188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992" cy="56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D542A1" w:rsidRDefault="00D542A1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Переходимо на сайт </w:t>
      </w:r>
      <w:hyperlink r:id="rId9" w:history="1">
        <w:r w:rsidRPr="00EE6BD1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https://pn.com.ua</w:t>
        </w:r>
      </w:hyperlink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команди виділення </w:t>
      </w:r>
      <w:r>
        <w:rPr>
          <w:noProof/>
          <w:lang w:val="ru-RU" w:eastAsia="ru-RU"/>
        </w:rPr>
        <w:drawing>
          <wp:inline distT="0" distB="0" distL="0" distR="0" wp14:anchorId="32E65C26" wp14:editId="5BB9245B">
            <wp:extent cx="234950" cy="20884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34" cy="2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ми можемо обрати будь-який елемент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веб-сторінці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побачити його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  <w:r w:rsidRPr="00D542A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Так, наприклад, оберемо елемент «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30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вкладці </w:t>
      </w:r>
      <w:r>
        <w:rPr>
          <w:rFonts w:ascii="Times New Roman" w:hAnsi="Times New Roman" w:cs="Times New Roman"/>
          <w:sz w:val="28"/>
          <w:szCs w:val="28"/>
          <w:lang w:val="en-US"/>
        </w:rPr>
        <w:t>Firebug</w:t>
      </w:r>
      <w:r w:rsidRPr="00E30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0567">
        <w:rPr>
          <w:rFonts w:ascii="Times New Roman" w:hAnsi="Times New Roman" w:cs="Times New Roman"/>
          <w:sz w:val="28"/>
          <w:szCs w:val="28"/>
        </w:rPr>
        <w:t>відобразиться шлях до цього елемента</w:t>
      </w:r>
      <w:r w:rsidR="00DC70D9">
        <w:rPr>
          <w:rFonts w:ascii="Times New Roman" w:hAnsi="Times New Roman" w:cs="Times New Roman"/>
          <w:sz w:val="28"/>
          <w:szCs w:val="28"/>
        </w:rPr>
        <w:t xml:space="preserve"> у вигляді деревоподібної структури</w:t>
      </w:r>
      <w:r w:rsidR="00E30567">
        <w:rPr>
          <w:rFonts w:ascii="Times New Roman" w:hAnsi="Times New Roman" w:cs="Times New Roman"/>
          <w:sz w:val="28"/>
          <w:szCs w:val="28"/>
        </w:rPr>
        <w:t>.</w:t>
      </w:r>
    </w:p>
    <w:p w:rsidR="001B25BF" w:rsidRPr="001B25BF" w:rsidRDefault="001B25BF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42A1" w:rsidRDefault="00D542A1" w:rsidP="00D542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E99485A" wp14:editId="65BE7684">
            <wp:extent cx="1327150" cy="38530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37" t="17094" r="7163" b="5983"/>
                    <a:stretch/>
                  </pic:blipFill>
                  <pic:spPr bwMode="auto">
                    <a:xfrm>
                      <a:off x="0" y="0"/>
                      <a:ext cx="1373982" cy="398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0567">
        <w:rPr>
          <w:noProof/>
          <w:lang w:val="ru-RU" w:eastAsia="ru-RU"/>
        </w:rPr>
        <w:drawing>
          <wp:inline distT="0" distB="0" distL="0" distR="0" wp14:anchorId="1BE7A074" wp14:editId="63A35417">
            <wp:extent cx="5940425" cy="2948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67" w:rsidRDefault="00E30567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цьому автоматично створиться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Pr="00E30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«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305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B25BF" w:rsidRDefault="001B25BF" w:rsidP="00D542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0567" w:rsidRDefault="00E30567" w:rsidP="00D54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B284387" wp14:editId="48DCD0E0">
            <wp:extent cx="2546350" cy="233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43" cy="24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67" w:rsidRDefault="00E30567" w:rsidP="00D54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 можемо самі створити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Pr="00E30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запит і прописати кожний крок досягнення необхідного нам елемента:</w:t>
      </w:r>
    </w:p>
    <w:p w:rsidR="00E30567" w:rsidRDefault="00E30567" w:rsidP="00D54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5D1E2A" wp14:editId="767AFEA0">
            <wp:extent cx="441960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135" cy="2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67" w:rsidRDefault="00DC70D9" w:rsidP="00D54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вид запису (від кореня документу) має назву абсолютного шляху.</w:t>
      </w:r>
    </w:p>
    <w:p w:rsidR="00E30567" w:rsidRDefault="00E30567" w:rsidP="00D542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0567" w:rsidRDefault="00E30567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Pr="00E30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можливо скоротити до наступного виду:</w:t>
      </w:r>
    </w:p>
    <w:p w:rsidR="001B25BF" w:rsidRPr="001B25BF" w:rsidRDefault="001B25BF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0D9" w:rsidRDefault="00E30567" w:rsidP="00D542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0665CB2" wp14:editId="00B29A7E">
            <wp:extent cx="1974850" cy="29842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4968" cy="3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567" w:rsidRDefault="00E30567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усіх трьох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Pr="00E30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запитів (автоматично створеного</w:t>
      </w:r>
      <w:r w:rsidR="00DC70D9">
        <w:rPr>
          <w:rFonts w:ascii="Times New Roman" w:hAnsi="Times New Roman" w:cs="Times New Roman"/>
          <w:sz w:val="28"/>
          <w:szCs w:val="28"/>
        </w:rPr>
        <w:t>, абсолютного</w:t>
      </w:r>
      <w:r>
        <w:rPr>
          <w:rFonts w:ascii="Times New Roman" w:hAnsi="Times New Roman" w:cs="Times New Roman"/>
          <w:sz w:val="28"/>
          <w:szCs w:val="28"/>
        </w:rPr>
        <w:t xml:space="preserve"> та скороченого) буде один і той самий елемент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Электроника». </w:t>
      </w:r>
    </w:p>
    <w:p w:rsidR="00F91599" w:rsidRDefault="00F91599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Тепер спробуємо знай</w:t>
      </w:r>
      <w:r w:rsidR="00EA05F3">
        <w:rPr>
          <w:rFonts w:ascii="Times New Roman" w:hAnsi="Times New Roman" w:cs="Times New Roman"/>
          <w:sz w:val="28"/>
          <w:szCs w:val="28"/>
        </w:rPr>
        <w:t>ти інші</w:t>
      </w:r>
      <w:r>
        <w:rPr>
          <w:rFonts w:ascii="Times New Roman" w:hAnsi="Times New Roman" w:cs="Times New Roman"/>
          <w:sz w:val="28"/>
          <w:szCs w:val="28"/>
        </w:rPr>
        <w:t xml:space="preserve"> елемент</w:t>
      </w:r>
      <w:r w:rsidR="00EA05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="00EA05F3">
        <w:rPr>
          <w:rFonts w:ascii="Times New Roman" w:hAnsi="Times New Roman" w:cs="Times New Roman"/>
          <w:sz w:val="28"/>
          <w:szCs w:val="28"/>
        </w:rPr>
        <w:t xml:space="preserve">а допомогою якнайменш коротких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Pr="00F915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5F3">
        <w:rPr>
          <w:rFonts w:ascii="Times New Roman" w:hAnsi="Times New Roman" w:cs="Times New Roman"/>
          <w:sz w:val="28"/>
          <w:szCs w:val="28"/>
        </w:rPr>
        <w:t>запитів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25BF" w:rsidRPr="001B25BF" w:rsidRDefault="001B25BF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5465B" w:rsidRDefault="00F91599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E3ABC0" wp14:editId="56D60ABF">
            <wp:extent cx="1047750" cy="92987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240" cy="9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8538F6B" wp14:editId="54C87C8F">
            <wp:extent cx="3818659" cy="257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8949" cy="2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BF" w:rsidRPr="001B25BF" w:rsidRDefault="001B25BF" w:rsidP="00D542A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B25BF" w:rsidRDefault="00F91599" w:rsidP="00D542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2EC5B18" wp14:editId="16CD542A">
            <wp:extent cx="939800" cy="8405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4841" cy="8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D39DAC4" wp14:editId="6E44FE7E">
            <wp:extent cx="2647950" cy="1761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953" b="17084"/>
                    <a:stretch/>
                  </pic:blipFill>
                  <pic:spPr bwMode="auto">
                    <a:xfrm>
                      <a:off x="0" y="0"/>
                      <a:ext cx="3018764" cy="20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5BF" w:rsidRDefault="001B2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91599" w:rsidRDefault="00F91599" w:rsidP="00D542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1F5E" w:rsidRDefault="00E5465B" w:rsidP="00E5465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</w:p>
    <w:p w:rsidR="001B25BF" w:rsidRDefault="00E5465B" w:rsidP="001B2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proofErr w:type="spellEnd"/>
      <w:r w:rsidRPr="00E546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запитів ми маємо доступ до всіх елементів документу, можемо виконувати команди над ними.</w:t>
      </w:r>
      <w:r w:rsidR="00EF6B21">
        <w:rPr>
          <w:rFonts w:ascii="Times New Roman" w:hAnsi="Times New Roman" w:cs="Times New Roman"/>
          <w:sz w:val="28"/>
          <w:szCs w:val="28"/>
        </w:rPr>
        <w:t xml:space="preserve"> Такі запити дозволяють нам «дістати» той чи інший елемент, при цьому ми самі вирішуємо, чи прописувати шлях з використанням усіх елементів деревоподібної структури від кореня (абсолютний шлях), чи починати шлях з одного елемента до іншого (відносний шлях). </w:t>
      </w:r>
    </w:p>
    <w:p w:rsidR="00E5465B" w:rsidRPr="00EF6B21" w:rsidRDefault="00EF6B21" w:rsidP="001B2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Важливо пам</w:t>
      </w:r>
      <w:r w:rsidRPr="00EF6B2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ятати, що використання більш коротких локаторів  забезпечує вищу якість тестів. Це пояснюється тим, що при будь-яких змінах вище по дереву або у верстці, нам необхідно, аби елемент по даному локатору залишився тим самим. А використання таких локаторів як, наприклад, самостійно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забезпечує подальше коректне функціонування тестів. </w:t>
      </w:r>
    </w:p>
    <w:sectPr w:rsidR="00E5465B" w:rsidRPr="00EF6B21" w:rsidSect="00EF6B21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060" w:rsidRDefault="00167060" w:rsidP="00EF6B21">
      <w:pPr>
        <w:spacing w:after="0" w:line="240" w:lineRule="auto"/>
      </w:pPr>
      <w:r>
        <w:separator/>
      </w:r>
    </w:p>
  </w:endnote>
  <w:endnote w:type="continuationSeparator" w:id="0">
    <w:p w:rsidR="00167060" w:rsidRDefault="00167060" w:rsidP="00EF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060" w:rsidRDefault="00167060" w:rsidP="00EF6B21">
      <w:pPr>
        <w:spacing w:after="0" w:line="240" w:lineRule="auto"/>
      </w:pPr>
      <w:r>
        <w:separator/>
      </w:r>
    </w:p>
  </w:footnote>
  <w:footnote w:type="continuationSeparator" w:id="0">
    <w:p w:rsidR="00167060" w:rsidRDefault="00167060" w:rsidP="00EF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9200571"/>
      <w:docPartObj>
        <w:docPartGallery w:val="Page Numbers (Top of Page)"/>
        <w:docPartUnique/>
      </w:docPartObj>
    </w:sdtPr>
    <w:sdtEndPr/>
    <w:sdtContent>
      <w:p w:rsidR="00EF6B21" w:rsidRDefault="00EF6B2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5BF" w:rsidRPr="001B25BF">
          <w:rPr>
            <w:noProof/>
            <w:lang w:val="ru-RU"/>
          </w:rPr>
          <w:t>2</w:t>
        </w:r>
        <w:r>
          <w:fldChar w:fldCharType="end"/>
        </w:r>
      </w:p>
    </w:sdtContent>
  </w:sdt>
  <w:p w:rsidR="00EF6B21" w:rsidRDefault="00EF6B2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CD"/>
    <w:rsid w:val="00167060"/>
    <w:rsid w:val="001B25BF"/>
    <w:rsid w:val="00222BF4"/>
    <w:rsid w:val="006E1F5E"/>
    <w:rsid w:val="007E6172"/>
    <w:rsid w:val="008425CD"/>
    <w:rsid w:val="00A2364F"/>
    <w:rsid w:val="00B14EF3"/>
    <w:rsid w:val="00D542A1"/>
    <w:rsid w:val="00DC70D9"/>
    <w:rsid w:val="00E14EA2"/>
    <w:rsid w:val="00E30567"/>
    <w:rsid w:val="00E5465B"/>
    <w:rsid w:val="00EA05F3"/>
    <w:rsid w:val="00EF6B21"/>
    <w:rsid w:val="00F75E94"/>
    <w:rsid w:val="00F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2A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F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6B21"/>
    <w:rPr>
      <w:lang w:val="uk-UA"/>
    </w:rPr>
  </w:style>
  <w:style w:type="paragraph" w:styleId="a6">
    <w:name w:val="footer"/>
    <w:basedOn w:val="a"/>
    <w:link w:val="a7"/>
    <w:uiPriority w:val="99"/>
    <w:unhideWhenUsed/>
    <w:rsid w:val="00EF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6B21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25B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17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42A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F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6B21"/>
    <w:rPr>
      <w:lang w:val="uk-UA"/>
    </w:rPr>
  </w:style>
  <w:style w:type="paragraph" w:styleId="a6">
    <w:name w:val="footer"/>
    <w:basedOn w:val="a"/>
    <w:link w:val="a7"/>
    <w:uiPriority w:val="99"/>
    <w:unhideWhenUsed/>
    <w:rsid w:val="00EF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6B21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25B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pn.com.ua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Documents\&#1055;&#1086;&#1083;&#1100;&#1079;&#1086;&#1074;&#1072;&#1090;&#1077;&#1083;&#1100;&#1089;&#1082;&#1080;&#1077;%20&#1096;&#1072;&#1073;&#1083;&#1086;&#1085;&#1099;%20Office\&#1058;&#1080;&#1090;&#1091;&#1083;&#1100;&#1085;&#1072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Титульная</Template>
  <TotalTime>1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</cp:lastModifiedBy>
  <cp:revision>2</cp:revision>
  <dcterms:created xsi:type="dcterms:W3CDTF">2019-03-21T08:13:00Z</dcterms:created>
  <dcterms:modified xsi:type="dcterms:W3CDTF">2019-03-21T08:13:00Z</dcterms:modified>
</cp:coreProperties>
</file>