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CFC" w:rsidRPr="00C26CFC" w:rsidRDefault="00C26CFC" w:rsidP="003B748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6CFC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C26CFC" w:rsidRPr="00C26CFC" w:rsidRDefault="00C26CFC" w:rsidP="003B748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6CFC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Харківський національний університет імені В.Н. Каразіна</w:t>
      </w:r>
    </w:p>
    <w:p w:rsidR="00C26CFC" w:rsidRPr="00C26CFC" w:rsidRDefault="00C26CFC" w:rsidP="003B748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C26CF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комп’ютерних наук</w:t>
      </w:r>
      <w:r w:rsidRPr="00C26CFC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</w:t>
      </w:r>
    </w:p>
    <w:p w:rsidR="00C26CFC" w:rsidRPr="00C26CFC" w:rsidRDefault="00C26CFC" w:rsidP="003B748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C55A78">
      <w:pPr>
        <w:pStyle w:val="aff2"/>
      </w:pPr>
    </w:p>
    <w:p w:rsidR="00C26CFC" w:rsidRPr="009E5EB9" w:rsidRDefault="00C26CFC" w:rsidP="009E5EB9">
      <w:pPr>
        <w:pStyle w:val="aff2"/>
        <w:jc w:val="center"/>
        <w:rPr>
          <w:b/>
        </w:rPr>
      </w:pPr>
      <w:bookmarkStart w:id="0" w:name="_Toc525417901"/>
      <w:bookmarkStart w:id="1" w:name="_Toc525420172"/>
      <w:bookmarkStart w:id="2" w:name="_Toc527320834"/>
      <w:bookmarkStart w:id="3" w:name="_Toc529650547"/>
      <w:bookmarkStart w:id="4" w:name="_Toc530248991"/>
      <w:bookmarkStart w:id="5" w:name="_Toc26649620"/>
      <w:bookmarkStart w:id="6" w:name="_Toc26964502"/>
      <w:bookmarkStart w:id="7" w:name="_Toc27036473"/>
      <w:bookmarkEnd w:id="0"/>
      <w:bookmarkEnd w:id="1"/>
      <w:bookmarkEnd w:id="2"/>
      <w:bookmarkEnd w:id="3"/>
      <w:bookmarkEnd w:id="4"/>
      <w:r w:rsidRPr="009E5EB9">
        <w:rPr>
          <w:b/>
        </w:rPr>
        <w:t>КУРСОВА РОБОТА</w:t>
      </w:r>
      <w:bookmarkEnd w:id="5"/>
      <w:bookmarkEnd w:id="6"/>
      <w:bookmarkEnd w:id="7"/>
    </w:p>
    <w:p w:rsidR="00C26CFC" w:rsidRPr="00C26CFC" w:rsidRDefault="00C26CFC" w:rsidP="003B748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6CFC"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E5EB9">
        <w:rPr>
          <w:rFonts w:ascii="Times New Roman" w:eastAsia="Times New Roman" w:hAnsi="Times New Roman" w:cs="Times New Roman"/>
          <w:sz w:val="28"/>
          <w:szCs w:val="28"/>
        </w:rPr>
        <w:t>Математичні методи та технології тестування і верифікації програмного забезпечення</w:t>
      </w:r>
      <w:r w:rsidRPr="00C26CF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6CFC">
        <w:rPr>
          <w:rFonts w:ascii="Times New Roman" w:eastAsia="Times New Roman" w:hAnsi="Times New Roman" w:cs="Times New Roman"/>
          <w:sz w:val="28"/>
          <w:szCs w:val="28"/>
        </w:rPr>
        <w:t>Тема «</w:t>
      </w:r>
      <w:r w:rsidR="009E5EB9">
        <w:rPr>
          <w:rFonts w:ascii="Times New Roman" w:eastAsia="Times New Roman" w:hAnsi="Times New Roman" w:cs="Times New Roman"/>
          <w:sz w:val="28"/>
          <w:szCs w:val="28"/>
        </w:rPr>
        <w:t>Дослідницьке тестування</w:t>
      </w:r>
      <w:r w:rsidR="00AB090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AB090F">
        <w:rPr>
          <w:rFonts w:ascii="Times New Roman" w:eastAsia="Times New Roman" w:hAnsi="Times New Roman" w:cs="Times New Roman"/>
          <w:sz w:val="28"/>
          <w:szCs w:val="28"/>
          <w:lang w:val="en-US"/>
        </w:rPr>
        <w:t>Exploratory testing</w:t>
      </w:r>
      <w:r w:rsidR="00AB090F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C26CF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3B748D" w:rsidP="006D6C98">
      <w:pPr>
        <w:suppressAutoHyphens/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r w:rsidR="00C26CFC" w:rsidRPr="00C26CFC">
        <w:rPr>
          <w:rFonts w:ascii="Times New Roman" w:eastAsia="Times New Roman" w:hAnsi="Times New Roman" w:cs="Times New Roman"/>
          <w:sz w:val="28"/>
          <w:szCs w:val="28"/>
        </w:rPr>
        <w:t xml:space="preserve"> студент 2 курсу</w:t>
      </w:r>
    </w:p>
    <w:p w:rsidR="00256C41" w:rsidRDefault="003B748D" w:rsidP="00256C41">
      <w:pPr>
        <w:pStyle w:val="aff2"/>
        <w:ind w:firstLine="4536"/>
      </w:pPr>
      <w:r>
        <w:t>групи КС-21</w:t>
      </w:r>
      <w:r w:rsidR="00256C41" w:rsidRPr="00256C41">
        <w:t xml:space="preserve"> </w:t>
      </w:r>
      <w:r w:rsidR="00256C41">
        <w:t>спеціальності:</w:t>
      </w:r>
    </w:p>
    <w:p w:rsidR="00C26CFC" w:rsidRPr="00C26CFC" w:rsidRDefault="005F4994" w:rsidP="00256C41">
      <w:pPr>
        <w:pStyle w:val="aff2"/>
        <w:ind w:firstLine="4536"/>
      </w:pPr>
      <w:r>
        <w:t>122 – Комп</w:t>
      </w:r>
      <w:r w:rsidRPr="00B16E22">
        <w:rPr>
          <w:lang w:val="ru-RU"/>
        </w:rPr>
        <w:t>’</w:t>
      </w:r>
      <w:r w:rsidR="00256C41">
        <w:t>ютерні науки</w:t>
      </w:r>
    </w:p>
    <w:p w:rsidR="00C26CFC" w:rsidRPr="00C26CFC" w:rsidRDefault="006D6C98" w:rsidP="006D6C98">
      <w:pPr>
        <w:suppressAutoHyphens/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Безрук Юрій Русланович</w:t>
      </w:r>
    </w:p>
    <w:p w:rsidR="00C26CFC" w:rsidRPr="00C26CFC" w:rsidRDefault="00C26CFC" w:rsidP="001B4BC8">
      <w:pPr>
        <w:suppressAutoHyphens/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C26CFC">
        <w:rPr>
          <w:rFonts w:ascii="Times New Roman" w:eastAsia="Times New Roman" w:hAnsi="Times New Roman" w:cs="Times New Roman"/>
          <w:sz w:val="28"/>
          <w:szCs w:val="28"/>
        </w:rPr>
        <w:t xml:space="preserve">Перевірив: </w:t>
      </w:r>
    </w:p>
    <w:p w:rsidR="00C26CFC" w:rsidRPr="00C26CFC" w:rsidRDefault="001B4BC8" w:rsidP="006D6C98">
      <w:pPr>
        <w:suppressAutoHyphens/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A40E37">
        <w:rPr>
          <w:rFonts w:ascii="Times New Roman" w:eastAsia="Times New Roman" w:hAnsi="Times New Roman"/>
          <w:sz w:val="28"/>
          <w:szCs w:val="28"/>
        </w:rPr>
        <w:t>Доцент Нарєжній О. П.</w:t>
      </w:r>
      <w:r w:rsidR="00804FEB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..........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26CFC">
        <w:rPr>
          <w:rFonts w:ascii="Times New Roman" w:eastAsia="Times New Roman" w:hAnsi="Times New Roman" w:cs="Times New Roman"/>
          <w:sz w:val="28"/>
          <w:szCs w:val="28"/>
        </w:rPr>
        <w:t>......</w:t>
      </w:r>
      <w:r>
        <w:rPr>
          <w:rFonts w:ascii="Times New Roman" w:eastAsia="Times New Roman" w:hAnsi="Times New Roman" w:cs="Times New Roman"/>
          <w:sz w:val="28"/>
          <w:szCs w:val="28"/>
        </w:rPr>
        <w:t>.....</w:t>
      </w:r>
    </w:p>
    <w:p w:rsidR="00C26CFC" w:rsidRPr="006D6C98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B748D" w:rsidRPr="006D6C98" w:rsidRDefault="003B748D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B748D" w:rsidRDefault="003B748D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4BC8" w:rsidRDefault="001B4BC8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52D0" w:rsidRPr="003B748D" w:rsidRDefault="00C26CFC" w:rsidP="003B748D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6CFC">
        <w:rPr>
          <w:rFonts w:ascii="Times New Roman" w:eastAsia="Times New Roman" w:hAnsi="Times New Roman" w:cs="Times New Roman"/>
          <w:sz w:val="28"/>
          <w:szCs w:val="28"/>
        </w:rPr>
        <w:t>Харків – 20</w:t>
      </w:r>
      <w:bookmarkStart w:id="8" w:name="_Toc525417904"/>
      <w:bookmarkStart w:id="9" w:name="_Toc525420175"/>
      <w:bookmarkEnd w:id="8"/>
      <w:bookmarkEnd w:id="9"/>
      <w:r w:rsidR="001B4BC8">
        <w:rPr>
          <w:rFonts w:ascii="Times New Roman" w:eastAsia="Times New Roman" w:hAnsi="Times New Roman" w:cs="Times New Roman"/>
          <w:sz w:val="28"/>
          <w:szCs w:val="28"/>
        </w:rPr>
        <w:t>20</w:t>
      </w:r>
      <w:r w:rsidR="008852D0" w:rsidRPr="006D6C98">
        <w:rPr>
          <w:rFonts w:eastAsia="Times New Roman"/>
        </w:rPr>
        <w:br w:type="page"/>
      </w:r>
    </w:p>
    <w:bookmarkStart w:id="10" w:name="_Toc26128618" w:displacedByCustomXml="next"/>
    <w:sdt>
      <w:sdtPr>
        <w:rPr>
          <w:rFonts w:asciiTheme="minorHAnsi" w:eastAsiaTheme="minorEastAsia" w:hAnsiTheme="minorHAnsi" w:cstheme="minorBidi"/>
          <w:sz w:val="22"/>
          <w:szCs w:val="22"/>
          <w:lang w:val="ru-RU" w:eastAsia="en-US"/>
        </w:rPr>
        <w:id w:val="-995946591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11" w:name="_Toc27036474" w:displacedByCustomXml="prev"/>
        <w:bookmarkStart w:id="12" w:name="_Toc26964503" w:displacedByCustomXml="prev"/>
        <w:bookmarkStart w:id="13" w:name="_Toc26649621" w:displacedByCustomXml="prev"/>
        <w:p w:rsidR="004011B4" w:rsidRDefault="004011B4" w:rsidP="00836AC3">
          <w:pPr>
            <w:pStyle w:val="aff2"/>
            <w:jc w:val="center"/>
            <w:rPr>
              <w:b/>
            </w:rPr>
          </w:pPr>
          <w:r w:rsidRPr="00836AC3">
            <w:rPr>
              <w:b/>
            </w:rPr>
            <w:t>ЗМІС</w:t>
          </w:r>
          <w:bookmarkEnd w:id="13"/>
          <w:bookmarkEnd w:id="12"/>
          <w:bookmarkEnd w:id="11"/>
          <w:r w:rsidRPr="00836AC3">
            <w:rPr>
              <w:b/>
            </w:rPr>
            <w:t>Т</w:t>
          </w:r>
        </w:p>
        <w:p w:rsidR="00256C41" w:rsidRPr="00836AC3" w:rsidRDefault="00256C41" w:rsidP="00836AC3">
          <w:pPr>
            <w:pStyle w:val="aff2"/>
            <w:jc w:val="center"/>
            <w:rPr>
              <w:b/>
            </w:rPr>
          </w:pPr>
        </w:p>
        <w:p w:rsidR="002A1362" w:rsidRDefault="002A1362" w:rsidP="00C55A78">
          <w:pPr>
            <w:pStyle w:val="aff2"/>
          </w:pPr>
        </w:p>
        <w:p w:rsidR="0058701B" w:rsidRDefault="00E7467C">
          <w:pPr>
            <w:pStyle w:val="11"/>
            <w:rPr>
              <w:rFonts w:asciiTheme="minorHAnsi" w:hAnsiTheme="minorHAnsi" w:cstheme="minorBidi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66312" w:history="1">
            <w:r w:rsidR="0058701B" w:rsidRPr="008C7570">
              <w:rPr>
                <w:rStyle w:val="a8"/>
                <w:caps/>
                <w:noProof/>
              </w:rPr>
              <w:t>ПЕРЕЛІК СКОРОЧЕНЬ, УМОВНИХ ПОЗНАЧЕНЬ, ТЕРМІНІВ</w:t>
            </w:r>
            <w:r w:rsidR="0058701B">
              <w:rPr>
                <w:noProof/>
                <w:webHidden/>
              </w:rPr>
              <w:tab/>
            </w:r>
            <w:r w:rsidR="0058701B">
              <w:rPr>
                <w:noProof/>
                <w:webHidden/>
              </w:rPr>
              <w:fldChar w:fldCharType="begin"/>
            </w:r>
            <w:r w:rsidR="0058701B">
              <w:rPr>
                <w:noProof/>
                <w:webHidden/>
              </w:rPr>
              <w:instrText xml:space="preserve"> PAGEREF _Toc42266312 \h </w:instrText>
            </w:r>
            <w:r w:rsidR="0058701B">
              <w:rPr>
                <w:noProof/>
                <w:webHidden/>
              </w:rPr>
            </w:r>
            <w:r w:rsidR="0058701B">
              <w:rPr>
                <w:noProof/>
                <w:webHidden/>
              </w:rPr>
              <w:fldChar w:fldCharType="separate"/>
            </w:r>
            <w:r w:rsidR="0058701B">
              <w:rPr>
                <w:noProof/>
                <w:webHidden/>
              </w:rPr>
              <w:t>3</w:t>
            </w:r>
            <w:r w:rsidR="0058701B">
              <w:rPr>
                <w:noProof/>
                <w:webHidden/>
              </w:rPr>
              <w:fldChar w:fldCharType="end"/>
            </w:r>
          </w:hyperlink>
        </w:p>
        <w:p w:rsidR="0058701B" w:rsidRDefault="00B16E22">
          <w:pPr>
            <w:pStyle w:val="11"/>
            <w:rPr>
              <w:rFonts w:asciiTheme="minorHAnsi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42266313" w:history="1">
            <w:r w:rsidR="0058701B" w:rsidRPr="008C7570">
              <w:rPr>
                <w:rStyle w:val="a8"/>
                <w:noProof/>
              </w:rPr>
              <w:t>ВСТУП</w:t>
            </w:r>
            <w:r w:rsidR="0058701B">
              <w:rPr>
                <w:noProof/>
                <w:webHidden/>
              </w:rPr>
              <w:tab/>
            </w:r>
            <w:r w:rsidR="0058701B">
              <w:rPr>
                <w:noProof/>
                <w:webHidden/>
              </w:rPr>
              <w:fldChar w:fldCharType="begin"/>
            </w:r>
            <w:r w:rsidR="0058701B">
              <w:rPr>
                <w:noProof/>
                <w:webHidden/>
              </w:rPr>
              <w:instrText xml:space="preserve"> PAGEREF _Toc42266313 \h </w:instrText>
            </w:r>
            <w:r w:rsidR="0058701B">
              <w:rPr>
                <w:noProof/>
                <w:webHidden/>
              </w:rPr>
            </w:r>
            <w:r w:rsidR="0058701B">
              <w:rPr>
                <w:noProof/>
                <w:webHidden/>
              </w:rPr>
              <w:fldChar w:fldCharType="separate"/>
            </w:r>
            <w:r w:rsidR="0058701B">
              <w:rPr>
                <w:noProof/>
                <w:webHidden/>
              </w:rPr>
              <w:t>5</w:t>
            </w:r>
            <w:r w:rsidR="0058701B">
              <w:rPr>
                <w:noProof/>
                <w:webHidden/>
              </w:rPr>
              <w:fldChar w:fldCharType="end"/>
            </w:r>
          </w:hyperlink>
        </w:p>
        <w:p w:rsidR="0058701B" w:rsidRDefault="00B16E22">
          <w:pPr>
            <w:pStyle w:val="11"/>
            <w:rPr>
              <w:rFonts w:asciiTheme="minorHAnsi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42266314" w:history="1">
            <w:r w:rsidR="0058701B" w:rsidRPr="008C7570">
              <w:rPr>
                <w:rStyle w:val="a8"/>
                <w:noProof/>
              </w:rPr>
              <w:t>РОЗДІЛ 1 ОСНОВНІ ПОЛОЖЕННЯ.</w:t>
            </w:r>
            <w:r w:rsidR="0058701B" w:rsidRPr="008C7570">
              <w:rPr>
                <w:rStyle w:val="a8"/>
                <w:noProof/>
                <w:lang w:val="ru-RU"/>
              </w:rPr>
              <w:t xml:space="preserve"> </w:t>
            </w:r>
            <w:r w:rsidR="0058701B" w:rsidRPr="008C7570">
              <w:rPr>
                <w:rStyle w:val="a8"/>
                <w:noProof/>
              </w:rPr>
              <w:t>ІНТУІТИВНЕ ТЕСТУВАННЯ</w:t>
            </w:r>
            <w:r w:rsidR="0058701B">
              <w:rPr>
                <w:noProof/>
                <w:webHidden/>
              </w:rPr>
              <w:tab/>
            </w:r>
            <w:r w:rsidR="0058701B">
              <w:rPr>
                <w:noProof/>
                <w:webHidden/>
              </w:rPr>
              <w:fldChar w:fldCharType="begin"/>
            </w:r>
            <w:r w:rsidR="0058701B">
              <w:rPr>
                <w:noProof/>
                <w:webHidden/>
              </w:rPr>
              <w:instrText xml:space="preserve"> PAGEREF _Toc42266314 \h </w:instrText>
            </w:r>
            <w:r w:rsidR="0058701B">
              <w:rPr>
                <w:noProof/>
                <w:webHidden/>
              </w:rPr>
            </w:r>
            <w:r w:rsidR="0058701B">
              <w:rPr>
                <w:noProof/>
                <w:webHidden/>
              </w:rPr>
              <w:fldChar w:fldCharType="separate"/>
            </w:r>
            <w:r w:rsidR="0058701B">
              <w:rPr>
                <w:noProof/>
                <w:webHidden/>
              </w:rPr>
              <w:t>7</w:t>
            </w:r>
            <w:r w:rsidR="0058701B">
              <w:rPr>
                <w:noProof/>
                <w:webHidden/>
              </w:rPr>
              <w:fldChar w:fldCharType="end"/>
            </w:r>
          </w:hyperlink>
        </w:p>
        <w:p w:rsidR="0058701B" w:rsidRDefault="00B16E22">
          <w:pPr>
            <w:pStyle w:val="21"/>
            <w:rPr>
              <w:rFonts w:asciiTheme="minorHAnsi" w:hAnsiTheme="minorHAnsi" w:cstheme="minorBidi"/>
              <w:iCs w:val="0"/>
              <w:noProof/>
              <w:sz w:val="22"/>
              <w:szCs w:val="22"/>
              <w:lang w:val="en-US"/>
            </w:rPr>
          </w:pPr>
          <w:hyperlink w:anchor="_Toc42266315" w:history="1">
            <w:r w:rsidR="0058701B" w:rsidRPr="008C7570">
              <w:rPr>
                <w:rStyle w:val="a8"/>
                <w:noProof/>
              </w:rPr>
              <w:t>1.1 Проблеми автоматизації</w:t>
            </w:r>
            <w:r w:rsidR="0058701B">
              <w:rPr>
                <w:noProof/>
                <w:webHidden/>
              </w:rPr>
              <w:tab/>
            </w:r>
            <w:r w:rsidR="0058701B">
              <w:rPr>
                <w:noProof/>
                <w:webHidden/>
              </w:rPr>
              <w:fldChar w:fldCharType="begin"/>
            </w:r>
            <w:r w:rsidR="0058701B">
              <w:rPr>
                <w:noProof/>
                <w:webHidden/>
              </w:rPr>
              <w:instrText xml:space="preserve"> PAGEREF _Toc42266315 \h </w:instrText>
            </w:r>
            <w:r w:rsidR="0058701B">
              <w:rPr>
                <w:noProof/>
                <w:webHidden/>
              </w:rPr>
            </w:r>
            <w:r w:rsidR="0058701B">
              <w:rPr>
                <w:noProof/>
                <w:webHidden/>
              </w:rPr>
              <w:fldChar w:fldCharType="separate"/>
            </w:r>
            <w:r w:rsidR="0058701B">
              <w:rPr>
                <w:noProof/>
                <w:webHidden/>
              </w:rPr>
              <w:t>7</w:t>
            </w:r>
            <w:r w:rsidR="0058701B">
              <w:rPr>
                <w:noProof/>
                <w:webHidden/>
              </w:rPr>
              <w:fldChar w:fldCharType="end"/>
            </w:r>
          </w:hyperlink>
        </w:p>
        <w:p w:rsidR="0058701B" w:rsidRDefault="00B16E22">
          <w:pPr>
            <w:pStyle w:val="21"/>
            <w:rPr>
              <w:rFonts w:asciiTheme="minorHAnsi" w:hAnsiTheme="minorHAnsi" w:cstheme="minorBidi"/>
              <w:iCs w:val="0"/>
              <w:noProof/>
              <w:sz w:val="22"/>
              <w:szCs w:val="22"/>
              <w:lang w:val="en-US"/>
            </w:rPr>
          </w:pPr>
          <w:hyperlink w:anchor="_Toc42266316" w:history="1">
            <w:r w:rsidR="0058701B" w:rsidRPr="008C7570">
              <w:rPr>
                <w:rStyle w:val="a8"/>
                <w:noProof/>
              </w:rPr>
              <w:t>1.2 Інтуїтивне тестування</w:t>
            </w:r>
            <w:r w:rsidR="0058701B">
              <w:rPr>
                <w:noProof/>
                <w:webHidden/>
              </w:rPr>
              <w:tab/>
            </w:r>
            <w:r w:rsidR="0058701B">
              <w:rPr>
                <w:noProof/>
                <w:webHidden/>
              </w:rPr>
              <w:fldChar w:fldCharType="begin"/>
            </w:r>
            <w:r w:rsidR="0058701B">
              <w:rPr>
                <w:noProof/>
                <w:webHidden/>
              </w:rPr>
              <w:instrText xml:space="preserve"> PAGEREF _Toc42266316 \h </w:instrText>
            </w:r>
            <w:r w:rsidR="0058701B">
              <w:rPr>
                <w:noProof/>
                <w:webHidden/>
              </w:rPr>
            </w:r>
            <w:r w:rsidR="0058701B">
              <w:rPr>
                <w:noProof/>
                <w:webHidden/>
              </w:rPr>
              <w:fldChar w:fldCharType="separate"/>
            </w:r>
            <w:r w:rsidR="0058701B">
              <w:rPr>
                <w:noProof/>
                <w:webHidden/>
              </w:rPr>
              <w:t>7</w:t>
            </w:r>
            <w:r w:rsidR="0058701B">
              <w:rPr>
                <w:noProof/>
                <w:webHidden/>
              </w:rPr>
              <w:fldChar w:fldCharType="end"/>
            </w:r>
          </w:hyperlink>
        </w:p>
        <w:p w:rsidR="0058701B" w:rsidRDefault="00B16E22">
          <w:pPr>
            <w:pStyle w:val="11"/>
            <w:rPr>
              <w:rFonts w:asciiTheme="minorHAnsi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42266317" w:history="1">
            <w:r w:rsidR="0058701B" w:rsidRPr="008C7570">
              <w:rPr>
                <w:rStyle w:val="a8"/>
                <w:noProof/>
              </w:rPr>
              <w:t>РОЗДІЛ 2 ДОСЛІДНИЦЬКЕ ТЕСТУВАННЯ</w:t>
            </w:r>
            <w:r w:rsidR="0058701B">
              <w:rPr>
                <w:noProof/>
                <w:webHidden/>
              </w:rPr>
              <w:tab/>
            </w:r>
            <w:r w:rsidR="0058701B">
              <w:rPr>
                <w:noProof/>
                <w:webHidden/>
              </w:rPr>
              <w:fldChar w:fldCharType="begin"/>
            </w:r>
            <w:r w:rsidR="0058701B">
              <w:rPr>
                <w:noProof/>
                <w:webHidden/>
              </w:rPr>
              <w:instrText xml:space="preserve"> PAGEREF _Toc42266317 \h </w:instrText>
            </w:r>
            <w:r w:rsidR="0058701B">
              <w:rPr>
                <w:noProof/>
                <w:webHidden/>
              </w:rPr>
            </w:r>
            <w:r w:rsidR="0058701B">
              <w:rPr>
                <w:noProof/>
                <w:webHidden/>
              </w:rPr>
              <w:fldChar w:fldCharType="separate"/>
            </w:r>
            <w:r w:rsidR="0058701B">
              <w:rPr>
                <w:noProof/>
                <w:webHidden/>
              </w:rPr>
              <w:t>10</w:t>
            </w:r>
            <w:r w:rsidR="0058701B">
              <w:rPr>
                <w:noProof/>
                <w:webHidden/>
              </w:rPr>
              <w:fldChar w:fldCharType="end"/>
            </w:r>
          </w:hyperlink>
        </w:p>
        <w:p w:rsidR="0058701B" w:rsidRDefault="00B16E22">
          <w:pPr>
            <w:pStyle w:val="11"/>
            <w:rPr>
              <w:rFonts w:asciiTheme="minorHAnsi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42266318" w:history="1">
            <w:r w:rsidR="0058701B" w:rsidRPr="008C7570">
              <w:rPr>
                <w:rStyle w:val="a8"/>
                <w:noProof/>
              </w:rPr>
              <w:t>РОЗДІЛ 3 ПЕРЕВАГИ ТА МЕТОДИ ДОСЛІДНИЦЬКОГО ТЕСТУВАННЯ</w:t>
            </w:r>
            <w:r w:rsidR="0058701B">
              <w:rPr>
                <w:noProof/>
                <w:webHidden/>
              </w:rPr>
              <w:tab/>
            </w:r>
            <w:r w:rsidR="0058701B">
              <w:rPr>
                <w:noProof/>
                <w:webHidden/>
              </w:rPr>
              <w:fldChar w:fldCharType="begin"/>
            </w:r>
            <w:r w:rsidR="0058701B">
              <w:rPr>
                <w:noProof/>
                <w:webHidden/>
              </w:rPr>
              <w:instrText xml:space="preserve"> PAGEREF _Toc42266318 \h </w:instrText>
            </w:r>
            <w:r w:rsidR="0058701B">
              <w:rPr>
                <w:noProof/>
                <w:webHidden/>
              </w:rPr>
            </w:r>
            <w:r w:rsidR="0058701B">
              <w:rPr>
                <w:noProof/>
                <w:webHidden/>
              </w:rPr>
              <w:fldChar w:fldCharType="separate"/>
            </w:r>
            <w:r w:rsidR="0058701B">
              <w:rPr>
                <w:noProof/>
                <w:webHidden/>
              </w:rPr>
              <w:t>13</w:t>
            </w:r>
            <w:r w:rsidR="0058701B">
              <w:rPr>
                <w:noProof/>
                <w:webHidden/>
              </w:rPr>
              <w:fldChar w:fldCharType="end"/>
            </w:r>
          </w:hyperlink>
        </w:p>
        <w:p w:rsidR="0058701B" w:rsidRDefault="00B16E22">
          <w:pPr>
            <w:pStyle w:val="21"/>
            <w:rPr>
              <w:rFonts w:asciiTheme="minorHAnsi" w:hAnsiTheme="minorHAnsi" w:cstheme="minorBidi"/>
              <w:iCs w:val="0"/>
              <w:noProof/>
              <w:sz w:val="22"/>
              <w:szCs w:val="22"/>
              <w:lang w:val="en-US"/>
            </w:rPr>
          </w:pPr>
          <w:hyperlink w:anchor="_Toc42266319" w:history="1">
            <w:r w:rsidR="0058701B" w:rsidRPr="008C7570">
              <w:rPr>
                <w:rStyle w:val="a8"/>
                <w:noProof/>
              </w:rPr>
              <w:t>3.1 Переваги</w:t>
            </w:r>
            <w:r w:rsidR="0058701B">
              <w:rPr>
                <w:noProof/>
                <w:webHidden/>
              </w:rPr>
              <w:tab/>
            </w:r>
            <w:r w:rsidR="0058701B">
              <w:rPr>
                <w:noProof/>
                <w:webHidden/>
              </w:rPr>
              <w:fldChar w:fldCharType="begin"/>
            </w:r>
            <w:r w:rsidR="0058701B">
              <w:rPr>
                <w:noProof/>
                <w:webHidden/>
              </w:rPr>
              <w:instrText xml:space="preserve"> PAGEREF _Toc42266319 \h </w:instrText>
            </w:r>
            <w:r w:rsidR="0058701B">
              <w:rPr>
                <w:noProof/>
                <w:webHidden/>
              </w:rPr>
            </w:r>
            <w:r w:rsidR="0058701B">
              <w:rPr>
                <w:noProof/>
                <w:webHidden/>
              </w:rPr>
              <w:fldChar w:fldCharType="separate"/>
            </w:r>
            <w:r w:rsidR="0058701B">
              <w:rPr>
                <w:noProof/>
                <w:webHidden/>
              </w:rPr>
              <w:t>13</w:t>
            </w:r>
            <w:r w:rsidR="0058701B">
              <w:rPr>
                <w:noProof/>
                <w:webHidden/>
              </w:rPr>
              <w:fldChar w:fldCharType="end"/>
            </w:r>
          </w:hyperlink>
        </w:p>
        <w:p w:rsidR="0058701B" w:rsidRDefault="00B16E22">
          <w:pPr>
            <w:pStyle w:val="21"/>
            <w:rPr>
              <w:rFonts w:asciiTheme="minorHAnsi" w:hAnsiTheme="minorHAnsi" w:cstheme="minorBidi"/>
              <w:iCs w:val="0"/>
              <w:noProof/>
              <w:sz w:val="22"/>
              <w:szCs w:val="22"/>
              <w:lang w:val="en-US"/>
            </w:rPr>
          </w:pPr>
          <w:hyperlink w:anchor="_Toc42266320" w:history="1">
            <w:r w:rsidR="0058701B" w:rsidRPr="008C7570">
              <w:rPr>
                <w:rStyle w:val="a8"/>
                <w:noProof/>
              </w:rPr>
              <w:t>3.2 Методи дослідницького тестування</w:t>
            </w:r>
            <w:r w:rsidR="0058701B">
              <w:rPr>
                <w:noProof/>
                <w:webHidden/>
              </w:rPr>
              <w:tab/>
            </w:r>
            <w:r w:rsidR="0058701B">
              <w:rPr>
                <w:noProof/>
                <w:webHidden/>
              </w:rPr>
              <w:fldChar w:fldCharType="begin"/>
            </w:r>
            <w:r w:rsidR="0058701B">
              <w:rPr>
                <w:noProof/>
                <w:webHidden/>
              </w:rPr>
              <w:instrText xml:space="preserve"> PAGEREF _Toc42266320 \h </w:instrText>
            </w:r>
            <w:r w:rsidR="0058701B">
              <w:rPr>
                <w:noProof/>
                <w:webHidden/>
              </w:rPr>
            </w:r>
            <w:r w:rsidR="0058701B">
              <w:rPr>
                <w:noProof/>
                <w:webHidden/>
              </w:rPr>
              <w:fldChar w:fldCharType="separate"/>
            </w:r>
            <w:r w:rsidR="0058701B">
              <w:rPr>
                <w:noProof/>
                <w:webHidden/>
              </w:rPr>
              <w:t>14</w:t>
            </w:r>
            <w:r w:rsidR="0058701B">
              <w:rPr>
                <w:noProof/>
                <w:webHidden/>
              </w:rPr>
              <w:fldChar w:fldCharType="end"/>
            </w:r>
          </w:hyperlink>
        </w:p>
        <w:p w:rsidR="0058701B" w:rsidRDefault="00B16E22">
          <w:pPr>
            <w:pStyle w:val="11"/>
            <w:rPr>
              <w:rFonts w:asciiTheme="minorHAnsi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42266321" w:history="1">
            <w:r w:rsidR="0058701B" w:rsidRPr="008C7570">
              <w:rPr>
                <w:rStyle w:val="a8"/>
                <w:noProof/>
              </w:rPr>
              <w:t>РОЗДІЛ 4 ВИКОРИСТАННЯ ДОСЛІДНИЦЬКОГО ТЕСТУВАННЯ</w:t>
            </w:r>
            <w:r w:rsidR="0058701B">
              <w:rPr>
                <w:noProof/>
                <w:webHidden/>
              </w:rPr>
              <w:tab/>
            </w:r>
            <w:r w:rsidR="0058701B">
              <w:rPr>
                <w:noProof/>
                <w:webHidden/>
              </w:rPr>
              <w:fldChar w:fldCharType="begin"/>
            </w:r>
            <w:r w:rsidR="0058701B">
              <w:rPr>
                <w:noProof/>
                <w:webHidden/>
              </w:rPr>
              <w:instrText xml:space="preserve"> PAGEREF _Toc42266321 \h </w:instrText>
            </w:r>
            <w:r w:rsidR="0058701B">
              <w:rPr>
                <w:noProof/>
                <w:webHidden/>
              </w:rPr>
            </w:r>
            <w:r w:rsidR="0058701B">
              <w:rPr>
                <w:noProof/>
                <w:webHidden/>
              </w:rPr>
              <w:fldChar w:fldCharType="separate"/>
            </w:r>
            <w:r w:rsidR="0058701B">
              <w:rPr>
                <w:noProof/>
                <w:webHidden/>
              </w:rPr>
              <w:t>17</w:t>
            </w:r>
            <w:r w:rsidR="0058701B">
              <w:rPr>
                <w:noProof/>
                <w:webHidden/>
              </w:rPr>
              <w:fldChar w:fldCharType="end"/>
            </w:r>
          </w:hyperlink>
        </w:p>
        <w:p w:rsidR="0058701B" w:rsidRDefault="00B16E22">
          <w:pPr>
            <w:pStyle w:val="21"/>
            <w:rPr>
              <w:rFonts w:asciiTheme="minorHAnsi" w:hAnsiTheme="minorHAnsi" w:cstheme="minorBidi"/>
              <w:iCs w:val="0"/>
              <w:noProof/>
              <w:sz w:val="22"/>
              <w:szCs w:val="22"/>
              <w:lang w:val="en-US"/>
            </w:rPr>
          </w:pPr>
          <w:hyperlink w:anchor="_Toc42266322" w:history="1">
            <w:r w:rsidR="0058701B" w:rsidRPr="008C7570">
              <w:rPr>
                <w:rStyle w:val="a8"/>
                <w:noProof/>
              </w:rPr>
              <w:t>4.1 Методології</w:t>
            </w:r>
            <w:r w:rsidR="0058701B">
              <w:rPr>
                <w:noProof/>
                <w:webHidden/>
              </w:rPr>
              <w:tab/>
            </w:r>
            <w:r w:rsidR="0058701B">
              <w:rPr>
                <w:noProof/>
                <w:webHidden/>
              </w:rPr>
              <w:fldChar w:fldCharType="begin"/>
            </w:r>
            <w:r w:rsidR="0058701B">
              <w:rPr>
                <w:noProof/>
                <w:webHidden/>
              </w:rPr>
              <w:instrText xml:space="preserve"> PAGEREF _Toc42266322 \h </w:instrText>
            </w:r>
            <w:r w:rsidR="0058701B">
              <w:rPr>
                <w:noProof/>
                <w:webHidden/>
              </w:rPr>
            </w:r>
            <w:r w:rsidR="0058701B">
              <w:rPr>
                <w:noProof/>
                <w:webHidden/>
              </w:rPr>
              <w:fldChar w:fldCharType="separate"/>
            </w:r>
            <w:r w:rsidR="0058701B">
              <w:rPr>
                <w:noProof/>
                <w:webHidden/>
              </w:rPr>
              <w:t>17</w:t>
            </w:r>
            <w:r w:rsidR="0058701B">
              <w:rPr>
                <w:noProof/>
                <w:webHidden/>
              </w:rPr>
              <w:fldChar w:fldCharType="end"/>
            </w:r>
          </w:hyperlink>
        </w:p>
        <w:p w:rsidR="0058701B" w:rsidRDefault="00B16E22">
          <w:pPr>
            <w:pStyle w:val="21"/>
            <w:rPr>
              <w:rFonts w:asciiTheme="minorHAnsi" w:hAnsiTheme="minorHAnsi" w:cstheme="minorBidi"/>
              <w:iCs w:val="0"/>
              <w:noProof/>
              <w:sz w:val="22"/>
              <w:szCs w:val="22"/>
              <w:lang w:val="en-US"/>
            </w:rPr>
          </w:pPr>
          <w:hyperlink w:anchor="_Toc42266323" w:history="1">
            <w:r w:rsidR="0058701B" w:rsidRPr="008C7570">
              <w:rPr>
                <w:rStyle w:val="a8"/>
                <w:noProof/>
              </w:rPr>
              <w:t>4.2 Вимоги до тестувальників</w:t>
            </w:r>
            <w:r w:rsidR="0058701B">
              <w:rPr>
                <w:noProof/>
                <w:webHidden/>
              </w:rPr>
              <w:tab/>
            </w:r>
            <w:r w:rsidR="0058701B">
              <w:rPr>
                <w:noProof/>
                <w:webHidden/>
              </w:rPr>
              <w:fldChar w:fldCharType="begin"/>
            </w:r>
            <w:r w:rsidR="0058701B">
              <w:rPr>
                <w:noProof/>
                <w:webHidden/>
              </w:rPr>
              <w:instrText xml:space="preserve"> PAGEREF _Toc42266323 \h </w:instrText>
            </w:r>
            <w:r w:rsidR="0058701B">
              <w:rPr>
                <w:noProof/>
                <w:webHidden/>
              </w:rPr>
            </w:r>
            <w:r w:rsidR="0058701B">
              <w:rPr>
                <w:noProof/>
                <w:webHidden/>
              </w:rPr>
              <w:fldChar w:fldCharType="separate"/>
            </w:r>
            <w:r w:rsidR="0058701B">
              <w:rPr>
                <w:noProof/>
                <w:webHidden/>
              </w:rPr>
              <w:t>18</w:t>
            </w:r>
            <w:r w:rsidR="0058701B">
              <w:rPr>
                <w:noProof/>
                <w:webHidden/>
              </w:rPr>
              <w:fldChar w:fldCharType="end"/>
            </w:r>
          </w:hyperlink>
        </w:p>
        <w:p w:rsidR="0058701B" w:rsidRDefault="00B16E22">
          <w:pPr>
            <w:pStyle w:val="11"/>
            <w:rPr>
              <w:rFonts w:asciiTheme="minorHAnsi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42266324" w:history="1">
            <w:r w:rsidR="0058701B" w:rsidRPr="008C7570">
              <w:rPr>
                <w:rStyle w:val="a8"/>
                <w:noProof/>
              </w:rPr>
              <w:t>РОЗДІЛ 5 ПРИКЛАД ЗАСТОСУВАННЯ. ПРОГРАМНА РЕАЛІЗАЦІЯ</w:t>
            </w:r>
            <w:r w:rsidR="0058701B">
              <w:rPr>
                <w:noProof/>
                <w:webHidden/>
              </w:rPr>
              <w:tab/>
            </w:r>
            <w:r w:rsidR="0058701B">
              <w:rPr>
                <w:noProof/>
                <w:webHidden/>
              </w:rPr>
              <w:fldChar w:fldCharType="begin"/>
            </w:r>
            <w:r w:rsidR="0058701B">
              <w:rPr>
                <w:noProof/>
                <w:webHidden/>
              </w:rPr>
              <w:instrText xml:space="preserve"> PAGEREF _Toc42266324 \h </w:instrText>
            </w:r>
            <w:r w:rsidR="0058701B">
              <w:rPr>
                <w:noProof/>
                <w:webHidden/>
              </w:rPr>
            </w:r>
            <w:r w:rsidR="0058701B">
              <w:rPr>
                <w:noProof/>
                <w:webHidden/>
              </w:rPr>
              <w:fldChar w:fldCharType="separate"/>
            </w:r>
            <w:r w:rsidR="0058701B">
              <w:rPr>
                <w:noProof/>
                <w:webHidden/>
              </w:rPr>
              <w:t>20</w:t>
            </w:r>
            <w:r w:rsidR="0058701B">
              <w:rPr>
                <w:noProof/>
                <w:webHidden/>
              </w:rPr>
              <w:fldChar w:fldCharType="end"/>
            </w:r>
          </w:hyperlink>
        </w:p>
        <w:p w:rsidR="0058701B" w:rsidRDefault="00B16E22">
          <w:pPr>
            <w:pStyle w:val="11"/>
            <w:rPr>
              <w:rFonts w:asciiTheme="minorHAnsi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42266325" w:history="1">
            <w:r w:rsidR="0058701B" w:rsidRPr="008C7570">
              <w:rPr>
                <w:rStyle w:val="a8"/>
                <w:noProof/>
              </w:rPr>
              <w:t>ВИСНОВКИ</w:t>
            </w:r>
            <w:r w:rsidR="0058701B">
              <w:rPr>
                <w:noProof/>
                <w:webHidden/>
              </w:rPr>
              <w:tab/>
            </w:r>
            <w:r w:rsidR="0058701B">
              <w:rPr>
                <w:noProof/>
                <w:webHidden/>
              </w:rPr>
              <w:fldChar w:fldCharType="begin"/>
            </w:r>
            <w:r w:rsidR="0058701B">
              <w:rPr>
                <w:noProof/>
                <w:webHidden/>
              </w:rPr>
              <w:instrText xml:space="preserve"> PAGEREF _Toc42266325 \h </w:instrText>
            </w:r>
            <w:r w:rsidR="0058701B">
              <w:rPr>
                <w:noProof/>
                <w:webHidden/>
              </w:rPr>
            </w:r>
            <w:r w:rsidR="0058701B">
              <w:rPr>
                <w:noProof/>
                <w:webHidden/>
              </w:rPr>
              <w:fldChar w:fldCharType="separate"/>
            </w:r>
            <w:r w:rsidR="0058701B">
              <w:rPr>
                <w:noProof/>
                <w:webHidden/>
              </w:rPr>
              <w:t>25</w:t>
            </w:r>
            <w:r w:rsidR="0058701B">
              <w:rPr>
                <w:noProof/>
                <w:webHidden/>
              </w:rPr>
              <w:fldChar w:fldCharType="end"/>
            </w:r>
          </w:hyperlink>
        </w:p>
        <w:p w:rsidR="0058701B" w:rsidRDefault="00B16E22">
          <w:pPr>
            <w:pStyle w:val="11"/>
            <w:rPr>
              <w:rFonts w:asciiTheme="minorHAnsi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42266326" w:history="1">
            <w:r w:rsidR="0058701B" w:rsidRPr="008C7570">
              <w:rPr>
                <w:rStyle w:val="a8"/>
                <w:noProof/>
              </w:rPr>
              <w:t>ПЕРЕЛІК ДЖЕРЕЛ ПОСИЛАННЯ</w:t>
            </w:r>
            <w:r w:rsidR="0058701B">
              <w:rPr>
                <w:noProof/>
                <w:webHidden/>
              </w:rPr>
              <w:tab/>
            </w:r>
            <w:r w:rsidR="0058701B">
              <w:rPr>
                <w:noProof/>
                <w:webHidden/>
              </w:rPr>
              <w:fldChar w:fldCharType="begin"/>
            </w:r>
            <w:r w:rsidR="0058701B">
              <w:rPr>
                <w:noProof/>
                <w:webHidden/>
              </w:rPr>
              <w:instrText xml:space="preserve"> PAGEREF _Toc42266326 \h </w:instrText>
            </w:r>
            <w:r w:rsidR="0058701B">
              <w:rPr>
                <w:noProof/>
                <w:webHidden/>
              </w:rPr>
            </w:r>
            <w:r w:rsidR="0058701B">
              <w:rPr>
                <w:noProof/>
                <w:webHidden/>
              </w:rPr>
              <w:fldChar w:fldCharType="separate"/>
            </w:r>
            <w:r w:rsidR="0058701B">
              <w:rPr>
                <w:noProof/>
                <w:webHidden/>
              </w:rPr>
              <w:t>26</w:t>
            </w:r>
            <w:r w:rsidR="0058701B">
              <w:rPr>
                <w:noProof/>
                <w:webHidden/>
              </w:rPr>
              <w:fldChar w:fldCharType="end"/>
            </w:r>
          </w:hyperlink>
        </w:p>
        <w:p w:rsidR="0058701B" w:rsidRDefault="00B16E22">
          <w:pPr>
            <w:pStyle w:val="11"/>
            <w:rPr>
              <w:rFonts w:asciiTheme="minorHAnsi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42266327" w:history="1">
            <w:r w:rsidR="0058701B" w:rsidRPr="008C7570">
              <w:rPr>
                <w:rStyle w:val="a8"/>
                <w:rFonts w:eastAsia="Times New Roman"/>
                <w:noProof/>
                <w:lang w:eastAsia="ru-RU"/>
              </w:rPr>
              <w:t xml:space="preserve">ДОДАТОК А  </w:t>
            </w:r>
            <w:r w:rsidR="0058701B" w:rsidRPr="008C7570">
              <w:rPr>
                <w:rStyle w:val="a8"/>
                <w:noProof/>
              </w:rPr>
              <w:t>ПРИКЛАД КОДУ РЕАЛІЗАЦІЇ</w:t>
            </w:r>
            <w:r w:rsidR="0058701B">
              <w:rPr>
                <w:noProof/>
                <w:webHidden/>
              </w:rPr>
              <w:tab/>
            </w:r>
            <w:r w:rsidR="0058701B">
              <w:rPr>
                <w:noProof/>
                <w:webHidden/>
              </w:rPr>
              <w:fldChar w:fldCharType="begin"/>
            </w:r>
            <w:r w:rsidR="0058701B">
              <w:rPr>
                <w:noProof/>
                <w:webHidden/>
              </w:rPr>
              <w:instrText xml:space="preserve"> PAGEREF _Toc42266327 \h </w:instrText>
            </w:r>
            <w:r w:rsidR="0058701B">
              <w:rPr>
                <w:noProof/>
                <w:webHidden/>
              </w:rPr>
            </w:r>
            <w:r w:rsidR="0058701B">
              <w:rPr>
                <w:noProof/>
                <w:webHidden/>
              </w:rPr>
              <w:fldChar w:fldCharType="separate"/>
            </w:r>
            <w:r w:rsidR="0058701B">
              <w:rPr>
                <w:noProof/>
                <w:webHidden/>
              </w:rPr>
              <w:t>27</w:t>
            </w:r>
            <w:r w:rsidR="0058701B">
              <w:rPr>
                <w:noProof/>
                <w:webHidden/>
              </w:rPr>
              <w:fldChar w:fldCharType="end"/>
            </w:r>
          </w:hyperlink>
        </w:p>
        <w:p w:rsidR="004011B4" w:rsidRDefault="00E7467C" w:rsidP="00BD5228">
          <w:pPr>
            <w:spacing w:after="0" w:line="360" w:lineRule="auto"/>
          </w:pPr>
          <w:r>
            <w:rPr>
              <w:rFonts w:ascii="Times New Roman" w:hAnsi="Times New Roman" w:cstheme="minorHAnsi"/>
              <w:bCs/>
              <w:sz w:val="28"/>
              <w:szCs w:val="20"/>
            </w:rPr>
            <w:fldChar w:fldCharType="end"/>
          </w:r>
        </w:p>
      </w:sdtContent>
    </w:sdt>
    <w:p w:rsidR="004011B4" w:rsidRPr="004011B4" w:rsidRDefault="004011B4" w:rsidP="004011B4">
      <w:pPr>
        <w:rPr>
          <w:lang w:val="ru-RU"/>
        </w:rPr>
      </w:pPr>
    </w:p>
    <w:p w:rsidR="00960BA9" w:rsidRDefault="00960BA9" w:rsidP="00960BA9"/>
    <w:p w:rsidR="00F51F9B" w:rsidRDefault="00F51F9B" w:rsidP="00960BA9"/>
    <w:p w:rsidR="00F51F9B" w:rsidRDefault="00F51F9B" w:rsidP="00960BA9"/>
    <w:p w:rsidR="00836AC3" w:rsidRDefault="00836AC3">
      <w:pPr>
        <w:jc w:val="left"/>
      </w:pPr>
      <w:r>
        <w:br w:type="page"/>
      </w:r>
    </w:p>
    <w:p w:rsidR="00F51F9B" w:rsidRDefault="00F51F9B" w:rsidP="00960BA9"/>
    <w:p w:rsidR="00F51F9B" w:rsidRDefault="00F51F9B" w:rsidP="00F51F9B">
      <w:pPr>
        <w:pStyle w:val="1"/>
      </w:pPr>
      <w:bookmarkStart w:id="14" w:name="_Toc42266312"/>
      <w:r w:rsidRPr="00F5686F">
        <w:rPr>
          <w:caps/>
        </w:rPr>
        <w:t>ПЕРЕЛІК СКОРОЧЕНЬ, УМОВНИХ ПОЗНАЧЕНЬ, ТЕРМІНІВ</w:t>
      </w:r>
      <w:bookmarkEnd w:id="14"/>
    </w:p>
    <w:p w:rsidR="00F51F9B" w:rsidRDefault="00F51F9B" w:rsidP="00F51F9B">
      <w:pPr>
        <w:pStyle w:val="aff2"/>
      </w:pPr>
    </w:p>
    <w:p w:rsidR="003E34EB" w:rsidRDefault="003E34EB" w:rsidP="00F51F9B">
      <w:pPr>
        <w:pStyle w:val="aff2"/>
      </w:pPr>
    </w:p>
    <w:p w:rsidR="00F51F9B" w:rsidRDefault="00836AC3" w:rsidP="00F51F9B">
      <w:pPr>
        <w:pStyle w:val="aff2"/>
      </w:pPr>
      <w:r w:rsidRPr="00B158B8">
        <w:t>ПЗ – програмне забезпечення.</w:t>
      </w:r>
      <w:r w:rsidR="00BF3DBB">
        <w:t>,</w:t>
      </w:r>
    </w:p>
    <w:p w:rsidR="00BF3DBB" w:rsidRPr="00BF3DBB" w:rsidRDefault="00BF3DBB" w:rsidP="00BF3DBB">
      <w:pPr>
        <w:pStyle w:val="aff2"/>
        <w:rPr>
          <w:color w:val="222222"/>
        </w:rPr>
      </w:pPr>
      <w:r>
        <w:rPr>
          <w:color w:val="222222"/>
          <w:lang w:val="en-US"/>
        </w:rPr>
        <w:t>QA</w:t>
      </w:r>
      <w:r w:rsidRPr="007E3B54">
        <w:rPr>
          <w:color w:val="222222"/>
        </w:rPr>
        <w:t xml:space="preserve"> – </w:t>
      </w:r>
      <w:r w:rsidRPr="00836AC3">
        <w:rPr>
          <w:color w:val="222222"/>
        </w:rPr>
        <w:t>quality</w:t>
      </w:r>
      <w:r w:rsidRPr="007E3B54">
        <w:rPr>
          <w:color w:val="222222"/>
        </w:rPr>
        <w:t xml:space="preserve"> </w:t>
      </w:r>
      <w:r w:rsidRPr="00836AC3">
        <w:rPr>
          <w:color w:val="222222"/>
        </w:rPr>
        <w:t>assurance</w:t>
      </w:r>
      <w:r>
        <w:rPr>
          <w:color w:val="222222"/>
        </w:rPr>
        <w:t>,</w:t>
      </w:r>
    </w:p>
    <w:p w:rsidR="00F51F9B" w:rsidRPr="00B158B8" w:rsidRDefault="00F51F9B" w:rsidP="00F51F9B">
      <w:pPr>
        <w:pStyle w:val="aff2"/>
      </w:pPr>
      <w:r w:rsidRPr="00B158B8">
        <w:t>Тестування – це процес, що складається з усіх статичних та динамічних заходів життєвого циклу, пов'язаний із плануванням, підготовкою та оцінкою компонента чи системи та пов'язаних з ними робочих продуктів, щоб визначити, що вони відповідають визначеним вимогам, продемонструвати, що вони відповідають цілі та виявити дефекти [</w:t>
      </w:r>
      <w:r w:rsidR="007E3B54">
        <w:t>1</w:t>
      </w:r>
      <w:r w:rsidRPr="00B158B8">
        <w:t>].</w:t>
      </w:r>
    </w:p>
    <w:p w:rsidR="00DD7093" w:rsidRPr="00B158B8" w:rsidRDefault="00DD7093" w:rsidP="00F51F9B">
      <w:pPr>
        <w:pStyle w:val="aff2"/>
        <w:rPr>
          <w:i/>
          <w:lang w:val="ru-RU"/>
        </w:rPr>
      </w:pPr>
      <w:r w:rsidRPr="00B158B8">
        <w:rPr>
          <w:color w:val="222222"/>
          <w:lang w:val="en-US"/>
        </w:rPr>
        <w:t>D</w:t>
      </w:r>
      <w:r w:rsidRPr="00B158B8">
        <w:rPr>
          <w:color w:val="222222"/>
        </w:rPr>
        <w:t>ebuggin</w:t>
      </w:r>
      <w:r w:rsidRPr="00B158B8">
        <w:rPr>
          <w:color w:val="222222"/>
          <w:lang w:val="en-US"/>
        </w:rPr>
        <w:t>g</w:t>
      </w:r>
      <w:r w:rsidRPr="00B158B8">
        <w:rPr>
          <w:color w:val="222222"/>
          <w:lang w:val="ru-RU"/>
        </w:rPr>
        <w:t xml:space="preserve"> – </w:t>
      </w:r>
      <w:r w:rsidRPr="00B158B8">
        <w:rPr>
          <w:color w:val="222222"/>
        </w:rPr>
        <w:t>процес пошуку, аналізу та усунення причин збоїв у компоненті чи системі</w:t>
      </w:r>
      <w:r w:rsidR="007E3B54" w:rsidRPr="00B158B8">
        <w:t xml:space="preserve"> [</w:t>
      </w:r>
      <w:r w:rsidR="007E3B54">
        <w:t>1</w:t>
      </w:r>
      <w:r w:rsidR="007E3B54" w:rsidRPr="00B158B8">
        <w:t>]</w:t>
      </w:r>
      <w:r w:rsidRPr="00B158B8">
        <w:rPr>
          <w:color w:val="222222"/>
        </w:rPr>
        <w:t>.</w:t>
      </w:r>
    </w:p>
    <w:p w:rsidR="00F51F9B" w:rsidRPr="00B158B8" w:rsidRDefault="00836AC3" w:rsidP="00F51F9B">
      <w:pPr>
        <w:pStyle w:val="aff2"/>
      </w:pPr>
      <w:r w:rsidRPr="00B158B8">
        <w:t>Забезпечення якості – діяльність зосереджена на забезпеченні впевненості, що вимоги до якості будуть виконані</w:t>
      </w:r>
      <w:r w:rsidR="007E3B54" w:rsidRPr="00B158B8">
        <w:t xml:space="preserve"> [</w:t>
      </w:r>
      <w:r w:rsidR="007E3B54">
        <w:t>1</w:t>
      </w:r>
      <w:r w:rsidR="007E3B54" w:rsidRPr="00B158B8">
        <w:t>]</w:t>
      </w:r>
      <w:r w:rsidRPr="00B158B8">
        <w:t>.</w:t>
      </w:r>
    </w:p>
    <w:p w:rsidR="00836AC3" w:rsidRDefault="00B158B8" w:rsidP="00F51F9B">
      <w:pPr>
        <w:pStyle w:val="aff2"/>
      </w:pPr>
      <w:r w:rsidRPr="00B158B8">
        <w:rPr>
          <w:lang w:val="ru-RU"/>
        </w:rPr>
        <w:t xml:space="preserve">Скрипт </w:t>
      </w:r>
      <w:r>
        <w:rPr>
          <w:lang w:val="ru-RU"/>
        </w:rPr>
        <w:t>–</w:t>
      </w:r>
      <w:r w:rsidRPr="00B158B8">
        <w:rPr>
          <w:lang w:val="ru-RU"/>
        </w:rPr>
        <w:t xml:space="preserve"> </w:t>
      </w:r>
      <w:r w:rsidRPr="00B158B8">
        <w:t>послідовність інструкцій щодо виконання тесту.</w:t>
      </w:r>
    </w:p>
    <w:p w:rsidR="00B158B8" w:rsidRDefault="00F41DE1" w:rsidP="00F51F9B">
      <w:pPr>
        <w:pStyle w:val="aff2"/>
      </w:pPr>
      <w:r>
        <w:t>Т</w:t>
      </w:r>
      <w:r w:rsidRPr="00F41DE1">
        <w:t>ест-кейс</w:t>
      </w:r>
      <w:r>
        <w:t xml:space="preserve"> –</w:t>
      </w:r>
      <w:r w:rsidRPr="00F41DE1">
        <w:rPr>
          <w:lang w:val="ru-RU"/>
        </w:rPr>
        <w:t xml:space="preserve"> </w:t>
      </w:r>
      <w:r>
        <w:t>с</w:t>
      </w:r>
      <w:r w:rsidRPr="00F41DE1">
        <w:t>укупність передумов, входів, дій (де це можливо), очікуваних результатів та пост</w:t>
      </w:r>
      <w:r w:rsidRPr="00F41DE1">
        <w:rPr>
          <w:lang w:val="ru-RU"/>
        </w:rPr>
        <w:t>-</w:t>
      </w:r>
      <w:r w:rsidRPr="00F41DE1">
        <w:t>умов, розроблених на основі умов тесту</w:t>
      </w:r>
      <w:r w:rsidR="007E3B54" w:rsidRPr="00B158B8">
        <w:t xml:space="preserve"> [</w:t>
      </w:r>
      <w:r w:rsidR="007E3B54">
        <w:t>1</w:t>
      </w:r>
      <w:r w:rsidR="007E3B54" w:rsidRPr="00B158B8">
        <w:t>]</w:t>
      </w:r>
      <w:r w:rsidRPr="00F41DE1">
        <w:t>.</w:t>
      </w:r>
    </w:p>
    <w:p w:rsidR="00F41DE1" w:rsidRDefault="00F41DE1" w:rsidP="00F41DE1">
      <w:pPr>
        <w:pStyle w:val="aff2"/>
      </w:pPr>
      <w:r>
        <w:t>Ф</w:t>
      </w:r>
      <w:r w:rsidRPr="00F41DE1">
        <w:t>ідбек</w:t>
      </w:r>
      <w:r>
        <w:t xml:space="preserve"> (з анг., </w:t>
      </w:r>
      <w:r>
        <w:rPr>
          <w:lang w:val="en-US"/>
        </w:rPr>
        <w:t>feedback</w:t>
      </w:r>
      <w:r w:rsidRPr="00F41DE1">
        <w:t xml:space="preserve"> – </w:t>
      </w:r>
      <w:r>
        <w:t>зворотній зв</w:t>
      </w:r>
      <w:r w:rsidRPr="00F41DE1">
        <w:t>’</w:t>
      </w:r>
      <w:r>
        <w:t>язок) – форма спілкування, чи отримання повідомлень, відповідь, звіт.</w:t>
      </w:r>
    </w:p>
    <w:p w:rsidR="00F41DE1" w:rsidRDefault="0039155A" w:rsidP="0039155A">
      <w:pPr>
        <w:pStyle w:val="aff2"/>
      </w:pPr>
      <w:r>
        <w:t xml:space="preserve">Баг (з анг., </w:t>
      </w:r>
      <w:r>
        <w:rPr>
          <w:lang w:val="en-US"/>
        </w:rPr>
        <w:t>bug</w:t>
      </w:r>
      <w:r w:rsidRPr="0039155A">
        <w:t xml:space="preserve"> – </w:t>
      </w:r>
      <w:r>
        <w:t>жук) – помилка, н</w:t>
      </w:r>
      <w:r w:rsidRPr="0039155A">
        <w:t>едосконалість або деф</w:t>
      </w:r>
      <w:r>
        <w:t>ект</w:t>
      </w:r>
      <w:r w:rsidRPr="0039155A">
        <w:t xml:space="preserve"> робочого виробу, коли він не відповідає його вимогам чи характеристикам.</w:t>
      </w:r>
    </w:p>
    <w:p w:rsidR="00CD4619" w:rsidRDefault="00CD4619" w:rsidP="0039155A">
      <w:pPr>
        <w:pStyle w:val="aff2"/>
      </w:pPr>
      <w:r>
        <w:t>С</w:t>
      </w:r>
      <w:r w:rsidRPr="00CD4619">
        <w:t>принт</w:t>
      </w:r>
      <w:r>
        <w:t xml:space="preserve"> - </w:t>
      </w:r>
      <w:r w:rsidRPr="00CD4619">
        <w:t>ітерація в SCRUM, в ході якої створюється інкремент бізнес-продукту.  Жорстко фіксований за часом.  Тривалість одного спринту від 1 до 4 тижнів.</w:t>
      </w:r>
    </w:p>
    <w:p w:rsidR="00AB0CBD" w:rsidRPr="00586301" w:rsidRDefault="00AB0CBD" w:rsidP="00AB0CBD">
      <w:pPr>
        <w:pStyle w:val="aff2"/>
      </w:pPr>
      <w:r w:rsidRPr="00586301">
        <w:t xml:space="preserve">Тест план (Test Plan) </w:t>
      </w:r>
      <w:r>
        <w:t>–</w:t>
      </w:r>
      <w:r w:rsidRPr="00586301">
        <w:t xml:space="preserve"> це документ, що описує весь обсяг робіт з тестування, починаючи з опису об'єкта, стратегії, розкладу, критеріїв початку і закінчення тестування, до необхідного в процесі роботи обладнання, спеціальних знань, а також оцінки ризиків з варіантами їх вирішення </w:t>
      </w:r>
      <w:r w:rsidR="007E3B54" w:rsidRPr="00B158B8">
        <w:t>[</w:t>
      </w:r>
      <w:r w:rsidR="007E3B54">
        <w:t>1</w:t>
      </w:r>
      <w:r w:rsidR="007E3B54" w:rsidRPr="00B158B8">
        <w:t>]</w:t>
      </w:r>
      <w:r w:rsidRPr="00586301">
        <w:t>.</w:t>
      </w:r>
    </w:p>
    <w:p w:rsidR="00675148" w:rsidRPr="00586301" w:rsidRDefault="00675148" w:rsidP="00675148">
      <w:pPr>
        <w:pStyle w:val="aff2"/>
      </w:pPr>
      <w:r w:rsidRPr="00586301">
        <w:lastRenderedPageBreak/>
        <w:t xml:space="preserve">Тест дизайн </w:t>
      </w:r>
      <w:r w:rsidR="00BF3DBB">
        <w:t>–</w:t>
      </w:r>
      <w:r w:rsidRPr="00586301">
        <w:t xml:space="preserve"> це етап процесу тестування ПО, на якому проектуються і створюються тестові сценарії (тест кейси), відповідно до визначених раніше критеріями якості та цілями тестування.</w:t>
      </w:r>
    </w:p>
    <w:p w:rsidR="003E34EB" w:rsidRDefault="006A0AF4" w:rsidP="003E34EB">
      <w:pPr>
        <w:pStyle w:val="aff2"/>
        <w:rPr>
          <w:rFonts w:eastAsiaTheme="minorEastAsia"/>
        </w:rPr>
      </w:pPr>
      <w:r>
        <w:rPr>
          <w:color w:val="222222"/>
          <w:lang w:val="en-US"/>
        </w:rPr>
        <w:t>T</w:t>
      </w:r>
      <w:r w:rsidRPr="006A0AF4">
        <w:rPr>
          <w:color w:val="222222"/>
        </w:rPr>
        <w:t>est-driven development</w:t>
      </w:r>
      <w:r w:rsidRPr="006A0AF4">
        <w:t xml:space="preserve"> </w:t>
      </w:r>
      <w:r>
        <w:t>–</w:t>
      </w:r>
      <w:r w:rsidRPr="006A0AF4">
        <w:t xml:space="preserve"> </w:t>
      </w:r>
      <w:r>
        <w:t>м</w:t>
      </w:r>
      <w:r w:rsidRPr="006A0AF4">
        <w:t>етодика розробки програмного забезпечення, в якій тестові приклади розробляються і часто автоматизуються, а потім програмне забезпечення розробляється поступово для передачі цих тестових випадків</w:t>
      </w:r>
      <w:r w:rsidR="007E3B54" w:rsidRPr="00B158B8">
        <w:t xml:space="preserve"> [</w:t>
      </w:r>
      <w:r w:rsidR="007E3B54">
        <w:t>1</w:t>
      </w:r>
      <w:r w:rsidR="007E3B54" w:rsidRPr="00B158B8">
        <w:t>]</w:t>
      </w:r>
      <w:r w:rsidRPr="006A0AF4">
        <w:t>.</w:t>
      </w:r>
      <w:r w:rsidR="009865F0">
        <w:fldChar w:fldCharType="begin"/>
      </w:r>
      <w:r w:rsidR="009865F0">
        <w:instrText xml:space="preserve"> TOC \o "1-3" \h \z \u </w:instrText>
      </w:r>
      <w:r w:rsidR="009865F0">
        <w:fldChar w:fldCharType="end"/>
      </w:r>
      <w:bookmarkStart w:id="15" w:name="_Toc26649622"/>
      <w:bookmarkStart w:id="16" w:name="_Toc26964504"/>
      <w:r w:rsidR="00960BA9">
        <w:rPr>
          <w:rFonts w:eastAsiaTheme="minorEastAsia"/>
        </w:rPr>
        <w:br w:type="page"/>
      </w:r>
      <w:bookmarkStart w:id="17" w:name="_Toc27036475"/>
    </w:p>
    <w:p w:rsidR="00864209" w:rsidRDefault="00864209" w:rsidP="003E34EB">
      <w:pPr>
        <w:pStyle w:val="1"/>
      </w:pPr>
      <w:bookmarkStart w:id="18" w:name="_Toc42266313"/>
      <w:r w:rsidRPr="00960BA9">
        <w:lastRenderedPageBreak/>
        <w:t>ВСТУП</w:t>
      </w:r>
      <w:bookmarkEnd w:id="15"/>
      <w:bookmarkEnd w:id="16"/>
      <w:bookmarkEnd w:id="17"/>
      <w:bookmarkEnd w:id="18"/>
      <w:bookmarkEnd w:id="10"/>
    </w:p>
    <w:p w:rsidR="008B74DB" w:rsidRDefault="008B74DB" w:rsidP="003D1DE1">
      <w:pPr>
        <w:pStyle w:val="aff2"/>
      </w:pPr>
    </w:p>
    <w:p w:rsidR="008B74DB" w:rsidRPr="008B74DB" w:rsidRDefault="008B74DB" w:rsidP="003D1DE1">
      <w:pPr>
        <w:pStyle w:val="aff2"/>
      </w:pPr>
    </w:p>
    <w:p w:rsidR="003D1DE1" w:rsidRPr="003D1DE1" w:rsidRDefault="003D1DE1" w:rsidP="003D1DE1">
      <w:pPr>
        <w:pStyle w:val="aff2"/>
        <w:rPr>
          <w:color w:val="222222"/>
        </w:rPr>
      </w:pPr>
      <w:r w:rsidRPr="003D1DE1">
        <w:rPr>
          <w:color w:val="222222"/>
        </w:rPr>
        <w:t xml:space="preserve">Протягом десятиліть розвитку розробки ПО до питань </w:t>
      </w:r>
      <w:r w:rsidRPr="00DD7093">
        <w:rPr>
          <w:i/>
          <w:color w:val="222222"/>
        </w:rPr>
        <w:t>тестування</w:t>
      </w:r>
      <w:r w:rsidRPr="003D1DE1">
        <w:rPr>
          <w:color w:val="222222"/>
        </w:rPr>
        <w:t xml:space="preserve"> і забезпечення якості підходили дуже і дуже по-різному.</w:t>
      </w:r>
      <w:r w:rsidR="000844A5">
        <w:rPr>
          <w:color w:val="222222"/>
          <w:lang w:val="ru-RU"/>
        </w:rPr>
        <w:t xml:space="preserve"> </w:t>
      </w:r>
      <w:r w:rsidR="000844A5" w:rsidRPr="000844A5">
        <w:rPr>
          <w:color w:val="222222"/>
        </w:rPr>
        <w:t xml:space="preserve">Саме </w:t>
      </w:r>
      <w:r w:rsidR="000844A5">
        <w:rPr>
          <w:color w:val="222222"/>
        </w:rPr>
        <w:t xml:space="preserve">значення </w:t>
      </w:r>
      <w:r w:rsidR="000844A5" w:rsidRPr="000844A5">
        <w:rPr>
          <w:color w:val="222222"/>
        </w:rPr>
        <w:t>поняття</w:t>
      </w:r>
      <w:r w:rsidRPr="003D1DE1">
        <w:rPr>
          <w:color w:val="222222"/>
        </w:rPr>
        <w:t xml:space="preserve"> </w:t>
      </w:r>
      <w:r w:rsidR="000844A5">
        <w:rPr>
          <w:color w:val="222222"/>
        </w:rPr>
        <w:t xml:space="preserve">тестування змінювалося з часом, </w:t>
      </w:r>
      <w:r w:rsidR="00D64EAC">
        <w:rPr>
          <w:color w:val="222222"/>
        </w:rPr>
        <w:t>змінювали і методики, що призвело до появи різноманітних методів роботи з тестуванням програмного забезпечення і забезпеченням контролю якості. Взагалі ж, м</w:t>
      </w:r>
      <w:r w:rsidRPr="003D1DE1">
        <w:rPr>
          <w:color w:val="222222"/>
        </w:rPr>
        <w:t>ожна виділити кілька основних «епох</w:t>
      </w:r>
      <w:r w:rsidR="00D64EAC">
        <w:rPr>
          <w:color w:val="222222"/>
        </w:rPr>
        <w:t xml:space="preserve"> тестування ».</w:t>
      </w:r>
    </w:p>
    <w:p w:rsidR="005D42EE" w:rsidRPr="003E34EB" w:rsidRDefault="003D1DE1" w:rsidP="003D1DE1">
      <w:pPr>
        <w:pStyle w:val="aff2"/>
        <w:rPr>
          <w:color w:val="222222"/>
        </w:rPr>
      </w:pPr>
      <w:r w:rsidRPr="003D1DE1">
        <w:rPr>
          <w:color w:val="222222"/>
        </w:rPr>
        <w:t xml:space="preserve">У 50-60-х роках минулого століття процес тестування був </w:t>
      </w:r>
      <w:r w:rsidR="002D2071">
        <w:rPr>
          <w:color w:val="222222"/>
        </w:rPr>
        <w:t>дуже</w:t>
      </w:r>
      <w:r w:rsidRPr="003D1DE1">
        <w:rPr>
          <w:color w:val="222222"/>
        </w:rPr>
        <w:t xml:space="preserve"> формалізований, відділений від процесу безпосер</w:t>
      </w:r>
      <w:r w:rsidR="002D2071">
        <w:rPr>
          <w:color w:val="222222"/>
        </w:rPr>
        <w:t>едньої розробки ПО і «математизовани</w:t>
      </w:r>
      <w:r w:rsidRPr="003D1DE1">
        <w:rPr>
          <w:color w:val="222222"/>
        </w:rPr>
        <w:t xml:space="preserve">й». </w:t>
      </w:r>
      <w:r w:rsidR="002D2071">
        <w:rPr>
          <w:color w:val="222222"/>
        </w:rPr>
        <w:t>Ф</w:t>
      </w:r>
      <w:r w:rsidRPr="003D1DE1">
        <w:rPr>
          <w:color w:val="222222"/>
        </w:rPr>
        <w:t>актично тестування являло собою швидше</w:t>
      </w:r>
      <w:r w:rsidR="002D2071">
        <w:rPr>
          <w:color w:val="222222"/>
        </w:rPr>
        <w:t xml:space="preserve"> налагодження програм (</w:t>
      </w:r>
      <w:r w:rsidR="00836AC3">
        <w:rPr>
          <w:color w:val="222222"/>
        </w:rPr>
        <w:t xml:space="preserve">англ. </w:t>
      </w:r>
      <w:r w:rsidR="002D2071" w:rsidRPr="00DD7093">
        <w:rPr>
          <w:i/>
          <w:color w:val="222222"/>
        </w:rPr>
        <w:t>debuggin</w:t>
      </w:r>
      <w:r w:rsidR="002D2071" w:rsidRPr="00DD7093">
        <w:rPr>
          <w:i/>
          <w:color w:val="222222"/>
          <w:lang w:val="en-US"/>
        </w:rPr>
        <w:t>g</w:t>
      </w:r>
      <w:r w:rsidR="002D2071">
        <w:rPr>
          <w:color w:val="222222"/>
        </w:rPr>
        <w:t>).</w:t>
      </w:r>
      <w:r w:rsidRPr="003D1DE1">
        <w:rPr>
          <w:color w:val="222222"/>
        </w:rPr>
        <w:t xml:space="preserve"> Існувала концепція т</w:t>
      </w:r>
      <w:r w:rsidR="002D2071">
        <w:rPr>
          <w:color w:val="222222"/>
        </w:rPr>
        <w:t>ак званого</w:t>
      </w:r>
      <w:r w:rsidRPr="003D1DE1">
        <w:rPr>
          <w:color w:val="222222"/>
        </w:rPr>
        <w:t xml:space="preserve"> «Вичерпного тестува</w:t>
      </w:r>
      <w:r w:rsidR="002D2071">
        <w:rPr>
          <w:color w:val="222222"/>
        </w:rPr>
        <w:t>ння (</w:t>
      </w:r>
      <w:r w:rsidR="00836AC3">
        <w:rPr>
          <w:color w:val="222222"/>
        </w:rPr>
        <w:t xml:space="preserve">англ. </w:t>
      </w:r>
      <w:r w:rsidR="002D2071">
        <w:rPr>
          <w:color w:val="222222"/>
        </w:rPr>
        <w:t>exhaustive testing)» - перевірки</w:t>
      </w:r>
      <w:r w:rsidRPr="003D1DE1">
        <w:rPr>
          <w:color w:val="222222"/>
        </w:rPr>
        <w:t xml:space="preserve"> всіх можливих шляхів виконання коду з усіма можливими вхідними даними. Але дуже скоро було з'ясовано, що вичерпн</w:t>
      </w:r>
      <w:r w:rsidR="002D2071">
        <w:rPr>
          <w:color w:val="222222"/>
        </w:rPr>
        <w:t>е тестування неможливо, тому що</w:t>
      </w:r>
      <w:r w:rsidRPr="003D1DE1">
        <w:rPr>
          <w:color w:val="222222"/>
        </w:rPr>
        <w:t xml:space="preserve"> кількість можливих шляхів і вхідних даних </w:t>
      </w:r>
      <w:r w:rsidR="002D2071">
        <w:rPr>
          <w:color w:val="222222"/>
        </w:rPr>
        <w:t>стрімко зростає</w:t>
      </w:r>
      <w:r w:rsidRPr="003D1DE1">
        <w:rPr>
          <w:color w:val="222222"/>
        </w:rPr>
        <w:t>, а також при такому підході складно знайти проблеми в документації.</w:t>
      </w:r>
    </w:p>
    <w:p w:rsidR="002D2071" w:rsidRPr="002D2071" w:rsidRDefault="002D2071" w:rsidP="002D2071">
      <w:pPr>
        <w:pStyle w:val="aff2"/>
        <w:rPr>
          <w:color w:val="222222"/>
        </w:rPr>
      </w:pPr>
      <w:r w:rsidRPr="002D2071">
        <w:rPr>
          <w:color w:val="222222"/>
        </w:rPr>
        <w:t>У 70-х роках фактично народилися дві фундаментальні ідеї тестування: тестування спочат</w:t>
      </w:r>
      <w:r w:rsidR="0078756E">
        <w:rPr>
          <w:color w:val="222222"/>
        </w:rPr>
        <w:t>ку розглядалося як процес доказу</w:t>
      </w:r>
      <w:r w:rsidRPr="002D2071">
        <w:rPr>
          <w:color w:val="222222"/>
        </w:rPr>
        <w:t xml:space="preserve"> працездатності програми в деяких з</w:t>
      </w:r>
      <w:r w:rsidR="0078756E">
        <w:rPr>
          <w:color w:val="222222"/>
        </w:rPr>
        <w:t>аданих умовах (</w:t>
      </w:r>
      <w:r w:rsidR="00836AC3">
        <w:rPr>
          <w:color w:val="222222"/>
        </w:rPr>
        <w:t xml:space="preserve">англ. </w:t>
      </w:r>
      <w:r w:rsidR="0078756E">
        <w:rPr>
          <w:color w:val="222222"/>
        </w:rPr>
        <w:t>positive testing</w:t>
      </w:r>
      <w:r w:rsidRPr="002D2071">
        <w:rPr>
          <w:color w:val="222222"/>
        </w:rPr>
        <w:t>), а потім - строго навпаки: як процес докази непрацездатності програми в деяких заданих умовах (</w:t>
      </w:r>
      <w:r w:rsidR="00836AC3">
        <w:rPr>
          <w:color w:val="222222"/>
        </w:rPr>
        <w:t xml:space="preserve">англ. </w:t>
      </w:r>
      <w:r w:rsidRPr="002D2071">
        <w:rPr>
          <w:color w:val="222222"/>
        </w:rPr>
        <w:t>negative testi</w:t>
      </w:r>
      <w:r w:rsidR="0078756E">
        <w:rPr>
          <w:color w:val="222222"/>
        </w:rPr>
        <w:t xml:space="preserve">ng). </w:t>
      </w:r>
      <w:r w:rsidRPr="002D2071">
        <w:rPr>
          <w:color w:val="222222"/>
        </w:rPr>
        <w:t>Це внутрішнє протиріччя не тільки не зникло з часом, але і в наші дні багатьма авторами абсолютно справедливо відзначається як дві взаємодоповнюючі мети тестування.</w:t>
      </w:r>
    </w:p>
    <w:p w:rsidR="002D2071" w:rsidRDefault="0078756E" w:rsidP="002D2071">
      <w:pPr>
        <w:pStyle w:val="aff2"/>
        <w:rPr>
          <w:color w:val="222222"/>
        </w:rPr>
      </w:pPr>
      <w:r>
        <w:rPr>
          <w:color w:val="222222"/>
        </w:rPr>
        <w:t xml:space="preserve"> Відзначимо, що «процес доказу</w:t>
      </w:r>
      <w:r w:rsidR="002D2071" w:rsidRPr="002D2071">
        <w:rPr>
          <w:color w:val="222222"/>
        </w:rPr>
        <w:t xml:space="preserve"> непрацездатності програми» цінується трохи більше, т</w:t>
      </w:r>
      <w:r>
        <w:rPr>
          <w:color w:val="222222"/>
        </w:rPr>
        <w:t xml:space="preserve">ому що </w:t>
      </w:r>
      <w:r w:rsidR="002D2071" w:rsidRPr="002D2071">
        <w:rPr>
          <w:color w:val="222222"/>
        </w:rPr>
        <w:t>не дозволяє закривати очі на виявлені проблеми.</w:t>
      </w:r>
    </w:p>
    <w:p w:rsidR="0078756E" w:rsidRDefault="00D64EAC" w:rsidP="00D64EAC">
      <w:pPr>
        <w:pStyle w:val="aff2"/>
        <w:rPr>
          <w:color w:val="222222"/>
        </w:rPr>
      </w:pPr>
      <w:r w:rsidRPr="00D64EAC">
        <w:rPr>
          <w:color w:val="222222"/>
        </w:rPr>
        <w:t xml:space="preserve">У 80-х роках відбулося ключова зміна місця тестування в розробці </w:t>
      </w:r>
      <w:r w:rsidR="00E7409D">
        <w:rPr>
          <w:color w:val="222222"/>
        </w:rPr>
        <w:t>програмного</w:t>
      </w:r>
      <w:r w:rsidR="00836AC3">
        <w:rPr>
          <w:color w:val="222222"/>
        </w:rPr>
        <w:t xml:space="preserve"> забезпечення (</w:t>
      </w:r>
      <w:r w:rsidRPr="00D64EAC">
        <w:rPr>
          <w:color w:val="222222"/>
        </w:rPr>
        <w:t>ПЗ</w:t>
      </w:r>
      <w:r w:rsidR="00836AC3">
        <w:rPr>
          <w:color w:val="222222"/>
        </w:rPr>
        <w:t>)</w:t>
      </w:r>
      <w:r w:rsidRPr="00D64EAC">
        <w:rPr>
          <w:color w:val="222222"/>
        </w:rPr>
        <w:t>: замість</w:t>
      </w:r>
      <w:r>
        <w:rPr>
          <w:color w:val="222222"/>
        </w:rPr>
        <w:t xml:space="preserve"> однієї</w:t>
      </w:r>
      <w:r w:rsidRPr="00D64EAC">
        <w:rPr>
          <w:color w:val="222222"/>
        </w:rPr>
        <w:t xml:space="preserve"> з фінальних стадій створення проекту тестування стало застосовуватися протягом</w:t>
      </w:r>
      <w:r>
        <w:rPr>
          <w:color w:val="222222"/>
        </w:rPr>
        <w:t xml:space="preserve"> всього циклу розробки, </w:t>
      </w:r>
      <w:r w:rsidRPr="00D64EAC">
        <w:rPr>
          <w:color w:val="222222"/>
        </w:rPr>
        <w:lastRenderedPageBreak/>
        <w:t>що дозволило в дуже багатьох випадках не тільки швидко виявляти й усувати проблеми, але навіть передбачати і запобігати їх появі.</w:t>
      </w:r>
    </w:p>
    <w:p w:rsidR="00D64EAC" w:rsidRDefault="00D64EAC" w:rsidP="00D64EAC">
      <w:pPr>
        <w:pStyle w:val="aff2"/>
        <w:rPr>
          <w:color w:val="222222"/>
        </w:rPr>
      </w:pPr>
      <w:r w:rsidRPr="00D64EAC">
        <w:rPr>
          <w:color w:val="222222"/>
        </w:rPr>
        <w:t>У 90-х роках відбувся перехід від тестування як такого до більш всеосяжного процесу, який називається «</w:t>
      </w:r>
      <w:r w:rsidRPr="00836AC3">
        <w:rPr>
          <w:i/>
          <w:color w:val="222222"/>
        </w:rPr>
        <w:t>забезпечення якості</w:t>
      </w:r>
      <w:r w:rsidR="00B16E22">
        <w:rPr>
          <w:i/>
          <w:color w:val="222222"/>
        </w:rPr>
        <w:t>»</w:t>
      </w:r>
      <w:r>
        <w:rPr>
          <w:color w:val="222222"/>
        </w:rPr>
        <w:t xml:space="preserve"> (</w:t>
      </w:r>
      <w:r w:rsidR="00836AC3">
        <w:rPr>
          <w:color w:val="222222"/>
        </w:rPr>
        <w:t xml:space="preserve">англ. </w:t>
      </w:r>
      <w:r w:rsidRPr="00836AC3">
        <w:rPr>
          <w:color w:val="222222"/>
        </w:rPr>
        <w:t>quality assurance</w:t>
      </w:r>
      <w:r w:rsidR="00BF3DBB" w:rsidRPr="00BF3DBB">
        <w:rPr>
          <w:color w:val="222222"/>
        </w:rPr>
        <w:t xml:space="preserve">, </w:t>
      </w:r>
      <w:r w:rsidR="00BF3DBB">
        <w:rPr>
          <w:color w:val="222222"/>
          <w:lang w:val="en-US"/>
        </w:rPr>
        <w:t>QA</w:t>
      </w:r>
      <w:r w:rsidR="00B16E22">
        <w:rPr>
          <w:color w:val="222222"/>
        </w:rPr>
        <w:t>)</w:t>
      </w:r>
      <w:r w:rsidRPr="00D64EAC">
        <w:rPr>
          <w:color w:val="222222"/>
        </w:rPr>
        <w:t xml:space="preserve">, </w:t>
      </w:r>
      <w:r>
        <w:rPr>
          <w:color w:val="222222"/>
        </w:rPr>
        <w:t xml:space="preserve">який </w:t>
      </w:r>
      <w:r w:rsidR="00836AC3">
        <w:rPr>
          <w:color w:val="222222"/>
        </w:rPr>
        <w:t>охоплює весь цикл розробки ПЗ</w:t>
      </w:r>
      <w:r w:rsidRPr="00D64EAC">
        <w:rPr>
          <w:color w:val="222222"/>
        </w:rPr>
        <w:t xml:space="preserve"> і зачіпає процеси планування, проектування, створення і виконання тест-кейсів, підтримку наявних </w:t>
      </w:r>
      <w:r>
        <w:rPr>
          <w:color w:val="222222"/>
        </w:rPr>
        <w:t>тест-кейсів і тестових оточень.</w:t>
      </w:r>
      <w:r w:rsidRPr="00D64EAC">
        <w:rPr>
          <w:color w:val="222222"/>
        </w:rPr>
        <w:t xml:space="preserve"> Тестування вийшло на якісно новий рівень, який природним чином привів до подальшого розвитку методологій, появи досить потужних інструментів управління процесом тестування і інструментальних засобів автоматизації тестування, вже цілком схожих на своїх нинішніх нащадків.</w:t>
      </w:r>
    </w:p>
    <w:p w:rsidR="00D64EAC" w:rsidRDefault="00D64EAC" w:rsidP="00D64EAC">
      <w:pPr>
        <w:pStyle w:val="aff2"/>
        <w:rPr>
          <w:color w:val="222222"/>
        </w:rPr>
      </w:pPr>
      <w:r w:rsidRPr="00D64EAC">
        <w:rPr>
          <w:color w:val="222222"/>
        </w:rPr>
        <w:t>У нульові роки нинішнього сто</w:t>
      </w:r>
      <w:r w:rsidR="00373550">
        <w:rPr>
          <w:color w:val="222222"/>
        </w:rPr>
        <w:t>ліття розвиток тестування трива</w:t>
      </w:r>
      <w:r w:rsidR="00373550" w:rsidRPr="00373550">
        <w:rPr>
          <w:color w:val="222222"/>
        </w:rPr>
        <w:t>в</w:t>
      </w:r>
      <w:r w:rsidRPr="00D64EAC">
        <w:rPr>
          <w:color w:val="222222"/>
        </w:rPr>
        <w:t xml:space="preserve"> в контексті пошуку все нових і нових шляхів, методологій, технік і пі</w:t>
      </w:r>
      <w:r>
        <w:rPr>
          <w:color w:val="222222"/>
        </w:rPr>
        <w:t>дходів до забезпечення якості. Серйозний</w:t>
      </w:r>
      <w:r w:rsidRPr="00D64EAC">
        <w:rPr>
          <w:color w:val="222222"/>
        </w:rPr>
        <w:t xml:space="preserve"> вплив на розуміння тестування мала поява гнучких методологій розробки та таких підходів, як «розробка </w:t>
      </w:r>
      <w:r w:rsidR="00373550" w:rsidRPr="00373550">
        <w:rPr>
          <w:color w:val="222222"/>
        </w:rPr>
        <w:t>за допомогою</w:t>
      </w:r>
      <w:r w:rsidRPr="00D64EAC">
        <w:rPr>
          <w:color w:val="222222"/>
        </w:rPr>
        <w:t xml:space="preserve"> керуванням тест</w:t>
      </w:r>
      <w:r w:rsidR="00373550" w:rsidRPr="00373550">
        <w:rPr>
          <w:color w:val="222222"/>
        </w:rPr>
        <w:t>уванням</w:t>
      </w:r>
      <w:r w:rsidRPr="00D64EAC">
        <w:rPr>
          <w:color w:val="222222"/>
        </w:rPr>
        <w:t xml:space="preserve"> (</w:t>
      </w:r>
      <w:r w:rsidR="00836AC3">
        <w:rPr>
          <w:color w:val="222222"/>
        </w:rPr>
        <w:t>англ</w:t>
      </w:r>
      <w:r w:rsidR="00256C41" w:rsidRPr="00256C41">
        <w:rPr>
          <w:color w:val="222222"/>
        </w:rPr>
        <w:t>.,</w:t>
      </w:r>
      <w:r w:rsidR="00836AC3">
        <w:rPr>
          <w:color w:val="222222"/>
        </w:rPr>
        <w:t xml:space="preserve"> </w:t>
      </w:r>
      <w:r w:rsidRPr="006A0AF4">
        <w:rPr>
          <w:i/>
          <w:color w:val="222222"/>
        </w:rPr>
        <w:t>test-driven development</w:t>
      </w:r>
      <w:r w:rsidRPr="00D64EAC">
        <w:rPr>
          <w:color w:val="222222"/>
        </w:rPr>
        <w:t xml:space="preserve">, TDD)». Автоматизація тестування вже сприймалася як звичайна невід'ємна частина більшості проектів, а також стали популярні ідеї про те, що </w:t>
      </w:r>
      <w:r w:rsidR="00373550">
        <w:rPr>
          <w:color w:val="222222"/>
        </w:rPr>
        <w:t>найголовніша частина</w:t>
      </w:r>
      <w:r w:rsidRPr="00D64EAC">
        <w:rPr>
          <w:color w:val="222222"/>
        </w:rPr>
        <w:t xml:space="preserve"> процесу тестування </w:t>
      </w:r>
      <w:r w:rsidR="00E731D8">
        <w:rPr>
          <w:color w:val="222222"/>
        </w:rPr>
        <w:t xml:space="preserve">– </w:t>
      </w:r>
      <w:r w:rsidRPr="00D64EAC">
        <w:rPr>
          <w:color w:val="222222"/>
        </w:rPr>
        <w:t>не відповідність програми вимогам, а її здатність надати кінцевому користувачеві можливість ефективно вирішувати свої завдання</w:t>
      </w:r>
      <w:r w:rsidR="00E731D8">
        <w:rPr>
          <w:color w:val="222222"/>
        </w:rPr>
        <w:t>.</w:t>
      </w:r>
    </w:p>
    <w:p w:rsidR="00E731D8" w:rsidRDefault="00E731D8" w:rsidP="00E731D8">
      <w:pPr>
        <w:pStyle w:val="aff2"/>
        <w:rPr>
          <w:color w:val="222222"/>
        </w:rPr>
      </w:pPr>
      <w:r>
        <w:rPr>
          <w:color w:val="222222"/>
        </w:rPr>
        <w:t xml:space="preserve">Тому не дивно, що сучасне тестування можна описати так: </w:t>
      </w:r>
      <w:r w:rsidRPr="00E731D8">
        <w:rPr>
          <w:color w:val="222222"/>
        </w:rPr>
        <w:t>гнучкі методології і гнучке тестування, глибока інтеграція з процесом розробки, широке використання автоматизації, колосальний набір технологій та</w:t>
      </w:r>
      <w:r>
        <w:rPr>
          <w:color w:val="222222"/>
        </w:rPr>
        <w:t xml:space="preserve"> інструментальних засобів, крос</w:t>
      </w:r>
      <w:r w:rsidR="00B16E22">
        <w:rPr>
          <w:color w:val="222222"/>
        </w:rPr>
        <w:t xml:space="preserve">функціональность команди </w:t>
      </w:r>
      <w:r w:rsidRPr="00E731D8">
        <w:rPr>
          <w:color w:val="222222"/>
        </w:rPr>
        <w:t xml:space="preserve">(коли </w:t>
      </w:r>
      <w:r w:rsidRPr="00B16E22">
        <w:rPr>
          <w:color w:val="222222"/>
          <w:spacing w:val="-6"/>
        </w:rPr>
        <w:t>тестувальник і програміст у чому можуть виконувати роботу один одного)</w:t>
      </w:r>
      <w:r w:rsidR="00B16E22" w:rsidRPr="00B16E22">
        <w:rPr>
          <w:color w:val="222222"/>
        </w:rPr>
        <w:t xml:space="preserve"> </w:t>
      </w:r>
      <w:r w:rsidR="00B16E22" w:rsidRPr="00F51F9B">
        <w:rPr>
          <w:color w:val="222222"/>
        </w:rPr>
        <w:t>[</w:t>
      </w:r>
      <w:r w:rsidR="00B16E22" w:rsidRPr="00B16E22">
        <w:rPr>
          <w:color w:val="222222"/>
          <w:lang w:val="ru-RU"/>
        </w:rPr>
        <w:t>2]</w:t>
      </w:r>
      <w:r w:rsidR="00B16E22">
        <w:rPr>
          <w:color w:val="222222"/>
        </w:rPr>
        <w:t>.</w:t>
      </w:r>
    </w:p>
    <w:p w:rsidR="00E61DC1" w:rsidRPr="0038083B" w:rsidRDefault="00E731D8" w:rsidP="00B16E22">
      <w:pPr>
        <w:pStyle w:val="aff2"/>
      </w:pPr>
      <w:r>
        <w:rPr>
          <w:color w:val="222222"/>
        </w:rPr>
        <w:t>Але поряд із розвитком технологій і методологій, виникали і нові проблеми і питання, що потребували вирішення</w:t>
      </w:r>
      <w:r w:rsidR="00AE5A10">
        <w:rPr>
          <w:color w:val="222222"/>
          <w:lang w:val="ru-RU"/>
        </w:rPr>
        <w:t>.</w:t>
      </w:r>
      <w:r w:rsidR="00AE5A10">
        <w:rPr>
          <w:color w:val="222222"/>
        </w:rPr>
        <w:t xml:space="preserve"> І автоматизоване тестування не могло їх усі вирішити.</w:t>
      </w:r>
      <w:r w:rsidR="00675148">
        <w:rPr>
          <w:color w:val="222222"/>
        </w:rPr>
        <w:t xml:space="preserve"> Адже дії виключно за </w:t>
      </w:r>
      <w:r w:rsidR="00675148" w:rsidRPr="00675148">
        <w:rPr>
          <w:i/>
          <w:color w:val="222222"/>
        </w:rPr>
        <w:t>тест-планом</w:t>
      </w:r>
      <w:r w:rsidR="00675148">
        <w:rPr>
          <w:color w:val="222222"/>
          <w:lang w:val="ru-RU"/>
        </w:rPr>
        <w:t xml:space="preserve"> не </w:t>
      </w:r>
      <w:r w:rsidR="00675148" w:rsidRPr="00675148">
        <w:rPr>
          <w:color w:val="222222"/>
        </w:rPr>
        <w:t>можуть спрогнозувати усі варіанти розвитку подій.</w:t>
      </w:r>
      <w:bookmarkStart w:id="19" w:name="_GoBack"/>
      <w:bookmarkEnd w:id="19"/>
      <w:r w:rsidR="00E61DC1" w:rsidRPr="0038083B">
        <w:br w:type="page"/>
      </w:r>
    </w:p>
    <w:p w:rsidR="006F5841" w:rsidRPr="00661863" w:rsidRDefault="00B467DF" w:rsidP="00661863">
      <w:pPr>
        <w:pStyle w:val="1"/>
        <w:rPr>
          <w:rStyle w:val="af8"/>
          <w:b/>
          <w:bCs w:val="0"/>
          <w:iCs w:val="0"/>
          <w:spacing w:val="0"/>
        </w:rPr>
      </w:pPr>
      <w:bookmarkStart w:id="20" w:name="_Toc26128619"/>
      <w:bookmarkStart w:id="21" w:name="_Toc26649623"/>
      <w:bookmarkStart w:id="22" w:name="_Toc26964505"/>
      <w:bookmarkStart w:id="23" w:name="_Toc27036476"/>
      <w:bookmarkStart w:id="24" w:name="_Toc42266314"/>
      <w:r>
        <w:rPr>
          <w:rStyle w:val="af8"/>
          <w:b/>
          <w:bCs w:val="0"/>
          <w:iCs w:val="0"/>
          <w:spacing w:val="0"/>
        </w:rPr>
        <w:lastRenderedPageBreak/>
        <w:t xml:space="preserve">РОЗДІЛ </w:t>
      </w:r>
      <w:r w:rsidR="00A313D2" w:rsidRPr="00661863">
        <w:rPr>
          <w:rStyle w:val="af8"/>
          <w:b/>
          <w:bCs w:val="0"/>
          <w:iCs w:val="0"/>
          <w:spacing w:val="0"/>
        </w:rPr>
        <w:t xml:space="preserve">1 </w:t>
      </w:r>
      <w:bookmarkEnd w:id="20"/>
      <w:bookmarkEnd w:id="21"/>
      <w:bookmarkEnd w:id="22"/>
      <w:bookmarkEnd w:id="23"/>
      <w:r w:rsidR="00561C4D">
        <w:rPr>
          <w:rStyle w:val="af8"/>
          <w:b/>
          <w:bCs w:val="0"/>
          <w:iCs w:val="0"/>
          <w:spacing w:val="0"/>
        </w:rPr>
        <w:t>ОСНОВНІ ПОЛОЖЕННЯ.</w:t>
      </w:r>
      <w:r w:rsidR="00AB4124">
        <w:rPr>
          <w:rStyle w:val="af8"/>
          <w:b/>
          <w:bCs w:val="0"/>
          <w:iCs w:val="0"/>
          <w:spacing w:val="0"/>
          <w:lang w:val="ru-RU"/>
        </w:rPr>
        <w:t xml:space="preserve"> </w:t>
      </w:r>
      <w:r w:rsidR="00F44745">
        <w:rPr>
          <w:rStyle w:val="af8"/>
          <w:b/>
          <w:bCs w:val="0"/>
          <w:iCs w:val="0"/>
          <w:spacing w:val="0"/>
        </w:rPr>
        <w:t>ІНТУІТИВНЕ ТЕСТУВАННЯ</w:t>
      </w:r>
      <w:bookmarkEnd w:id="24"/>
    </w:p>
    <w:p w:rsidR="0073431A" w:rsidRDefault="0073431A" w:rsidP="0073431A">
      <w:pPr>
        <w:pStyle w:val="aff2"/>
      </w:pPr>
    </w:p>
    <w:p w:rsidR="00EB5FB3" w:rsidRPr="0007306A" w:rsidRDefault="001713BF" w:rsidP="001713BF">
      <w:pPr>
        <w:pStyle w:val="2"/>
      </w:pPr>
      <w:bookmarkStart w:id="25" w:name="_Toc42266315"/>
      <w:r>
        <w:t>1.1 Проблеми автоматизації</w:t>
      </w:r>
      <w:bookmarkEnd w:id="25"/>
    </w:p>
    <w:p w:rsidR="00C55A78" w:rsidRDefault="0023377F" w:rsidP="00C55A78">
      <w:pPr>
        <w:pStyle w:val="aff2"/>
      </w:pPr>
      <w:r w:rsidRPr="0023377F">
        <w:t xml:space="preserve">Автоматизоване </w:t>
      </w:r>
      <w:r>
        <w:t xml:space="preserve">тестування часто стикається із проблемою того, що обмежені, заздалегідь передбачені </w:t>
      </w:r>
      <w:r w:rsidR="005E4E5F">
        <w:t>сценарії</w:t>
      </w:r>
      <w:r>
        <w:t xml:space="preserve"> </w:t>
      </w:r>
      <w:r w:rsidR="00675148">
        <w:t xml:space="preserve">за </w:t>
      </w:r>
      <w:r w:rsidR="00675148" w:rsidRPr="00675148">
        <w:rPr>
          <w:i/>
        </w:rPr>
        <w:t>тест-дизайном</w:t>
      </w:r>
      <w:r w:rsidR="00675148">
        <w:t xml:space="preserve"> </w:t>
      </w:r>
      <w:r>
        <w:t>не можуть обробити усі можливі критичні ситуації під час роботи з програмним забезпеченням, більш того, передбачити велику кількість різноманітних помилок на вже готовому додатку і протестувати їх автоматично взагалі дуже складно. Натомість, пряма взаємодія тестувальника з програмою так, як це буде</w:t>
      </w:r>
      <w:r w:rsidR="00F35DE1">
        <w:t xml:space="preserve"> робити користувач, дарує свободу взаємодії і тестування з можливістю отримання більш детального розуміння тих чи інших аспектів продукту.</w:t>
      </w:r>
    </w:p>
    <w:p w:rsidR="00561C4D" w:rsidRPr="005E4E5F" w:rsidRDefault="00561C4D" w:rsidP="00561C4D">
      <w:pPr>
        <w:pStyle w:val="aff2"/>
      </w:pPr>
      <w:r>
        <w:t>Отже, об</w:t>
      </w:r>
      <w:r w:rsidRPr="005E4E5F">
        <w:t>’</w:t>
      </w:r>
      <w:r>
        <w:t>єктом даної роботи вважаємо процес тестування і проблеми, що з</w:t>
      </w:r>
      <w:r w:rsidRPr="005E4E5F">
        <w:t>’</w:t>
      </w:r>
      <w:r>
        <w:t>являються під час його виконання, а також шляхи їх вирішення.</w:t>
      </w:r>
    </w:p>
    <w:p w:rsidR="00561C4D" w:rsidRPr="00561C4D" w:rsidRDefault="00561C4D" w:rsidP="00C55A78">
      <w:pPr>
        <w:pStyle w:val="aff2"/>
      </w:pPr>
      <w:r>
        <w:t>Предметом даної роботи є інтуїтивні способи тестування (</w:t>
      </w:r>
      <w:r>
        <w:rPr>
          <w:lang w:val="en-US"/>
        </w:rPr>
        <w:t>Ad</w:t>
      </w:r>
      <w:r w:rsidRPr="00561C4D">
        <w:t>-</w:t>
      </w:r>
      <w:r>
        <w:rPr>
          <w:lang w:val="en-US"/>
        </w:rPr>
        <w:t>hoc</w:t>
      </w:r>
      <w:r w:rsidRPr="00561C4D">
        <w:t xml:space="preserve">, </w:t>
      </w:r>
      <w:r>
        <w:rPr>
          <w:lang w:val="en-US"/>
        </w:rPr>
        <w:t>explorary</w:t>
      </w:r>
      <w:r>
        <w:t>), які надають тестувальнику більших повноважень у вирішенні проблем, які часто не може вирішити автоматизація.</w:t>
      </w:r>
    </w:p>
    <w:p w:rsidR="005E4E5F" w:rsidRDefault="00561C4D" w:rsidP="00C55A78">
      <w:pPr>
        <w:pStyle w:val="aff2"/>
      </w:pPr>
      <w:r>
        <w:t>Тому</w:t>
      </w:r>
      <w:r w:rsidR="005E4E5F">
        <w:rPr>
          <w:lang w:val="ru-RU"/>
        </w:rPr>
        <w:t xml:space="preserve">, метою </w:t>
      </w:r>
      <w:r w:rsidR="005E4E5F">
        <w:t>даної роботи є ознайомлення та поглиблення знать у області ручного тестування, вивчення сучасних дослідницьких методів контролю якості.</w:t>
      </w:r>
    </w:p>
    <w:p w:rsidR="001713BF" w:rsidRDefault="001713BF" w:rsidP="00C55A78">
      <w:pPr>
        <w:pStyle w:val="aff2"/>
      </w:pPr>
    </w:p>
    <w:p w:rsidR="001713BF" w:rsidRDefault="001713BF" w:rsidP="001713BF">
      <w:pPr>
        <w:pStyle w:val="2"/>
      </w:pPr>
      <w:bookmarkStart w:id="26" w:name="_Toc42266316"/>
      <w:r>
        <w:t>1.2 Інтуїтивне тестування</w:t>
      </w:r>
      <w:bookmarkEnd w:id="26"/>
    </w:p>
    <w:p w:rsidR="008C3E41" w:rsidRDefault="00F35DE1" w:rsidP="00C55A78">
      <w:pPr>
        <w:pStyle w:val="aff2"/>
        <w:rPr>
          <w:lang w:val="ru-RU"/>
        </w:rPr>
      </w:pPr>
      <w:r>
        <w:t xml:space="preserve">Перший крок у напрямку </w:t>
      </w:r>
      <w:r w:rsidR="00561C4D">
        <w:t xml:space="preserve">дослідження програмного продукту під час налагодження </w:t>
      </w:r>
      <w:r>
        <w:t xml:space="preserve">робить так зване </w:t>
      </w:r>
      <w:r w:rsidR="005E4E5F">
        <w:t>інтуїтивне</w:t>
      </w:r>
      <w:r w:rsidRPr="00F35DE1">
        <w:rPr>
          <w:lang w:val="ru-RU"/>
        </w:rPr>
        <w:t xml:space="preserve"> </w:t>
      </w:r>
      <w:r w:rsidRPr="00F35DE1">
        <w:t>тестування</w:t>
      </w:r>
      <w:r>
        <w:rPr>
          <w:lang w:val="ru-RU"/>
        </w:rPr>
        <w:t>. (</w:t>
      </w:r>
      <w:r>
        <w:t xml:space="preserve">англ., </w:t>
      </w:r>
      <w:r>
        <w:rPr>
          <w:lang w:val="en-US"/>
        </w:rPr>
        <w:t>ad</w:t>
      </w:r>
      <w:r w:rsidR="004F2C9E">
        <w:t>-</w:t>
      </w:r>
      <w:r>
        <w:rPr>
          <w:lang w:val="en-US"/>
        </w:rPr>
        <w:t>hoc</w:t>
      </w:r>
      <w:r>
        <w:t xml:space="preserve"> </w:t>
      </w:r>
      <w:r>
        <w:rPr>
          <w:lang w:val="en-US"/>
        </w:rPr>
        <w:t>testing</w:t>
      </w:r>
      <w:r>
        <w:rPr>
          <w:lang w:val="ru-RU"/>
        </w:rPr>
        <w:t>)</w:t>
      </w:r>
      <w:r w:rsidR="004F2C9E">
        <w:rPr>
          <w:lang w:val="ru-RU"/>
        </w:rPr>
        <w:t>.</w:t>
      </w:r>
    </w:p>
    <w:p w:rsidR="004F2C9E" w:rsidRDefault="004F2C9E" w:rsidP="00C55A78">
      <w:pPr>
        <w:pStyle w:val="aff2"/>
      </w:pPr>
      <w:r w:rsidRPr="004F2C9E">
        <w:t xml:space="preserve">Аd-hoc testing </w:t>
      </w:r>
      <w:r w:rsidR="00561C4D">
        <w:t>–</w:t>
      </w:r>
      <w:r w:rsidRPr="004F2C9E">
        <w:t xml:space="preserve"> </w:t>
      </w:r>
      <w:r w:rsidR="00561C4D">
        <w:t xml:space="preserve">це </w:t>
      </w:r>
      <w:r w:rsidRPr="004F2C9E">
        <w:t>вид</w:t>
      </w:r>
      <w:r w:rsidR="00561C4D">
        <w:t xml:space="preserve"> </w:t>
      </w:r>
      <w:r w:rsidRPr="004F2C9E">
        <w:t>тестування, який виконується без підготовки до тестів, без визначення очікуваних результатів, п</w:t>
      </w:r>
      <w:r w:rsidR="00F41DE1">
        <w:t>роектування тестових сценаріїв.</w:t>
      </w:r>
      <w:r w:rsidRPr="004F2C9E">
        <w:t xml:space="preserve"> Це неформальне, імпровізаційне тестування.  Він не вимагає ніякої документації, планування, процесів яких слід дотримуватися у виконанні.  Також на даний вид тестування не пишуться тест-кейси, що в свою чергу може викликати певні труднощі в спробах відтворити дефект в системі.  </w:t>
      </w:r>
      <w:r w:rsidRPr="004F2C9E">
        <w:lastRenderedPageBreak/>
        <w:t>Такий вид найчастіше може дати відразу більше результату ніж тестування за заздалегідь визначеними сценаріями.  Це обумовлено тим, що тестувальник на перших кроках приступає до тестування основного функціоналу і виконує нестандартні перевірки, точніше деякі з його перевірок будуть нестандартними</w:t>
      </w:r>
      <w:r w:rsidR="00C820E6">
        <w:rPr>
          <w:lang w:val="ru-RU"/>
        </w:rPr>
        <w:t xml:space="preserve"> </w:t>
      </w:r>
      <w:r w:rsidR="00C820E6" w:rsidRPr="00C820E6">
        <w:rPr>
          <w:lang w:val="ru-RU"/>
        </w:rPr>
        <w:t>[3]</w:t>
      </w:r>
      <w:r w:rsidRPr="004F2C9E">
        <w:t>.</w:t>
      </w:r>
    </w:p>
    <w:p w:rsidR="0032617C" w:rsidRDefault="0032617C" w:rsidP="0032617C">
      <w:pPr>
        <w:pStyle w:val="aff2"/>
      </w:pPr>
      <w:r>
        <w:t>Найчастіше таке тестування виконується коли мало часу на точне і послідовне тестування.  При цьому тестувальник покладається на своє загальне уявлення про програму і здоровий глузд</w:t>
      </w:r>
    </w:p>
    <w:p w:rsidR="002A35EA" w:rsidRDefault="00B16E22" w:rsidP="00AB4764">
      <w:pPr>
        <w:pStyle w:val="aff2"/>
        <w:tabs>
          <w:tab w:val="left" w:pos="5387"/>
        </w:tabs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95pt;height:284.25pt">
            <v:imagedata r:id="rId8" o:title="2"/>
          </v:shape>
        </w:pict>
      </w:r>
    </w:p>
    <w:p w:rsidR="00AB4764" w:rsidRDefault="00AB4764" w:rsidP="00AB4764">
      <w:pPr>
        <w:pStyle w:val="aff2"/>
        <w:ind w:hanging="142"/>
        <w:jc w:val="center"/>
      </w:pPr>
      <w:r>
        <w:t>Рисунок 1.1 – основні принципи інтуїтивного тестування</w:t>
      </w:r>
    </w:p>
    <w:p w:rsidR="00AB4764" w:rsidRDefault="00AB4764" w:rsidP="0032617C">
      <w:pPr>
        <w:pStyle w:val="aff2"/>
      </w:pPr>
    </w:p>
    <w:p w:rsidR="0032617C" w:rsidRDefault="0032617C" w:rsidP="0032617C">
      <w:pPr>
        <w:pStyle w:val="aff2"/>
      </w:pPr>
      <w:r>
        <w:t xml:space="preserve"> Тестування ad-hoc має сенс тільки в разі якщо тестувальник володіє загальною інформацією про продукт. Якщо людина зовсім не знатиме продукт, то витратить час на його вивчення, особливо якщо проект дуже складний і великий.  Тому потрібно </w:t>
      </w:r>
      <w:r w:rsidR="00561C4D">
        <w:t xml:space="preserve">мати </w:t>
      </w:r>
      <w:r>
        <w:t>гарне уявлення про</w:t>
      </w:r>
      <w:r w:rsidR="00561C4D">
        <w:t xml:space="preserve"> цілі проекту, його призначення, </w:t>
      </w:r>
      <w:r>
        <w:t>основн</w:t>
      </w:r>
      <w:r w:rsidR="00561C4D">
        <w:t>і</w:t>
      </w:r>
      <w:r>
        <w:t xml:space="preserve"> функці</w:t>
      </w:r>
      <w:r w:rsidR="00561C4D">
        <w:t>ї і можливості.</w:t>
      </w:r>
      <w:r>
        <w:t xml:space="preserve"> А далі вже можна приступати до ad-hoc testing.</w:t>
      </w:r>
    </w:p>
    <w:p w:rsidR="0032617C" w:rsidRDefault="00561C4D" w:rsidP="0032617C">
      <w:pPr>
        <w:pStyle w:val="aff2"/>
      </w:pPr>
      <w:r>
        <w:t>Ad-hoc-</w:t>
      </w:r>
      <w:r w:rsidR="0032617C">
        <w:t>тести проводяться після фо</w:t>
      </w:r>
      <w:r>
        <w:t xml:space="preserve">рмального тестування програми. </w:t>
      </w:r>
      <w:r w:rsidR="0032617C">
        <w:t>Ad</w:t>
      </w:r>
      <w:r>
        <w:t>-</w:t>
      </w:r>
      <w:r w:rsidR="0032617C">
        <w:t xml:space="preserve">hoc методи є найменш формальним типом тестування, оскільки це НЕ </w:t>
      </w:r>
      <w:r w:rsidR="0032617C">
        <w:lastRenderedPageBreak/>
        <w:t>структурований підхід.  Отже, дефекти, виявлені за допомогою цього методу, важко відтворити, оскільки для цих сценаріїв немає узгоджених тестових випадків.</w:t>
      </w:r>
    </w:p>
    <w:p w:rsidR="0032617C" w:rsidRDefault="00CA0951" w:rsidP="0032617C">
      <w:pPr>
        <w:pStyle w:val="aff2"/>
      </w:pPr>
      <w:r>
        <w:t>Т</w:t>
      </w:r>
      <w:r w:rsidR="0032617C">
        <w:t>естувальник тестує в довільному порядку без д</w:t>
      </w:r>
      <w:r>
        <w:t>отримання специфікацій / вимог.</w:t>
      </w:r>
      <w:r w:rsidR="0032617C">
        <w:t xml:space="preserve"> Отже, успіх тестування Ad</w:t>
      </w:r>
      <w:r w:rsidR="001713BF" w:rsidRPr="001713BF">
        <w:rPr>
          <w:lang w:val="ru-RU"/>
        </w:rPr>
        <w:t>-</w:t>
      </w:r>
      <w:r w:rsidR="0032617C">
        <w:t>hoc залежить від можливостей тестувальника, який проводить тестування. Тестер повинен знаходити дефекти без будь-якого належно</w:t>
      </w:r>
      <w:r>
        <w:t xml:space="preserve">го планування та документації, </w:t>
      </w:r>
      <w:r w:rsidR="001713BF" w:rsidRPr="001713BF">
        <w:t>ґ</w:t>
      </w:r>
      <w:r w:rsidR="001713BF" w:rsidRPr="00CA0951">
        <w:t>рунтуючись</w:t>
      </w:r>
      <w:r w:rsidR="0032617C">
        <w:t xml:space="preserve"> виключно на інтуїції</w:t>
      </w:r>
      <w:r w:rsidR="00C820E6">
        <w:rPr>
          <w:lang w:val="ru-RU"/>
        </w:rPr>
        <w:t xml:space="preserve"> </w:t>
      </w:r>
      <w:r w:rsidR="00C820E6" w:rsidRPr="00C820E6">
        <w:rPr>
          <w:lang w:val="ru-RU"/>
        </w:rPr>
        <w:t>[3]</w:t>
      </w:r>
      <w:r w:rsidR="0032617C">
        <w:t>.</w:t>
      </w:r>
    </w:p>
    <w:p w:rsidR="001713BF" w:rsidRDefault="001713BF">
      <w:pPr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1713BF" w:rsidRDefault="001713BF" w:rsidP="001713BF">
      <w:pPr>
        <w:pStyle w:val="1"/>
        <w:ind w:firstLine="0"/>
      </w:pPr>
      <w:bookmarkStart w:id="27" w:name="_Toc42266317"/>
      <w:r>
        <w:lastRenderedPageBreak/>
        <w:t>РОЗДІЛ 2 ДОСЛІДНИЦЬКЕ ТЕСТУВАННЯ</w:t>
      </w:r>
      <w:bookmarkEnd w:id="27"/>
    </w:p>
    <w:p w:rsidR="001713BF" w:rsidRDefault="001713BF" w:rsidP="008C3E41">
      <w:pPr>
        <w:pStyle w:val="aff2"/>
      </w:pPr>
    </w:p>
    <w:p w:rsidR="001713BF" w:rsidRDefault="001713BF" w:rsidP="008C3E41">
      <w:pPr>
        <w:pStyle w:val="aff2"/>
      </w:pPr>
    </w:p>
    <w:p w:rsidR="00104F41" w:rsidRPr="00104F41" w:rsidRDefault="001713BF" w:rsidP="00104F41">
      <w:pPr>
        <w:pStyle w:val="aff2"/>
      </w:pPr>
      <w:r>
        <w:t xml:space="preserve">Але інтуїтивне тестування також не завжди є хорошим рішенням. </w:t>
      </w:r>
      <w:r w:rsidR="00D2244A">
        <w:t xml:space="preserve">Адже воно безкорисне, якщо тестувальник погано </w:t>
      </w:r>
      <w:r w:rsidR="00D2244A" w:rsidRPr="00D2244A">
        <w:t>зна</w:t>
      </w:r>
      <w:r w:rsidR="00D2244A">
        <w:t>є</w:t>
      </w:r>
      <w:r w:rsidR="00D2244A" w:rsidRPr="00D2244A">
        <w:t xml:space="preserve"> програмний продукт</w:t>
      </w:r>
      <w:r w:rsidR="00D2244A">
        <w:t>, чи він занадто складний.</w:t>
      </w:r>
      <w:r w:rsidR="00104F41">
        <w:rPr>
          <w:lang w:val="ru-RU"/>
        </w:rPr>
        <w:t xml:space="preserve"> </w:t>
      </w:r>
      <w:r w:rsidR="00104F41">
        <w:t xml:space="preserve">У цьому випадку, тестувальнику потрібно не просто намагатися зламати </w:t>
      </w:r>
      <w:r w:rsidR="00104F41">
        <w:rPr>
          <w:lang w:val="ru-RU"/>
        </w:rPr>
        <w:t xml:space="preserve">систему, </w:t>
      </w:r>
      <w:r w:rsidR="00104F41" w:rsidRPr="00104F41">
        <w:t>шукаючи</w:t>
      </w:r>
      <w:r w:rsidR="00104F41">
        <w:rPr>
          <w:lang w:val="ru-RU"/>
        </w:rPr>
        <w:t xml:space="preserve"> </w:t>
      </w:r>
      <w:r w:rsidR="00104F41">
        <w:t>випадкові помилки, а досліджувати програму, поглиблюватись у її вивченні, виконуючи послідовні висновки і додаючи нові тести. Так виникає нова галузь тестування – так зване «дослідницьке тестування».</w:t>
      </w:r>
    </w:p>
    <w:p w:rsidR="007E3B54" w:rsidRDefault="008C3E41" w:rsidP="007E3B54">
      <w:pPr>
        <w:pStyle w:val="aff2"/>
      </w:pPr>
      <w:r>
        <w:t xml:space="preserve">Дослідницьке тестування </w:t>
      </w:r>
      <w:r w:rsidR="00104F41">
        <w:t xml:space="preserve">(англ. </w:t>
      </w:r>
      <w:r w:rsidR="00104F41">
        <w:rPr>
          <w:lang w:val="en-US"/>
        </w:rPr>
        <w:t>Explorary</w:t>
      </w:r>
      <w:r w:rsidR="00104F41" w:rsidRPr="00104F41">
        <w:t xml:space="preserve"> </w:t>
      </w:r>
      <w:r w:rsidR="00104F41">
        <w:rPr>
          <w:lang w:val="en-US"/>
        </w:rPr>
        <w:t>testing</w:t>
      </w:r>
      <w:r w:rsidR="00104F41">
        <w:t>)</w:t>
      </w:r>
      <w:r w:rsidR="00104F41" w:rsidRPr="00104F41">
        <w:t xml:space="preserve"> </w:t>
      </w:r>
      <w:r w:rsidR="00104F41">
        <w:t>–</w:t>
      </w:r>
      <w:r>
        <w:t xml:space="preserve"> це</w:t>
      </w:r>
      <w:r w:rsidR="00104F41" w:rsidRPr="009E3FC7">
        <w:t xml:space="preserve"> </w:t>
      </w:r>
      <w:r>
        <w:t>підхід до тестування програмного забезпечення, який підкреслює залучення тестера, не</w:t>
      </w:r>
      <w:r w:rsidR="00B21F7F">
        <w:t xml:space="preserve">скриптованість </w:t>
      </w:r>
      <w:r>
        <w:t>тестування та свободу тестера</w:t>
      </w:r>
      <w:r w:rsidR="00B21F7F">
        <w:t xml:space="preserve"> у виборі шляху тестування.</w:t>
      </w:r>
      <w:r>
        <w:t xml:space="preserve"> </w:t>
      </w:r>
      <w:r w:rsidR="00B21F7F">
        <w:t>Вповноважені</w:t>
      </w:r>
      <w:r>
        <w:t xml:space="preserve"> вибирати те, на чому зосеред</w:t>
      </w:r>
      <w:r w:rsidR="00B21F7F">
        <w:t>итись</w:t>
      </w:r>
      <w:r>
        <w:t>, і як оцін</w:t>
      </w:r>
      <w:r w:rsidR="00B21F7F">
        <w:t>ити</w:t>
      </w:r>
      <w:r>
        <w:t xml:space="preserve"> програмне забезпечення, ці тестери можуть проводити випробування в тих областях, які мають потенційні проблеми або</w:t>
      </w:r>
      <w:r w:rsidR="00B21F7F">
        <w:t xml:space="preserve"> які вони вважають </w:t>
      </w:r>
      <w:r>
        <w:t>(на основі питань в інших областях)</w:t>
      </w:r>
      <w:r w:rsidR="00B21F7F">
        <w:t>,</w:t>
      </w:r>
      <w:r>
        <w:t xml:space="preserve"> слід перевірити</w:t>
      </w:r>
      <w:r w:rsidR="00C820E6" w:rsidRPr="00C820E6">
        <w:rPr>
          <w:lang w:val="ru-RU"/>
        </w:rPr>
        <w:t xml:space="preserve"> [4]</w:t>
      </w:r>
      <w:r>
        <w:t>.</w:t>
      </w:r>
    </w:p>
    <w:p w:rsidR="00851588" w:rsidRDefault="00851588" w:rsidP="00851588">
      <w:pPr>
        <w:pStyle w:val="aff2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2DFE81A1" wp14:editId="17BFC56C">
            <wp:extent cx="5939790" cy="1457325"/>
            <wp:effectExtent l="0" t="0" r="381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D017D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88" w:rsidRPr="00C820E6" w:rsidRDefault="00851588" w:rsidP="00851588">
      <w:pPr>
        <w:pStyle w:val="aff2"/>
        <w:ind w:firstLine="0"/>
        <w:jc w:val="center"/>
        <w:rPr>
          <w:lang w:val="ru-RU"/>
        </w:rPr>
      </w:pPr>
      <w:r>
        <w:t>Рисунок 2.1 – відмінності підходів скриптованого та дослідницького тестування</w:t>
      </w:r>
      <w:r w:rsidR="00C820E6" w:rsidRPr="00C820E6">
        <w:rPr>
          <w:lang w:val="ru-RU"/>
        </w:rPr>
        <w:t xml:space="preserve"> [5]</w:t>
      </w:r>
    </w:p>
    <w:p w:rsidR="00851588" w:rsidRDefault="00851588" w:rsidP="00851588">
      <w:pPr>
        <w:pStyle w:val="aff2"/>
        <w:ind w:firstLine="0"/>
      </w:pPr>
    </w:p>
    <w:p w:rsidR="008C3E41" w:rsidRDefault="00B21F7F" w:rsidP="008C3E41">
      <w:pPr>
        <w:pStyle w:val="aff2"/>
      </w:pPr>
      <w:r>
        <w:t>Тестовий дизайн</w:t>
      </w:r>
      <w:r w:rsidR="008C3E41">
        <w:t xml:space="preserve">, точні </w:t>
      </w:r>
      <w:r>
        <w:t>кроки</w:t>
      </w:r>
      <w:r w:rsidR="008C3E41">
        <w:t xml:space="preserve"> тестування та очікувані результати дослідницьких випробувань не визначаються заздалегідь.  Таким чином, </w:t>
      </w:r>
      <w:r>
        <w:t>поки</w:t>
      </w:r>
      <w:r w:rsidR="008C3E41">
        <w:t xml:space="preserve"> </w:t>
      </w:r>
      <w:r w:rsidRPr="00B21F7F">
        <w:rPr>
          <w:i/>
        </w:rPr>
        <w:t>скриптові</w:t>
      </w:r>
      <w:r>
        <w:t xml:space="preserve"> тестувальники</w:t>
      </w:r>
      <w:r w:rsidR="008C3E41">
        <w:t xml:space="preserve"> слідують за набором </w:t>
      </w:r>
      <w:r w:rsidR="008C3E41" w:rsidRPr="00B21F7F">
        <w:rPr>
          <w:i/>
        </w:rPr>
        <w:t>тест</w:t>
      </w:r>
      <w:r w:rsidRPr="00B21F7F">
        <w:rPr>
          <w:i/>
        </w:rPr>
        <w:t>-кейсів</w:t>
      </w:r>
      <w:r w:rsidR="008C3E41">
        <w:t xml:space="preserve">, а шляхи в програмному забезпеченні, яке вони перевіряють, були заздалегідь </w:t>
      </w:r>
      <w:r w:rsidR="008C3E41">
        <w:lastRenderedPageBreak/>
        <w:t xml:space="preserve">розглянуті та прокладені для них, </w:t>
      </w:r>
      <w:r>
        <w:t>дослідницькі</w:t>
      </w:r>
      <w:r w:rsidR="008C3E41">
        <w:t xml:space="preserve"> </w:t>
      </w:r>
      <w:r>
        <w:t xml:space="preserve">тестувальники </w:t>
      </w:r>
      <w:r w:rsidR="008C3E41">
        <w:t>отримують свої результати, не дотримуючись заздалегідь визначеного маршруту</w:t>
      </w:r>
      <w:r w:rsidR="00C820E6" w:rsidRPr="00C820E6">
        <w:rPr>
          <w:lang w:val="ru-RU"/>
        </w:rPr>
        <w:t xml:space="preserve"> [4]</w:t>
      </w:r>
      <w:r w:rsidR="008C3E41">
        <w:t>.</w:t>
      </w:r>
    </w:p>
    <w:p w:rsidR="007E3B54" w:rsidRDefault="007E3B54" w:rsidP="008C3E41">
      <w:pPr>
        <w:pStyle w:val="aff2"/>
      </w:pPr>
      <w:r w:rsidRPr="00586301">
        <w:t>Різниця між ad hoc і exploratory testing в тому, що теоретично, ad hoc може провести будь-хто, а для проведення exploratory необхідно майстерність і володіння певними техніками. Зверніть увагу, що певні техніки це не тільки техніки тестування.</w:t>
      </w:r>
    </w:p>
    <w:p w:rsidR="008C3E41" w:rsidRDefault="008C3E41" w:rsidP="008C3E41">
      <w:pPr>
        <w:pStyle w:val="aff2"/>
      </w:pPr>
      <w:r>
        <w:t xml:space="preserve">Цей підхід до тестування оцінює досвід, інтелект, творчість, навчання та навіть інтуїцію тестувальників </w:t>
      </w:r>
      <w:r w:rsidR="00EC7F27">
        <w:t>під час</w:t>
      </w:r>
      <w:r>
        <w:t xml:space="preserve"> пошуку тестового дизайну, виконання тесту та тестування </w:t>
      </w:r>
      <w:r w:rsidR="00EC7F27">
        <w:t>однією людиною</w:t>
      </w:r>
      <w:r>
        <w:t xml:space="preserve"> одночасно. </w:t>
      </w:r>
      <w:r w:rsidR="00EC7F27">
        <w:t>Дослідницькі тестувальники</w:t>
      </w:r>
      <w:r>
        <w:t xml:space="preserve"> звільняються від документування своїх кроків заздалегідь, що дає їм можливість включити те, що вони дізна</w:t>
      </w:r>
      <w:r w:rsidR="00EC7F27">
        <w:t>лися</w:t>
      </w:r>
      <w:r>
        <w:t>,</w:t>
      </w:r>
      <w:r w:rsidR="00EC7F27">
        <w:t xml:space="preserve"> і</w:t>
      </w:r>
      <w:r>
        <w:t xml:space="preserve"> як вони </w:t>
      </w:r>
      <w:r w:rsidR="00EC7F27">
        <w:t>це дізналися</w:t>
      </w:r>
      <w:r>
        <w:t xml:space="preserve"> безпосередньо в наступний тест.</w:t>
      </w:r>
    </w:p>
    <w:p w:rsidR="009E3FC7" w:rsidRDefault="008C3E41" w:rsidP="008C3E41">
      <w:pPr>
        <w:pStyle w:val="aff2"/>
      </w:pPr>
      <w:r>
        <w:t xml:space="preserve"> Звичайно, це не означає, що те</w:t>
      </w:r>
      <w:r w:rsidR="00391D57">
        <w:t>стери роблять все, що завгодно. Д</w:t>
      </w:r>
      <w:r>
        <w:t>ослідницьке тестування - це не випадкове натискання кнопок.  Однак, усуваючи строгі сценарії тестування, дослідницьке тестування дозволяє досягти більш цілісного підходу до проектування, виконання та аналізу тестів</w:t>
      </w:r>
      <w:r w:rsidR="00C820E6" w:rsidRPr="00C820E6">
        <w:t xml:space="preserve"> [4] </w:t>
      </w:r>
      <w:r>
        <w:t>.</w:t>
      </w:r>
    </w:p>
    <w:p w:rsidR="0073431A" w:rsidRPr="0073431A" w:rsidRDefault="0073431A" w:rsidP="00734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431A">
        <w:rPr>
          <w:rFonts w:ascii="Times New Roman" w:hAnsi="Times New Roman" w:cs="Times New Roman"/>
          <w:sz w:val="28"/>
          <w:szCs w:val="28"/>
        </w:rPr>
        <w:t>Дослідження - це систематичне розслідування з метою встановлення фактів, тобто це процес вивчення чого-небудь.</w:t>
      </w:r>
    </w:p>
    <w:p w:rsidR="0073431A" w:rsidRPr="0073431A" w:rsidRDefault="0073431A" w:rsidP="00734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431A">
        <w:rPr>
          <w:rFonts w:ascii="Times New Roman" w:hAnsi="Times New Roman" w:cs="Times New Roman"/>
          <w:sz w:val="28"/>
          <w:szCs w:val="28"/>
        </w:rPr>
        <w:t>Тому, кажучи про досвід, ми дуже часто маємо на увазі саме знання чого-небудь. Знання - це вже вміння чогось, але дослідження - це вивчення. Говорячи про дослідницький тестуванні ми повинні відкинути всі наші знання тестування, досвід роботи з системою, технік тест-дизайну і дивитися на системи</w:t>
      </w:r>
      <w:r w:rsidR="00256C41">
        <w:rPr>
          <w:rFonts w:ascii="Times New Roman" w:hAnsi="Times New Roman" w:cs="Times New Roman"/>
          <w:sz w:val="28"/>
          <w:szCs w:val="28"/>
        </w:rPr>
        <w:t xml:space="preserve"> новим, абсолютно не «замилений</w:t>
      </w:r>
      <w:r w:rsidR="00256C41" w:rsidRPr="00B17004">
        <w:rPr>
          <w:rFonts w:ascii="Times New Roman" w:hAnsi="Times New Roman" w:cs="Times New Roman"/>
          <w:sz w:val="28"/>
          <w:szCs w:val="28"/>
        </w:rPr>
        <w:t>»</w:t>
      </w:r>
      <w:r w:rsidRPr="0073431A">
        <w:rPr>
          <w:rFonts w:ascii="Times New Roman" w:hAnsi="Times New Roman" w:cs="Times New Roman"/>
          <w:sz w:val="28"/>
          <w:szCs w:val="28"/>
        </w:rPr>
        <w:t xml:space="preserve"> поглядом.</w:t>
      </w:r>
    </w:p>
    <w:p w:rsidR="0073431A" w:rsidRDefault="0073431A" w:rsidP="00734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431A">
        <w:rPr>
          <w:rFonts w:ascii="Times New Roman" w:hAnsi="Times New Roman" w:cs="Times New Roman"/>
          <w:sz w:val="28"/>
          <w:szCs w:val="28"/>
        </w:rPr>
        <w:t>Дослідницьке тестування - це в першу чергу вміння мислити, бажання звертати увагу на різні аспекти системи, відкинувши наші знання і досвід роботи з даною системою. Адже саме досвід часто не дозволяє нам бачити здавалося б такі прості речі, на які звичайний тестувальник відразу вкаже при тестуванні</w:t>
      </w:r>
      <w:r w:rsidR="00C820E6" w:rsidRPr="00C820E6">
        <w:rPr>
          <w:lang w:val="ru-RU"/>
        </w:rPr>
        <w:t xml:space="preserve"> </w:t>
      </w:r>
      <w:r w:rsidR="00C820E6" w:rsidRPr="00C820E6">
        <w:rPr>
          <w:rStyle w:val="aff3"/>
          <w:rFonts w:eastAsiaTheme="minorEastAsia"/>
          <w:lang w:val="ru-RU"/>
        </w:rPr>
        <w:t>[4]</w:t>
      </w:r>
      <w:r w:rsidRPr="0073431A">
        <w:rPr>
          <w:rFonts w:ascii="Times New Roman" w:hAnsi="Times New Roman" w:cs="Times New Roman"/>
          <w:sz w:val="28"/>
          <w:szCs w:val="28"/>
        </w:rPr>
        <w:t>.</w:t>
      </w:r>
    </w:p>
    <w:p w:rsidR="00675148" w:rsidRPr="00675148" w:rsidRDefault="00675148" w:rsidP="00734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Основними пунктами, що використовуються у дослідницькому тестуванні є 4 циклічно повторюваних дії</w:t>
      </w:r>
      <w:r w:rsidR="002A35EA">
        <w:rPr>
          <w:rFonts w:ascii="Times New Roman" w:hAnsi="Times New Roman" w:cs="Times New Roman"/>
          <w:sz w:val="28"/>
          <w:szCs w:val="28"/>
        </w:rPr>
        <w:t xml:space="preserve"> на кожному кроці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75148" w:rsidRPr="001F73AD" w:rsidRDefault="001F73AD" w:rsidP="001F73AD">
      <w:pPr>
        <w:pStyle w:val="aff2"/>
        <w:numPr>
          <w:ilvl w:val="0"/>
          <w:numId w:val="27"/>
        </w:numPr>
        <w:ind w:left="0" w:firstLine="633"/>
        <w:rPr>
          <w:lang w:val="ru-RU"/>
        </w:rPr>
      </w:pPr>
      <w:r>
        <w:t xml:space="preserve"> </w:t>
      </w:r>
      <w:r>
        <w:rPr>
          <w:lang w:val="en-US"/>
        </w:rPr>
        <w:t>Learning</w:t>
      </w:r>
      <w:r w:rsidRPr="001F73AD">
        <w:rPr>
          <w:lang w:val="ru-RU"/>
        </w:rPr>
        <w:t xml:space="preserve">. </w:t>
      </w:r>
      <w:r>
        <w:rPr>
          <w:lang w:val="ru-RU"/>
        </w:rPr>
        <w:t xml:space="preserve">Тестувальник </w:t>
      </w:r>
      <w:r w:rsidRPr="001F73AD">
        <w:t xml:space="preserve">набирається </w:t>
      </w:r>
      <w:r>
        <w:t>знань про продукт, який досліджує, що допомагає йому краще розуміти його можливості.</w:t>
      </w:r>
    </w:p>
    <w:p w:rsidR="001F73AD" w:rsidRPr="002A35EA" w:rsidRDefault="001F73AD" w:rsidP="001F73AD">
      <w:pPr>
        <w:pStyle w:val="aff2"/>
        <w:numPr>
          <w:ilvl w:val="0"/>
          <w:numId w:val="27"/>
        </w:numPr>
        <w:ind w:left="0" w:firstLine="633"/>
        <w:rPr>
          <w:lang w:val="ru-RU"/>
        </w:rPr>
      </w:pPr>
      <w:r>
        <w:t xml:space="preserve"> </w:t>
      </w:r>
      <w:r>
        <w:rPr>
          <w:lang w:val="en-US"/>
        </w:rPr>
        <w:t>Design</w:t>
      </w:r>
      <w:r w:rsidRPr="002A35EA">
        <w:rPr>
          <w:lang w:val="ru-RU"/>
        </w:rPr>
        <w:t xml:space="preserve">. </w:t>
      </w:r>
      <w:r w:rsidR="002A35EA">
        <w:t>Тестувальник встановлює план тест-дизайну на поточний крок.</w:t>
      </w:r>
    </w:p>
    <w:p w:rsidR="002A35EA" w:rsidRPr="002A35EA" w:rsidRDefault="002A35EA" w:rsidP="001F73AD">
      <w:pPr>
        <w:pStyle w:val="aff2"/>
        <w:numPr>
          <w:ilvl w:val="0"/>
          <w:numId w:val="27"/>
        </w:numPr>
        <w:ind w:left="0" w:firstLine="633"/>
        <w:rPr>
          <w:lang w:val="ru-RU"/>
        </w:rPr>
      </w:pPr>
      <w:r>
        <w:t xml:space="preserve"> </w:t>
      </w:r>
      <w:r>
        <w:rPr>
          <w:lang w:val="en-US"/>
        </w:rPr>
        <w:t>Execution</w:t>
      </w:r>
      <w:r>
        <w:t>. Тестувальник виконує поточний тест-план в одну дію.</w:t>
      </w:r>
    </w:p>
    <w:p w:rsidR="002A35EA" w:rsidRPr="002A35EA" w:rsidRDefault="002A35EA" w:rsidP="001F73AD">
      <w:pPr>
        <w:pStyle w:val="aff2"/>
        <w:numPr>
          <w:ilvl w:val="0"/>
          <w:numId w:val="27"/>
        </w:numPr>
        <w:ind w:left="0" w:firstLine="633"/>
        <w:rPr>
          <w:lang w:val="ru-RU"/>
        </w:rPr>
      </w:pPr>
      <w:r w:rsidRPr="002A35EA">
        <w:rPr>
          <w:lang w:val="ru-RU"/>
        </w:rPr>
        <w:t xml:space="preserve"> </w:t>
      </w:r>
      <w:r>
        <w:rPr>
          <w:lang w:val="en-US"/>
        </w:rPr>
        <w:t>Feedback</w:t>
      </w:r>
      <w:r w:rsidRPr="002A35EA">
        <w:rPr>
          <w:lang w:val="ru-RU"/>
        </w:rPr>
        <w:t>.</w:t>
      </w:r>
      <w:r>
        <w:t xml:space="preserve"> Тестувальник отримує результати роботи та необхідну інформацію про поведінку продукту у даній ситуації.</w:t>
      </w:r>
    </w:p>
    <w:p w:rsidR="002A35EA" w:rsidRPr="002A35EA" w:rsidRDefault="002A35EA" w:rsidP="002A35EA">
      <w:pPr>
        <w:pStyle w:val="aff2"/>
      </w:pPr>
      <w:r>
        <w:t>Далі, на основі отриманої інформації тестувальник починаю новий цикл тестування за тими ж кроками, але вже з новими цілями, визначити які йому допомогла нова інформація.</w:t>
      </w:r>
    </w:p>
    <w:p w:rsidR="001F73AD" w:rsidRPr="00675148" w:rsidRDefault="001F73AD" w:rsidP="001F73AD">
      <w:pPr>
        <w:pStyle w:val="af1"/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F73AD" w:rsidRDefault="00B16E22" w:rsidP="002A35EA">
      <w:pPr>
        <w:pStyle w:val="aff2"/>
        <w:ind w:firstLine="0"/>
        <w:jc w:val="center"/>
      </w:pPr>
      <w:r>
        <w:pict>
          <v:shape id="_x0000_i1026" type="#_x0000_t75" style="width:341.3pt;height:225.35pt">
            <v:imagedata r:id="rId10" o:title="1"/>
          </v:shape>
        </w:pict>
      </w:r>
    </w:p>
    <w:p w:rsidR="002A35EA" w:rsidRPr="00A53A32" w:rsidRDefault="002A35EA" w:rsidP="002A35EA">
      <w:pPr>
        <w:pStyle w:val="aff2"/>
        <w:ind w:firstLine="0"/>
        <w:jc w:val="center"/>
        <w:rPr>
          <w:lang w:val="ru-RU"/>
        </w:rPr>
      </w:pPr>
      <w:r>
        <w:t xml:space="preserve">Рисунок </w:t>
      </w:r>
      <w:r w:rsidR="00851588">
        <w:t>2.2</w:t>
      </w:r>
      <w:r>
        <w:t xml:space="preserve"> – основні частини дослідницького тестування</w:t>
      </w:r>
      <w:r w:rsidR="00A53A32" w:rsidRPr="00A53A32">
        <w:rPr>
          <w:lang w:val="ru-RU"/>
        </w:rPr>
        <w:t xml:space="preserve"> [6]</w:t>
      </w:r>
    </w:p>
    <w:p w:rsidR="002A35EA" w:rsidRDefault="002A35EA" w:rsidP="002A35EA">
      <w:pPr>
        <w:pStyle w:val="aff2"/>
        <w:ind w:firstLine="0"/>
        <w:jc w:val="center"/>
      </w:pPr>
    </w:p>
    <w:p w:rsidR="009E3FC7" w:rsidRDefault="009E3FC7">
      <w:pPr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9E3FC7" w:rsidRPr="009E3FC7" w:rsidRDefault="009E3FC7" w:rsidP="009E3FC7">
      <w:pPr>
        <w:pStyle w:val="1"/>
      </w:pPr>
      <w:bookmarkStart w:id="28" w:name="_Toc42266318"/>
      <w:r>
        <w:lastRenderedPageBreak/>
        <w:t xml:space="preserve">РОЗДІЛ 3 ПЕРЕВАГИ ТА </w:t>
      </w:r>
      <w:r w:rsidR="00147787">
        <w:t>МЕТОДИ</w:t>
      </w:r>
      <w:r>
        <w:t xml:space="preserve"> ДОСЛІДНИЦЬКОГО ТЕСТУВАННЯ</w:t>
      </w:r>
      <w:bookmarkEnd w:id="28"/>
    </w:p>
    <w:p w:rsidR="009E3FC7" w:rsidRDefault="009E3FC7" w:rsidP="008C3E41">
      <w:pPr>
        <w:pStyle w:val="aff2"/>
      </w:pPr>
    </w:p>
    <w:p w:rsidR="009E3FC7" w:rsidRDefault="00147787" w:rsidP="00147787">
      <w:pPr>
        <w:pStyle w:val="2"/>
      </w:pPr>
      <w:bookmarkStart w:id="29" w:name="_Toc42266319"/>
      <w:r>
        <w:t>3.1 Переваги</w:t>
      </w:r>
      <w:bookmarkEnd w:id="29"/>
    </w:p>
    <w:p w:rsidR="008C3E41" w:rsidRDefault="008C3E41" w:rsidP="008C3E41">
      <w:pPr>
        <w:pStyle w:val="aff2"/>
      </w:pPr>
      <w:r>
        <w:t xml:space="preserve">Дослідницьке тестування розвивається в ході процесу, оскільки тестери </w:t>
      </w:r>
      <w:r w:rsidR="00391D57">
        <w:t>мають</w:t>
      </w:r>
      <w:r>
        <w:t xml:space="preserve"> </w:t>
      </w:r>
      <w:r w:rsidR="00391D57">
        <w:t>можливість</w:t>
      </w:r>
      <w:r>
        <w:t xml:space="preserve"> для вивчення сценаріїв, пов’язаних із пристроями та платфо</w:t>
      </w:r>
      <w:r w:rsidR="00391D57">
        <w:t>рмами, які вони використовують, в момент тестування.</w:t>
      </w:r>
      <w:r>
        <w:t xml:space="preserve"> </w:t>
      </w:r>
      <w:r w:rsidR="00391D57">
        <w:t>Завдяки цьому тестери можуть</w:t>
      </w:r>
      <w:r>
        <w:t xml:space="preserve"> шукати всілякі можливі проблеми та </w:t>
      </w:r>
      <w:r w:rsidR="00391D57">
        <w:t>помилки</w:t>
      </w:r>
      <w:r>
        <w:t>, пов’язані з платформою програмного забезпечення.  Наприклад, програма, яка функціонує, як очікувалося, у мобільному браузері Chrome на iOS, може не так добре працювати на пристрої Android (навіть того ж браузера).  І це лише один погляд на всі можливі проблеми з платформою, на які продукт може зіткнутися на різних мобільних або веб-програмах, програмному забезпеченні smartwatch чи будь-</w:t>
      </w:r>
      <w:r w:rsidR="00727FDB">
        <w:t>де</w:t>
      </w:r>
      <w:r>
        <w:t xml:space="preserve"> </w:t>
      </w:r>
      <w:r w:rsidR="00727FDB">
        <w:t>ще</w:t>
      </w:r>
      <w:r w:rsidR="00C820E6" w:rsidRPr="00C820E6">
        <w:rPr>
          <w:lang w:val="ru-RU"/>
        </w:rPr>
        <w:t xml:space="preserve"> [4]</w:t>
      </w:r>
      <w:r>
        <w:t>.</w:t>
      </w:r>
    </w:p>
    <w:p w:rsidR="008C3E41" w:rsidRDefault="008C3E41" w:rsidP="00727FDB">
      <w:pPr>
        <w:pStyle w:val="aff2"/>
      </w:pPr>
      <w:r>
        <w:t xml:space="preserve">Дослідницький тестер може і враховує проблеми кожного браузера, версію операційної системи, конфігурацію обладнання та інші важливі фактори. Цей тип тестування є чудовим у </w:t>
      </w:r>
      <w:r w:rsidR="00727FDB">
        <w:t>виявленні проблем на платформі.</w:t>
      </w:r>
    </w:p>
    <w:p w:rsidR="008C3E41" w:rsidRDefault="008C3E41" w:rsidP="008C3E41">
      <w:pPr>
        <w:pStyle w:val="aff2"/>
      </w:pPr>
      <w:r>
        <w:t xml:space="preserve">До інших переваг </w:t>
      </w:r>
      <w:r w:rsidR="00727FDB">
        <w:t>дослідницького тестування</w:t>
      </w:r>
      <w:r>
        <w:t xml:space="preserve"> відносяться:</w:t>
      </w:r>
    </w:p>
    <w:p w:rsidR="00727FDB" w:rsidRDefault="008C3E41" w:rsidP="00147787">
      <w:pPr>
        <w:pStyle w:val="aff2"/>
        <w:numPr>
          <w:ilvl w:val="0"/>
          <w:numId w:val="24"/>
        </w:numPr>
        <w:ind w:left="567" w:hanging="567"/>
      </w:pPr>
      <w:r>
        <w:t xml:space="preserve">Скорочений термін підготовки тесту - Оскільки ця методика тестування потребує меншої кількості документації, тестувальник може скоріше почати </w:t>
      </w:r>
      <w:r w:rsidR="00727FDB">
        <w:t>випробування</w:t>
      </w:r>
      <w:r>
        <w:t>.</w:t>
      </w:r>
    </w:p>
    <w:p w:rsidR="008C3E41" w:rsidRDefault="008C3E41" w:rsidP="00147787">
      <w:pPr>
        <w:pStyle w:val="aff2"/>
        <w:numPr>
          <w:ilvl w:val="0"/>
          <w:numId w:val="24"/>
        </w:numPr>
        <w:ind w:left="567" w:hanging="567"/>
      </w:pPr>
      <w:r>
        <w:t>Одночасне навчання - кваліфіковані тестувальники можуть використовувати свої особисті навички, досвід та знання в процесі тестування та дізнаватися про поведін</w:t>
      </w:r>
      <w:r w:rsidR="00727FDB">
        <w:t xml:space="preserve">ку системи під час тестування. </w:t>
      </w:r>
      <w:r>
        <w:t xml:space="preserve">Це означає, що вони можуть розробляти, виконувати та навіть вдосконалювати сценарії тестування в режимі реального часу, </w:t>
      </w:r>
      <w:r w:rsidR="00727FDB">
        <w:t>спостерігаючи</w:t>
      </w:r>
      <w:r>
        <w:t xml:space="preserve">, як сценарії або дії пов'язані зі </w:t>
      </w:r>
      <w:r w:rsidR="00727FDB">
        <w:t>швидкістю виконання</w:t>
      </w:r>
      <w:r>
        <w:t>, яку неможливо повторити автоматизованим тестуванням.</w:t>
      </w:r>
    </w:p>
    <w:p w:rsidR="008C3E41" w:rsidRDefault="00727FDB" w:rsidP="00147787">
      <w:pPr>
        <w:pStyle w:val="aff2"/>
        <w:numPr>
          <w:ilvl w:val="0"/>
          <w:numId w:val="24"/>
        </w:numPr>
        <w:ind w:left="567" w:hanging="567"/>
      </w:pPr>
      <w:r>
        <w:lastRenderedPageBreak/>
        <w:t xml:space="preserve">Динамічний </w:t>
      </w:r>
      <w:r w:rsidRPr="00727FDB">
        <w:rPr>
          <w:i/>
        </w:rPr>
        <w:t>фідбек</w:t>
      </w:r>
      <w:r w:rsidR="008C3E41">
        <w:t xml:space="preserve"> - тестери звільняються від традиційного підходу, що базується на тест</w:t>
      </w:r>
      <w:r>
        <w:t>-кейсах</w:t>
      </w:r>
      <w:r w:rsidR="008C3E41">
        <w:t>, вони в змозі зосередити свої зусилля на ключових або п</w:t>
      </w:r>
      <w:r>
        <w:t>роблемних областях за потребою.</w:t>
      </w:r>
      <w:r w:rsidR="008C3E41">
        <w:t xml:space="preserve"> Це може дати розробникам дуже необхідний внесок у якість продукції або можливі проблеми на постійній та більш негайній основі.</w:t>
      </w:r>
    </w:p>
    <w:p w:rsidR="008C3E41" w:rsidRDefault="008C3E41" w:rsidP="00147787">
      <w:pPr>
        <w:pStyle w:val="aff2"/>
        <w:numPr>
          <w:ilvl w:val="0"/>
          <w:numId w:val="24"/>
        </w:numPr>
        <w:ind w:left="567" w:hanging="567"/>
      </w:pPr>
      <w:r>
        <w:t xml:space="preserve">Виявляє критичні </w:t>
      </w:r>
      <w:r w:rsidR="004061C6" w:rsidRPr="004061C6">
        <w:rPr>
          <w:i/>
        </w:rPr>
        <w:t>баги</w:t>
      </w:r>
      <w:r>
        <w:t xml:space="preserve"> - </w:t>
      </w:r>
      <w:r w:rsidR="004061C6">
        <w:t>сценарійні</w:t>
      </w:r>
      <w:r>
        <w:t xml:space="preserve"> тести певною мірою </w:t>
      </w:r>
      <w:r w:rsidR="004061C6">
        <w:t>обмежені у цьому плані</w:t>
      </w:r>
      <w:r>
        <w:t xml:space="preserve">. Розробники </w:t>
      </w:r>
      <w:r w:rsidR="004061C6">
        <w:t>створюють</w:t>
      </w:r>
      <w:r>
        <w:t xml:space="preserve"> </w:t>
      </w:r>
      <w:r w:rsidR="004061C6">
        <w:t>кейси</w:t>
      </w:r>
      <w:r>
        <w:t xml:space="preserve"> на основі того, що, н</w:t>
      </w:r>
      <w:r w:rsidR="003443D0">
        <w:t>а їхню думку, може піти не так.</w:t>
      </w:r>
      <w:r>
        <w:t xml:space="preserve"> З іншого боку, дослідни</w:t>
      </w:r>
      <w:r w:rsidR="003443D0">
        <w:t>цькі тестуваньники</w:t>
      </w:r>
      <w:r>
        <w:t xml:space="preserve"> думають інакше і вільніше досліджують</w:t>
      </w:r>
      <w:r w:rsidR="003443D0">
        <w:t xml:space="preserve"> проект</w:t>
      </w:r>
      <w:r>
        <w:t>, вия</w:t>
      </w:r>
      <w:r w:rsidR="003443D0">
        <w:t xml:space="preserve">вляючи важкодоступні </w:t>
      </w:r>
      <w:r>
        <w:t>дефекти.</w:t>
      </w:r>
    </w:p>
    <w:p w:rsidR="00147787" w:rsidRDefault="007E3B54" w:rsidP="007E3B54">
      <w:pPr>
        <w:pStyle w:val="aff2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33058219" wp14:editId="755CC5F5">
            <wp:extent cx="3712210" cy="1774190"/>
            <wp:effectExtent l="0" t="0" r="2540" b="0"/>
            <wp:docPr id="2" name="Рисунок 2" descr="https://s.dou.ua/storage-files/bug_life_cycle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.dou.ua/storage-files/bug_life_cycle_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B54" w:rsidRDefault="007E3B54" w:rsidP="007E3B54">
      <w:pPr>
        <w:pStyle w:val="aff2"/>
        <w:ind w:left="567" w:firstLine="0"/>
        <w:jc w:val="center"/>
      </w:pPr>
      <w:r>
        <w:t>Рисунок 3.1 – життєвий цикл багу</w:t>
      </w:r>
    </w:p>
    <w:p w:rsidR="007E3B54" w:rsidRDefault="007E3B54" w:rsidP="00147787">
      <w:pPr>
        <w:pStyle w:val="aff2"/>
        <w:ind w:left="567" w:firstLine="0"/>
      </w:pPr>
    </w:p>
    <w:p w:rsidR="008C3E41" w:rsidRDefault="00147787" w:rsidP="00147787">
      <w:pPr>
        <w:pStyle w:val="2"/>
      </w:pPr>
      <w:bookmarkStart w:id="30" w:name="_Toc42266320"/>
      <w:r>
        <w:t xml:space="preserve">3.2 </w:t>
      </w:r>
      <w:r w:rsidR="003443D0">
        <w:t>Методи дослідницького</w:t>
      </w:r>
      <w:r w:rsidR="008C3E41">
        <w:t xml:space="preserve"> </w:t>
      </w:r>
      <w:r w:rsidR="003443D0">
        <w:t>тестування</w:t>
      </w:r>
      <w:bookmarkEnd w:id="30"/>
    </w:p>
    <w:p w:rsidR="008C3E41" w:rsidRDefault="008C3E41" w:rsidP="008C3E41">
      <w:pPr>
        <w:pStyle w:val="aff2"/>
      </w:pPr>
      <w:r>
        <w:t>Дослідницьке тестування підтримує випуск програм</w:t>
      </w:r>
      <w:r w:rsidR="00D7694C">
        <w:t>ного забезпечення вищої якості.</w:t>
      </w:r>
      <w:r>
        <w:t xml:space="preserve"> Як? Витягуючи тестер</w:t>
      </w:r>
      <w:r w:rsidR="00D7694C">
        <w:t>ів та програмне забезпечення з обмежень автономного тестування</w:t>
      </w:r>
      <w:r w:rsidR="004061C6">
        <w:t xml:space="preserve"> лабораторії.</w:t>
      </w:r>
      <w:r>
        <w:t xml:space="preserve"> Без обмеженого контро</w:t>
      </w:r>
      <w:r w:rsidR="00D7694C">
        <w:t>льованого середовища тестування</w:t>
      </w:r>
      <w:r>
        <w:t xml:space="preserve"> дослідники-тестери можуть гарантувати, що програми та веб-сайти працюють у реальних умовах </w:t>
      </w:r>
      <w:r w:rsidR="00675148">
        <w:t>–</w:t>
      </w:r>
      <w:r>
        <w:t xml:space="preserve"> і</w:t>
      </w:r>
      <w:r w:rsidR="00675148">
        <w:t xml:space="preserve"> </w:t>
      </w:r>
      <w:r>
        <w:t xml:space="preserve">таким чином, </w:t>
      </w:r>
      <w:r w:rsidR="00D7694C">
        <w:t xml:space="preserve">досліджують, </w:t>
      </w:r>
      <w:r>
        <w:t>як реальні користувачі хотіли б ними користуватися.</w:t>
      </w:r>
    </w:p>
    <w:p w:rsidR="008C3E41" w:rsidRDefault="008C3E41" w:rsidP="008C3E41">
      <w:pPr>
        <w:pStyle w:val="aff2"/>
      </w:pPr>
      <w:r>
        <w:t>Підтвердження того, що програма або програмне забезпечення працює без</w:t>
      </w:r>
      <w:r w:rsidR="00D7694C">
        <w:t xml:space="preserve"> проблем</w:t>
      </w:r>
      <w:r>
        <w:t xml:space="preserve"> всередині вашого офісу, не гарантує, що </w:t>
      </w:r>
      <w:r w:rsidR="00D7694C">
        <w:t>вона працюватиме так весь час і для всіх.</w:t>
      </w:r>
      <w:r>
        <w:t xml:space="preserve"> Ваші користувачі можуть використовувати ваш продукт вдома, на роботі, в дорозі, з </w:t>
      </w:r>
      <w:r w:rsidR="00D7694C">
        <w:t>поганим з</w:t>
      </w:r>
      <w:r w:rsidR="00D7694C" w:rsidRPr="00D7694C">
        <w:t>’</w:t>
      </w:r>
      <w:r w:rsidR="00D7694C">
        <w:t>язком</w:t>
      </w:r>
      <w:r>
        <w:t xml:space="preserve">, у сільській чи міській </w:t>
      </w:r>
      <w:r>
        <w:lastRenderedPageBreak/>
        <w:t>місцевості, на мобільних, ноутбуках, настільних пристроях або навіть пристроях Інтернету речей (IoT</w:t>
      </w:r>
      <w:r w:rsidR="00D7694C">
        <w:t>).</w:t>
      </w:r>
    </w:p>
    <w:p w:rsidR="008C3E41" w:rsidRDefault="008C3E41" w:rsidP="008C3E41">
      <w:pPr>
        <w:pStyle w:val="aff2"/>
      </w:pPr>
      <w:r>
        <w:t>Ось чому методи розвідувальних випробувань зосереджені на виявленні:</w:t>
      </w:r>
    </w:p>
    <w:p w:rsidR="008C3E41" w:rsidRDefault="00D7694C" w:rsidP="008C3E41">
      <w:pPr>
        <w:pStyle w:val="aff2"/>
      </w:pPr>
      <w:r>
        <w:t>- Мети продукту:</w:t>
      </w:r>
      <w:r w:rsidR="008C3E41">
        <w:t xml:space="preserve"> що є основною </w:t>
      </w:r>
      <w:r w:rsidR="00147787">
        <w:t>задачею</w:t>
      </w:r>
      <w:r w:rsidR="008C3E41">
        <w:t xml:space="preserve">, яку виріб повинен </w:t>
      </w:r>
      <w:r w:rsidR="0091773A">
        <w:t>вирішувати</w:t>
      </w:r>
      <w:r w:rsidR="008C3E41">
        <w:t>?</w:t>
      </w:r>
    </w:p>
    <w:p w:rsidR="008C3E41" w:rsidRDefault="00D7694C" w:rsidP="008C3E41">
      <w:pPr>
        <w:pStyle w:val="aff2"/>
      </w:pPr>
      <w:r>
        <w:t>- Основних функцій</w:t>
      </w:r>
      <w:r w:rsidR="008C3E41">
        <w:t xml:space="preserve"> - які основні функції виконує виріб?</w:t>
      </w:r>
    </w:p>
    <w:p w:rsidR="008C3E41" w:rsidRDefault="00A819EE" w:rsidP="008C3E41">
      <w:pPr>
        <w:pStyle w:val="aff2"/>
      </w:pPr>
      <w:r>
        <w:t>- Сфер</w:t>
      </w:r>
      <w:r w:rsidR="008C3E41">
        <w:t xml:space="preserve"> потенційної нестабільності - які функції, швидше за все, виходять з ладу, порушують стандарти стабільності, </w:t>
      </w:r>
      <w:r>
        <w:t>є</w:t>
      </w:r>
      <w:r w:rsidR="008C3E41">
        <w:t xml:space="preserve"> ненадійними або мають негативні побічні ефекти?</w:t>
      </w:r>
    </w:p>
    <w:p w:rsidR="008C3E41" w:rsidRDefault="008C3E41" w:rsidP="008C3E41">
      <w:pPr>
        <w:pStyle w:val="aff2"/>
      </w:pPr>
      <w:r>
        <w:t xml:space="preserve">Далі </w:t>
      </w:r>
      <w:r w:rsidR="00A819EE">
        <w:t>йде</w:t>
      </w:r>
      <w:r>
        <w:t xml:space="preserve"> фактичне тестування кожної функції та </w:t>
      </w:r>
      <w:r w:rsidR="00A819EE">
        <w:t xml:space="preserve">запис проблем, що зустрічаються. </w:t>
      </w:r>
      <w:r>
        <w:t>Мета - не витрачати багато часу на вивчення всіх можливих шляхів, п</w:t>
      </w:r>
      <w:r w:rsidR="00A83AD7">
        <w:t>оки не будуть виявлені дефекти.</w:t>
      </w:r>
      <w:r>
        <w:t xml:space="preserve"> Старанний </w:t>
      </w:r>
      <w:r w:rsidR="00A83AD7">
        <w:t>тестувальник здійснить глибше</w:t>
      </w:r>
      <w:r>
        <w:t xml:space="preserve"> занурення у виявленні проблем, </w:t>
      </w:r>
      <w:r w:rsidR="00A83AD7">
        <w:t xml:space="preserve">які складніше знайти </w:t>
      </w:r>
      <w:r>
        <w:t>інакше</w:t>
      </w:r>
      <w:r w:rsidR="00A83AD7">
        <w:t>. Починаючи</w:t>
      </w:r>
      <w:r>
        <w:t xml:space="preserve"> з ознайомлення з усім, що може піти не так під час розробки програмного забезпечення, ці </w:t>
      </w:r>
      <w:r w:rsidR="001735BC">
        <w:t>тест</w:t>
      </w:r>
      <w:r w:rsidR="00F4232D">
        <w:t>увальники</w:t>
      </w:r>
      <w:r>
        <w:t xml:space="preserve"> зосереджуються на тому, як користувачі можуть перервати, пошкодити, зірвати, </w:t>
      </w:r>
      <w:r w:rsidR="00A83AD7">
        <w:t>або зламати систему.</w:t>
      </w:r>
      <w:r>
        <w:t xml:space="preserve"> Тим не менш, дослідницькі випробування - це що завгодно, крім того, щоб зробити </w:t>
      </w:r>
      <w:r w:rsidR="00A83AD7">
        <w:t>безпідставні</w:t>
      </w:r>
      <w:r>
        <w:t xml:space="preserve"> здогадки.</w:t>
      </w:r>
      <w:r w:rsidR="00A83AD7">
        <w:t xml:space="preserve"> </w:t>
      </w:r>
      <w:r>
        <w:t>Як писав Джеймс Бах у часто цитованому документі про дослідницькі випробування, головна директива цієї методології - «бути продуманою та методичною».</w:t>
      </w:r>
    </w:p>
    <w:p w:rsidR="007E3B54" w:rsidRDefault="007E3B54" w:rsidP="008C3E41">
      <w:pPr>
        <w:pStyle w:val="aff2"/>
      </w:pPr>
      <w:r>
        <w:t>На рисунку 3.2 зображено, як у результаті роботи дослідницького тестувальника сегментується та вивчається задача на прикладі веб-сайту.</w:t>
      </w:r>
    </w:p>
    <w:p w:rsidR="00BF3DBB" w:rsidRDefault="00BF3DBB" w:rsidP="00BF3DBB">
      <w:pPr>
        <w:pStyle w:val="aff2"/>
        <w:ind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3232FC9" wp14:editId="77ECD528">
            <wp:extent cx="4432182" cy="5401720"/>
            <wp:effectExtent l="0" t="0" r="698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D064C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397" cy="542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54" w:rsidRPr="00C820E6" w:rsidRDefault="00BF3DBB" w:rsidP="00BF3DB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7E3B54">
        <w:rPr>
          <w:rFonts w:ascii="Times New Roman" w:eastAsia="Times New Roman" w:hAnsi="Times New Roman" w:cs="Times New Roman"/>
          <w:sz w:val="28"/>
          <w:szCs w:val="28"/>
          <w:lang w:eastAsia="ru-RU"/>
        </w:rPr>
        <w:t>3.2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приклад огляду задачі дослідницьким тестувальником</w:t>
      </w:r>
      <w:r w:rsidR="00C820E6" w:rsidRPr="00C820E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[7]</w:t>
      </w:r>
    </w:p>
    <w:p w:rsidR="007E3B54" w:rsidRDefault="007E3B54">
      <w:pPr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147787" w:rsidRDefault="00147787" w:rsidP="00BF3DB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7787" w:rsidRDefault="00DD7093" w:rsidP="00147787">
      <w:pPr>
        <w:pStyle w:val="1"/>
      </w:pPr>
      <w:bookmarkStart w:id="31" w:name="_Toc42266321"/>
      <w:r>
        <w:t>РОЗДІЛ 4 В</w:t>
      </w:r>
      <w:r w:rsidR="00147787">
        <w:t>ИКОРИСТАННЯ ДОСЛІДНИЦЬКОГО ТЕСТУВАННЯ</w:t>
      </w:r>
      <w:bookmarkEnd w:id="31"/>
    </w:p>
    <w:p w:rsidR="00147787" w:rsidRDefault="00147787" w:rsidP="008C3E41">
      <w:pPr>
        <w:pStyle w:val="aff2"/>
      </w:pPr>
    </w:p>
    <w:p w:rsidR="00147787" w:rsidRDefault="00256C41" w:rsidP="00DD7093">
      <w:pPr>
        <w:pStyle w:val="2"/>
      </w:pPr>
      <w:bookmarkStart w:id="32" w:name="_Toc42266322"/>
      <w:r>
        <w:t>4.1</w:t>
      </w:r>
      <w:r w:rsidR="00DD7093">
        <w:t xml:space="preserve"> Методології</w:t>
      </w:r>
      <w:bookmarkEnd w:id="32"/>
    </w:p>
    <w:p w:rsidR="008C3E41" w:rsidRDefault="008C3E41" w:rsidP="00147787">
      <w:pPr>
        <w:pStyle w:val="aff2"/>
      </w:pPr>
      <w:r>
        <w:t>Бах</w:t>
      </w:r>
      <w:r w:rsidR="00F4232D">
        <w:t xml:space="preserve"> разом із Джемом Канером</w:t>
      </w:r>
      <w:r>
        <w:t xml:space="preserve"> був одним із піонерів концепції дослідни</w:t>
      </w:r>
      <w:r w:rsidR="00F4232D">
        <w:t>цьких випробувань у 90-х роках. Вони раніше за інших</w:t>
      </w:r>
      <w:r>
        <w:t xml:space="preserve"> побачили цінність</w:t>
      </w:r>
      <w:r w:rsidR="00F4232D">
        <w:t xml:space="preserve"> процедур</w:t>
      </w:r>
      <w:r>
        <w:t xml:space="preserve"> коли тестери знайомилися з продуктом та </w:t>
      </w:r>
      <w:r w:rsidR="00F4232D">
        <w:t>отримували</w:t>
      </w:r>
      <w:r>
        <w:t xml:space="preserve"> свободу, необхідну для розробки тестових випадків, про які розробники та традиційні методи тесту</w:t>
      </w:r>
      <w:r w:rsidR="00F4232D">
        <w:t>вання можуть не замислюватися перед</w:t>
      </w:r>
      <w:r w:rsidR="00F4232D" w:rsidRPr="00F4232D">
        <w:t xml:space="preserve"> </w:t>
      </w:r>
      <w:r w:rsidR="00F4232D">
        <w:t xml:space="preserve">розробкою автоматизованого програмного забезпечення для тестування. </w:t>
      </w:r>
      <w:r>
        <w:t>Як результат, коли дослідницькі методи випробувань доповнюють інші методи, п</w:t>
      </w:r>
      <w:r w:rsidR="00F4232D">
        <w:t xml:space="preserve">оліпшується якість тестування. </w:t>
      </w:r>
      <w:r>
        <w:t>Це, в свою чергу, означає, що випускається продукція більш високої якості та</w:t>
      </w:r>
      <w:r w:rsidR="00F4232D">
        <w:t xml:space="preserve"> з</w:t>
      </w:r>
      <w:r>
        <w:t xml:space="preserve"> кращи</w:t>
      </w:r>
      <w:r w:rsidR="00F4232D">
        <w:t>м</w:t>
      </w:r>
      <w:r>
        <w:t xml:space="preserve"> досвід</w:t>
      </w:r>
      <w:r w:rsidR="00F4232D">
        <w:t>ом</w:t>
      </w:r>
      <w:r>
        <w:t xml:space="preserve"> користувача, що призводить до успіху програмного забезпечення.</w:t>
      </w:r>
    </w:p>
    <w:p w:rsidR="008C3E41" w:rsidRDefault="008C3E41" w:rsidP="008C3E41">
      <w:pPr>
        <w:pStyle w:val="aff2"/>
      </w:pPr>
      <w:r>
        <w:t xml:space="preserve">Дослідницьке тестування підходить для гнучких методологій.  Вичерпне автоматизоване тестування складно здійснити за шкалою стиснених </w:t>
      </w:r>
      <w:r w:rsidR="00670C05" w:rsidRPr="00670C05">
        <w:rPr>
          <w:i/>
        </w:rPr>
        <w:t>спринтів</w:t>
      </w:r>
      <w:r w:rsidR="00670C05">
        <w:t xml:space="preserve">. </w:t>
      </w:r>
      <w:r>
        <w:t>Це не означає, що розвідувальні роботи повинні замінити автоматизовані тестування - одне може ефективно підтримувати інше, але розвідувальні випробування частіше здійсн</w:t>
      </w:r>
      <w:r w:rsidR="00670C05" w:rsidRPr="00670C05">
        <w:t>юють</w:t>
      </w:r>
      <w:r>
        <w:t>, коли зарано використовувати автоматизацію випробувань.</w:t>
      </w:r>
    </w:p>
    <w:p w:rsidR="008C3E41" w:rsidRDefault="008C3E41" w:rsidP="008C3E41">
      <w:pPr>
        <w:pStyle w:val="aff2"/>
      </w:pPr>
      <w:r>
        <w:t>В методології дослідницького тестування замість того, щоб вимагати повної документації</w:t>
      </w:r>
      <w:r w:rsidR="00670C05">
        <w:t xml:space="preserve"> та письмових сценаріїв тест-кейсів</w:t>
      </w:r>
      <w:r>
        <w:t>, експерт-</w:t>
      </w:r>
      <w:r w:rsidR="00670C05">
        <w:t xml:space="preserve">тестувальник </w:t>
      </w:r>
      <w:r>
        <w:t>може зануритися в розробку продукту та отримати загальне уявл</w:t>
      </w:r>
      <w:r w:rsidR="00670C05">
        <w:t>ення про його функціональність.</w:t>
      </w:r>
      <w:r>
        <w:t xml:space="preserve"> </w:t>
      </w:r>
      <w:r w:rsidR="00670C05">
        <w:t>Тестувальник</w:t>
      </w:r>
      <w:r>
        <w:t xml:space="preserve"> здатний прое</w:t>
      </w:r>
      <w:r w:rsidR="00670C05">
        <w:t xml:space="preserve">ктувати і тестувати одночасно. </w:t>
      </w:r>
      <w:r>
        <w:t>Це визнає його здатність впливати на правильні тести, які потрібно зробити в потрібний час</w:t>
      </w:r>
      <w:r w:rsidR="00A53A32" w:rsidRPr="00C820E6">
        <w:rPr>
          <w:lang w:val="ru-RU"/>
        </w:rPr>
        <w:t xml:space="preserve"> [4]</w:t>
      </w:r>
      <w:r>
        <w:t>.</w:t>
      </w:r>
    </w:p>
    <w:p w:rsidR="008C3E41" w:rsidRDefault="008C3E41" w:rsidP="008C3E41">
      <w:pPr>
        <w:pStyle w:val="aff2"/>
      </w:pPr>
      <w:r>
        <w:t>Це творчий вид тестування, який може краще йти в ногу з вимогами спритного п</w:t>
      </w:r>
      <w:r w:rsidR="00670C05">
        <w:t>роцесу.</w:t>
      </w:r>
      <w:r>
        <w:t xml:space="preserve"> Ця методологія охоплює постійне </w:t>
      </w:r>
      <w:r w:rsidR="00670C05">
        <w:t>покращення</w:t>
      </w:r>
      <w:r>
        <w:t xml:space="preserve"> та вдосконалення. Тестер розробляє </w:t>
      </w:r>
      <w:r w:rsidR="00670C05">
        <w:t>завдання</w:t>
      </w:r>
      <w:r>
        <w:t>, розробляє тести для</w:t>
      </w:r>
      <w:r w:rsidR="00670C05">
        <w:t xml:space="preserve"> його</w:t>
      </w:r>
      <w:r>
        <w:t xml:space="preserve"> </w:t>
      </w:r>
      <w:r>
        <w:lastRenderedPageBreak/>
        <w:t>виконання та проводить тестування. Якщо питання тестування залишаються без відповіді, тестер може налаштувати процес, поки тести не повернуть результати, пропонуючи зрозуміти первісну мету.</w:t>
      </w:r>
    </w:p>
    <w:p w:rsidR="00DD7093" w:rsidRDefault="00DD7093" w:rsidP="008C3E41">
      <w:pPr>
        <w:pStyle w:val="aff2"/>
      </w:pPr>
    </w:p>
    <w:p w:rsidR="008C3E41" w:rsidRDefault="00256C41" w:rsidP="00DD7093">
      <w:pPr>
        <w:pStyle w:val="2"/>
      </w:pPr>
      <w:bookmarkStart w:id="33" w:name="_Toc42266323"/>
      <w:r>
        <w:t>4.2</w:t>
      </w:r>
      <w:r w:rsidR="00DD7093">
        <w:t xml:space="preserve"> Вимоги до тестувальників</w:t>
      </w:r>
      <w:bookmarkEnd w:id="33"/>
    </w:p>
    <w:p w:rsidR="008C3E41" w:rsidRDefault="00660976" w:rsidP="008C3E41">
      <w:pPr>
        <w:pStyle w:val="aff2"/>
      </w:pPr>
      <w:r>
        <w:t>Д</w:t>
      </w:r>
      <w:r w:rsidR="008C3E41">
        <w:t xml:space="preserve">ослідницьке тестування не стосується того, щоб мимоволі </w:t>
      </w:r>
      <w:r>
        <w:t xml:space="preserve">клікати по програмі. </w:t>
      </w:r>
      <w:r w:rsidR="008C3E41">
        <w:t xml:space="preserve">Що робить певних людей чудовими </w:t>
      </w:r>
      <w:r>
        <w:t xml:space="preserve">тестувальниками? </w:t>
      </w:r>
      <w:r w:rsidR="008C3E41">
        <w:t>Існує кілька атрибутів:</w:t>
      </w:r>
    </w:p>
    <w:p w:rsidR="008C3E41" w:rsidRDefault="00322356" w:rsidP="008C3E41">
      <w:pPr>
        <w:pStyle w:val="aff2"/>
      </w:pPr>
      <w:r>
        <w:rPr>
          <w:lang w:val="ru-RU"/>
        </w:rPr>
        <w:t>Запал</w:t>
      </w:r>
      <w:r w:rsidR="008C3E41">
        <w:t xml:space="preserve"> - дослідницьке тестування не визначає заздалегідь </w:t>
      </w:r>
      <w:r w:rsidR="00660976">
        <w:t>що буде тестуватися</w:t>
      </w:r>
      <w:r w:rsidR="008C3E41">
        <w:t xml:space="preserve"> та як, тому </w:t>
      </w:r>
      <w:r w:rsidR="00660976">
        <w:t>вправні</w:t>
      </w:r>
      <w:r w:rsidR="008C3E41">
        <w:t xml:space="preserve"> дослідники </w:t>
      </w:r>
      <w:r w:rsidR="00660976">
        <w:t xml:space="preserve">завжди зацікавлені. Вони хочуть дізнатися все, </w:t>
      </w:r>
      <w:r w:rsidR="008C3E41">
        <w:t xml:space="preserve">хочуть знати, що стоїть за цією </w:t>
      </w:r>
      <w:r w:rsidR="00660976">
        <w:t>кнопкою</w:t>
      </w:r>
      <w:r w:rsidR="008C3E41">
        <w:t xml:space="preserve"> або що ховається в цій функції. Їх потрібно спонукати до того, щоб дізнатися більше, оскільки вони займаються самостійно, коли справа стосується перевірки різних частин веб-сайту чи програми та розслідування його куточків.</w:t>
      </w:r>
    </w:p>
    <w:p w:rsidR="008C3E41" w:rsidRDefault="008C3E41" w:rsidP="008C3E41">
      <w:pPr>
        <w:pStyle w:val="aff2"/>
      </w:pPr>
      <w:r>
        <w:t>Гнучкі</w:t>
      </w:r>
      <w:r w:rsidR="00660976">
        <w:t>сть</w:t>
      </w:r>
      <w:r>
        <w:t xml:space="preserve"> - </w:t>
      </w:r>
      <w:r w:rsidR="00660976">
        <w:t xml:space="preserve">вправні дослідницькі тестувальники </w:t>
      </w:r>
      <w:r>
        <w:t xml:space="preserve">- це грамотні розробники тестів, які </w:t>
      </w:r>
      <w:r w:rsidR="00645D82">
        <w:t>повинні</w:t>
      </w:r>
      <w:r>
        <w:t xml:space="preserve"> </w:t>
      </w:r>
      <w:r w:rsidR="00645D82">
        <w:t>поглиблюватись у вивченні додатку, який тестують:</w:t>
      </w:r>
      <w:r>
        <w:t xml:space="preserve"> якщо розслідування певної частини програмного забезпечення виявить помилку, їм потрібно мати можливість імпровізувати</w:t>
      </w:r>
      <w:r w:rsidR="00645D82">
        <w:t>, створюючі</w:t>
      </w:r>
      <w:r>
        <w:t xml:space="preserve"> нові тести, які шукають пов'язані проблеми та </w:t>
      </w:r>
      <w:r w:rsidR="00645D82">
        <w:t>помилки.</w:t>
      </w:r>
      <w:r>
        <w:t xml:space="preserve"> </w:t>
      </w:r>
      <w:r w:rsidR="00645D82">
        <w:t>дослідницькі тестувальник</w:t>
      </w:r>
      <w:r>
        <w:t xml:space="preserve">, який добре розробляє експромтні додаткові тести, також може визначити масштаб помилки або принаймні описати </w:t>
      </w:r>
      <w:r w:rsidR="00645D82">
        <w:t>її вплив на додаток</w:t>
      </w:r>
      <w:r>
        <w:t xml:space="preserve">, що полегшує </w:t>
      </w:r>
      <w:r w:rsidR="00645D82">
        <w:t>виправлення розробником</w:t>
      </w:r>
      <w:r w:rsidR="00A53A32" w:rsidRPr="00A53A32">
        <w:t xml:space="preserve">  [4]</w:t>
      </w:r>
      <w:r>
        <w:t>.</w:t>
      </w:r>
    </w:p>
    <w:p w:rsidR="008C3E41" w:rsidRDefault="008C3E41" w:rsidP="008C3E41">
      <w:pPr>
        <w:pStyle w:val="aff2"/>
      </w:pPr>
      <w:r>
        <w:t xml:space="preserve">Спостережливість </w:t>
      </w:r>
      <w:r w:rsidR="00645D82">
        <w:t>–</w:t>
      </w:r>
      <w:r>
        <w:t xml:space="preserve"> допитл</w:t>
      </w:r>
      <w:r w:rsidR="00645D82">
        <w:t>ивість недостатня сама по собі.</w:t>
      </w:r>
      <w:r>
        <w:t xml:space="preserve"> </w:t>
      </w:r>
      <w:r w:rsidR="00645D82">
        <w:t>тестувальники</w:t>
      </w:r>
      <w:r>
        <w:t xml:space="preserve"> повинні не тільки бути </w:t>
      </w:r>
      <w:r w:rsidR="00645D82">
        <w:t>за</w:t>
      </w:r>
      <w:r>
        <w:t>цікав</w:t>
      </w:r>
      <w:r w:rsidR="00645D82">
        <w:t>лен</w:t>
      </w:r>
      <w:r>
        <w:t xml:space="preserve">ими, але й мати можливість помічати будь-які </w:t>
      </w:r>
      <w:r w:rsidR="00645D82">
        <w:t>відхилення та документувати їх.</w:t>
      </w:r>
    </w:p>
    <w:p w:rsidR="008C3E41" w:rsidRDefault="008C3E41" w:rsidP="008C3E41">
      <w:pPr>
        <w:pStyle w:val="aff2"/>
      </w:pPr>
      <w:r>
        <w:t>Цілісн</w:t>
      </w:r>
      <w:r w:rsidR="00645D82">
        <w:t>ість</w:t>
      </w:r>
      <w:r>
        <w:t xml:space="preserve"> </w:t>
      </w:r>
      <w:r w:rsidR="00645D82">
        <w:t>–</w:t>
      </w:r>
      <w:r>
        <w:t xml:space="preserve"> дослідницьке тестування повинно враховувати та записувати все, що може впливати на </w:t>
      </w:r>
      <w:r w:rsidR="00761A72">
        <w:t>процес досліду.</w:t>
      </w:r>
      <w:r>
        <w:t xml:space="preserve"> Це може бути ряд факторів, таких як: wifi </w:t>
      </w:r>
      <w:r w:rsidR="00761A72">
        <w:t>чи сотовий зв</w:t>
      </w:r>
      <w:r w:rsidR="00761A72" w:rsidRPr="00761A72">
        <w:t>’</w:t>
      </w:r>
      <w:r w:rsidR="00761A72">
        <w:t>язок</w:t>
      </w:r>
      <w:r>
        <w:t>, потужність сигналу, рівень заряду акумулятора або навіть</w:t>
      </w:r>
      <w:r w:rsidR="00761A72">
        <w:t xml:space="preserve"> шум навколишнього середовища. Вправний</w:t>
      </w:r>
      <w:r>
        <w:t xml:space="preserve"> дослідницький </w:t>
      </w:r>
      <w:r w:rsidR="00761A72">
        <w:t>тестувальник</w:t>
      </w:r>
      <w:r>
        <w:t xml:space="preserve"> </w:t>
      </w:r>
      <w:r w:rsidR="00761A72">
        <w:t>розуміє</w:t>
      </w:r>
      <w:r>
        <w:t xml:space="preserve"> потребу в додатковому дослідженні і </w:t>
      </w:r>
      <w:r>
        <w:lastRenderedPageBreak/>
        <w:t xml:space="preserve">повністю враховує всі шляхи, які слід </w:t>
      </w:r>
      <w:r w:rsidR="00B51518">
        <w:t>розглянути, а не приймає</w:t>
      </w:r>
      <w:r>
        <w:t xml:space="preserve"> рішення за одним сценарієм</w:t>
      </w:r>
      <w:r w:rsidR="00A53A32" w:rsidRPr="00A53A32">
        <w:t xml:space="preserve">  [4]</w:t>
      </w:r>
      <w:r>
        <w:t>.</w:t>
      </w:r>
    </w:p>
    <w:p w:rsidR="008C3E41" w:rsidRDefault="008C3E41" w:rsidP="008C3E41">
      <w:pPr>
        <w:pStyle w:val="aff2"/>
      </w:pPr>
      <w:r>
        <w:t xml:space="preserve">Відмінний комунікатор </w:t>
      </w:r>
      <w:r w:rsidR="00B51518">
        <w:t>–</w:t>
      </w:r>
      <w:r>
        <w:t xml:space="preserve"> хтось може бути розумним, допитливим та </w:t>
      </w:r>
      <w:r w:rsidR="00B51518">
        <w:t>вмілим</w:t>
      </w:r>
      <w:r>
        <w:t xml:space="preserve"> у пошуку дефектів, але </w:t>
      </w:r>
      <w:r w:rsidR="00B51518">
        <w:t>цього мало, якщо він</w:t>
      </w:r>
      <w:r>
        <w:t xml:space="preserve"> не мож</w:t>
      </w:r>
      <w:r w:rsidR="00B51518">
        <w:t>е</w:t>
      </w:r>
      <w:r>
        <w:t xml:space="preserve"> повідомити розро</w:t>
      </w:r>
      <w:r w:rsidR="00B51518">
        <w:t xml:space="preserve">бникам свої результати тестів. </w:t>
      </w:r>
      <w:r>
        <w:t>Без окремого тест</w:t>
      </w:r>
      <w:r w:rsidR="00B51518">
        <w:t>-дизайнера</w:t>
      </w:r>
      <w:r>
        <w:t xml:space="preserve">, що </w:t>
      </w:r>
      <w:r w:rsidR="00B51518">
        <w:t>взаємодіє</w:t>
      </w:r>
      <w:r>
        <w:t xml:space="preserve"> з менеджером продукту, щоб заздалегідь визначити окремі етапи тестування та очікувані результати, тестери несуть відповідальність за пояснення ідеї даного тесту, обставин, що його оточують, а потім результатів, які </w:t>
      </w:r>
      <w:r w:rsidR="00B51518">
        <w:t>вони отримують.</w:t>
      </w:r>
    </w:p>
    <w:p w:rsidR="008C3E41" w:rsidRPr="00F03A48" w:rsidRDefault="008C3E41" w:rsidP="008C3E41">
      <w:pPr>
        <w:pStyle w:val="aff2"/>
      </w:pPr>
      <w:r>
        <w:t xml:space="preserve">Кращі </w:t>
      </w:r>
      <w:r w:rsidR="00B51518">
        <w:t xml:space="preserve">дослідницькі тестувальники </w:t>
      </w:r>
      <w:r>
        <w:t>знають, коли вживати слова, коли використовувати с</w:t>
      </w:r>
      <w:r w:rsidR="00B51518">
        <w:t>кріншоти та коли знімати відео.</w:t>
      </w:r>
      <w:r>
        <w:t xml:space="preserve"> Вони враховують точку зору людей, які будуть викори</w:t>
      </w:r>
      <w:r w:rsidR="00F03A48">
        <w:t xml:space="preserve">стовувати їх роботу: розробників, </w:t>
      </w:r>
      <w:r w:rsidR="00F03A48">
        <w:rPr>
          <w:lang w:val="en-US"/>
        </w:rPr>
        <w:t>QA</w:t>
      </w:r>
      <w:r w:rsidR="00F03A48" w:rsidRPr="009E5EB9">
        <w:t>-</w:t>
      </w:r>
      <w:r w:rsidR="00F03A48">
        <w:t>інженерів і продукт-менеджерів</w:t>
      </w:r>
      <w:r w:rsidR="009E5EB9">
        <w:t xml:space="preserve"> і надають інформацію, яка потрібна цим людям</w:t>
      </w:r>
      <w:r w:rsidR="00A53A32" w:rsidRPr="00A53A32">
        <w:t xml:space="preserve">  [4]</w:t>
      </w:r>
      <w:r w:rsidR="009E5EB9">
        <w:t>.</w:t>
      </w:r>
    </w:p>
    <w:p w:rsidR="00712A50" w:rsidRDefault="00712A50" w:rsidP="00C55A78">
      <w:pPr>
        <w:pStyle w:val="aff2"/>
      </w:pPr>
    </w:p>
    <w:p w:rsidR="009E5EB9" w:rsidRDefault="009E5EB9" w:rsidP="00C55A78">
      <w:pPr>
        <w:pStyle w:val="aff2"/>
      </w:pPr>
    </w:p>
    <w:p w:rsidR="009E5EB9" w:rsidRDefault="009E5EB9">
      <w:pPr>
        <w:jc w:val="left"/>
      </w:pPr>
      <w:r>
        <w:br w:type="page"/>
      </w:r>
    </w:p>
    <w:p w:rsidR="00AB4124" w:rsidRPr="00781803" w:rsidRDefault="00781803" w:rsidP="00AB4124">
      <w:pPr>
        <w:pStyle w:val="1"/>
      </w:pPr>
      <w:bookmarkStart w:id="34" w:name="_Toc42266324"/>
      <w:r>
        <w:lastRenderedPageBreak/>
        <w:t>РОЗДІЛ 5 ПРИКЛАД ЗАСТОСУВАННЯ. ПРОГРАМНА РЕАЛІЗАЦІЯ</w:t>
      </w:r>
      <w:bookmarkEnd w:id="34"/>
    </w:p>
    <w:p w:rsidR="00AB4124" w:rsidRDefault="00AB4124" w:rsidP="00AB4124">
      <w:pPr>
        <w:pStyle w:val="aff2"/>
      </w:pPr>
    </w:p>
    <w:p w:rsidR="00781803" w:rsidRDefault="00781803" w:rsidP="00AB4124">
      <w:pPr>
        <w:pStyle w:val="aff2"/>
      </w:pPr>
    </w:p>
    <w:p w:rsidR="00781803" w:rsidRDefault="002F312E" w:rsidP="00AB4124">
      <w:pPr>
        <w:pStyle w:val="aff2"/>
        <w:rPr>
          <w:lang w:val="en-US"/>
        </w:rPr>
      </w:pPr>
      <w:r>
        <w:t xml:space="preserve">Припустимо, що нашою задачею є протестувати роботу системи порівняння сайту </w:t>
      </w:r>
      <w:r>
        <w:rPr>
          <w:lang w:val="en-US"/>
        </w:rPr>
        <w:t>pn</w:t>
      </w:r>
      <w:r w:rsidRPr="002F312E"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.</w:t>
      </w:r>
      <w:r w:rsidR="00A53A32">
        <w:rPr>
          <w:lang w:val="en-US"/>
        </w:rPr>
        <w:t>ua</w:t>
      </w:r>
      <w:r w:rsidR="00A53A32" w:rsidRPr="00A53A32">
        <w:rPr>
          <w:lang w:val="ru-RU"/>
        </w:rPr>
        <w:t xml:space="preserve"> [8].</w:t>
      </w:r>
      <w:r>
        <w:rPr>
          <w:lang w:val="ru-RU"/>
        </w:rPr>
        <w:t xml:space="preserve"> </w:t>
      </w:r>
      <w:r>
        <w:t>Зайдемо на сторінку з ноутбуками.</w:t>
      </w:r>
      <w:r>
        <w:rPr>
          <w:lang w:val="ru-RU"/>
        </w:rPr>
        <w:t xml:space="preserve"> </w:t>
      </w:r>
      <w:r>
        <w:t xml:space="preserve">Згідно з основними засадами </w:t>
      </w:r>
      <w:r>
        <w:rPr>
          <w:lang w:val="en-US"/>
        </w:rPr>
        <w:t>explorary</w:t>
      </w:r>
      <w:r w:rsidRPr="002F312E">
        <w:rPr>
          <w:lang w:val="ru-RU"/>
        </w:rPr>
        <w:t xml:space="preserve"> </w:t>
      </w:r>
      <w:r>
        <w:rPr>
          <w:lang w:val="en-US"/>
        </w:rPr>
        <w:t>testing</w:t>
      </w:r>
      <w:r>
        <w:t>, ми повинні спочатку дослідити область. Тож, маємо: до механі</w:t>
      </w:r>
      <w:r w:rsidR="00D3742B">
        <w:rPr>
          <w:lang w:val="ru-RU"/>
        </w:rPr>
        <w:t>з</w:t>
      </w:r>
      <w:r>
        <w:t>му порівняння на сайті відноситься кнопка «додати у порівняння» під кожним товаром. Тому спочатку тестуємо її. Що відбудеться під час її натискання? Як зміниться сама кнопка?</w:t>
      </w:r>
    </w:p>
    <w:p w:rsidR="00D3742B" w:rsidRDefault="00D3742B" w:rsidP="00D3742B">
      <w:pPr>
        <w:pStyle w:val="aff2"/>
        <w:ind w:firstLine="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3BA6701" wp14:editId="310E6B81">
            <wp:extent cx="5939790" cy="7499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0C35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2B" w:rsidRDefault="00D3742B" w:rsidP="00256C41">
      <w:pPr>
        <w:pStyle w:val="aff2"/>
        <w:ind w:firstLine="0"/>
        <w:jc w:val="center"/>
      </w:pPr>
      <w:r>
        <w:t>Рисунок 5.1 – початкове дослідження елементу</w:t>
      </w:r>
    </w:p>
    <w:p w:rsidR="0016646A" w:rsidRDefault="0016646A" w:rsidP="00D3742B">
      <w:pPr>
        <w:pStyle w:val="aff2"/>
        <w:ind w:firstLine="0"/>
        <w:jc w:val="center"/>
      </w:pPr>
    </w:p>
    <w:p w:rsidR="00D3742B" w:rsidRDefault="00D3742B" w:rsidP="00D3742B">
      <w:pPr>
        <w:pStyle w:val="aff2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113EFB0C" wp14:editId="3831C444">
            <wp:extent cx="1981477" cy="28578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D0730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2B" w:rsidRDefault="00D3742B" w:rsidP="00D3742B">
      <w:pPr>
        <w:pStyle w:val="aff2"/>
        <w:ind w:firstLine="0"/>
        <w:jc w:val="center"/>
      </w:pPr>
      <w:r>
        <w:t>Рисунок 5.2 – порівняння нажатої та ненажатої конпоки.</w:t>
      </w:r>
    </w:p>
    <w:p w:rsidR="00D3742B" w:rsidRDefault="00D3742B" w:rsidP="00D3742B">
      <w:pPr>
        <w:pStyle w:val="aff2"/>
        <w:ind w:firstLine="0"/>
        <w:jc w:val="center"/>
      </w:pPr>
    </w:p>
    <w:p w:rsidR="00D3742B" w:rsidRDefault="00D3742B" w:rsidP="00D3742B">
      <w:pPr>
        <w:pStyle w:val="aff2"/>
      </w:pPr>
      <w:r>
        <w:t>Тут у тестувальника одразу виникає питання: чи працюють обидві ці кнопки? І чи можна додати до порівняння лише один товар? Записуємо це наступним</w:t>
      </w:r>
      <w:r w:rsidR="00E73279" w:rsidRPr="00256C41">
        <w:rPr>
          <w:lang w:val="ru-RU"/>
        </w:rPr>
        <w:t>и</w:t>
      </w:r>
      <w:r w:rsidR="000E3D06">
        <w:t xml:space="preserve"> тестами</w:t>
      </w:r>
      <w:r>
        <w:t>.</w:t>
      </w:r>
    </w:p>
    <w:p w:rsidR="000E3D06" w:rsidRDefault="000E3D06" w:rsidP="000E3D06">
      <w:pPr>
        <w:pStyle w:val="aff2"/>
        <w:ind w:firstLine="0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843346D" wp14:editId="753F1DA0">
            <wp:extent cx="5939790" cy="1648047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D0C34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789" cy="165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06" w:rsidRDefault="000E3D06" w:rsidP="000E3D06">
      <w:pPr>
        <w:pStyle w:val="aff2"/>
        <w:ind w:firstLine="0"/>
        <w:jc w:val="center"/>
      </w:pPr>
      <w:r>
        <w:t>Рисунок 5.3 – другий тест системи</w:t>
      </w:r>
    </w:p>
    <w:p w:rsidR="000E3D06" w:rsidRDefault="000E3D06" w:rsidP="000E3D06">
      <w:pPr>
        <w:pStyle w:val="aff2"/>
        <w:ind w:firstLine="0"/>
        <w:jc w:val="center"/>
      </w:pPr>
    </w:p>
    <w:p w:rsidR="000E3D06" w:rsidRDefault="000E3D06" w:rsidP="000E3D06">
      <w:pPr>
        <w:pStyle w:val="aff2"/>
        <w:ind w:firstLine="0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1606FC6" wp14:editId="3BACC118">
            <wp:extent cx="5939790" cy="1329069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D0623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481" cy="133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06" w:rsidRDefault="000E3D06" w:rsidP="000E3D06">
      <w:pPr>
        <w:pStyle w:val="aff2"/>
        <w:ind w:firstLine="0"/>
        <w:jc w:val="center"/>
      </w:pPr>
      <w:r>
        <w:t>Рисунок 5.</w:t>
      </w:r>
      <w:r>
        <w:rPr>
          <w:lang w:val="en-US"/>
        </w:rPr>
        <w:t>4</w:t>
      </w:r>
      <w:r>
        <w:t xml:space="preserve"> – третій тест системи</w:t>
      </w:r>
    </w:p>
    <w:p w:rsidR="000E3D06" w:rsidRDefault="000E3D06" w:rsidP="000E3D06">
      <w:pPr>
        <w:pStyle w:val="aff2"/>
        <w:ind w:firstLine="0"/>
        <w:jc w:val="center"/>
        <w:rPr>
          <w:lang w:val="en-US"/>
        </w:rPr>
      </w:pPr>
    </w:p>
    <w:p w:rsidR="00851588" w:rsidRDefault="00851588" w:rsidP="00851588">
      <w:pPr>
        <w:pStyle w:val="aff2"/>
        <w:ind w:firstLine="0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D78781A" wp14:editId="41A47B1A">
            <wp:extent cx="5939790" cy="248793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D0241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BB" w:rsidRDefault="00BF3DBB" w:rsidP="00851588">
      <w:pPr>
        <w:pStyle w:val="aff2"/>
        <w:ind w:firstLine="0"/>
        <w:jc w:val="center"/>
      </w:pPr>
      <w:r>
        <w:t>Рисунок 6.4 – лише один товар у порівнянні, за умовою</w:t>
      </w:r>
    </w:p>
    <w:p w:rsidR="00BF3DBB" w:rsidRPr="00BF3DBB" w:rsidRDefault="00BF3DBB" w:rsidP="00851588">
      <w:pPr>
        <w:pStyle w:val="aff2"/>
        <w:ind w:firstLine="0"/>
        <w:jc w:val="center"/>
      </w:pPr>
    </w:p>
    <w:p w:rsidR="00110971" w:rsidRDefault="000E3D06" w:rsidP="00256C41">
      <w:pPr>
        <w:pStyle w:val="aff2"/>
      </w:pPr>
      <w:r>
        <w:t>Обидва тести завершилися</w:t>
      </w:r>
      <w:r w:rsidR="00064503">
        <w:t xml:space="preserve"> позитивно. Крім того ми побачили ще один функціонал, пов</w:t>
      </w:r>
      <w:r w:rsidR="00064503" w:rsidRPr="00064503">
        <w:rPr>
          <w:lang w:val="ru-RU"/>
        </w:rPr>
        <w:t>’</w:t>
      </w:r>
      <w:r w:rsidR="00064503">
        <w:t>язаний з порівнянням – сторінка порівняння. Потрібно також протестувати і її.</w:t>
      </w:r>
      <w:r w:rsidR="00110971" w:rsidRPr="00110971">
        <w:t xml:space="preserve"> </w:t>
      </w:r>
      <w:r w:rsidR="00110971">
        <w:t xml:space="preserve">Основні кнопки працюють як і повинні. Але головна задача дослідницького тестування – перевіряти особливі варіанти роботи, які зазвичай не передбачені тест-планами. Наприклад, ситуація з порівнянням </w:t>
      </w:r>
      <w:r w:rsidR="00110971">
        <w:lastRenderedPageBreak/>
        <w:t>одного елементу. Те що таке порівняння може існувати на сайті, ми перевірили. А щодо прихованого функціоналу? Наприклад, перевіримо, чи справді звільняється у пам</w:t>
      </w:r>
      <w:r w:rsidR="00110971" w:rsidRPr="00110971">
        <w:rPr>
          <w:lang w:val="ru-RU"/>
        </w:rPr>
        <w:t>’</w:t>
      </w:r>
      <w:r w:rsidR="00110971">
        <w:t>яті масив товарів порівняння, коли ми видаляємо з нього усі товари? Для цього додаємо до порівняння один товар, заходимо на порівнюючу сторінку, обираємо товар та натискаємо «видалити». Після цього перевіряємо розмір масиву – він повинен дорівнювати нулю.</w:t>
      </w:r>
    </w:p>
    <w:p w:rsidR="00110971" w:rsidRDefault="00110971" w:rsidP="00110971">
      <w:pPr>
        <w:pStyle w:val="aff2"/>
        <w:ind w:firstLine="0"/>
      </w:pPr>
      <w:r>
        <w:rPr>
          <w:noProof/>
          <w:lang w:val="en-US" w:eastAsia="en-US"/>
        </w:rPr>
        <w:drawing>
          <wp:inline distT="0" distB="0" distL="0" distR="0" wp14:anchorId="5E135F72" wp14:editId="284191CD">
            <wp:extent cx="5938839" cy="1784143"/>
            <wp:effectExtent l="0" t="0" r="508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D08A5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078" cy="17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71" w:rsidRDefault="00110971" w:rsidP="00E73279">
      <w:pPr>
        <w:pStyle w:val="aff2"/>
        <w:ind w:firstLine="0"/>
        <w:jc w:val="center"/>
      </w:pPr>
      <w:r>
        <w:t xml:space="preserve">Рисунок 5.5 </w:t>
      </w:r>
      <w:r w:rsidR="00E73279">
        <w:t>–</w:t>
      </w:r>
      <w:r>
        <w:t xml:space="preserve"> </w:t>
      </w:r>
      <w:r w:rsidR="00E73279">
        <w:t>четвертий тест-кейс</w:t>
      </w:r>
    </w:p>
    <w:p w:rsidR="00E73279" w:rsidRDefault="00E73279" w:rsidP="00E73279">
      <w:pPr>
        <w:pStyle w:val="aff2"/>
        <w:ind w:firstLine="0"/>
        <w:jc w:val="center"/>
      </w:pPr>
    </w:p>
    <w:p w:rsidR="00E73279" w:rsidRDefault="003A33EA" w:rsidP="00E73279">
      <w:pPr>
        <w:pStyle w:val="aff2"/>
      </w:pPr>
      <w:r>
        <w:t>Після цього помічаємо кнопку сортування. Перевірити слід і її. Тобто, чи змінять елементи свої позиції при зміні порядку сортування. Для цього обираємо 4 товари, переходимо до порівняння. Зберігаємо список елементів до переліку, змінюємо порядок сортування з «за назвою» на «від дешевих» і зберігаємо інший перелік елементів. А потім циклічно перевіряємо елементи масиву. Отримаємо результат: елементи змінили розташування.</w:t>
      </w:r>
    </w:p>
    <w:p w:rsidR="003A33EA" w:rsidRPr="003A33EA" w:rsidRDefault="003A33EA" w:rsidP="003A33EA">
      <w:pPr>
        <w:pStyle w:val="aff2"/>
        <w:ind w:firstLine="0"/>
      </w:pPr>
      <w:r>
        <w:rPr>
          <w:noProof/>
          <w:lang w:val="en-US" w:eastAsia="en-US"/>
        </w:rPr>
        <w:lastRenderedPageBreak/>
        <w:drawing>
          <wp:inline distT="0" distB="0" distL="0" distR="0" wp14:anchorId="768322D6" wp14:editId="1FDC62E1">
            <wp:extent cx="5939790" cy="3084195"/>
            <wp:effectExtent l="0" t="0" r="381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D0A49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71" w:rsidRDefault="003A33EA" w:rsidP="003A33EA">
      <w:pPr>
        <w:pStyle w:val="aff2"/>
        <w:ind w:firstLine="0"/>
        <w:jc w:val="center"/>
      </w:pPr>
      <w:r>
        <w:t>Рисунок 5.6 – п</w:t>
      </w:r>
      <w:r>
        <w:rPr>
          <w:lang w:val="en-US"/>
        </w:rPr>
        <w:t>’</w:t>
      </w:r>
      <w:r>
        <w:t>ятий тест-кейс</w:t>
      </w:r>
    </w:p>
    <w:p w:rsidR="003A33EA" w:rsidRDefault="003A33EA" w:rsidP="003A33EA">
      <w:pPr>
        <w:pStyle w:val="aff2"/>
        <w:ind w:firstLine="0"/>
        <w:jc w:val="center"/>
      </w:pPr>
    </w:p>
    <w:p w:rsidR="003A33EA" w:rsidRDefault="003A33EA" w:rsidP="003A33EA">
      <w:pPr>
        <w:pStyle w:val="aff2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64CA2462" wp14:editId="39E2AADA">
            <wp:extent cx="5939790" cy="219964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D045A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47C15293" wp14:editId="5E89A206">
            <wp:extent cx="5939790" cy="20396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D0ABB8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EA" w:rsidRDefault="003A33EA" w:rsidP="003A33EA">
      <w:pPr>
        <w:pStyle w:val="aff2"/>
        <w:ind w:firstLine="0"/>
        <w:jc w:val="center"/>
      </w:pPr>
      <w:r>
        <w:t>Рисунок 5.7 – елементи до та після зміни сортування</w:t>
      </w:r>
    </w:p>
    <w:p w:rsidR="003A33EA" w:rsidRDefault="003A33EA" w:rsidP="003A33EA">
      <w:pPr>
        <w:pStyle w:val="aff2"/>
        <w:ind w:firstLine="0"/>
        <w:jc w:val="center"/>
      </w:pPr>
    </w:p>
    <w:p w:rsidR="003A33EA" w:rsidRDefault="000E2FF6" w:rsidP="003A33EA">
      <w:pPr>
        <w:pStyle w:val="aff2"/>
      </w:pPr>
      <w:r>
        <w:lastRenderedPageBreak/>
        <w:t>Ось таким чином дослідницьке тестування і відрізняється від скриптового – прямо по ходу виконання тестування вирішували, яким буде наш наступний крок, оцінюючи можливості продукту, які відкриваються на попередньому.</w:t>
      </w:r>
      <w:r w:rsidR="006C165F">
        <w:t xml:space="preserve"> Повний код тестів наведений у додатку А.</w:t>
      </w:r>
    </w:p>
    <w:p w:rsidR="00694B56" w:rsidRPr="00256C41" w:rsidRDefault="00694B56" w:rsidP="00694B56">
      <w:pPr>
        <w:pStyle w:val="aff2"/>
        <w:ind w:firstLine="0"/>
        <w:rPr>
          <w:lang w:val="ru-RU"/>
        </w:rPr>
      </w:pPr>
    </w:p>
    <w:p w:rsidR="00AB4124" w:rsidRDefault="00AB4124">
      <w:pPr>
        <w:jc w:val="left"/>
      </w:pPr>
      <w:r>
        <w:br w:type="page"/>
      </w:r>
    </w:p>
    <w:p w:rsidR="00A53B17" w:rsidRDefault="00A53B17" w:rsidP="0091547B">
      <w:pPr>
        <w:pStyle w:val="1"/>
      </w:pPr>
      <w:bookmarkStart w:id="35" w:name="_Toc42266325"/>
      <w:bookmarkStart w:id="36" w:name="_Toc26649630"/>
      <w:bookmarkStart w:id="37" w:name="_Toc26964516"/>
      <w:bookmarkStart w:id="38" w:name="_Toc27036496"/>
      <w:r>
        <w:lastRenderedPageBreak/>
        <w:t>ВИСНОВКИ</w:t>
      </w:r>
      <w:bookmarkEnd w:id="35"/>
    </w:p>
    <w:p w:rsidR="0091547B" w:rsidRDefault="0091547B" w:rsidP="00C55A78">
      <w:pPr>
        <w:pStyle w:val="aff2"/>
      </w:pPr>
    </w:p>
    <w:p w:rsidR="0091547B" w:rsidRDefault="0091547B" w:rsidP="00C55A78">
      <w:pPr>
        <w:pStyle w:val="aff2"/>
      </w:pPr>
    </w:p>
    <w:p w:rsidR="00EC1DF6" w:rsidRDefault="0073431A" w:rsidP="00C55A78">
      <w:pPr>
        <w:pStyle w:val="aff2"/>
      </w:pPr>
      <w:r>
        <w:t xml:space="preserve">Таким чином, у ході виконання даної роботи було розглянуто основні положення, теоретичні та практичні використання дослідницького тестування. Докладно </w:t>
      </w:r>
      <w:r w:rsidR="009129B1">
        <w:t>розглянутий процес розвитку тестування як методики через десятиліття, функціональний розвиток та розвиток підходів а також понять.</w:t>
      </w:r>
      <w:r w:rsidR="005C04DD">
        <w:t xml:space="preserve"> Розібрано основні переваги та недоліки вільного тестування (інтуїтивного, дослідницького) перед скриптово-автоматизованим. Також наголошено на основних</w:t>
      </w:r>
      <w:r w:rsidR="00F66A89">
        <w:t xml:space="preserve"> </w:t>
      </w:r>
      <w:r w:rsidR="005C04DD">
        <w:t xml:space="preserve">відмінностях між </w:t>
      </w:r>
      <w:r w:rsidR="00F66A89">
        <w:rPr>
          <w:lang w:val="en-US"/>
        </w:rPr>
        <w:t>Ad</w:t>
      </w:r>
      <w:r w:rsidR="00F66A89" w:rsidRPr="00F66A89">
        <w:rPr>
          <w:lang w:val="ru-RU"/>
        </w:rPr>
        <w:t>-</w:t>
      </w:r>
      <w:r w:rsidR="00F66A89">
        <w:rPr>
          <w:lang w:val="en-US"/>
        </w:rPr>
        <w:t>hoc</w:t>
      </w:r>
      <w:r w:rsidR="00F66A89" w:rsidRPr="00F66A89">
        <w:rPr>
          <w:lang w:val="ru-RU"/>
        </w:rPr>
        <w:t xml:space="preserve"> </w:t>
      </w:r>
      <w:r w:rsidR="00F66A89">
        <w:t xml:space="preserve">та </w:t>
      </w:r>
      <w:r w:rsidR="00F66A89">
        <w:rPr>
          <w:lang w:val="en-US"/>
        </w:rPr>
        <w:t>Explorary</w:t>
      </w:r>
      <w:r w:rsidR="00F66A89" w:rsidRPr="00F66A89">
        <w:rPr>
          <w:lang w:val="ru-RU"/>
        </w:rPr>
        <w:t xml:space="preserve"> </w:t>
      </w:r>
      <w:r w:rsidR="00F66A89">
        <w:t xml:space="preserve">тестуванням, показано різницю у їх заповадженні. </w:t>
      </w:r>
    </w:p>
    <w:p w:rsidR="00F66A89" w:rsidRDefault="00F66A89" w:rsidP="00C55A78">
      <w:pPr>
        <w:pStyle w:val="aff2"/>
      </w:pPr>
      <w:r>
        <w:t>У роботі були розглянуті основні вимоги до дослідницьких тестувальників і пропозиції по їх самовдосконаленню, наведено характерні риси та вміння, якими вони повинні володіти.</w:t>
      </w:r>
    </w:p>
    <w:p w:rsidR="00F66A89" w:rsidRPr="00694B56" w:rsidRDefault="00F66A89" w:rsidP="00C55A78">
      <w:pPr>
        <w:pStyle w:val="aff2"/>
      </w:pPr>
      <w:r>
        <w:t xml:space="preserve">Під час написання роботи у якості прикладу дослідницького тестування було створено відповідне програмне забезпечення </w:t>
      </w:r>
      <w:r w:rsidR="004D6AB2">
        <w:t xml:space="preserve">для тестування обраного ресурсу та продукту (розглядалося на прикладі веб-сторінки </w:t>
      </w:r>
      <w:r w:rsidR="006C165F">
        <w:rPr>
          <w:lang w:val="en-US"/>
        </w:rPr>
        <w:t>pn</w:t>
      </w:r>
      <w:r w:rsidR="006C165F" w:rsidRPr="006C165F">
        <w:t>.</w:t>
      </w:r>
      <w:r w:rsidR="006C165F">
        <w:rPr>
          <w:lang w:val="en-US"/>
        </w:rPr>
        <w:t>com</w:t>
      </w:r>
      <w:r w:rsidR="006C165F" w:rsidRPr="006C165F">
        <w:t>.</w:t>
      </w:r>
      <w:r w:rsidR="006C165F">
        <w:rPr>
          <w:lang w:val="en-US"/>
        </w:rPr>
        <w:t>ua</w:t>
      </w:r>
      <w:r w:rsidR="004D6AB2">
        <w:t>)</w:t>
      </w:r>
      <w:r w:rsidR="006C165F">
        <w:t xml:space="preserve">, яким було вибрано систему порівняння </w:t>
      </w:r>
      <w:r w:rsidR="00694B56">
        <w:t xml:space="preserve">товарів </w:t>
      </w:r>
      <w:r w:rsidR="006C165F">
        <w:t>веб-ресурсу с усіма її можливостями</w:t>
      </w:r>
      <w:r w:rsidR="006C165F" w:rsidRPr="006C165F">
        <w:t>.</w:t>
      </w:r>
      <w:r w:rsidR="006C165F">
        <w:t xml:space="preserve"> </w:t>
      </w:r>
      <w:r w:rsidR="00694B56">
        <w:t>На мою думку, на базі створених тестів</w:t>
      </w:r>
      <w:r w:rsidR="00AB0CBD">
        <w:t xml:space="preserve"> у майбутньому можна створити більш розширену тестову систему програмного забезпечення, з використанням описаних у роботі необхідних умов.</w:t>
      </w:r>
    </w:p>
    <w:p w:rsidR="00A53B17" w:rsidRDefault="00A53B17" w:rsidP="00C55A78">
      <w:pPr>
        <w:pStyle w:val="aff2"/>
        <w:rPr>
          <w:rFonts w:eastAsiaTheme="majorEastAsia"/>
        </w:rPr>
      </w:pPr>
      <w:r>
        <w:br w:type="page"/>
      </w:r>
    </w:p>
    <w:p w:rsidR="00712A50" w:rsidRPr="00110971" w:rsidRDefault="00712A50" w:rsidP="00712A50">
      <w:pPr>
        <w:pStyle w:val="1"/>
      </w:pPr>
      <w:bookmarkStart w:id="39" w:name="_Toc42266326"/>
      <w:r w:rsidRPr="0053246B">
        <w:lastRenderedPageBreak/>
        <w:t>ПЕРЕЛІК ДЖЕРЕЛ ПОСИЛАНН</w:t>
      </w:r>
      <w:r>
        <w:t>Я</w:t>
      </w:r>
      <w:bookmarkEnd w:id="36"/>
      <w:bookmarkEnd w:id="37"/>
      <w:bookmarkEnd w:id="38"/>
      <w:bookmarkEnd w:id="39"/>
    </w:p>
    <w:p w:rsidR="00E534AF" w:rsidRPr="00110971" w:rsidRDefault="00E534AF" w:rsidP="007E3B54">
      <w:pPr>
        <w:pStyle w:val="aff2"/>
        <w:rPr>
          <w:rFonts w:eastAsiaTheme="minorEastAsia"/>
        </w:rPr>
      </w:pPr>
    </w:p>
    <w:p w:rsidR="00E534AF" w:rsidRPr="00110971" w:rsidRDefault="00E534AF" w:rsidP="007E3B54">
      <w:pPr>
        <w:pStyle w:val="aff2"/>
        <w:rPr>
          <w:rFonts w:eastAsiaTheme="minorEastAsia"/>
        </w:rPr>
      </w:pPr>
    </w:p>
    <w:p w:rsidR="00C70C49" w:rsidRDefault="007E3B54" w:rsidP="003E34EB">
      <w:pPr>
        <w:pStyle w:val="aff4"/>
        <w:numPr>
          <w:ilvl w:val="0"/>
          <w:numId w:val="23"/>
        </w:numPr>
        <w:ind w:left="426" w:hanging="426"/>
      </w:pPr>
      <w:r w:rsidRPr="007E3B54">
        <w:rPr>
          <w:rStyle w:val="aff3"/>
        </w:rPr>
        <w:t>ISTQB</w:t>
      </w:r>
      <w:r>
        <w:rPr>
          <w:rStyle w:val="aff3"/>
        </w:rPr>
        <w:t xml:space="preserve"> </w:t>
      </w:r>
      <w:r w:rsidRPr="007E3B54">
        <w:rPr>
          <w:rStyle w:val="aff3"/>
        </w:rPr>
        <w:t>Glossary</w:t>
      </w:r>
      <w:r w:rsidR="003E34EB">
        <w:rPr>
          <w:rStyle w:val="aff3"/>
        </w:rPr>
        <w:t xml:space="preserve"> // </w:t>
      </w:r>
      <w:r w:rsidR="003E34EB" w:rsidRPr="003E34EB">
        <w:rPr>
          <w:rStyle w:val="aff3"/>
        </w:rPr>
        <w:t>https:// glossary.istqb.org/en/search/test-driven%20</w:t>
      </w:r>
      <w:r w:rsidR="003E34EB">
        <w:rPr>
          <w:rStyle w:val="aff3"/>
        </w:rPr>
        <w:t xml:space="preserve"> </w:t>
      </w:r>
      <w:r w:rsidR="003E34EB" w:rsidRPr="003E34EB">
        <w:rPr>
          <w:rStyle w:val="aff3"/>
        </w:rPr>
        <w:t>development</w:t>
      </w:r>
      <w:r w:rsidR="003E34EB">
        <w:rPr>
          <w:rStyle w:val="aff3"/>
        </w:rPr>
        <w:t xml:space="preserve">. </w:t>
      </w:r>
      <w:r w:rsidR="00C70C49">
        <w:t xml:space="preserve">Дата звернення: </w:t>
      </w:r>
      <w:r w:rsidR="003E34EB">
        <w:t>01</w:t>
      </w:r>
      <w:r w:rsidR="00C70C49">
        <w:t>.</w:t>
      </w:r>
      <w:r w:rsidR="003E34EB">
        <w:t>06</w:t>
      </w:r>
      <w:r w:rsidR="00C70C49">
        <w:t>.20</w:t>
      </w:r>
      <w:r w:rsidR="003E34EB">
        <w:t>20</w:t>
      </w:r>
      <w:r w:rsidR="00C70C49">
        <w:t>.</w:t>
      </w:r>
    </w:p>
    <w:p w:rsidR="006D53EF" w:rsidRDefault="006D53EF" w:rsidP="006D53EF">
      <w:pPr>
        <w:pStyle w:val="aff4"/>
        <w:numPr>
          <w:ilvl w:val="0"/>
          <w:numId w:val="23"/>
        </w:numPr>
        <w:ind w:left="426" w:hanging="426"/>
      </w:pPr>
      <w:r>
        <w:t>Куліков</w:t>
      </w:r>
      <w:r w:rsidRPr="006D53EF">
        <w:t xml:space="preserve"> </w:t>
      </w:r>
      <w:r>
        <w:t>С.С.</w:t>
      </w:r>
      <w:r>
        <w:rPr>
          <w:lang w:val="ru-RU"/>
        </w:rPr>
        <w:t xml:space="preserve">, Тестирование программного обеспечения. Базовый курс, 2-е издание, М.: ОДО «Четыре четверти», 2017, 8 с. </w:t>
      </w:r>
      <w:r>
        <w:t>Дата звернення: 01.06.2020.</w:t>
      </w:r>
    </w:p>
    <w:p w:rsidR="00B17004" w:rsidRPr="00B17004" w:rsidRDefault="00C820E6" w:rsidP="00C820E6">
      <w:pPr>
        <w:pStyle w:val="aff4"/>
        <w:numPr>
          <w:ilvl w:val="0"/>
          <w:numId w:val="23"/>
        </w:numPr>
        <w:ind w:left="426" w:hanging="426"/>
      </w:pPr>
      <w:r>
        <w:rPr>
          <w:lang w:val="en-US"/>
        </w:rPr>
        <w:t>Ad-Hoc testing – QA Evolution</w:t>
      </w:r>
      <w:r w:rsidR="00223DCF">
        <w:t xml:space="preserve">. // </w:t>
      </w:r>
      <w:r w:rsidRPr="00C820E6">
        <w:t>https:// qaevolution.ru/testirovanie-po/</w:t>
      </w:r>
      <w:r w:rsidR="00B17004" w:rsidRPr="00B17004">
        <w:rPr>
          <w:lang w:val="en-US"/>
        </w:rPr>
        <w:t xml:space="preserve"> </w:t>
      </w:r>
    </w:p>
    <w:p w:rsidR="00223DCF" w:rsidRDefault="00B17004" w:rsidP="00B17004">
      <w:pPr>
        <w:pStyle w:val="aff4"/>
        <w:ind w:left="426" w:firstLine="0"/>
      </w:pPr>
      <w:r>
        <w:t>vidy-</w:t>
      </w:r>
      <w:r w:rsidR="00C820E6" w:rsidRPr="00C820E6">
        <w:t>testirovaniya-po/ad-hoc-testing/</w:t>
      </w:r>
      <w:r w:rsidR="00223DCF">
        <w:t xml:space="preserve"> Дата звернення: </w:t>
      </w:r>
      <w:r w:rsidR="00C820E6">
        <w:t>02.06.2020</w:t>
      </w:r>
      <w:r w:rsidR="00223DCF">
        <w:t>.</w:t>
      </w:r>
    </w:p>
    <w:p w:rsidR="00C820E6" w:rsidRPr="003862E9" w:rsidRDefault="00C820E6" w:rsidP="00C820E6">
      <w:pPr>
        <w:pStyle w:val="aff4"/>
        <w:numPr>
          <w:ilvl w:val="0"/>
          <w:numId w:val="23"/>
        </w:numPr>
        <w:ind w:left="426" w:hanging="426"/>
      </w:pPr>
      <w:r>
        <w:rPr>
          <w:lang w:val="en-US"/>
        </w:rPr>
        <w:t>Exploratory testing</w:t>
      </w:r>
      <w:r>
        <w:t xml:space="preserve"> – </w:t>
      </w:r>
      <w:r>
        <w:rPr>
          <w:lang w:val="en-US"/>
        </w:rPr>
        <w:t>Test IO</w:t>
      </w:r>
      <w:r>
        <w:t xml:space="preserve">. </w:t>
      </w:r>
      <w:r>
        <w:rPr>
          <w:lang w:val="en-US"/>
        </w:rPr>
        <w:t xml:space="preserve">// </w:t>
      </w:r>
      <w:r w:rsidRPr="008778E6">
        <w:t>https:// test.io/exploratory-testing/</w:t>
      </w:r>
      <w:r>
        <w:t>. Дата звернення: 0</w:t>
      </w:r>
      <w:r>
        <w:rPr>
          <w:lang w:val="en-US"/>
        </w:rPr>
        <w:t>3</w:t>
      </w:r>
      <w:r>
        <w:t>.06.2020</w:t>
      </w:r>
      <w:r>
        <w:rPr>
          <w:lang w:val="en-US"/>
        </w:rPr>
        <w:t xml:space="preserve"> </w:t>
      </w:r>
      <w:r>
        <w:t>.</w:t>
      </w:r>
    </w:p>
    <w:p w:rsidR="00B17004" w:rsidRPr="00B17004" w:rsidRDefault="00C820E6" w:rsidP="00C820E6">
      <w:pPr>
        <w:pStyle w:val="aff4"/>
        <w:numPr>
          <w:ilvl w:val="0"/>
          <w:numId w:val="23"/>
        </w:numPr>
        <w:ind w:left="426" w:hanging="426"/>
      </w:pPr>
      <w:r>
        <w:rPr>
          <w:lang w:val="en-US"/>
        </w:rPr>
        <w:t>What is E</w:t>
      </w:r>
      <w:r w:rsidR="007E0988">
        <w:rPr>
          <w:lang w:val="en-US"/>
        </w:rPr>
        <w:t>xplorato</w:t>
      </w:r>
      <w:r>
        <w:rPr>
          <w:lang w:val="en-US"/>
        </w:rPr>
        <w:t xml:space="preserve">ry testing? – Guru99 // </w:t>
      </w:r>
      <w:r w:rsidRPr="00C820E6">
        <w:rPr>
          <w:lang w:val="en-US"/>
        </w:rPr>
        <w:t>https://www.guru99.com/</w:t>
      </w:r>
      <w:r>
        <w:rPr>
          <w:lang w:val="en-US"/>
        </w:rPr>
        <w:t xml:space="preserve"> </w:t>
      </w:r>
      <w:r w:rsidR="00B17004" w:rsidRPr="00B17004">
        <w:rPr>
          <w:lang w:val="en-US"/>
        </w:rPr>
        <w:t xml:space="preserve"> </w:t>
      </w:r>
    </w:p>
    <w:p w:rsidR="00E534AF" w:rsidRPr="00215C11" w:rsidRDefault="00B17004" w:rsidP="00B17004">
      <w:pPr>
        <w:pStyle w:val="aff4"/>
        <w:ind w:left="426" w:firstLine="0"/>
      </w:pPr>
      <w:r>
        <w:rPr>
          <w:lang w:val="en-US"/>
        </w:rPr>
        <w:t>exploratory</w:t>
      </w:r>
      <w:r w:rsidRPr="005F4994">
        <w:rPr>
          <w:lang w:val="en-US"/>
        </w:rPr>
        <w:t>-</w:t>
      </w:r>
      <w:r w:rsidR="00C820E6" w:rsidRPr="00C820E6">
        <w:rPr>
          <w:lang w:val="en-US"/>
        </w:rPr>
        <w:t>testing</w:t>
      </w:r>
      <w:r w:rsidR="00C820E6" w:rsidRPr="005F4994">
        <w:rPr>
          <w:lang w:val="en-US"/>
        </w:rPr>
        <w:t>.</w:t>
      </w:r>
      <w:r w:rsidR="00C820E6" w:rsidRPr="00C820E6">
        <w:rPr>
          <w:lang w:val="en-US"/>
        </w:rPr>
        <w:t>html</w:t>
      </w:r>
      <w:r w:rsidRPr="005F4994">
        <w:rPr>
          <w:lang w:val="en-US"/>
        </w:rPr>
        <w:t xml:space="preserve">. </w:t>
      </w:r>
      <w:r w:rsidR="00C820E6">
        <w:t>Дата звернення: 02.06.2020</w:t>
      </w:r>
      <w:r w:rsidR="00C96B75" w:rsidRPr="005F4994">
        <w:rPr>
          <w:lang w:val="en-US"/>
        </w:rPr>
        <w:t>.</w:t>
      </w:r>
    </w:p>
    <w:p w:rsidR="00B17004" w:rsidRPr="00B17004" w:rsidRDefault="00A53A32" w:rsidP="00A53A32">
      <w:pPr>
        <w:pStyle w:val="aff4"/>
        <w:numPr>
          <w:ilvl w:val="0"/>
          <w:numId w:val="23"/>
        </w:numPr>
        <w:ind w:left="426" w:hanging="426"/>
      </w:pPr>
      <w:r>
        <w:rPr>
          <w:lang w:val="ru-RU"/>
        </w:rPr>
        <w:t xml:space="preserve">Исследовательское тестирование и исследовательские методы – </w:t>
      </w:r>
      <w:r>
        <w:rPr>
          <w:lang w:val="en-US"/>
        </w:rPr>
        <w:t>S</w:t>
      </w:r>
      <w:r>
        <w:t xml:space="preserve">oftware </w:t>
      </w:r>
      <w:r w:rsidRPr="00A53A32">
        <w:rPr>
          <w:lang w:val="ru-RU"/>
        </w:rPr>
        <w:t>-</w:t>
      </w:r>
      <w:r w:rsidRPr="00A53A32">
        <w:t>testing</w:t>
      </w:r>
      <w:r w:rsidR="00C844A2" w:rsidRPr="00A53A32">
        <w:rPr>
          <w:lang w:val="ru-RU"/>
        </w:rPr>
        <w:t xml:space="preserve">. // </w:t>
      </w:r>
      <w:r w:rsidRPr="00A53A32">
        <w:t xml:space="preserve">https:// </w:t>
      </w:r>
      <w:r w:rsidR="00B17004" w:rsidRPr="00B17004">
        <w:t>www.software-testing.by/blog/</w:t>
      </w:r>
      <w:r w:rsidR="00B17004">
        <w:rPr>
          <w:lang w:val="ru-RU"/>
        </w:rPr>
        <w:t xml:space="preserve"> </w:t>
      </w:r>
    </w:p>
    <w:p w:rsidR="00C844A2" w:rsidRDefault="00B17004" w:rsidP="00B17004">
      <w:pPr>
        <w:pStyle w:val="aff4"/>
        <w:ind w:left="426" w:firstLine="0"/>
      </w:pPr>
      <w:r w:rsidRPr="00B17004">
        <w:t>exploratory-testing-exploratory-tours/</w:t>
      </w:r>
      <w:r w:rsidRPr="00B17004">
        <w:rPr>
          <w:lang w:val="en-US"/>
        </w:rPr>
        <w:t xml:space="preserve"> </w:t>
      </w:r>
      <w:r w:rsidR="00C844A2">
        <w:t xml:space="preserve">Дата звернення: </w:t>
      </w:r>
      <w:r w:rsidR="00A53A32">
        <w:t>0</w:t>
      </w:r>
      <w:r w:rsidR="00A53A32" w:rsidRPr="00B17004">
        <w:rPr>
          <w:lang w:val="en-US"/>
        </w:rPr>
        <w:t>3</w:t>
      </w:r>
      <w:r w:rsidR="00A53A32">
        <w:t>.06.2020</w:t>
      </w:r>
      <w:r w:rsidR="00C844A2">
        <w:t>.</w:t>
      </w:r>
    </w:p>
    <w:p w:rsidR="00215C11" w:rsidRPr="00614E06" w:rsidRDefault="007E0988" w:rsidP="007E0988">
      <w:pPr>
        <w:pStyle w:val="aff4"/>
        <w:numPr>
          <w:ilvl w:val="0"/>
          <w:numId w:val="23"/>
        </w:numPr>
        <w:ind w:left="426" w:hanging="426"/>
      </w:pPr>
      <w:r>
        <w:rPr>
          <w:lang w:val="en-US"/>
        </w:rPr>
        <w:t>What is Exploratory testing in software testing? – SoftwareTesting</w:t>
      </w:r>
      <w:r w:rsidR="00A53A32">
        <w:rPr>
          <w:lang w:val="en-US"/>
        </w:rPr>
        <w:t>Help</w:t>
      </w:r>
      <w:r>
        <w:rPr>
          <w:lang w:val="en-US"/>
        </w:rPr>
        <w:t>.</w:t>
      </w:r>
      <w:r w:rsidR="00215C11" w:rsidRPr="00215C11">
        <w:t xml:space="preserve"> </w:t>
      </w:r>
      <w:r w:rsidR="00A53A32">
        <w:rPr>
          <w:lang w:val="en-US"/>
        </w:rPr>
        <w:t xml:space="preserve">// </w:t>
      </w:r>
      <w:r w:rsidR="00C820E6" w:rsidRPr="00C820E6">
        <w:t>https:// www.softwaretestinghelp.com/what-is-exploratory-testing/</w:t>
      </w:r>
      <w:r w:rsidR="00A53A32">
        <w:rPr>
          <w:lang w:val="en-US"/>
        </w:rPr>
        <w:t>.</w:t>
      </w:r>
      <w:r w:rsidR="00C96B75" w:rsidRPr="007E0988">
        <w:rPr>
          <w:lang w:val="en-US"/>
        </w:rPr>
        <w:t xml:space="preserve"> </w:t>
      </w:r>
      <w:r w:rsidR="00A53A32">
        <w:t>Дата звернення:</w:t>
      </w:r>
      <w:r w:rsidR="00C96B75">
        <w:t xml:space="preserve"> </w:t>
      </w:r>
      <w:r>
        <w:t>05.06.2020</w:t>
      </w:r>
      <w:r w:rsidR="00C96B75">
        <w:t>.</w:t>
      </w:r>
    </w:p>
    <w:p w:rsidR="00F11333" w:rsidRPr="00E534AF" w:rsidRDefault="00A53A32" w:rsidP="00A53A32">
      <w:pPr>
        <w:pStyle w:val="aff4"/>
        <w:numPr>
          <w:ilvl w:val="0"/>
          <w:numId w:val="23"/>
        </w:numPr>
        <w:ind w:left="426" w:hanging="426"/>
      </w:pPr>
      <w:r w:rsidRPr="00A53A32">
        <w:t>Все цены Харькова (прайс-навигатор)</w:t>
      </w:r>
      <w:r w:rsidR="00F11333" w:rsidRPr="00A53A32">
        <w:t xml:space="preserve"> </w:t>
      </w:r>
      <w:r w:rsidR="00F11333">
        <w:t xml:space="preserve">// </w:t>
      </w:r>
      <w:r w:rsidRPr="00A53A32">
        <w:t>https:// pn</w:t>
      </w:r>
      <w:r>
        <w:t>.com.ua/</w:t>
      </w:r>
      <w:r w:rsidR="007F5C43">
        <w:t>.</w:t>
      </w:r>
      <w:r w:rsidR="00CD0C91">
        <w:t xml:space="preserve"> Дата звернення: </w:t>
      </w:r>
      <w:r>
        <w:t>04.06.2020</w:t>
      </w:r>
      <w:r w:rsidR="00CD0C91">
        <w:t>.</w:t>
      </w:r>
    </w:p>
    <w:p w:rsidR="00352DB5" w:rsidRDefault="00352DB5">
      <w:pPr>
        <w:jc w:val="lef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E3300D" w:rsidRDefault="00352DB5" w:rsidP="0016646A">
      <w:pPr>
        <w:pStyle w:val="1"/>
        <w:ind w:firstLine="0"/>
      </w:pPr>
      <w:bookmarkStart w:id="40" w:name="_Toc42266327"/>
      <w:r>
        <w:rPr>
          <w:rFonts w:eastAsia="Times New Roman"/>
          <w:lang w:eastAsia="ru-RU"/>
        </w:rPr>
        <w:lastRenderedPageBreak/>
        <w:t>ДОДАТОК А</w:t>
      </w:r>
      <w:r w:rsidR="00E3300D">
        <w:rPr>
          <w:rFonts w:eastAsia="Times New Roman"/>
          <w:lang w:eastAsia="ru-RU"/>
        </w:rPr>
        <w:t xml:space="preserve"> </w:t>
      </w:r>
      <w:r w:rsidR="00E3300D" w:rsidRPr="00804FEB">
        <w:rPr>
          <w:rFonts w:eastAsia="Times New Roman"/>
          <w:lang w:eastAsia="ru-RU"/>
        </w:rPr>
        <w:br w:type="textWrapping" w:clear="all"/>
      </w:r>
      <w:r w:rsidR="00E3300D">
        <w:t>ПРИКЛАД КОДУ РЕАЛІЗАЦІЇ</w:t>
      </w:r>
      <w:bookmarkEnd w:id="40"/>
    </w:p>
    <w:p w:rsidR="00F463A2" w:rsidRPr="00F463A2" w:rsidRDefault="00F463A2" w:rsidP="007529FC">
      <w:pPr>
        <w:pStyle w:val="aff2"/>
      </w:pPr>
    </w:p>
    <w:p w:rsidR="009C2F5D" w:rsidRPr="00F17CF2" w:rsidRDefault="009C2F5D" w:rsidP="00CE52EC">
      <w:pPr>
        <w:pStyle w:val="aff2"/>
        <w:ind w:firstLine="0"/>
        <w:rPr>
          <w:lang w:val="en-US"/>
        </w:rPr>
      </w:pPr>
      <w:r>
        <w:t xml:space="preserve">Лістинг 1 – </w:t>
      </w:r>
      <w:r w:rsidR="007529FC" w:rsidRPr="00EB3776">
        <w:t>код класу тестування</w:t>
      </w:r>
      <w:r w:rsidR="00EB3776">
        <w:rPr>
          <w:lang w:val="ru-RU"/>
        </w:rPr>
        <w:t>.</w:t>
      </w:r>
    </w:p>
    <w:p w:rsidR="00F17CF2" w:rsidRPr="00F17CF2" w:rsidRDefault="00F17CF2" w:rsidP="00F17CF2">
      <w:pPr>
        <w:pStyle w:val="HTML"/>
        <w:shd w:val="clear" w:color="auto" w:fill="FFFFFF"/>
        <w:rPr>
          <w:sz w:val="24"/>
          <w:szCs w:val="24"/>
        </w:rPr>
      </w:pPr>
      <w:r w:rsidRPr="00F17CF2">
        <w:rPr>
          <w:b/>
          <w:bCs/>
          <w:sz w:val="24"/>
          <w:szCs w:val="24"/>
        </w:rPr>
        <w:t xml:space="preserve">import </w:t>
      </w:r>
      <w:r w:rsidRPr="00F17CF2">
        <w:rPr>
          <w:sz w:val="24"/>
          <w:szCs w:val="24"/>
        </w:rPr>
        <w:t>org.junit.AfterClass;</w:t>
      </w:r>
      <w:r w:rsidRPr="00F17CF2">
        <w:rPr>
          <w:sz w:val="24"/>
          <w:szCs w:val="24"/>
        </w:rPr>
        <w:br/>
      </w:r>
      <w:r w:rsidRPr="00F17CF2">
        <w:rPr>
          <w:b/>
          <w:bCs/>
          <w:sz w:val="24"/>
          <w:szCs w:val="24"/>
        </w:rPr>
        <w:t xml:space="preserve">import </w:t>
      </w:r>
      <w:r w:rsidRPr="00F17CF2">
        <w:rPr>
          <w:sz w:val="24"/>
          <w:szCs w:val="24"/>
        </w:rPr>
        <w:t>org.junit.Assert;</w:t>
      </w:r>
      <w:r w:rsidRPr="00F17CF2">
        <w:rPr>
          <w:sz w:val="24"/>
          <w:szCs w:val="24"/>
        </w:rPr>
        <w:br/>
      </w:r>
      <w:r w:rsidRPr="00F17CF2">
        <w:rPr>
          <w:b/>
          <w:bCs/>
          <w:sz w:val="24"/>
          <w:szCs w:val="24"/>
        </w:rPr>
        <w:t xml:space="preserve">import </w:t>
      </w:r>
      <w:r w:rsidRPr="00F17CF2">
        <w:rPr>
          <w:sz w:val="24"/>
          <w:szCs w:val="24"/>
        </w:rPr>
        <w:t>org.junit.BeforeClass;</w:t>
      </w:r>
      <w:r w:rsidRPr="00F17CF2">
        <w:rPr>
          <w:sz w:val="24"/>
          <w:szCs w:val="24"/>
        </w:rPr>
        <w:br/>
      </w:r>
      <w:r w:rsidRPr="00F17CF2">
        <w:rPr>
          <w:b/>
          <w:bCs/>
          <w:sz w:val="24"/>
          <w:szCs w:val="24"/>
        </w:rPr>
        <w:t xml:space="preserve">import </w:t>
      </w:r>
      <w:r w:rsidRPr="00F17CF2">
        <w:rPr>
          <w:sz w:val="24"/>
          <w:szCs w:val="24"/>
        </w:rPr>
        <w:t>org.junit.Test;</w:t>
      </w:r>
      <w:r w:rsidRPr="00F17CF2">
        <w:rPr>
          <w:sz w:val="24"/>
          <w:szCs w:val="24"/>
        </w:rPr>
        <w:br/>
      </w:r>
      <w:r w:rsidRPr="00F17CF2">
        <w:rPr>
          <w:b/>
          <w:bCs/>
          <w:sz w:val="24"/>
          <w:szCs w:val="24"/>
        </w:rPr>
        <w:t xml:space="preserve">import </w:t>
      </w:r>
      <w:r w:rsidRPr="00F17CF2">
        <w:rPr>
          <w:sz w:val="24"/>
          <w:szCs w:val="24"/>
        </w:rPr>
        <w:t>org.openqa.selenium.By;</w:t>
      </w:r>
      <w:r w:rsidRPr="00F17CF2">
        <w:rPr>
          <w:sz w:val="24"/>
          <w:szCs w:val="24"/>
        </w:rPr>
        <w:br/>
      </w:r>
      <w:r w:rsidRPr="00F17CF2">
        <w:rPr>
          <w:b/>
          <w:bCs/>
          <w:sz w:val="24"/>
          <w:szCs w:val="24"/>
        </w:rPr>
        <w:t xml:space="preserve">import </w:t>
      </w:r>
      <w:r w:rsidRPr="00F17CF2">
        <w:rPr>
          <w:sz w:val="24"/>
          <w:szCs w:val="24"/>
        </w:rPr>
        <w:t>org.openqa.selenium.WebDriver;</w:t>
      </w:r>
      <w:r w:rsidRPr="00F17CF2">
        <w:rPr>
          <w:sz w:val="24"/>
          <w:szCs w:val="24"/>
        </w:rPr>
        <w:br/>
      </w:r>
      <w:r w:rsidRPr="00F17CF2">
        <w:rPr>
          <w:b/>
          <w:bCs/>
          <w:sz w:val="24"/>
          <w:szCs w:val="24"/>
        </w:rPr>
        <w:t xml:space="preserve">import </w:t>
      </w:r>
      <w:r w:rsidRPr="00F17CF2">
        <w:rPr>
          <w:sz w:val="24"/>
          <w:szCs w:val="24"/>
        </w:rPr>
        <w:t>org.openqa.selenium.WebElement;</w:t>
      </w:r>
      <w:r w:rsidRPr="00F17CF2">
        <w:rPr>
          <w:sz w:val="24"/>
          <w:szCs w:val="24"/>
        </w:rPr>
        <w:br/>
      </w:r>
      <w:r w:rsidRPr="00F17CF2">
        <w:rPr>
          <w:b/>
          <w:bCs/>
          <w:sz w:val="24"/>
          <w:szCs w:val="24"/>
        </w:rPr>
        <w:t xml:space="preserve">import </w:t>
      </w:r>
      <w:r w:rsidRPr="00F17CF2">
        <w:rPr>
          <w:sz w:val="24"/>
          <w:szCs w:val="24"/>
        </w:rPr>
        <w:t>org.openqa.selenium.opera.OperaDriver;</w:t>
      </w:r>
      <w:r w:rsidRPr="00F17CF2">
        <w:rPr>
          <w:sz w:val="24"/>
          <w:szCs w:val="24"/>
        </w:rPr>
        <w:br/>
      </w:r>
      <w:r w:rsidRPr="00F17CF2">
        <w:rPr>
          <w:sz w:val="24"/>
          <w:szCs w:val="24"/>
        </w:rPr>
        <w:br/>
      </w:r>
      <w:r w:rsidRPr="00F17CF2">
        <w:rPr>
          <w:b/>
          <w:bCs/>
          <w:sz w:val="24"/>
          <w:szCs w:val="24"/>
        </w:rPr>
        <w:t xml:space="preserve">import </w:t>
      </w:r>
      <w:r w:rsidRPr="00F17CF2">
        <w:rPr>
          <w:sz w:val="24"/>
          <w:szCs w:val="24"/>
        </w:rPr>
        <w:t>java.util.List;</w:t>
      </w:r>
      <w:r w:rsidRPr="00F17CF2">
        <w:rPr>
          <w:sz w:val="24"/>
          <w:szCs w:val="24"/>
        </w:rPr>
        <w:br/>
      </w:r>
      <w:r w:rsidRPr="00F17CF2">
        <w:rPr>
          <w:sz w:val="24"/>
          <w:szCs w:val="24"/>
        </w:rPr>
        <w:br/>
      </w:r>
      <w:r w:rsidRPr="00F17CF2">
        <w:rPr>
          <w:b/>
          <w:bCs/>
          <w:sz w:val="24"/>
          <w:szCs w:val="24"/>
        </w:rPr>
        <w:t xml:space="preserve">public class </w:t>
      </w:r>
      <w:r w:rsidRPr="00F17CF2">
        <w:rPr>
          <w:sz w:val="24"/>
          <w:szCs w:val="24"/>
        </w:rPr>
        <w:t>WebTesting {</w:t>
      </w:r>
      <w:r w:rsidRPr="00F17CF2">
        <w:rPr>
          <w:sz w:val="24"/>
          <w:szCs w:val="24"/>
        </w:rPr>
        <w:br/>
        <w:t xml:space="preserve">    </w:t>
      </w:r>
      <w:r w:rsidRPr="00F17CF2">
        <w:rPr>
          <w:b/>
          <w:bCs/>
          <w:sz w:val="24"/>
          <w:szCs w:val="24"/>
        </w:rPr>
        <w:t xml:space="preserve">static </w:t>
      </w:r>
      <w:r w:rsidRPr="00F17CF2">
        <w:rPr>
          <w:sz w:val="24"/>
          <w:szCs w:val="24"/>
        </w:rPr>
        <w:t xml:space="preserve">WebDriver </w:t>
      </w:r>
      <w:r w:rsidRPr="00F17CF2">
        <w:rPr>
          <w:i/>
          <w:iCs/>
          <w:sz w:val="24"/>
          <w:szCs w:val="24"/>
        </w:rPr>
        <w:t>driver</w:t>
      </w:r>
      <w:r w:rsidRPr="00F17CF2">
        <w:rPr>
          <w:sz w:val="24"/>
          <w:szCs w:val="24"/>
        </w:rPr>
        <w:t>;</w:t>
      </w:r>
      <w:r w:rsidRPr="00F17CF2">
        <w:rPr>
          <w:sz w:val="24"/>
          <w:szCs w:val="24"/>
        </w:rPr>
        <w:br/>
      </w:r>
      <w:r w:rsidRPr="00F17CF2">
        <w:rPr>
          <w:sz w:val="24"/>
          <w:szCs w:val="24"/>
        </w:rPr>
        <w:br/>
        <w:t xml:space="preserve">    @BeforeClass</w:t>
      </w:r>
      <w:r w:rsidRPr="00F17CF2">
        <w:rPr>
          <w:sz w:val="24"/>
          <w:szCs w:val="24"/>
        </w:rPr>
        <w:br/>
        <w:t xml:space="preserve">    </w:t>
      </w:r>
      <w:r w:rsidRPr="00F17CF2">
        <w:rPr>
          <w:b/>
          <w:bCs/>
          <w:sz w:val="24"/>
          <w:szCs w:val="24"/>
        </w:rPr>
        <w:t xml:space="preserve">public static void </w:t>
      </w:r>
      <w:r w:rsidRPr="00F17CF2">
        <w:rPr>
          <w:sz w:val="24"/>
          <w:szCs w:val="24"/>
        </w:rPr>
        <w:t>start(){</w:t>
      </w:r>
      <w:r w:rsidRPr="00F17CF2">
        <w:rPr>
          <w:sz w:val="24"/>
          <w:szCs w:val="24"/>
        </w:rPr>
        <w:br/>
        <w:t xml:space="preserve">        System.</w:t>
      </w:r>
      <w:r w:rsidRPr="00F17CF2">
        <w:rPr>
          <w:i/>
          <w:iCs/>
          <w:sz w:val="24"/>
          <w:szCs w:val="24"/>
        </w:rPr>
        <w:t>setProperty</w:t>
      </w:r>
      <w:r w:rsidRPr="00F17CF2">
        <w:rPr>
          <w:sz w:val="24"/>
          <w:szCs w:val="24"/>
        </w:rPr>
        <w:t>(</w:t>
      </w:r>
      <w:r w:rsidRPr="00F17CF2">
        <w:rPr>
          <w:b/>
          <w:bCs/>
          <w:sz w:val="24"/>
          <w:szCs w:val="24"/>
        </w:rPr>
        <w:t>"webdriver.opera.driver"</w:t>
      </w:r>
      <w:r w:rsidRPr="00F17CF2">
        <w:rPr>
          <w:sz w:val="24"/>
          <w:szCs w:val="24"/>
        </w:rPr>
        <w:t xml:space="preserve">, </w:t>
      </w:r>
      <w:r w:rsidRPr="00F17CF2">
        <w:rPr>
          <w:b/>
          <w:bCs/>
          <w:sz w:val="24"/>
          <w:szCs w:val="24"/>
        </w:rPr>
        <w:t>"operadriver_win64\\operadriver.exe"</w:t>
      </w:r>
      <w:r w:rsidRPr="00F17CF2">
        <w:rPr>
          <w:sz w:val="24"/>
          <w:szCs w:val="24"/>
        </w:rPr>
        <w:t>);</w:t>
      </w:r>
      <w:r w:rsidRPr="00F17CF2">
        <w:rPr>
          <w:sz w:val="24"/>
          <w:szCs w:val="24"/>
        </w:rPr>
        <w:br/>
        <w:t xml:space="preserve">        </w:t>
      </w:r>
      <w:r w:rsidRPr="00F17CF2">
        <w:rPr>
          <w:i/>
          <w:iCs/>
          <w:sz w:val="24"/>
          <w:szCs w:val="24"/>
        </w:rPr>
        <w:t xml:space="preserve">driver </w:t>
      </w:r>
      <w:r w:rsidRPr="00F17CF2">
        <w:rPr>
          <w:sz w:val="24"/>
          <w:szCs w:val="24"/>
        </w:rPr>
        <w:t xml:space="preserve">= </w:t>
      </w:r>
      <w:r w:rsidRPr="00F17CF2">
        <w:rPr>
          <w:b/>
          <w:bCs/>
          <w:sz w:val="24"/>
          <w:szCs w:val="24"/>
        </w:rPr>
        <w:t xml:space="preserve">new </w:t>
      </w:r>
      <w:r w:rsidRPr="00F17CF2">
        <w:rPr>
          <w:sz w:val="24"/>
          <w:szCs w:val="24"/>
        </w:rPr>
        <w:t>OperaDriver();</w:t>
      </w:r>
      <w:r w:rsidRPr="00F17CF2">
        <w:rPr>
          <w:sz w:val="24"/>
          <w:szCs w:val="24"/>
        </w:rPr>
        <w:br/>
        <w:t xml:space="preserve">    }</w:t>
      </w:r>
      <w:r w:rsidRPr="00F17CF2">
        <w:rPr>
          <w:sz w:val="24"/>
          <w:szCs w:val="24"/>
        </w:rPr>
        <w:br/>
        <w:t xml:space="preserve">   @Test</w:t>
      </w:r>
      <w:r w:rsidRPr="00F17CF2">
        <w:rPr>
          <w:sz w:val="24"/>
          <w:szCs w:val="24"/>
        </w:rPr>
        <w:br/>
        <w:t xml:space="preserve">    </w:t>
      </w:r>
      <w:r w:rsidRPr="00F17CF2">
        <w:rPr>
          <w:b/>
          <w:bCs/>
          <w:sz w:val="24"/>
          <w:szCs w:val="24"/>
        </w:rPr>
        <w:t xml:space="preserve">public void </w:t>
      </w:r>
      <w:r w:rsidRPr="00F17CF2">
        <w:rPr>
          <w:sz w:val="24"/>
          <w:szCs w:val="24"/>
        </w:rPr>
        <w:t>firstTest() {</w:t>
      </w:r>
      <w:r w:rsidRPr="00F17CF2">
        <w:rPr>
          <w:sz w:val="24"/>
          <w:szCs w:val="24"/>
        </w:rPr>
        <w:br/>
        <w:t xml:space="preserve">        </w:t>
      </w:r>
      <w:r w:rsidRPr="00F17CF2">
        <w:rPr>
          <w:i/>
          <w:iCs/>
          <w:sz w:val="24"/>
          <w:szCs w:val="24"/>
        </w:rPr>
        <w:t>driver</w:t>
      </w:r>
      <w:r w:rsidRPr="00F17CF2">
        <w:rPr>
          <w:sz w:val="24"/>
          <w:szCs w:val="24"/>
        </w:rPr>
        <w:t>.get(</w:t>
      </w:r>
      <w:r w:rsidRPr="00F17CF2">
        <w:rPr>
          <w:b/>
          <w:bCs/>
          <w:sz w:val="24"/>
          <w:szCs w:val="24"/>
        </w:rPr>
        <w:t>"https://pn.com.ua//ct//1003"</w:t>
      </w:r>
      <w:r w:rsidRPr="00F17CF2">
        <w:rPr>
          <w:sz w:val="24"/>
          <w:szCs w:val="24"/>
        </w:rPr>
        <w:t>);</w:t>
      </w:r>
      <w:r w:rsidRPr="00F17CF2">
        <w:rPr>
          <w:sz w:val="24"/>
          <w:szCs w:val="24"/>
        </w:rPr>
        <w:br/>
        <w:t xml:space="preserve">        WebElement element = </w:t>
      </w:r>
      <w:r w:rsidRPr="00F17CF2">
        <w:rPr>
          <w:i/>
          <w:iCs/>
          <w:sz w:val="24"/>
          <w:szCs w:val="24"/>
        </w:rPr>
        <w:t>driver</w:t>
      </w:r>
      <w:r w:rsidRPr="00F17CF2">
        <w:rPr>
          <w:sz w:val="24"/>
          <w:szCs w:val="24"/>
        </w:rPr>
        <w:t>.findElement(By.</w:t>
      </w:r>
      <w:r w:rsidRPr="00F17CF2">
        <w:rPr>
          <w:i/>
          <w:iCs/>
          <w:sz w:val="24"/>
          <w:szCs w:val="24"/>
        </w:rPr>
        <w:t>xpath</w:t>
      </w:r>
      <w:r w:rsidRPr="00F17CF2">
        <w:rPr>
          <w:sz w:val="24"/>
          <w:szCs w:val="24"/>
        </w:rPr>
        <w:t>(</w:t>
      </w:r>
      <w:r w:rsidRPr="00F17CF2">
        <w:rPr>
          <w:b/>
          <w:bCs/>
          <w:sz w:val="24"/>
          <w:szCs w:val="24"/>
        </w:rPr>
        <w:t>"//*[@id=\"column-center\"]/section/div[3]/article[1]/div[2]/div[3]/span[2]/a"</w:t>
      </w:r>
      <w:r w:rsidRPr="00F17CF2">
        <w:rPr>
          <w:sz w:val="24"/>
          <w:szCs w:val="24"/>
        </w:rPr>
        <w:t>));</w:t>
      </w:r>
      <w:r w:rsidRPr="00F17CF2">
        <w:rPr>
          <w:sz w:val="24"/>
          <w:szCs w:val="24"/>
        </w:rPr>
        <w:br/>
        <w:t xml:space="preserve">        element.click();</w:t>
      </w:r>
      <w:r w:rsidRPr="00F17CF2">
        <w:rPr>
          <w:sz w:val="24"/>
          <w:szCs w:val="24"/>
        </w:rPr>
        <w:br/>
        <w:t xml:space="preserve">    }</w:t>
      </w:r>
      <w:r w:rsidRPr="00F17CF2">
        <w:rPr>
          <w:sz w:val="24"/>
          <w:szCs w:val="24"/>
        </w:rPr>
        <w:br/>
        <w:t xml:space="preserve">    @Test</w:t>
      </w:r>
      <w:r w:rsidRPr="00F17CF2">
        <w:rPr>
          <w:sz w:val="24"/>
          <w:szCs w:val="24"/>
        </w:rPr>
        <w:br/>
        <w:t xml:space="preserve">    </w:t>
      </w:r>
      <w:r w:rsidRPr="00F17CF2">
        <w:rPr>
          <w:b/>
          <w:bCs/>
          <w:sz w:val="24"/>
          <w:szCs w:val="24"/>
        </w:rPr>
        <w:t xml:space="preserve">public void </w:t>
      </w:r>
      <w:r w:rsidRPr="00F17CF2">
        <w:rPr>
          <w:sz w:val="24"/>
          <w:szCs w:val="24"/>
        </w:rPr>
        <w:t xml:space="preserve">secondTest() </w:t>
      </w:r>
      <w:r w:rsidRPr="00F17CF2">
        <w:rPr>
          <w:b/>
          <w:bCs/>
          <w:sz w:val="24"/>
          <w:szCs w:val="24"/>
        </w:rPr>
        <w:t xml:space="preserve">throws </w:t>
      </w:r>
      <w:r w:rsidRPr="00F17CF2">
        <w:rPr>
          <w:sz w:val="24"/>
          <w:szCs w:val="24"/>
        </w:rPr>
        <w:t>InterruptedException {</w:t>
      </w:r>
      <w:r w:rsidRPr="00F17CF2">
        <w:rPr>
          <w:sz w:val="24"/>
          <w:szCs w:val="24"/>
        </w:rPr>
        <w:br/>
        <w:t xml:space="preserve">        </w:t>
      </w:r>
      <w:r w:rsidRPr="00F17CF2">
        <w:rPr>
          <w:i/>
          <w:iCs/>
          <w:sz w:val="24"/>
          <w:szCs w:val="24"/>
        </w:rPr>
        <w:t>driver</w:t>
      </w:r>
      <w:r w:rsidRPr="00F17CF2">
        <w:rPr>
          <w:sz w:val="24"/>
          <w:szCs w:val="24"/>
        </w:rPr>
        <w:t>.get(</w:t>
      </w:r>
      <w:r w:rsidRPr="00F17CF2">
        <w:rPr>
          <w:b/>
          <w:bCs/>
          <w:sz w:val="24"/>
          <w:szCs w:val="24"/>
        </w:rPr>
        <w:t>"https://pn.com.ua//ct//1003"</w:t>
      </w:r>
      <w:r w:rsidRPr="00F17CF2">
        <w:rPr>
          <w:sz w:val="24"/>
          <w:szCs w:val="24"/>
        </w:rPr>
        <w:t>);</w:t>
      </w:r>
      <w:r w:rsidRPr="00F17CF2">
        <w:rPr>
          <w:sz w:val="24"/>
          <w:szCs w:val="24"/>
        </w:rPr>
        <w:br/>
        <w:t xml:space="preserve">        WebElement element = </w:t>
      </w:r>
      <w:r w:rsidRPr="00F17CF2">
        <w:rPr>
          <w:i/>
          <w:iCs/>
          <w:sz w:val="24"/>
          <w:szCs w:val="24"/>
        </w:rPr>
        <w:t>driver</w:t>
      </w:r>
      <w:r w:rsidRPr="00F17CF2">
        <w:rPr>
          <w:sz w:val="24"/>
          <w:szCs w:val="24"/>
        </w:rPr>
        <w:t>.findElement(By.</w:t>
      </w:r>
      <w:r w:rsidRPr="00F17CF2">
        <w:rPr>
          <w:i/>
          <w:iCs/>
          <w:sz w:val="24"/>
          <w:szCs w:val="24"/>
        </w:rPr>
        <w:t>xpath</w:t>
      </w:r>
      <w:r w:rsidRPr="00F17CF2">
        <w:rPr>
          <w:sz w:val="24"/>
          <w:szCs w:val="24"/>
        </w:rPr>
        <w:t>(</w:t>
      </w:r>
      <w:r w:rsidRPr="00F17CF2">
        <w:rPr>
          <w:b/>
          <w:bCs/>
          <w:sz w:val="24"/>
          <w:szCs w:val="24"/>
        </w:rPr>
        <w:t>"//*[@id=\"column-center\"]/section/div[3]/article[1]/div[2]/div[3]/span[2]/a"</w:t>
      </w:r>
      <w:r w:rsidRPr="00F17CF2">
        <w:rPr>
          <w:sz w:val="24"/>
          <w:szCs w:val="24"/>
        </w:rPr>
        <w:t>));</w:t>
      </w:r>
      <w:r w:rsidRPr="00F17CF2">
        <w:rPr>
          <w:sz w:val="24"/>
          <w:szCs w:val="24"/>
        </w:rPr>
        <w:br/>
        <w:t xml:space="preserve">        element.click();</w:t>
      </w:r>
      <w:r w:rsidRPr="00F17CF2">
        <w:rPr>
          <w:sz w:val="24"/>
          <w:szCs w:val="24"/>
        </w:rPr>
        <w:br/>
        <w:t xml:space="preserve">        element = </w:t>
      </w:r>
      <w:r w:rsidRPr="00F17CF2">
        <w:rPr>
          <w:i/>
          <w:iCs/>
          <w:sz w:val="24"/>
          <w:szCs w:val="24"/>
        </w:rPr>
        <w:t>driver</w:t>
      </w:r>
      <w:r w:rsidRPr="00F17CF2">
        <w:rPr>
          <w:sz w:val="24"/>
          <w:szCs w:val="24"/>
        </w:rPr>
        <w:t>.findElement(By.</w:t>
      </w:r>
      <w:r w:rsidRPr="00F17CF2">
        <w:rPr>
          <w:i/>
          <w:iCs/>
          <w:sz w:val="24"/>
          <w:szCs w:val="24"/>
        </w:rPr>
        <w:t>xpath</w:t>
      </w:r>
      <w:r w:rsidRPr="00F17CF2">
        <w:rPr>
          <w:sz w:val="24"/>
          <w:szCs w:val="24"/>
        </w:rPr>
        <w:t>(</w:t>
      </w:r>
      <w:r w:rsidRPr="00F17CF2">
        <w:rPr>
          <w:b/>
          <w:bCs/>
          <w:sz w:val="24"/>
          <w:szCs w:val="24"/>
        </w:rPr>
        <w:t>"//*[@id=\"column-center\"]/section/div[3]/article[1]/div[2]/div[3]/span/a[1]"</w:t>
      </w:r>
      <w:r w:rsidRPr="00F17CF2">
        <w:rPr>
          <w:sz w:val="24"/>
          <w:szCs w:val="24"/>
        </w:rPr>
        <w:t>));</w:t>
      </w:r>
      <w:r w:rsidRPr="00F17CF2">
        <w:rPr>
          <w:sz w:val="24"/>
          <w:szCs w:val="24"/>
        </w:rPr>
        <w:br/>
        <w:t xml:space="preserve">        element.click();</w:t>
      </w:r>
      <w:r w:rsidRPr="00F17CF2">
        <w:rPr>
          <w:sz w:val="24"/>
          <w:szCs w:val="24"/>
        </w:rPr>
        <w:br/>
        <w:t xml:space="preserve">        element = </w:t>
      </w:r>
      <w:r w:rsidRPr="00F17CF2">
        <w:rPr>
          <w:i/>
          <w:iCs/>
          <w:sz w:val="24"/>
          <w:szCs w:val="24"/>
        </w:rPr>
        <w:t>driver</w:t>
      </w:r>
      <w:r w:rsidRPr="00F17CF2">
        <w:rPr>
          <w:sz w:val="24"/>
          <w:szCs w:val="24"/>
        </w:rPr>
        <w:t>.findElement(By.</w:t>
      </w:r>
      <w:r w:rsidRPr="00F17CF2">
        <w:rPr>
          <w:i/>
          <w:iCs/>
          <w:sz w:val="24"/>
          <w:szCs w:val="24"/>
        </w:rPr>
        <w:t>xpath</w:t>
      </w:r>
      <w:r w:rsidRPr="00F17CF2">
        <w:rPr>
          <w:sz w:val="24"/>
          <w:szCs w:val="24"/>
        </w:rPr>
        <w:t>(</w:t>
      </w:r>
      <w:r w:rsidRPr="00F17CF2">
        <w:rPr>
          <w:b/>
          <w:bCs/>
          <w:sz w:val="24"/>
          <w:szCs w:val="24"/>
        </w:rPr>
        <w:t>"//*[@id=\"column-center\"]/section/div[3]/article[1]/div[2]/div[3]"</w:t>
      </w:r>
      <w:r w:rsidRPr="00F17CF2">
        <w:rPr>
          <w:sz w:val="24"/>
          <w:szCs w:val="24"/>
        </w:rPr>
        <w:t>));</w:t>
      </w:r>
      <w:r w:rsidRPr="00F17CF2">
        <w:rPr>
          <w:sz w:val="24"/>
          <w:szCs w:val="24"/>
        </w:rPr>
        <w:br/>
        <w:t xml:space="preserve">        String[] strs = element.getAttribute(</w:t>
      </w:r>
      <w:r w:rsidRPr="00F17CF2">
        <w:rPr>
          <w:b/>
          <w:bCs/>
          <w:sz w:val="24"/>
          <w:szCs w:val="24"/>
        </w:rPr>
        <w:t>"class"</w:t>
      </w:r>
      <w:r w:rsidRPr="00F17CF2">
        <w:rPr>
          <w:sz w:val="24"/>
          <w:szCs w:val="24"/>
        </w:rPr>
        <w:t>).split(</w:t>
      </w:r>
      <w:r w:rsidRPr="00F17CF2">
        <w:rPr>
          <w:b/>
          <w:bCs/>
          <w:sz w:val="24"/>
          <w:szCs w:val="24"/>
        </w:rPr>
        <w:t>" "</w:t>
      </w:r>
      <w:r w:rsidRPr="00F17CF2">
        <w:rPr>
          <w:sz w:val="24"/>
          <w:szCs w:val="24"/>
        </w:rPr>
        <w:t>)ж</w:t>
      </w:r>
      <w:r w:rsidRPr="00F17CF2">
        <w:rPr>
          <w:sz w:val="24"/>
          <w:szCs w:val="24"/>
        </w:rPr>
        <w:br/>
        <w:t xml:space="preserve">        Assert.</w:t>
      </w:r>
      <w:r w:rsidRPr="00F17CF2">
        <w:rPr>
          <w:i/>
          <w:iCs/>
          <w:sz w:val="24"/>
          <w:szCs w:val="24"/>
        </w:rPr>
        <w:t>assertTrue</w:t>
      </w:r>
      <w:r w:rsidRPr="00F17CF2">
        <w:rPr>
          <w:sz w:val="24"/>
          <w:szCs w:val="24"/>
        </w:rPr>
        <w:t>(! (strs[strs.</w:t>
      </w:r>
      <w:r w:rsidRPr="00F17CF2">
        <w:rPr>
          <w:b/>
          <w:bCs/>
          <w:sz w:val="24"/>
          <w:szCs w:val="24"/>
        </w:rPr>
        <w:t>length</w:t>
      </w:r>
      <w:r w:rsidRPr="00F17CF2">
        <w:rPr>
          <w:sz w:val="24"/>
          <w:szCs w:val="24"/>
        </w:rPr>
        <w:t>-1].contains(</w:t>
      </w:r>
      <w:r w:rsidRPr="00F17CF2">
        <w:rPr>
          <w:b/>
          <w:bCs/>
          <w:sz w:val="24"/>
          <w:szCs w:val="24"/>
        </w:rPr>
        <w:t>"active"</w:t>
      </w:r>
      <w:r w:rsidRPr="00F17CF2">
        <w:rPr>
          <w:sz w:val="24"/>
          <w:szCs w:val="24"/>
        </w:rPr>
        <w:t>)));</w:t>
      </w:r>
      <w:r w:rsidRPr="00F17CF2">
        <w:rPr>
          <w:sz w:val="24"/>
          <w:szCs w:val="24"/>
        </w:rPr>
        <w:br/>
        <w:t xml:space="preserve">    }</w:t>
      </w:r>
      <w:r w:rsidRPr="00F17CF2">
        <w:rPr>
          <w:sz w:val="24"/>
          <w:szCs w:val="24"/>
        </w:rPr>
        <w:br/>
      </w:r>
      <w:r w:rsidRPr="00F17CF2">
        <w:rPr>
          <w:sz w:val="24"/>
          <w:szCs w:val="24"/>
        </w:rPr>
        <w:lastRenderedPageBreak/>
        <w:t xml:space="preserve">    @Test</w:t>
      </w:r>
      <w:r w:rsidRPr="00F17CF2">
        <w:rPr>
          <w:sz w:val="24"/>
          <w:szCs w:val="24"/>
        </w:rPr>
        <w:br/>
        <w:t xml:space="preserve">    </w:t>
      </w:r>
      <w:r w:rsidRPr="00F17CF2">
        <w:rPr>
          <w:b/>
          <w:bCs/>
          <w:sz w:val="24"/>
          <w:szCs w:val="24"/>
        </w:rPr>
        <w:t xml:space="preserve">public void </w:t>
      </w:r>
      <w:r w:rsidRPr="00F17CF2">
        <w:rPr>
          <w:sz w:val="24"/>
          <w:szCs w:val="24"/>
        </w:rPr>
        <w:t>thirdTest(){</w:t>
      </w:r>
      <w:r w:rsidRPr="00F17CF2">
        <w:rPr>
          <w:sz w:val="24"/>
          <w:szCs w:val="24"/>
        </w:rPr>
        <w:br/>
        <w:t xml:space="preserve">        </w:t>
      </w:r>
      <w:r w:rsidRPr="00F17CF2">
        <w:rPr>
          <w:i/>
          <w:iCs/>
          <w:sz w:val="24"/>
          <w:szCs w:val="24"/>
        </w:rPr>
        <w:t>driver</w:t>
      </w:r>
      <w:r w:rsidRPr="00F17CF2">
        <w:rPr>
          <w:sz w:val="24"/>
          <w:szCs w:val="24"/>
        </w:rPr>
        <w:t>.get(</w:t>
      </w:r>
      <w:r w:rsidRPr="00F17CF2">
        <w:rPr>
          <w:b/>
          <w:bCs/>
          <w:sz w:val="24"/>
          <w:szCs w:val="24"/>
        </w:rPr>
        <w:t>"https://pn.com.ua//ct//1003"</w:t>
      </w:r>
      <w:r w:rsidRPr="00F17CF2">
        <w:rPr>
          <w:sz w:val="24"/>
          <w:szCs w:val="24"/>
        </w:rPr>
        <w:t>);</w:t>
      </w:r>
      <w:r w:rsidRPr="00F17CF2">
        <w:rPr>
          <w:sz w:val="24"/>
          <w:szCs w:val="24"/>
        </w:rPr>
        <w:br/>
        <w:t xml:space="preserve">        WebElement element = </w:t>
      </w:r>
      <w:r w:rsidRPr="00F17CF2">
        <w:rPr>
          <w:i/>
          <w:iCs/>
          <w:sz w:val="24"/>
          <w:szCs w:val="24"/>
        </w:rPr>
        <w:t>driver</w:t>
      </w:r>
      <w:r w:rsidRPr="00F17CF2">
        <w:rPr>
          <w:sz w:val="24"/>
          <w:szCs w:val="24"/>
        </w:rPr>
        <w:t>.findElement(By.</w:t>
      </w:r>
      <w:r w:rsidRPr="00F17CF2">
        <w:rPr>
          <w:i/>
          <w:iCs/>
          <w:sz w:val="24"/>
          <w:szCs w:val="24"/>
        </w:rPr>
        <w:t>xpath</w:t>
      </w:r>
      <w:r w:rsidRPr="00F17CF2">
        <w:rPr>
          <w:sz w:val="24"/>
          <w:szCs w:val="24"/>
        </w:rPr>
        <w:t>(</w:t>
      </w:r>
      <w:r w:rsidRPr="00F17CF2">
        <w:rPr>
          <w:b/>
          <w:bCs/>
          <w:sz w:val="24"/>
          <w:szCs w:val="24"/>
        </w:rPr>
        <w:t>"//*[@id=\"column-center\"]/section/div[3]/article[1]/div[2]/div[3]/span[2]/a"</w:t>
      </w:r>
      <w:r w:rsidRPr="00F17CF2">
        <w:rPr>
          <w:sz w:val="24"/>
          <w:szCs w:val="24"/>
        </w:rPr>
        <w:t>));</w:t>
      </w:r>
      <w:r w:rsidRPr="00F17CF2">
        <w:rPr>
          <w:sz w:val="24"/>
          <w:szCs w:val="24"/>
        </w:rPr>
        <w:br/>
        <w:t xml:space="preserve">        element.click();</w:t>
      </w:r>
      <w:r w:rsidRPr="00F17CF2">
        <w:rPr>
          <w:sz w:val="24"/>
          <w:szCs w:val="24"/>
        </w:rPr>
        <w:br/>
        <w:t xml:space="preserve">        element = </w:t>
      </w:r>
      <w:r w:rsidRPr="00F17CF2">
        <w:rPr>
          <w:i/>
          <w:iCs/>
          <w:sz w:val="24"/>
          <w:szCs w:val="24"/>
        </w:rPr>
        <w:t>driver</w:t>
      </w:r>
      <w:r w:rsidRPr="00F17CF2">
        <w:rPr>
          <w:sz w:val="24"/>
          <w:szCs w:val="24"/>
        </w:rPr>
        <w:t>.findElement(By.</w:t>
      </w:r>
      <w:r w:rsidRPr="00F17CF2">
        <w:rPr>
          <w:i/>
          <w:iCs/>
          <w:sz w:val="24"/>
          <w:szCs w:val="24"/>
        </w:rPr>
        <w:t>xpath</w:t>
      </w:r>
      <w:r w:rsidRPr="00F17CF2">
        <w:rPr>
          <w:sz w:val="24"/>
          <w:szCs w:val="24"/>
        </w:rPr>
        <w:t>(</w:t>
      </w:r>
      <w:r w:rsidRPr="00F17CF2">
        <w:rPr>
          <w:b/>
          <w:bCs/>
          <w:sz w:val="24"/>
          <w:szCs w:val="24"/>
        </w:rPr>
        <w:t>"//*[@id=\"column-center\"]/section/div[3]/article[1]/div[2]/div[3]/span/a[2]"</w:t>
      </w:r>
      <w:r w:rsidRPr="00F17CF2">
        <w:rPr>
          <w:sz w:val="24"/>
          <w:szCs w:val="24"/>
        </w:rPr>
        <w:t>));</w:t>
      </w:r>
      <w:r w:rsidRPr="00F17CF2">
        <w:rPr>
          <w:sz w:val="24"/>
          <w:szCs w:val="24"/>
        </w:rPr>
        <w:br/>
        <w:t xml:space="preserve">        element.click();</w:t>
      </w:r>
      <w:r w:rsidRPr="00F17CF2">
        <w:rPr>
          <w:sz w:val="24"/>
          <w:szCs w:val="24"/>
        </w:rPr>
        <w:br/>
        <w:t xml:space="preserve">        Assert.</w:t>
      </w:r>
      <w:r w:rsidRPr="00F17CF2">
        <w:rPr>
          <w:i/>
          <w:iCs/>
          <w:sz w:val="24"/>
          <w:szCs w:val="24"/>
        </w:rPr>
        <w:t>assertTrue</w:t>
      </w:r>
      <w:r w:rsidRPr="00F17CF2">
        <w:rPr>
          <w:sz w:val="24"/>
          <w:szCs w:val="24"/>
        </w:rPr>
        <w:t>(</w:t>
      </w:r>
      <w:r w:rsidRPr="00F17CF2">
        <w:rPr>
          <w:i/>
          <w:iCs/>
          <w:sz w:val="24"/>
          <w:szCs w:val="24"/>
        </w:rPr>
        <w:t>driver</w:t>
      </w:r>
      <w:r w:rsidRPr="00F17CF2">
        <w:rPr>
          <w:sz w:val="24"/>
          <w:szCs w:val="24"/>
        </w:rPr>
        <w:t>.getCurrentUrl().contains(</w:t>
      </w:r>
      <w:r w:rsidRPr="00F17CF2">
        <w:rPr>
          <w:b/>
          <w:bCs/>
          <w:sz w:val="24"/>
          <w:szCs w:val="24"/>
        </w:rPr>
        <w:t>"compare"</w:t>
      </w:r>
      <w:r w:rsidRPr="00F17CF2">
        <w:rPr>
          <w:sz w:val="24"/>
          <w:szCs w:val="24"/>
        </w:rPr>
        <w:t>));</w:t>
      </w:r>
      <w:r w:rsidRPr="00F17CF2">
        <w:rPr>
          <w:sz w:val="24"/>
          <w:szCs w:val="24"/>
        </w:rPr>
        <w:br/>
        <w:t xml:space="preserve">    }</w:t>
      </w:r>
      <w:r w:rsidRPr="00F17CF2">
        <w:rPr>
          <w:sz w:val="24"/>
          <w:szCs w:val="24"/>
        </w:rPr>
        <w:br/>
        <w:t xml:space="preserve">    @Test</w:t>
      </w:r>
      <w:r w:rsidRPr="00F17CF2">
        <w:rPr>
          <w:sz w:val="24"/>
          <w:szCs w:val="24"/>
        </w:rPr>
        <w:br/>
        <w:t xml:space="preserve">    </w:t>
      </w:r>
      <w:r w:rsidRPr="00F17CF2">
        <w:rPr>
          <w:b/>
          <w:bCs/>
          <w:sz w:val="24"/>
          <w:szCs w:val="24"/>
        </w:rPr>
        <w:t xml:space="preserve">public void </w:t>
      </w:r>
      <w:r w:rsidRPr="00F17CF2">
        <w:rPr>
          <w:sz w:val="24"/>
          <w:szCs w:val="24"/>
        </w:rPr>
        <w:t>fourthTest() {</w:t>
      </w:r>
      <w:r w:rsidRPr="00F17CF2">
        <w:rPr>
          <w:sz w:val="24"/>
          <w:szCs w:val="24"/>
        </w:rPr>
        <w:br/>
        <w:t xml:space="preserve">        </w:t>
      </w:r>
      <w:r w:rsidRPr="00F17CF2">
        <w:rPr>
          <w:i/>
          <w:iCs/>
          <w:sz w:val="24"/>
          <w:szCs w:val="24"/>
        </w:rPr>
        <w:t>driver</w:t>
      </w:r>
      <w:r w:rsidRPr="00F17CF2">
        <w:rPr>
          <w:sz w:val="24"/>
          <w:szCs w:val="24"/>
        </w:rPr>
        <w:t>.get(</w:t>
      </w:r>
      <w:r w:rsidRPr="00F17CF2">
        <w:rPr>
          <w:b/>
          <w:bCs/>
          <w:sz w:val="24"/>
          <w:szCs w:val="24"/>
        </w:rPr>
        <w:t>"https://pn.com.ua//ct//1003"</w:t>
      </w:r>
      <w:r w:rsidRPr="00F17CF2">
        <w:rPr>
          <w:sz w:val="24"/>
          <w:szCs w:val="24"/>
        </w:rPr>
        <w:t>);</w:t>
      </w:r>
      <w:r w:rsidRPr="00F17CF2">
        <w:rPr>
          <w:sz w:val="24"/>
          <w:szCs w:val="24"/>
        </w:rPr>
        <w:br/>
        <w:t xml:space="preserve">        WebElement element = </w:t>
      </w:r>
      <w:r w:rsidRPr="00F17CF2">
        <w:rPr>
          <w:i/>
          <w:iCs/>
          <w:sz w:val="24"/>
          <w:szCs w:val="24"/>
        </w:rPr>
        <w:t>driver</w:t>
      </w:r>
      <w:r w:rsidRPr="00F17CF2">
        <w:rPr>
          <w:sz w:val="24"/>
          <w:szCs w:val="24"/>
        </w:rPr>
        <w:t>.findElement(By.</w:t>
      </w:r>
      <w:r w:rsidRPr="00F17CF2">
        <w:rPr>
          <w:i/>
          <w:iCs/>
          <w:sz w:val="24"/>
          <w:szCs w:val="24"/>
        </w:rPr>
        <w:t>xpath</w:t>
      </w:r>
      <w:r w:rsidRPr="00F17CF2">
        <w:rPr>
          <w:sz w:val="24"/>
          <w:szCs w:val="24"/>
        </w:rPr>
        <w:t>(</w:t>
      </w:r>
      <w:r w:rsidRPr="00F17CF2">
        <w:rPr>
          <w:b/>
          <w:bCs/>
          <w:sz w:val="24"/>
          <w:szCs w:val="24"/>
        </w:rPr>
        <w:t>"//*[@id=\"column-center\"]/section/div[3]/article[1]/div[2]/div[3]/span[2]/a"</w:t>
      </w:r>
      <w:r w:rsidRPr="00F17CF2">
        <w:rPr>
          <w:sz w:val="24"/>
          <w:szCs w:val="24"/>
        </w:rPr>
        <w:t>));</w:t>
      </w:r>
      <w:r w:rsidRPr="00F17CF2">
        <w:rPr>
          <w:sz w:val="24"/>
          <w:szCs w:val="24"/>
        </w:rPr>
        <w:br/>
        <w:t xml:space="preserve">        element.click();</w:t>
      </w:r>
      <w:r w:rsidRPr="00F17CF2">
        <w:rPr>
          <w:sz w:val="24"/>
          <w:szCs w:val="24"/>
        </w:rPr>
        <w:br/>
        <w:t xml:space="preserve">        element = </w:t>
      </w:r>
      <w:r w:rsidRPr="00F17CF2">
        <w:rPr>
          <w:i/>
          <w:iCs/>
          <w:sz w:val="24"/>
          <w:szCs w:val="24"/>
        </w:rPr>
        <w:t>driver</w:t>
      </w:r>
      <w:r w:rsidRPr="00F17CF2">
        <w:rPr>
          <w:sz w:val="24"/>
          <w:szCs w:val="24"/>
        </w:rPr>
        <w:t>.findElement(By.</w:t>
      </w:r>
      <w:r w:rsidRPr="00F17CF2">
        <w:rPr>
          <w:i/>
          <w:iCs/>
          <w:sz w:val="24"/>
          <w:szCs w:val="24"/>
        </w:rPr>
        <w:t>xpath</w:t>
      </w:r>
      <w:r w:rsidRPr="00F17CF2">
        <w:rPr>
          <w:sz w:val="24"/>
          <w:szCs w:val="24"/>
        </w:rPr>
        <w:t>(</w:t>
      </w:r>
      <w:r w:rsidRPr="00F17CF2">
        <w:rPr>
          <w:b/>
          <w:bCs/>
          <w:sz w:val="24"/>
          <w:szCs w:val="24"/>
        </w:rPr>
        <w:t>"//*[@id=\"column-center\"]/section/div[1]/div[1]/a"</w:t>
      </w:r>
      <w:r w:rsidRPr="00F17CF2">
        <w:rPr>
          <w:sz w:val="24"/>
          <w:szCs w:val="24"/>
        </w:rPr>
        <w:t>));</w:t>
      </w:r>
      <w:r w:rsidRPr="00F17CF2">
        <w:rPr>
          <w:sz w:val="24"/>
          <w:szCs w:val="24"/>
        </w:rPr>
        <w:br/>
        <w:t xml:space="preserve">        element.click();</w:t>
      </w:r>
      <w:r w:rsidRPr="00F17CF2">
        <w:rPr>
          <w:sz w:val="24"/>
          <w:szCs w:val="24"/>
        </w:rPr>
        <w:br/>
        <w:t xml:space="preserve">        element = </w:t>
      </w:r>
      <w:r w:rsidRPr="00F17CF2">
        <w:rPr>
          <w:i/>
          <w:iCs/>
          <w:sz w:val="24"/>
          <w:szCs w:val="24"/>
        </w:rPr>
        <w:t>driver</w:t>
      </w:r>
      <w:r w:rsidRPr="00F17CF2">
        <w:rPr>
          <w:sz w:val="24"/>
          <w:szCs w:val="24"/>
        </w:rPr>
        <w:t>.findElement(By.</w:t>
      </w:r>
      <w:r w:rsidRPr="00F17CF2">
        <w:rPr>
          <w:i/>
          <w:iCs/>
          <w:sz w:val="24"/>
          <w:szCs w:val="24"/>
        </w:rPr>
        <w:t>xpath</w:t>
      </w:r>
      <w:r w:rsidRPr="00F17CF2">
        <w:rPr>
          <w:sz w:val="24"/>
          <w:szCs w:val="24"/>
        </w:rPr>
        <w:t>(</w:t>
      </w:r>
      <w:r w:rsidRPr="00F17CF2">
        <w:rPr>
          <w:b/>
          <w:bCs/>
          <w:sz w:val="24"/>
          <w:szCs w:val="24"/>
        </w:rPr>
        <w:t>"//*[@id=\"mCSB_1_container\"]/div[1]/div/div/a"</w:t>
      </w:r>
      <w:r w:rsidRPr="00F17CF2">
        <w:rPr>
          <w:sz w:val="24"/>
          <w:szCs w:val="24"/>
        </w:rPr>
        <w:t>));</w:t>
      </w:r>
      <w:r w:rsidRPr="00F17CF2">
        <w:rPr>
          <w:sz w:val="24"/>
          <w:szCs w:val="24"/>
        </w:rPr>
        <w:br/>
        <w:t xml:space="preserve">        element.click();</w:t>
      </w:r>
      <w:r w:rsidRPr="00F17CF2">
        <w:rPr>
          <w:sz w:val="24"/>
          <w:szCs w:val="24"/>
        </w:rPr>
        <w:br/>
        <w:t xml:space="preserve">        List&lt;WebElement&gt; elements = </w:t>
      </w:r>
      <w:r w:rsidRPr="00F17CF2">
        <w:rPr>
          <w:i/>
          <w:iCs/>
          <w:sz w:val="24"/>
          <w:szCs w:val="24"/>
        </w:rPr>
        <w:t>driver</w:t>
      </w:r>
      <w:r w:rsidRPr="00F17CF2">
        <w:rPr>
          <w:sz w:val="24"/>
          <w:szCs w:val="24"/>
        </w:rPr>
        <w:t>.findElements(By.</w:t>
      </w:r>
      <w:r w:rsidRPr="00F17CF2">
        <w:rPr>
          <w:i/>
          <w:iCs/>
          <w:sz w:val="24"/>
          <w:szCs w:val="24"/>
        </w:rPr>
        <w:t>xpath</w:t>
      </w:r>
      <w:r w:rsidRPr="00F17CF2">
        <w:rPr>
          <w:sz w:val="24"/>
          <w:szCs w:val="24"/>
        </w:rPr>
        <w:t>(</w:t>
      </w:r>
      <w:r w:rsidRPr="00F17CF2">
        <w:rPr>
          <w:b/>
          <w:bCs/>
          <w:sz w:val="24"/>
          <w:szCs w:val="24"/>
        </w:rPr>
        <w:t>"//*[@id=\"mCSB_1_container\"]/div[1]/div/div"</w:t>
      </w:r>
      <w:r w:rsidRPr="00F17CF2">
        <w:rPr>
          <w:sz w:val="24"/>
          <w:szCs w:val="24"/>
        </w:rPr>
        <w:t>));</w:t>
      </w:r>
      <w:r w:rsidRPr="00F17CF2">
        <w:rPr>
          <w:sz w:val="24"/>
          <w:szCs w:val="24"/>
        </w:rPr>
        <w:br/>
        <w:t xml:space="preserve">        Assert.</w:t>
      </w:r>
      <w:r w:rsidRPr="00F17CF2">
        <w:rPr>
          <w:i/>
          <w:iCs/>
          <w:sz w:val="24"/>
          <w:szCs w:val="24"/>
        </w:rPr>
        <w:t>assertEquals</w:t>
      </w:r>
      <w:r w:rsidRPr="00F17CF2">
        <w:rPr>
          <w:sz w:val="24"/>
          <w:szCs w:val="24"/>
        </w:rPr>
        <w:t>(0, elements.size());</w:t>
      </w:r>
      <w:r w:rsidRPr="00F17CF2">
        <w:rPr>
          <w:sz w:val="24"/>
          <w:szCs w:val="24"/>
        </w:rPr>
        <w:br/>
        <w:t xml:space="preserve">    }</w:t>
      </w:r>
      <w:r w:rsidRPr="00F17CF2">
        <w:rPr>
          <w:sz w:val="24"/>
          <w:szCs w:val="24"/>
        </w:rPr>
        <w:br/>
        <w:t xml:space="preserve">    @Test</w:t>
      </w:r>
      <w:r w:rsidRPr="00F17CF2">
        <w:rPr>
          <w:sz w:val="24"/>
          <w:szCs w:val="24"/>
        </w:rPr>
        <w:br/>
        <w:t xml:space="preserve">    </w:t>
      </w:r>
      <w:r w:rsidRPr="00F17CF2">
        <w:rPr>
          <w:b/>
          <w:bCs/>
          <w:sz w:val="24"/>
          <w:szCs w:val="24"/>
        </w:rPr>
        <w:t xml:space="preserve">public void </w:t>
      </w:r>
      <w:r w:rsidRPr="00F17CF2">
        <w:rPr>
          <w:sz w:val="24"/>
          <w:szCs w:val="24"/>
        </w:rPr>
        <w:t>fifthTest() {</w:t>
      </w:r>
      <w:r w:rsidRPr="00F17CF2">
        <w:rPr>
          <w:sz w:val="24"/>
          <w:szCs w:val="24"/>
        </w:rPr>
        <w:br/>
        <w:t xml:space="preserve">        </w:t>
      </w:r>
      <w:r w:rsidRPr="00F17CF2">
        <w:rPr>
          <w:i/>
          <w:iCs/>
          <w:sz w:val="24"/>
          <w:szCs w:val="24"/>
        </w:rPr>
        <w:t>driver</w:t>
      </w:r>
      <w:r w:rsidRPr="00F17CF2">
        <w:rPr>
          <w:sz w:val="24"/>
          <w:szCs w:val="24"/>
        </w:rPr>
        <w:t>.get(</w:t>
      </w:r>
      <w:r w:rsidRPr="00F17CF2">
        <w:rPr>
          <w:b/>
          <w:bCs/>
          <w:sz w:val="24"/>
          <w:szCs w:val="24"/>
        </w:rPr>
        <w:t>"https://pn.com.ua//ct//1003"</w:t>
      </w:r>
      <w:r w:rsidRPr="00F17CF2">
        <w:rPr>
          <w:sz w:val="24"/>
          <w:szCs w:val="24"/>
        </w:rPr>
        <w:t>);</w:t>
      </w:r>
      <w:r w:rsidRPr="00F17CF2">
        <w:rPr>
          <w:sz w:val="24"/>
          <w:szCs w:val="24"/>
        </w:rPr>
        <w:br/>
        <w:t xml:space="preserve">        String Listxpath = </w:t>
      </w:r>
      <w:r w:rsidRPr="00F17CF2">
        <w:rPr>
          <w:b/>
          <w:bCs/>
          <w:sz w:val="24"/>
          <w:szCs w:val="24"/>
        </w:rPr>
        <w:t>"//*[@id=\"column-center\"]/section/div[3]/article/div[2]/div[3]/span[2]/a"</w:t>
      </w:r>
      <w:r w:rsidRPr="00F17CF2">
        <w:rPr>
          <w:sz w:val="24"/>
          <w:szCs w:val="24"/>
        </w:rPr>
        <w:t>;</w:t>
      </w:r>
      <w:r w:rsidRPr="00F17CF2">
        <w:rPr>
          <w:sz w:val="24"/>
          <w:szCs w:val="24"/>
        </w:rPr>
        <w:br/>
        <w:t xml:space="preserve">        List&lt;WebElement&gt; elements = </w:t>
      </w:r>
      <w:r w:rsidRPr="00F17CF2">
        <w:rPr>
          <w:i/>
          <w:iCs/>
          <w:sz w:val="24"/>
          <w:szCs w:val="24"/>
        </w:rPr>
        <w:t>driver</w:t>
      </w:r>
      <w:r w:rsidRPr="00F17CF2">
        <w:rPr>
          <w:sz w:val="24"/>
          <w:szCs w:val="24"/>
        </w:rPr>
        <w:t>.findElements(By.</w:t>
      </w:r>
      <w:r w:rsidRPr="00F17CF2">
        <w:rPr>
          <w:i/>
          <w:iCs/>
          <w:sz w:val="24"/>
          <w:szCs w:val="24"/>
        </w:rPr>
        <w:t>xpath</w:t>
      </w:r>
      <w:r w:rsidRPr="00F17CF2">
        <w:rPr>
          <w:sz w:val="24"/>
          <w:szCs w:val="24"/>
        </w:rPr>
        <w:t>(Listxpath));</w:t>
      </w:r>
      <w:r w:rsidRPr="00F17CF2">
        <w:rPr>
          <w:sz w:val="24"/>
          <w:szCs w:val="24"/>
        </w:rPr>
        <w:br/>
        <w:t xml:space="preserve">        </w:t>
      </w:r>
      <w:r w:rsidRPr="00F17CF2">
        <w:rPr>
          <w:b/>
          <w:bCs/>
          <w:sz w:val="24"/>
          <w:szCs w:val="24"/>
        </w:rPr>
        <w:t>for</w:t>
      </w:r>
      <w:r w:rsidRPr="00F17CF2">
        <w:rPr>
          <w:sz w:val="24"/>
          <w:szCs w:val="24"/>
        </w:rPr>
        <w:t>(</w:t>
      </w:r>
      <w:r w:rsidRPr="00F17CF2">
        <w:rPr>
          <w:b/>
          <w:bCs/>
          <w:sz w:val="24"/>
          <w:szCs w:val="24"/>
        </w:rPr>
        <w:t xml:space="preserve">int </w:t>
      </w:r>
      <w:r w:rsidRPr="00F17CF2">
        <w:rPr>
          <w:sz w:val="24"/>
          <w:szCs w:val="24"/>
        </w:rPr>
        <w:t>i=0; i&lt;4; i++)</w:t>
      </w:r>
      <w:r w:rsidRPr="00F17CF2">
        <w:rPr>
          <w:sz w:val="24"/>
          <w:szCs w:val="24"/>
        </w:rPr>
        <w:br/>
        <w:t xml:space="preserve">            elements.get(i).click();</w:t>
      </w:r>
      <w:r w:rsidRPr="00F17CF2">
        <w:rPr>
          <w:sz w:val="24"/>
          <w:szCs w:val="24"/>
        </w:rPr>
        <w:br/>
        <w:t xml:space="preserve">        WebElement element = </w:t>
      </w:r>
      <w:r w:rsidRPr="00F17CF2">
        <w:rPr>
          <w:i/>
          <w:iCs/>
          <w:sz w:val="24"/>
          <w:szCs w:val="24"/>
        </w:rPr>
        <w:t>driver</w:t>
      </w:r>
      <w:r w:rsidRPr="00F17CF2">
        <w:rPr>
          <w:sz w:val="24"/>
          <w:szCs w:val="24"/>
        </w:rPr>
        <w:t>.findElement(By.</w:t>
      </w:r>
      <w:r w:rsidRPr="00F17CF2">
        <w:rPr>
          <w:i/>
          <w:iCs/>
          <w:sz w:val="24"/>
          <w:szCs w:val="24"/>
        </w:rPr>
        <w:t>xpath</w:t>
      </w:r>
      <w:r w:rsidRPr="00F17CF2">
        <w:rPr>
          <w:sz w:val="24"/>
          <w:szCs w:val="24"/>
        </w:rPr>
        <w:t>(</w:t>
      </w:r>
      <w:r w:rsidRPr="00F17CF2">
        <w:rPr>
          <w:b/>
          <w:bCs/>
          <w:sz w:val="24"/>
          <w:szCs w:val="24"/>
        </w:rPr>
        <w:t>"//*[@id=\"column-center\"]/section/div[1]/div[1]/a"</w:t>
      </w:r>
      <w:r w:rsidRPr="00F17CF2">
        <w:rPr>
          <w:sz w:val="24"/>
          <w:szCs w:val="24"/>
        </w:rPr>
        <w:t>));</w:t>
      </w:r>
      <w:r w:rsidRPr="00F17CF2">
        <w:rPr>
          <w:sz w:val="24"/>
          <w:szCs w:val="24"/>
        </w:rPr>
        <w:br/>
        <w:t xml:space="preserve">        element.click();</w:t>
      </w:r>
      <w:r w:rsidRPr="00F17CF2">
        <w:rPr>
          <w:sz w:val="24"/>
          <w:szCs w:val="24"/>
        </w:rPr>
        <w:br/>
        <w:t xml:space="preserve">        Listxpath = </w:t>
      </w:r>
      <w:r w:rsidRPr="00F17CF2">
        <w:rPr>
          <w:b/>
          <w:bCs/>
          <w:sz w:val="24"/>
          <w:szCs w:val="24"/>
        </w:rPr>
        <w:t>"//*[@id=\"mCSB_1_container\"]/div[1]/div/div"</w:t>
      </w:r>
      <w:r w:rsidRPr="00F17CF2">
        <w:rPr>
          <w:sz w:val="24"/>
          <w:szCs w:val="24"/>
        </w:rPr>
        <w:t>;</w:t>
      </w:r>
      <w:r w:rsidRPr="00F17CF2">
        <w:rPr>
          <w:sz w:val="24"/>
          <w:szCs w:val="24"/>
        </w:rPr>
        <w:br/>
        <w:t xml:space="preserve">        elements = </w:t>
      </w:r>
      <w:r w:rsidRPr="00F17CF2">
        <w:rPr>
          <w:i/>
          <w:iCs/>
          <w:sz w:val="24"/>
          <w:szCs w:val="24"/>
        </w:rPr>
        <w:t>driver</w:t>
      </w:r>
      <w:r w:rsidRPr="00F17CF2">
        <w:rPr>
          <w:sz w:val="24"/>
          <w:szCs w:val="24"/>
        </w:rPr>
        <w:t>.findElements(By.</w:t>
      </w:r>
      <w:r w:rsidRPr="00F17CF2">
        <w:rPr>
          <w:i/>
          <w:iCs/>
          <w:sz w:val="24"/>
          <w:szCs w:val="24"/>
        </w:rPr>
        <w:t>xpath</w:t>
      </w:r>
      <w:r w:rsidRPr="00F17CF2">
        <w:rPr>
          <w:sz w:val="24"/>
          <w:szCs w:val="24"/>
        </w:rPr>
        <w:t>(Listxpath));</w:t>
      </w:r>
      <w:r w:rsidRPr="00F17CF2">
        <w:rPr>
          <w:sz w:val="24"/>
          <w:szCs w:val="24"/>
        </w:rPr>
        <w:br/>
        <w:t xml:space="preserve">        element = </w:t>
      </w:r>
      <w:r w:rsidRPr="00F17CF2">
        <w:rPr>
          <w:i/>
          <w:iCs/>
          <w:sz w:val="24"/>
          <w:szCs w:val="24"/>
        </w:rPr>
        <w:t>driver</w:t>
      </w:r>
      <w:r w:rsidRPr="00F17CF2">
        <w:rPr>
          <w:sz w:val="24"/>
          <w:szCs w:val="24"/>
        </w:rPr>
        <w:t>.findElement(By.</w:t>
      </w:r>
      <w:r w:rsidRPr="00F17CF2">
        <w:rPr>
          <w:i/>
          <w:iCs/>
          <w:sz w:val="24"/>
          <w:szCs w:val="24"/>
        </w:rPr>
        <w:t>xpath</w:t>
      </w:r>
      <w:r w:rsidRPr="00F17CF2">
        <w:rPr>
          <w:sz w:val="24"/>
          <w:szCs w:val="24"/>
        </w:rPr>
        <w:t>(</w:t>
      </w:r>
      <w:r w:rsidRPr="00F17CF2">
        <w:rPr>
          <w:b/>
          <w:bCs/>
          <w:sz w:val="24"/>
          <w:szCs w:val="24"/>
        </w:rPr>
        <w:t>"/html/body/div[1]/div[2]/div/div/div[2]/section/div[1]/ul/li[2]/a"</w:t>
      </w:r>
      <w:r w:rsidRPr="00F17CF2">
        <w:rPr>
          <w:sz w:val="24"/>
          <w:szCs w:val="24"/>
        </w:rPr>
        <w:t>));</w:t>
      </w:r>
      <w:r w:rsidRPr="00F17CF2">
        <w:rPr>
          <w:sz w:val="24"/>
          <w:szCs w:val="24"/>
        </w:rPr>
        <w:br/>
        <w:t xml:space="preserve">        element.click();</w:t>
      </w:r>
      <w:r w:rsidRPr="00F17CF2">
        <w:rPr>
          <w:sz w:val="24"/>
          <w:szCs w:val="24"/>
        </w:rPr>
        <w:br/>
      </w:r>
      <w:r w:rsidRPr="00F17CF2">
        <w:rPr>
          <w:sz w:val="24"/>
          <w:szCs w:val="24"/>
        </w:rPr>
        <w:lastRenderedPageBreak/>
        <w:t xml:space="preserve">        element = </w:t>
      </w:r>
      <w:r w:rsidRPr="00F17CF2">
        <w:rPr>
          <w:i/>
          <w:iCs/>
          <w:sz w:val="24"/>
          <w:szCs w:val="24"/>
        </w:rPr>
        <w:t>driver</w:t>
      </w:r>
      <w:r w:rsidRPr="00F17CF2">
        <w:rPr>
          <w:sz w:val="24"/>
          <w:szCs w:val="24"/>
        </w:rPr>
        <w:t>.findElement(By.</w:t>
      </w:r>
      <w:r w:rsidRPr="00F17CF2">
        <w:rPr>
          <w:i/>
          <w:iCs/>
          <w:sz w:val="24"/>
          <w:szCs w:val="24"/>
        </w:rPr>
        <w:t>xpath</w:t>
      </w:r>
      <w:r w:rsidRPr="00F17CF2">
        <w:rPr>
          <w:sz w:val="24"/>
          <w:szCs w:val="24"/>
        </w:rPr>
        <w:t>(</w:t>
      </w:r>
      <w:r w:rsidRPr="00F17CF2">
        <w:rPr>
          <w:b/>
          <w:bCs/>
          <w:sz w:val="24"/>
          <w:szCs w:val="24"/>
        </w:rPr>
        <w:t>"/html/body/div[1]/div[2]/div/div/div[2]/section/div[1]/ul/li[2]/ul/li[2]/a"</w:t>
      </w:r>
      <w:r w:rsidRPr="00F17CF2">
        <w:rPr>
          <w:sz w:val="24"/>
          <w:szCs w:val="24"/>
        </w:rPr>
        <w:t>));</w:t>
      </w:r>
      <w:r w:rsidRPr="00F17CF2">
        <w:rPr>
          <w:sz w:val="24"/>
          <w:szCs w:val="24"/>
        </w:rPr>
        <w:br/>
        <w:t xml:space="preserve">        element.click();</w:t>
      </w:r>
      <w:r w:rsidRPr="00F17CF2">
        <w:rPr>
          <w:sz w:val="24"/>
          <w:szCs w:val="24"/>
        </w:rPr>
        <w:br/>
        <w:t xml:space="preserve">        List&lt;WebElement&gt; changed = </w:t>
      </w:r>
      <w:r w:rsidRPr="00F17CF2">
        <w:rPr>
          <w:i/>
          <w:iCs/>
          <w:sz w:val="24"/>
          <w:szCs w:val="24"/>
        </w:rPr>
        <w:t>driver</w:t>
      </w:r>
      <w:r w:rsidRPr="00F17CF2">
        <w:rPr>
          <w:sz w:val="24"/>
          <w:szCs w:val="24"/>
        </w:rPr>
        <w:t>.findElements(By.</w:t>
      </w:r>
      <w:r w:rsidRPr="00F17CF2">
        <w:rPr>
          <w:i/>
          <w:iCs/>
          <w:sz w:val="24"/>
          <w:szCs w:val="24"/>
        </w:rPr>
        <w:t>xpath</w:t>
      </w:r>
      <w:r w:rsidRPr="00F17CF2">
        <w:rPr>
          <w:sz w:val="24"/>
          <w:szCs w:val="24"/>
        </w:rPr>
        <w:t>(Listxpath));</w:t>
      </w:r>
      <w:r w:rsidRPr="00F17CF2">
        <w:rPr>
          <w:sz w:val="24"/>
          <w:szCs w:val="24"/>
        </w:rPr>
        <w:br/>
        <w:t xml:space="preserve">        </w:t>
      </w:r>
      <w:r w:rsidRPr="00F17CF2">
        <w:rPr>
          <w:b/>
          <w:bCs/>
          <w:sz w:val="24"/>
          <w:szCs w:val="24"/>
        </w:rPr>
        <w:t xml:space="preserve">boolean </w:t>
      </w:r>
      <w:r w:rsidRPr="00F17CF2">
        <w:rPr>
          <w:sz w:val="24"/>
          <w:szCs w:val="24"/>
        </w:rPr>
        <w:t xml:space="preserve">isChanged = </w:t>
      </w:r>
      <w:r w:rsidRPr="00F17CF2">
        <w:rPr>
          <w:b/>
          <w:bCs/>
          <w:sz w:val="24"/>
          <w:szCs w:val="24"/>
        </w:rPr>
        <w:t>false</w:t>
      </w:r>
      <w:r w:rsidRPr="00F17CF2">
        <w:rPr>
          <w:sz w:val="24"/>
          <w:szCs w:val="24"/>
        </w:rPr>
        <w:t>;</w:t>
      </w:r>
      <w:r w:rsidRPr="00F17CF2">
        <w:rPr>
          <w:sz w:val="24"/>
          <w:szCs w:val="24"/>
        </w:rPr>
        <w:br/>
        <w:t xml:space="preserve">        </w:t>
      </w:r>
      <w:r w:rsidRPr="00F17CF2">
        <w:rPr>
          <w:b/>
          <w:bCs/>
          <w:sz w:val="24"/>
          <w:szCs w:val="24"/>
        </w:rPr>
        <w:t>for</w:t>
      </w:r>
      <w:r w:rsidRPr="00F17CF2">
        <w:rPr>
          <w:sz w:val="24"/>
          <w:szCs w:val="24"/>
        </w:rPr>
        <w:t>(</w:t>
      </w:r>
      <w:r w:rsidRPr="00F17CF2">
        <w:rPr>
          <w:b/>
          <w:bCs/>
          <w:sz w:val="24"/>
          <w:szCs w:val="24"/>
        </w:rPr>
        <w:t xml:space="preserve">int </w:t>
      </w:r>
      <w:r w:rsidRPr="00F17CF2">
        <w:rPr>
          <w:sz w:val="24"/>
          <w:szCs w:val="24"/>
        </w:rPr>
        <w:t>i=0; i&lt;4; i++)</w:t>
      </w:r>
      <w:r w:rsidRPr="00F17CF2">
        <w:rPr>
          <w:sz w:val="24"/>
          <w:szCs w:val="24"/>
        </w:rPr>
        <w:br/>
        <w:t xml:space="preserve">            </w:t>
      </w:r>
      <w:r w:rsidRPr="00F17CF2">
        <w:rPr>
          <w:b/>
          <w:bCs/>
          <w:sz w:val="24"/>
          <w:szCs w:val="24"/>
        </w:rPr>
        <w:t>if</w:t>
      </w:r>
      <w:r w:rsidRPr="00F17CF2">
        <w:rPr>
          <w:sz w:val="24"/>
          <w:szCs w:val="24"/>
        </w:rPr>
        <w:t>(elements.get(i) != changed.get(i))</w:t>
      </w:r>
      <w:r w:rsidRPr="00F17CF2">
        <w:rPr>
          <w:sz w:val="24"/>
          <w:szCs w:val="24"/>
        </w:rPr>
        <w:br/>
        <w:t xml:space="preserve">                isChanged=</w:t>
      </w:r>
      <w:r w:rsidRPr="00F17CF2">
        <w:rPr>
          <w:b/>
          <w:bCs/>
          <w:sz w:val="24"/>
          <w:szCs w:val="24"/>
        </w:rPr>
        <w:t>true</w:t>
      </w:r>
      <w:r w:rsidRPr="00F17CF2">
        <w:rPr>
          <w:sz w:val="24"/>
          <w:szCs w:val="24"/>
        </w:rPr>
        <w:t>;</w:t>
      </w:r>
      <w:r w:rsidRPr="00F17CF2">
        <w:rPr>
          <w:sz w:val="24"/>
          <w:szCs w:val="24"/>
        </w:rPr>
        <w:br/>
        <w:t xml:space="preserve">        Assert.</w:t>
      </w:r>
      <w:r w:rsidRPr="00F17CF2">
        <w:rPr>
          <w:i/>
          <w:iCs/>
          <w:sz w:val="24"/>
          <w:szCs w:val="24"/>
        </w:rPr>
        <w:t>assertTrue</w:t>
      </w:r>
      <w:r w:rsidRPr="00F17CF2">
        <w:rPr>
          <w:sz w:val="24"/>
          <w:szCs w:val="24"/>
        </w:rPr>
        <w:t>(isChanged);</w:t>
      </w:r>
      <w:r w:rsidRPr="00F17CF2">
        <w:rPr>
          <w:sz w:val="24"/>
          <w:szCs w:val="24"/>
        </w:rPr>
        <w:br/>
        <w:t xml:space="preserve">    }</w:t>
      </w:r>
      <w:r w:rsidRPr="00F17CF2">
        <w:rPr>
          <w:sz w:val="24"/>
          <w:szCs w:val="24"/>
        </w:rPr>
        <w:br/>
        <w:t xml:space="preserve">    @AfterClass</w:t>
      </w:r>
      <w:r w:rsidRPr="00F17CF2">
        <w:rPr>
          <w:sz w:val="24"/>
          <w:szCs w:val="24"/>
        </w:rPr>
        <w:br/>
        <w:t xml:space="preserve">    </w:t>
      </w:r>
      <w:r w:rsidRPr="00F17CF2">
        <w:rPr>
          <w:b/>
          <w:bCs/>
          <w:sz w:val="24"/>
          <w:szCs w:val="24"/>
        </w:rPr>
        <w:t xml:space="preserve">public static void </w:t>
      </w:r>
      <w:r w:rsidRPr="00F17CF2">
        <w:rPr>
          <w:sz w:val="24"/>
          <w:szCs w:val="24"/>
        </w:rPr>
        <w:t>finish(){</w:t>
      </w:r>
      <w:r w:rsidRPr="00F17CF2">
        <w:rPr>
          <w:sz w:val="24"/>
          <w:szCs w:val="24"/>
        </w:rPr>
        <w:br/>
      </w:r>
      <w:r w:rsidRPr="00F17CF2">
        <w:rPr>
          <w:sz w:val="24"/>
          <w:szCs w:val="24"/>
        </w:rPr>
        <w:br/>
        <w:t xml:space="preserve">    }</w:t>
      </w:r>
      <w:r w:rsidRPr="00F17CF2">
        <w:rPr>
          <w:sz w:val="24"/>
          <w:szCs w:val="24"/>
        </w:rPr>
        <w:br/>
        <w:t>}</w:t>
      </w:r>
    </w:p>
    <w:p w:rsidR="007529FC" w:rsidRPr="00F17CF2" w:rsidRDefault="007529FC" w:rsidP="007529FC">
      <w:pPr>
        <w:pStyle w:val="aff2"/>
        <w:ind w:firstLine="0"/>
        <w:rPr>
          <w:lang w:val="en-US"/>
        </w:rPr>
      </w:pPr>
    </w:p>
    <w:sectPr w:rsidR="007529FC" w:rsidRPr="00F17CF2" w:rsidSect="008B74DB">
      <w:headerReference w:type="default" r:id="rId2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E22" w:rsidRDefault="00B16E22" w:rsidP="00182B50">
      <w:pPr>
        <w:spacing w:after="0" w:line="240" w:lineRule="auto"/>
      </w:pPr>
      <w:r>
        <w:separator/>
      </w:r>
    </w:p>
  </w:endnote>
  <w:endnote w:type="continuationSeparator" w:id="0">
    <w:p w:rsidR="00B16E22" w:rsidRDefault="00B16E22" w:rsidP="00182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E22" w:rsidRDefault="00B16E22" w:rsidP="00182B50">
      <w:pPr>
        <w:spacing w:after="0" w:line="240" w:lineRule="auto"/>
      </w:pPr>
      <w:r>
        <w:separator/>
      </w:r>
    </w:p>
  </w:footnote>
  <w:footnote w:type="continuationSeparator" w:id="0">
    <w:p w:rsidR="00B16E22" w:rsidRDefault="00B16E22" w:rsidP="00182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-1222430652"/>
      <w:docPartObj>
        <w:docPartGallery w:val="Page Numbers (Top of Page)"/>
        <w:docPartUnique/>
      </w:docPartObj>
    </w:sdtPr>
    <w:sdtContent>
      <w:p w:rsidR="00B16E22" w:rsidRPr="008852D0" w:rsidRDefault="00B16E22">
        <w:pPr>
          <w:pStyle w:val="afa"/>
          <w:jc w:val="right"/>
          <w:rPr>
            <w:sz w:val="28"/>
            <w:szCs w:val="28"/>
          </w:rPr>
        </w:pPr>
        <w:r w:rsidRPr="008852D0">
          <w:rPr>
            <w:sz w:val="28"/>
            <w:szCs w:val="28"/>
          </w:rPr>
          <w:fldChar w:fldCharType="begin"/>
        </w:r>
        <w:r w:rsidRPr="008852D0">
          <w:rPr>
            <w:sz w:val="28"/>
            <w:szCs w:val="28"/>
          </w:rPr>
          <w:instrText>PAGE   \* MERGEFORMAT</w:instrText>
        </w:r>
        <w:r w:rsidRPr="008852D0">
          <w:rPr>
            <w:sz w:val="28"/>
            <w:szCs w:val="28"/>
          </w:rPr>
          <w:fldChar w:fldCharType="separate"/>
        </w:r>
        <w:r w:rsidR="002D69FA" w:rsidRPr="002D69FA">
          <w:rPr>
            <w:noProof/>
            <w:sz w:val="28"/>
            <w:szCs w:val="28"/>
            <w:lang w:val="ru-RU"/>
          </w:rPr>
          <w:t>29</w:t>
        </w:r>
        <w:r w:rsidRPr="008852D0">
          <w:rPr>
            <w:sz w:val="28"/>
            <w:szCs w:val="28"/>
          </w:rPr>
          <w:fldChar w:fldCharType="end"/>
        </w:r>
      </w:p>
    </w:sdtContent>
  </w:sdt>
  <w:p w:rsidR="00B16E22" w:rsidRDefault="00B16E22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0719"/>
    <w:multiLevelType w:val="hybridMultilevel"/>
    <w:tmpl w:val="EB3E66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740E3"/>
    <w:multiLevelType w:val="multilevel"/>
    <w:tmpl w:val="C8A64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 w15:restartNumberingAfterBreak="0">
    <w:nsid w:val="0B98036C"/>
    <w:multiLevelType w:val="hybridMultilevel"/>
    <w:tmpl w:val="D2988A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F3664"/>
    <w:multiLevelType w:val="hybridMultilevel"/>
    <w:tmpl w:val="906E32F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97444D"/>
    <w:multiLevelType w:val="hybridMultilevel"/>
    <w:tmpl w:val="F176D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206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120E10"/>
    <w:multiLevelType w:val="hybridMultilevel"/>
    <w:tmpl w:val="4B8EF6D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824DCB"/>
    <w:multiLevelType w:val="hybridMultilevel"/>
    <w:tmpl w:val="4340635A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DC4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5F6782"/>
    <w:multiLevelType w:val="hybridMultilevel"/>
    <w:tmpl w:val="7D744F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30119"/>
    <w:multiLevelType w:val="hybridMultilevel"/>
    <w:tmpl w:val="A402849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986970"/>
    <w:multiLevelType w:val="hybridMultilevel"/>
    <w:tmpl w:val="14B6DE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44AA4"/>
    <w:multiLevelType w:val="multilevel"/>
    <w:tmpl w:val="7C32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2913D2"/>
    <w:multiLevelType w:val="hybridMultilevel"/>
    <w:tmpl w:val="46161F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474C8"/>
    <w:multiLevelType w:val="hybridMultilevel"/>
    <w:tmpl w:val="F53E06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62F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0835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ADA0C7A"/>
    <w:multiLevelType w:val="hybridMultilevel"/>
    <w:tmpl w:val="9B185E70"/>
    <w:lvl w:ilvl="0" w:tplc="FDB82C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32C2C18"/>
    <w:multiLevelType w:val="multilevel"/>
    <w:tmpl w:val="012AE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9" w15:restartNumberingAfterBreak="0">
    <w:nsid w:val="436826C8"/>
    <w:multiLevelType w:val="hybridMultilevel"/>
    <w:tmpl w:val="EE1EA5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A3E80"/>
    <w:multiLevelType w:val="hybridMultilevel"/>
    <w:tmpl w:val="D7F0B54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DA86AEA"/>
    <w:multiLevelType w:val="hybridMultilevel"/>
    <w:tmpl w:val="4912C4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F5E2A"/>
    <w:multiLevelType w:val="hybridMultilevel"/>
    <w:tmpl w:val="8A101C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BE6EAF"/>
    <w:multiLevelType w:val="hybridMultilevel"/>
    <w:tmpl w:val="7D08FB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4E05C5"/>
    <w:multiLevelType w:val="hybridMultilevel"/>
    <w:tmpl w:val="1490491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3AC4E81"/>
    <w:multiLevelType w:val="hybridMultilevel"/>
    <w:tmpl w:val="FFAE528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5D41A1E"/>
    <w:multiLevelType w:val="multilevel"/>
    <w:tmpl w:val="4226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6"/>
  </w:num>
  <w:num w:numId="3">
    <w:abstractNumId w:val="5"/>
  </w:num>
  <w:num w:numId="4">
    <w:abstractNumId w:val="15"/>
  </w:num>
  <w:num w:numId="5">
    <w:abstractNumId w:val="12"/>
  </w:num>
  <w:num w:numId="6">
    <w:abstractNumId w:val="26"/>
  </w:num>
  <w:num w:numId="7">
    <w:abstractNumId w:val="11"/>
  </w:num>
  <w:num w:numId="8">
    <w:abstractNumId w:val="4"/>
  </w:num>
  <w:num w:numId="9">
    <w:abstractNumId w:val="6"/>
  </w:num>
  <w:num w:numId="10">
    <w:abstractNumId w:val="3"/>
  </w:num>
  <w:num w:numId="11">
    <w:abstractNumId w:val="0"/>
  </w:num>
  <w:num w:numId="12">
    <w:abstractNumId w:val="9"/>
  </w:num>
  <w:num w:numId="13">
    <w:abstractNumId w:val="18"/>
  </w:num>
  <w:num w:numId="14">
    <w:abstractNumId w:val="13"/>
  </w:num>
  <w:num w:numId="15">
    <w:abstractNumId w:val="10"/>
  </w:num>
  <w:num w:numId="16">
    <w:abstractNumId w:val="14"/>
  </w:num>
  <w:num w:numId="17">
    <w:abstractNumId w:val="23"/>
  </w:num>
  <w:num w:numId="18">
    <w:abstractNumId w:val="21"/>
  </w:num>
  <w:num w:numId="19">
    <w:abstractNumId w:val="7"/>
  </w:num>
  <w:num w:numId="20">
    <w:abstractNumId w:val="2"/>
  </w:num>
  <w:num w:numId="21">
    <w:abstractNumId w:val="1"/>
  </w:num>
  <w:num w:numId="22">
    <w:abstractNumId w:val="22"/>
  </w:num>
  <w:num w:numId="23">
    <w:abstractNumId w:val="19"/>
  </w:num>
  <w:num w:numId="24">
    <w:abstractNumId w:val="20"/>
  </w:num>
  <w:num w:numId="25">
    <w:abstractNumId w:val="24"/>
  </w:num>
  <w:num w:numId="26">
    <w:abstractNumId w:val="2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851"/>
  <w:hyphenationZone w:val="425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068"/>
    <w:rsid w:val="00000FD8"/>
    <w:rsid w:val="000075E3"/>
    <w:rsid w:val="000145D2"/>
    <w:rsid w:val="00024C38"/>
    <w:rsid w:val="00030A65"/>
    <w:rsid w:val="00064268"/>
    <w:rsid w:val="00064503"/>
    <w:rsid w:val="0006687F"/>
    <w:rsid w:val="0007306A"/>
    <w:rsid w:val="000844A5"/>
    <w:rsid w:val="00085EA8"/>
    <w:rsid w:val="0009434A"/>
    <w:rsid w:val="000A34AA"/>
    <w:rsid w:val="000A7AA3"/>
    <w:rsid w:val="000B2AE1"/>
    <w:rsid w:val="000B69D0"/>
    <w:rsid w:val="000D6F5C"/>
    <w:rsid w:val="000E2FF6"/>
    <w:rsid w:val="000E3D06"/>
    <w:rsid w:val="000F1B10"/>
    <w:rsid w:val="000F21EC"/>
    <w:rsid w:val="00104F41"/>
    <w:rsid w:val="00110971"/>
    <w:rsid w:val="00116F76"/>
    <w:rsid w:val="0012178F"/>
    <w:rsid w:val="00122687"/>
    <w:rsid w:val="00126186"/>
    <w:rsid w:val="00126FCB"/>
    <w:rsid w:val="00132A54"/>
    <w:rsid w:val="00147787"/>
    <w:rsid w:val="001501DD"/>
    <w:rsid w:val="00150424"/>
    <w:rsid w:val="0016646A"/>
    <w:rsid w:val="001702B0"/>
    <w:rsid w:val="001713BF"/>
    <w:rsid w:val="001735BC"/>
    <w:rsid w:val="00182B50"/>
    <w:rsid w:val="001970F2"/>
    <w:rsid w:val="001A4FD1"/>
    <w:rsid w:val="001B4BC8"/>
    <w:rsid w:val="001B5DD1"/>
    <w:rsid w:val="001D1A6D"/>
    <w:rsid w:val="001D693A"/>
    <w:rsid w:val="001D7836"/>
    <w:rsid w:val="001F2C66"/>
    <w:rsid w:val="001F73AD"/>
    <w:rsid w:val="00211E27"/>
    <w:rsid w:val="00215C11"/>
    <w:rsid w:val="00223DCF"/>
    <w:rsid w:val="0023377F"/>
    <w:rsid w:val="00236E8D"/>
    <w:rsid w:val="002443F7"/>
    <w:rsid w:val="0025199D"/>
    <w:rsid w:val="00256C41"/>
    <w:rsid w:val="00271D68"/>
    <w:rsid w:val="00272993"/>
    <w:rsid w:val="00275B23"/>
    <w:rsid w:val="00282999"/>
    <w:rsid w:val="002A1362"/>
    <w:rsid w:val="002A35EA"/>
    <w:rsid w:val="002B449C"/>
    <w:rsid w:val="002D2071"/>
    <w:rsid w:val="002D69FA"/>
    <w:rsid w:val="002F312E"/>
    <w:rsid w:val="002F5F20"/>
    <w:rsid w:val="003041A6"/>
    <w:rsid w:val="00322356"/>
    <w:rsid w:val="00324B80"/>
    <w:rsid w:val="0032617C"/>
    <w:rsid w:val="00336F5E"/>
    <w:rsid w:val="00336FA7"/>
    <w:rsid w:val="00342283"/>
    <w:rsid w:val="003441EA"/>
    <w:rsid w:val="003443D0"/>
    <w:rsid w:val="00344CC9"/>
    <w:rsid w:val="00352DB5"/>
    <w:rsid w:val="00353EC0"/>
    <w:rsid w:val="0036586B"/>
    <w:rsid w:val="00372716"/>
    <w:rsid w:val="00373550"/>
    <w:rsid w:val="0038083B"/>
    <w:rsid w:val="0038498C"/>
    <w:rsid w:val="003862E9"/>
    <w:rsid w:val="00390CAF"/>
    <w:rsid w:val="0039155A"/>
    <w:rsid w:val="00391D57"/>
    <w:rsid w:val="003A1D4A"/>
    <w:rsid w:val="003A33EA"/>
    <w:rsid w:val="003B2870"/>
    <w:rsid w:val="003B748D"/>
    <w:rsid w:val="003C104F"/>
    <w:rsid w:val="003C639E"/>
    <w:rsid w:val="003D1DE1"/>
    <w:rsid w:val="003E34EB"/>
    <w:rsid w:val="003F516A"/>
    <w:rsid w:val="004007B0"/>
    <w:rsid w:val="004011B4"/>
    <w:rsid w:val="004061C6"/>
    <w:rsid w:val="00415AE1"/>
    <w:rsid w:val="00420AFC"/>
    <w:rsid w:val="00422A54"/>
    <w:rsid w:val="00425A8D"/>
    <w:rsid w:val="00432F1F"/>
    <w:rsid w:val="00440AC2"/>
    <w:rsid w:val="00441E5B"/>
    <w:rsid w:val="00442446"/>
    <w:rsid w:val="00463578"/>
    <w:rsid w:val="004811AB"/>
    <w:rsid w:val="00496216"/>
    <w:rsid w:val="004B490F"/>
    <w:rsid w:val="004D2476"/>
    <w:rsid w:val="004D6AB2"/>
    <w:rsid w:val="004F2C9E"/>
    <w:rsid w:val="004F53DA"/>
    <w:rsid w:val="00501985"/>
    <w:rsid w:val="0050420D"/>
    <w:rsid w:val="0050565D"/>
    <w:rsid w:val="00512128"/>
    <w:rsid w:val="00516F78"/>
    <w:rsid w:val="005235F9"/>
    <w:rsid w:val="00524F78"/>
    <w:rsid w:val="005408AE"/>
    <w:rsid w:val="005413C6"/>
    <w:rsid w:val="005440E1"/>
    <w:rsid w:val="00551414"/>
    <w:rsid w:val="00561C4D"/>
    <w:rsid w:val="0058440E"/>
    <w:rsid w:val="00586731"/>
    <w:rsid w:val="0058701B"/>
    <w:rsid w:val="005A0273"/>
    <w:rsid w:val="005B60BC"/>
    <w:rsid w:val="005C04DD"/>
    <w:rsid w:val="005C38F0"/>
    <w:rsid w:val="005D42EE"/>
    <w:rsid w:val="005E08CC"/>
    <w:rsid w:val="005E0C13"/>
    <w:rsid w:val="005E4E5F"/>
    <w:rsid w:val="005F274F"/>
    <w:rsid w:val="005F4994"/>
    <w:rsid w:val="00614E06"/>
    <w:rsid w:val="00623451"/>
    <w:rsid w:val="00645D82"/>
    <w:rsid w:val="00653539"/>
    <w:rsid w:val="00655D91"/>
    <w:rsid w:val="00660976"/>
    <w:rsid w:val="00661745"/>
    <w:rsid w:val="00661863"/>
    <w:rsid w:val="00670C05"/>
    <w:rsid w:val="00675148"/>
    <w:rsid w:val="00677253"/>
    <w:rsid w:val="00681C5E"/>
    <w:rsid w:val="00690A8F"/>
    <w:rsid w:val="00694B56"/>
    <w:rsid w:val="006A0AF4"/>
    <w:rsid w:val="006A5974"/>
    <w:rsid w:val="006B431D"/>
    <w:rsid w:val="006B46A7"/>
    <w:rsid w:val="006C165F"/>
    <w:rsid w:val="006C279E"/>
    <w:rsid w:val="006C489F"/>
    <w:rsid w:val="006C68AC"/>
    <w:rsid w:val="006D0C19"/>
    <w:rsid w:val="006D53EF"/>
    <w:rsid w:val="006D6C98"/>
    <w:rsid w:val="006D7A50"/>
    <w:rsid w:val="006F1A52"/>
    <w:rsid w:val="006F5841"/>
    <w:rsid w:val="00704E44"/>
    <w:rsid w:val="00712A50"/>
    <w:rsid w:val="00727FDB"/>
    <w:rsid w:val="00732885"/>
    <w:rsid w:val="0073431A"/>
    <w:rsid w:val="00734FE6"/>
    <w:rsid w:val="00737CA9"/>
    <w:rsid w:val="00746A1A"/>
    <w:rsid w:val="00747F8A"/>
    <w:rsid w:val="00752052"/>
    <w:rsid w:val="007529FC"/>
    <w:rsid w:val="00753F4F"/>
    <w:rsid w:val="00761A72"/>
    <w:rsid w:val="00781803"/>
    <w:rsid w:val="0078756E"/>
    <w:rsid w:val="007B4801"/>
    <w:rsid w:val="007B5AD3"/>
    <w:rsid w:val="007B6FE3"/>
    <w:rsid w:val="007C4720"/>
    <w:rsid w:val="007E0988"/>
    <w:rsid w:val="007E3B54"/>
    <w:rsid w:val="007E6D7D"/>
    <w:rsid w:val="007F0E37"/>
    <w:rsid w:val="007F5C43"/>
    <w:rsid w:val="0080453E"/>
    <w:rsid w:val="00804FEB"/>
    <w:rsid w:val="008068B4"/>
    <w:rsid w:val="00836AC3"/>
    <w:rsid w:val="00843A4C"/>
    <w:rsid w:val="00851588"/>
    <w:rsid w:val="00864209"/>
    <w:rsid w:val="00871D6F"/>
    <w:rsid w:val="008778E6"/>
    <w:rsid w:val="00877DA6"/>
    <w:rsid w:val="008852D0"/>
    <w:rsid w:val="0089091F"/>
    <w:rsid w:val="0089215A"/>
    <w:rsid w:val="008A4AAB"/>
    <w:rsid w:val="008B489E"/>
    <w:rsid w:val="008B74DB"/>
    <w:rsid w:val="008C3E41"/>
    <w:rsid w:val="008D4344"/>
    <w:rsid w:val="008F3602"/>
    <w:rsid w:val="008F433B"/>
    <w:rsid w:val="008F63D0"/>
    <w:rsid w:val="0090633E"/>
    <w:rsid w:val="009129B1"/>
    <w:rsid w:val="0091547B"/>
    <w:rsid w:val="0091773A"/>
    <w:rsid w:val="00932078"/>
    <w:rsid w:val="00932BFD"/>
    <w:rsid w:val="0093425A"/>
    <w:rsid w:val="00941D4C"/>
    <w:rsid w:val="009470CC"/>
    <w:rsid w:val="00947F70"/>
    <w:rsid w:val="00960BA9"/>
    <w:rsid w:val="00963435"/>
    <w:rsid w:val="00970BD8"/>
    <w:rsid w:val="0097134B"/>
    <w:rsid w:val="00972CC4"/>
    <w:rsid w:val="00980849"/>
    <w:rsid w:val="00981E96"/>
    <w:rsid w:val="0098542D"/>
    <w:rsid w:val="009865F0"/>
    <w:rsid w:val="009917B2"/>
    <w:rsid w:val="00995751"/>
    <w:rsid w:val="009B1A18"/>
    <w:rsid w:val="009C2F5D"/>
    <w:rsid w:val="009C7D2A"/>
    <w:rsid w:val="009E3FC7"/>
    <w:rsid w:val="009E5EB9"/>
    <w:rsid w:val="00A30673"/>
    <w:rsid w:val="00A30D07"/>
    <w:rsid w:val="00A313D2"/>
    <w:rsid w:val="00A356AC"/>
    <w:rsid w:val="00A401E9"/>
    <w:rsid w:val="00A429A5"/>
    <w:rsid w:val="00A4696D"/>
    <w:rsid w:val="00A53A32"/>
    <w:rsid w:val="00A53B17"/>
    <w:rsid w:val="00A62851"/>
    <w:rsid w:val="00A638BC"/>
    <w:rsid w:val="00A664EC"/>
    <w:rsid w:val="00A75B6F"/>
    <w:rsid w:val="00A76A20"/>
    <w:rsid w:val="00A819EE"/>
    <w:rsid w:val="00A8315E"/>
    <w:rsid w:val="00A83AD7"/>
    <w:rsid w:val="00A8768F"/>
    <w:rsid w:val="00A90023"/>
    <w:rsid w:val="00A90CD3"/>
    <w:rsid w:val="00A91161"/>
    <w:rsid w:val="00A92B1E"/>
    <w:rsid w:val="00A937A6"/>
    <w:rsid w:val="00A9441A"/>
    <w:rsid w:val="00AB090F"/>
    <w:rsid w:val="00AB0CBD"/>
    <w:rsid w:val="00AB4124"/>
    <w:rsid w:val="00AB4764"/>
    <w:rsid w:val="00AB703A"/>
    <w:rsid w:val="00AB7DB0"/>
    <w:rsid w:val="00AC603C"/>
    <w:rsid w:val="00AE04F6"/>
    <w:rsid w:val="00AE5A10"/>
    <w:rsid w:val="00AF54E4"/>
    <w:rsid w:val="00AF786F"/>
    <w:rsid w:val="00B06A29"/>
    <w:rsid w:val="00B074DA"/>
    <w:rsid w:val="00B11347"/>
    <w:rsid w:val="00B158B8"/>
    <w:rsid w:val="00B16C69"/>
    <w:rsid w:val="00B16E22"/>
    <w:rsid w:val="00B17004"/>
    <w:rsid w:val="00B170F0"/>
    <w:rsid w:val="00B21F7F"/>
    <w:rsid w:val="00B467DF"/>
    <w:rsid w:val="00B51518"/>
    <w:rsid w:val="00B70E80"/>
    <w:rsid w:val="00B7475B"/>
    <w:rsid w:val="00B902AD"/>
    <w:rsid w:val="00BA744F"/>
    <w:rsid w:val="00BB67DD"/>
    <w:rsid w:val="00BD4F93"/>
    <w:rsid w:val="00BD5228"/>
    <w:rsid w:val="00BD7E4F"/>
    <w:rsid w:val="00BE3F8F"/>
    <w:rsid w:val="00BF3DBB"/>
    <w:rsid w:val="00BF7648"/>
    <w:rsid w:val="00C25B4D"/>
    <w:rsid w:val="00C26CFC"/>
    <w:rsid w:val="00C3021D"/>
    <w:rsid w:val="00C345D7"/>
    <w:rsid w:val="00C43AF6"/>
    <w:rsid w:val="00C55A78"/>
    <w:rsid w:val="00C61B39"/>
    <w:rsid w:val="00C633E2"/>
    <w:rsid w:val="00C70C49"/>
    <w:rsid w:val="00C774B0"/>
    <w:rsid w:val="00C818CF"/>
    <w:rsid w:val="00C820E6"/>
    <w:rsid w:val="00C83B0A"/>
    <w:rsid w:val="00C844A2"/>
    <w:rsid w:val="00C9099B"/>
    <w:rsid w:val="00C96B75"/>
    <w:rsid w:val="00CA0951"/>
    <w:rsid w:val="00CB2FD1"/>
    <w:rsid w:val="00CB65C8"/>
    <w:rsid w:val="00CC1E97"/>
    <w:rsid w:val="00CD0C91"/>
    <w:rsid w:val="00CD4619"/>
    <w:rsid w:val="00CD4886"/>
    <w:rsid w:val="00CD4A41"/>
    <w:rsid w:val="00CD684C"/>
    <w:rsid w:val="00CE1F95"/>
    <w:rsid w:val="00CE52EC"/>
    <w:rsid w:val="00CF098A"/>
    <w:rsid w:val="00CF518D"/>
    <w:rsid w:val="00CF6A70"/>
    <w:rsid w:val="00CF7EBD"/>
    <w:rsid w:val="00D01101"/>
    <w:rsid w:val="00D15E56"/>
    <w:rsid w:val="00D2244A"/>
    <w:rsid w:val="00D23936"/>
    <w:rsid w:val="00D32A73"/>
    <w:rsid w:val="00D3499F"/>
    <w:rsid w:val="00D3742B"/>
    <w:rsid w:val="00D40CAB"/>
    <w:rsid w:val="00D44827"/>
    <w:rsid w:val="00D63454"/>
    <w:rsid w:val="00D63F66"/>
    <w:rsid w:val="00D64C6B"/>
    <w:rsid w:val="00D64EAC"/>
    <w:rsid w:val="00D7694C"/>
    <w:rsid w:val="00D8462B"/>
    <w:rsid w:val="00D920F9"/>
    <w:rsid w:val="00D94E7C"/>
    <w:rsid w:val="00D97030"/>
    <w:rsid w:val="00DC396E"/>
    <w:rsid w:val="00DC5D0E"/>
    <w:rsid w:val="00DD0814"/>
    <w:rsid w:val="00DD633A"/>
    <w:rsid w:val="00DD7093"/>
    <w:rsid w:val="00DF1921"/>
    <w:rsid w:val="00E016DB"/>
    <w:rsid w:val="00E068C3"/>
    <w:rsid w:val="00E124FA"/>
    <w:rsid w:val="00E25CAF"/>
    <w:rsid w:val="00E30E12"/>
    <w:rsid w:val="00E32ECF"/>
    <w:rsid w:val="00E3300D"/>
    <w:rsid w:val="00E34195"/>
    <w:rsid w:val="00E34FA2"/>
    <w:rsid w:val="00E35CD7"/>
    <w:rsid w:val="00E534AF"/>
    <w:rsid w:val="00E6015E"/>
    <w:rsid w:val="00E6090E"/>
    <w:rsid w:val="00E61DC1"/>
    <w:rsid w:val="00E624C4"/>
    <w:rsid w:val="00E659F1"/>
    <w:rsid w:val="00E731D8"/>
    <w:rsid w:val="00E73279"/>
    <w:rsid w:val="00E7409D"/>
    <w:rsid w:val="00E7467C"/>
    <w:rsid w:val="00E7633A"/>
    <w:rsid w:val="00E864E3"/>
    <w:rsid w:val="00E87E06"/>
    <w:rsid w:val="00E900D1"/>
    <w:rsid w:val="00E92910"/>
    <w:rsid w:val="00EA3BD5"/>
    <w:rsid w:val="00EA47F4"/>
    <w:rsid w:val="00EB2C9B"/>
    <w:rsid w:val="00EB3776"/>
    <w:rsid w:val="00EB5FB3"/>
    <w:rsid w:val="00EC1DF6"/>
    <w:rsid w:val="00EC4068"/>
    <w:rsid w:val="00EC63D6"/>
    <w:rsid w:val="00EC7F27"/>
    <w:rsid w:val="00ED0F17"/>
    <w:rsid w:val="00EE16C7"/>
    <w:rsid w:val="00EF1B9E"/>
    <w:rsid w:val="00EF22A5"/>
    <w:rsid w:val="00EF449A"/>
    <w:rsid w:val="00F03A48"/>
    <w:rsid w:val="00F11333"/>
    <w:rsid w:val="00F13686"/>
    <w:rsid w:val="00F17CF2"/>
    <w:rsid w:val="00F33480"/>
    <w:rsid w:val="00F35DE1"/>
    <w:rsid w:val="00F3602E"/>
    <w:rsid w:val="00F37196"/>
    <w:rsid w:val="00F41DE1"/>
    <w:rsid w:val="00F4232D"/>
    <w:rsid w:val="00F44745"/>
    <w:rsid w:val="00F463A2"/>
    <w:rsid w:val="00F51F9B"/>
    <w:rsid w:val="00F527C9"/>
    <w:rsid w:val="00F66A89"/>
    <w:rsid w:val="00F77685"/>
    <w:rsid w:val="00F86DA0"/>
    <w:rsid w:val="00F962FD"/>
    <w:rsid w:val="00FA21F6"/>
    <w:rsid w:val="00FB4BB1"/>
    <w:rsid w:val="00FC0D01"/>
    <w:rsid w:val="00FD2639"/>
    <w:rsid w:val="00FF11F4"/>
    <w:rsid w:val="00FF2EAC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4E204BAA"/>
  <w15:docId w15:val="{DB2C1CDA-008F-451E-9578-A766C3CE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E8D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E7467C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E7467C"/>
    <w:pPr>
      <w:outlineLvl w:val="1"/>
    </w:pPr>
  </w:style>
  <w:style w:type="paragraph" w:styleId="3">
    <w:name w:val="heading 3"/>
    <w:basedOn w:val="4"/>
    <w:next w:val="a"/>
    <w:link w:val="30"/>
    <w:uiPriority w:val="9"/>
    <w:unhideWhenUsed/>
    <w:qFormat/>
    <w:rsid w:val="00E7467C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5F274F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B2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2A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2A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2A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2A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390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курсач"/>
    <w:basedOn w:val="a"/>
    <w:link w:val="a6"/>
    <w:rsid w:val="00390CAF"/>
    <w:pPr>
      <w:spacing w:after="0"/>
    </w:pPr>
    <w:rPr>
      <w:rFonts w:ascii="Times New Roman" w:hAnsi="Times New Roman"/>
      <w:sz w:val="28"/>
    </w:rPr>
  </w:style>
  <w:style w:type="character" w:customStyle="1" w:styleId="a6">
    <w:name w:val="курсач Знак"/>
    <w:basedOn w:val="a0"/>
    <w:link w:val="a5"/>
    <w:rsid w:val="00390CAF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7467C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B2AE1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2B449C"/>
    <w:pPr>
      <w:tabs>
        <w:tab w:val="right" w:leader="dot" w:pos="9344"/>
      </w:tabs>
      <w:spacing w:after="0" w:line="360" w:lineRule="auto"/>
      <w:ind w:left="851"/>
    </w:pPr>
    <w:rPr>
      <w:rFonts w:ascii="Times New Roman" w:hAnsi="Times New Roman" w:cstheme="minorHAnsi"/>
      <w:iCs/>
      <w:sz w:val="28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2B449C"/>
    <w:pPr>
      <w:tabs>
        <w:tab w:val="left" w:pos="0"/>
        <w:tab w:val="right" w:leader="dot" w:pos="9344"/>
      </w:tabs>
      <w:spacing w:after="0" w:line="360" w:lineRule="auto"/>
    </w:pPr>
    <w:rPr>
      <w:rFonts w:ascii="Times New Roman" w:hAnsi="Times New Roman" w:cstheme="minorHAnsi"/>
      <w:b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2B449C"/>
    <w:pPr>
      <w:tabs>
        <w:tab w:val="right" w:leader="dot" w:pos="9344"/>
      </w:tabs>
      <w:spacing w:after="0" w:line="360" w:lineRule="auto"/>
      <w:ind w:left="1701"/>
    </w:pPr>
    <w:rPr>
      <w:rFonts w:ascii="Times New Roman" w:hAnsi="Times New Roman" w:cstheme="minorHAnsi"/>
      <w:sz w:val="28"/>
      <w:szCs w:val="20"/>
    </w:rPr>
  </w:style>
  <w:style w:type="character" w:styleId="a8">
    <w:name w:val="Hyperlink"/>
    <w:basedOn w:val="a0"/>
    <w:uiPriority w:val="99"/>
    <w:unhideWhenUsed/>
    <w:rsid w:val="00A356AC"/>
    <w:rPr>
      <w:color w:val="0563C1" w:themeColor="hyperlink"/>
      <w:u w:val="single"/>
    </w:rPr>
  </w:style>
  <w:style w:type="character" w:styleId="a9">
    <w:name w:val="line number"/>
    <w:basedOn w:val="a0"/>
    <w:uiPriority w:val="99"/>
    <w:semiHidden/>
    <w:unhideWhenUsed/>
    <w:rsid w:val="000B2AE1"/>
  </w:style>
  <w:style w:type="character" w:customStyle="1" w:styleId="20">
    <w:name w:val="Заголовок 2 Знак"/>
    <w:basedOn w:val="a0"/>
    <w:link w:val="2"/>
    <w:uiPriority w:val="9"/>
    <w:rsid w:val="00E7467C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E7467C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5F274F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0B2AE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0B2AE1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0B2AE1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0B2AE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B2AE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Title"/>
    <w:basedOn w:val="a"/>
    <w:next w:val="a"/>
    <w:link w:val="ab"/>
    <w:uiPriority w:val="10"/>
    <w:qFormat/>
    <w:rsid w:val="000B2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B2AE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0B2AE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0B2AE1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0B2AE1"/>
    <w:rPr>
      <w:b/>
      <w:bCs/>
      <w:color w:val="auto"/>
    </w:rPr>
  </w:style>
  <w:style w:type="character" w:styleId="af">
    <w:name w:val="Emphasis"/>
    <w:basedOn w:val="a0"/>
    <w:uiPriority w:val="20"/>
    <w:qFormat/>
    <w:rsid w:val="000B2AE1"/>
    <w:rPr>
      <w:i/>
      <w:iCs/>
      <w:color w:val="auto"/>
    </w:rPr>
  </w:style>
  <w:style w:type="paragraph" w:styleId="af0">
    <w:name w:val="No Spacing"/>
    <w:uiPriority w:val="1"/>
    <w:qFormat/>
    <w:rsid w:val="000B2AE1"/>
    <w:pPr>
      <w:spacing w:after="0" w:line="240" w:lineRule="auto"/>
    </w:pPr>
  </w:style>
  <w:style w:type="paragraph" w:styleId="af1">
    <w:name w:val="List Paragraph"/>
    <w:basedOn w:val="a"/>
    <w:uiPriority w:val="34"/>
    <w:qFormat/>
    <w:rsid w:val="000B2AE1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0B2AE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B2AE1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0B2AE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3">
    <w:name w:val="Выделенная цитата Знак"/>
    <w:basedOn w:val="a0"/>
    <w:link w:val="af2"/>
    <w:uiPriority w:val="30"/>
    <w:rsid w:val="000B2AE1"/>
    <w:rPr>
      <w:i/>
      <w:iCs/>
      <w:color w:val="404040" w:themeColor="text1" w:themeTint="BF"/>
    </w:rPr>
  </w:style>
  <w:style w:type="character" w:styleId="af4">
    <w:name w:val="Subtle Emphasis"/>
    <w:basedOn w:val="a0"/>
    <w:uiPriority w:val="19"/>
    <w:qFormat/>
    <w:rsid w:val="000B2AE1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0B2AE1"/>
    <w:rPr>
      <w:b/>
      <w:bCs/>
      <w:i/>
      <w:iCs/>
      <w:color w:val="auto"/>
    </w:rPr>
  </w:style>
  <w:style w:type="character" w:styleId="af6">
    <w:name w:val="Subtle Reference"/>
    <w:basedOn w:val="a0"/>
    <w:uiPriority w:val="31"/>
    <w:qFormat/>
    <w:rsid w:val="000B2AE1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0B2AE1"/>
    <w:rPr>
      <w:b/>
      <w:bCs/>
      <w:smallCaps/>
      <w:color w:val="404040" w:themeColor="text1" w:themeTint="BF"/>
      <w:spacing w:val="5"/>
    </w:rPr>
  </w:style>
  <w:style w:type="character" w:styleId="af8">
    <w:name w:val="Book Title"/>
    <w:basedOn w:val="a0"/>
    <w:uiPriority w:val="33"/>
    <w:qFormat/>
    <w:rsid w:val="00E900D1"/>
    <w:rPr>
      <w:rFonts w:ascii="Times New Roman" w:hAnsi="Times New Roman"/>
      <w:b/>
      <w:bCs/>
      <w:i w:val="0"/>
      <w:iCs/>
      <w:spacing w:val="5"/>
      <w:sz w:val="28"/>
    </w:rPr>
  </w:style>
  <w:style w:type="paragraph" w:styleId="af9">
    <w:name w:val="caption"/>
    <w:basedOn w:val="a"/>
    <w:next w:val="a"/>
    <w:uiPriority w:val="35"/>
    <w:unhideWhenUsed/>
    <w:qFormat/>
    <w:rsid w:val="000B2A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a">
    <w:name w:val="header"/>
    <w:basedOn w:val="a"/>
    <w:link w:val="afb"/>
    <w:uiPriority w:val="99"/>
    <w:unhideWhenUsed/>
    <w:rsid w:val="00182B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182B50"/>
  </w:style>
  <w:style w:type="paragraph" w:styleId="afc">
    <w:name w:val="footer"/>
    <w:basedOn w:val="a"/>
    <w:link w:val="afd"/>
    <w:uiPriority w:val="99"/>
    <w:unhideWhenUsed/>
    <w:rsid w:val="00182B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182B50"/>
  </w:style>
  <w:style w:type="character" w:customStyle="1" w:styleId="tlid-translation">
    <w:name w:val="tlid-translation"/>
    <w:basedOn w:val="a0"/>
    <w:rsid w:val="00271D68"/>
  </w:style>
  <w:style w:type="character" w:styleId="afe">
    <w:name w:val="FollowedHyperlink"/>
    <w:basedOn w:val="a0"/>
    <w:uiPriority w:val="99"/>
    <w:semiHidden/>
    <w:unhideWhenUsed/>
    <w:rsid w:val="00AB7DB0"/>
    <w:rPr>
      <w:color w:val="954F72" w:themeColor="followedHyperlink"/>
      <w:u w:val="single"/>
    </w:rPr>
  </w:style>
  <w:style w:type="paragraph" w:styleId="aff">
    <w:name w:val="Balloon Text"/>
    <w:basedOn w:val="a"/>
    <w:link w:val="aff0"/>
    <w:uiPriority w:val="99"/>
    <w:semiHidden/>
    <w:unhideWhenUsed/>
    <w:rsid w:val="00324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sid w:val="00324B80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unhideWhenUsed/>
    <w:rsid w:val="007F0E37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7F0E37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7F0E37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7F0E37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7F0E37"/>
    <w:pPr>
      <w:spacing w:after="0"/>
      <w:ind w:left="1540"/>
      <w:jc w:val="left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CD684C"/>
    <w:pPr>
      <w:spacing w:after="0"/>
      <w:ind w:left="851"/>
      <w:jc w:val="left"/>
    </w:pPr>
    <w:rPr>
      <w:rFonts w:ascii="Times New Roman" w:hAnsi="Times New Roman" w:cstheme="minorHAnsi"/>
      <w:sz w:val="28"/>
      <w:szCs w:val="20"/>
    </w:rPr>
  </w:style>
  <w:style w:type="table" w:styleId="aff1">
    <w:name w:val="Table Grid"/>
    <w:basedOn w:val="a1"/>
    <w:uiPriority w:val="39"/>
    <w:rsid w:val="006C6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2">
    <w:name w:val="курсовая стиль"/>
    <w:basedOn w:val="a3"/>
    <w:link w:val="aff3"/>
    <w:qFormat/>
    <w:rsid w:val="00C55A78"/>
    <w:pPr>
      <w:shd w:val="clear" w:color="auto" w:fill="FFFFFF"/>
      <w:spacing w:before="0" w:beforeAutospacing="0" w:after="0" w:afterAutospacing="0" w:line="360" w:lineRule="auto"/>
      <w:ind w:firstLine="709"/>
    </w:pPr>
    <w:rPr>
      <w:sz w:val="28"/>
      <w:szCs w:val="28"/>
    </w:rPr>
  </w:style>
  <w:style w:type="paragraph" w:customStyle="1" w:styleId="aff4">
    <w:name w:val="Пдп_абзац"/>
    <w:basedOn w:val="a"/>
    <w:link w:val="aff5"/>
    <w:rsid w:val="00712A50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бычный (веб) Знак"/>
    <w:basedOn w:val="a0"/>
    <w:link w:val="a3"/>
    <w:uiPriority w:val="99"/>
    <w:rsid w:val="00B113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3">
    <w:name w:val="курсовая стиль Знак"/>
    <w:basedOn w:val="a4"/>
    <w:link w:val="aff2"/>
    <w:rsid w:val="00C55A78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aff5">
    <w:name w:val="Пдп_абзац Знак"/>
    <w:link w:val="aff4"/>
    <w:rsid w:val="00712A5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6">
    <w:name w:val="Название главы"/>
    <w:basedOn w:val="a"/>
    <w:next w:val="aff7"/>
    <w:link w:val="aff8"/>
    <w:rsid w:val="00712A50"/>
    <w:pPr>
      <w:spacing w:after="0" w:line="360" w:lineRule="auto"/>
      <w:jc w:val="center"/>
    </w:pPr>
    <w:rPr>
      <w:rFonts w:ascii="Times New Roman" w:eastAsia="Times New Roman" w:hAnsi="Times New Roman" w:cs="Times New Roman"/>
      <w:caps/>
      <w:sz w:val="28"/>
      <w:szCs w:val="20"/>
      <w:lang w:val="ru-RU" w:eastAsia="ru-RU"/>
    </w:rPr>
  </w:style>
  <w:style w:type="paragraph" w:styleId="aff7">
    <w:name w:val="Body Text"/>
    <w:basedOn w:val="a"/>
    <w:link w:val="aff9"/>
    <w:rsid w:val="00712A50"/>
    <w:pPr>
      <w:spacing w:after="12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ff9">
    <w:name w:val="Основной текст Знак"/>
    <w:basedOn w:val="a0"/>
    <w:link w:val="aff7"/>
    <w:rsid w:val="00712A5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ff8">
    <w:name w:val="Название главы Знак"/>
    <w:link w:val="aff6"/>
    <w:rsid w:val="00712A50"/>
    <w:rPr>
      <w:rFonts w:ascii="Times New Roman" w:eastAsia="Times New Roman" w:hAnsi="Times New Roman" w:cs="Times New Roman"/>
      <w:caps/>
      <w:sz w:val="28"/>
      <w:szCs w:val="20"/>
      <w:lang w:val="ru-RU" w:eastAsia="ru-RU"/>
    </w:rPr>
  </w:style>
  <w:style w:type="character" w:customStyle="1" w:styleId="dat0">
    <w:name w:val="dat0"/>
    <w:basedOn w:val="a0"/>
    <w:rsid w:val="00712A50"/>
  </w:style>
  <w:style w:type="character" w:customStyle="1" w:styleId="mw-headline">
    <w:name w:val="mw-headline"/>
    <w:basedOn w:val="a0"/>
    <w:rsid w:val="00A8768F"/>
  </w:style>
  <w:style w:type="character" w:customStyle="1" w:styleId="mw-editsection">
    <w:name w:val="mw-editsection"/>
    <w:basedOn w:val="a0"/>
    <w:rsid w:val="00A8768F"/>
  </w:style>
  <w:style w:type="character" w:customStyle="1" w:styleId="mw-editsection-bracket">
    <w:name w:val="mw-editsection-bracket"/>
    <w:basedOn w:val="a0"/>
    <w:rsid w:val="00A8768F"/>
  </w:style>
  <w:style w:type="character" w:customStyle="1" w:styleId="mw-editsection-divider">
    <w:name w:val="mw-editsection-divider"/>
    <w:basedOn w:val="a0"/>
    <w:rsid w:val="00A8768F"/>
  </w:style>
  <w:style w:type="paragraph" w:styleId="HTML">
    <w:name w:val="HTML Preformatted"/>
    <w:basedOn w:val="a"/>
    <w:link w:val="HTML0"/>
    <w:uiPriority w:val="99"/>
    <w:semiHidden/>
    <w:unhideWhenUsed/>
    <w:rsid w:val="00C55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5A7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idden-xs">
    <w:name w:val="hidden-xs"/>
    <w:basedOn w:val="a0"/>
    <w:rsid w:val="00C55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3258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5901">
          <w:marLeft w:val="55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9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51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5559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90560">
                      <w:marLeft w:val="15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6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1A3AA-4394-4E06-A3BD-7D8A8BCB2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29</Pages>
  <Words>4801</Words>
  <Characters>27367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Ivanovo-2012</Company>
  <LinksUpToDate>false</LinksUpToDate>
  <CharactersWithSpaces>32104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</dc:creator>
  <cp:keywords/>
  <dc:description/>
  <cp:lastModifiedBy>User</cp:lastModifiedBy>
  <cp:revision>49</cp:revision>
  <dcterms:created xsi:type="dcterms:W3CDTF">2020-06-04T09:17:00Z</dcterms:created>
  <dcterms:modified xsi:type="dcterms:W3CDTF">2020-06-05T16:49:00Z</dcterms:modified>
</cp:coreProperties>
</file>