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75" w:rsidRDefault="00D10875" w:rsidP="002B3A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2B3A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020505" w:rsidP="002B3A80">
      <w:pPr>
        <w:pStyle w:val="1"/>
        <w:rPr>
          <w:sz w:val="27"/>
        </w:rPr>
      </w:pPr>
      <w:r>
        <w:t>ЛАБОРАТОРНА РОБОТА № 10</w:t>
      </w:r>
    </w:p>
    <w:p w:rsidR="00D10875" w:rsidRDefault="00D10875" w:rsidP="002B3A80">
      <w:pPr>
        <w:pStyle w:val="11"/>
        <w:ind w:firstLine="0"/>
        <w:jc w:val="center"/>
      </w:pPr>
      <w:r>
        <w:t>з дисципліни «Математичні методи та технології тестування та верифікації програмного забезпечення»</w:t>
      </w:r>
    </w:p>
    <w:p w:rsidR="00D10875" w:rsidRDefault="00D10875" w:rsidP="002B3A80">
      <w:pPr>
        <w:pStyle w:val="11"/>
        <w:ind w:firstLine="0"/>
        <w:jc w:val="center"/>
      </w:pPr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020505">
        <w:rPr>
          <w:lang w:val="uk-UA"/>
        </w:rPr>
        <w:t xml:space="preserve">Клас </w:t>
      </w:r>
      <w:r w:rsidR="00020505">
        <w:rPr>
          <w:lang w:val="en-US"/>
        </w:rPr>
        <w:t>Java</w:t>
      </w:r>
      <w:r w:rsidR="00020505" w:rsidRPr="00842B0D">
        <w:rPr>
          <w:lang w:val="uk-UA"/>
        </w:rPr>
        <w:t xml:space="preserve"> </w:t>
      </w:r>
      <w:r w:rsidR="00020505">
        <w:rPr>
          <w:lang w:val="en-US"/>
        </w:rPr>
        <w:t>Servlets</w:t>
      </w:r>
      <w:r w:rsidRPr="008D25BF">
        <w:rPr>
          <w:shd w:val="clear" w:color="auto" w:fill="F8F8F9"/>
          <w:lang w:val="uk-UA"/>
        </w:rPr>
        <w:t>»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студент 2 курсу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групи КС-21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D10875" w:rsidRPr="008D25BF" w:rsidRDefault="00D10875" w:rsidP="002B3A80">
      <w:pPr>
        <w:pStyle w:val="11"/>
        <w:ind w:firstLine="6237"/>
        <w:jc w:val="left"/>
        <w:rPr>
          <w:rFonts w:eastAsia="Times New Roman"/>
          <w:lang w:val="uk-UA"/>
        </w:rPr>
      </w:pPr>
      <w:r w:rsidRPr="008D25BF">
        <w:rPr>
          <w:lang w:val="uk-UA"/>
        </w:rPr>
        <w:t xml:space="preserve">Перевірив: </w:t>
      </w:r>
      <w:r w:rsidRPr="008D25BF">
        <w:rPr>
          <w:rFonts w:eastAsia="Times New Roman"/>
          <w:lang w:val="uk-UA"/>
        </w:rPr>
        <w:t>Доцент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Нарєжній</w:t>
      </w:r>
      <w:proofErr w:type="spellEnd"/>
      <w:r w:rsidRPr="008D25BF">
        <w:rPr>
          <w:lang w:val="uk-UA"/>
        </w:rPr>
        <w:t xml:space="preserve"> О. П.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  <w:r>
        <w:t>Харків – 2020</w:t>
      </w:r>
    </w:p>
    <w:p w:rsidR="008D25BF" w:rsidRPr="008523B5" w:rsidRDefault="00D10875" w:rsidP="002B3A80">
      <w:pPr>
        <w:pStyle w:val="11"/>
      </w:pPr>
      <w:bookmarkStart w:id="0" w:name="_GoBack"/>
      <w:bookmarkEnd w:id="0"/>
      <w:r w:rsidRPr="008523B5">
        <w:rPr>
          <w:rStyle w:val="ae"/>
          <w:rFonts w:eastAsiaTheme="minorHAnsi"/>
          <w:lang w:val="ru-RU"/>
        </w:rPr>
        <w:lastRenderedPageBreak/>
        <w:t xml:space="preserve">Целью </w:t>
      </w:r>
      <w:r w:rsidR="008D25BF" w:rsidRPr="008523B5">
        <w:rPr>
          <w:rStyle w:val="ae"/>
          <w:rFonts w:eastAsiaTheme="minorHAnsi"/>
          <w:lang w:val="ru-RU"/>
        </w:rPr>
        <w:t xml:space="preserve">данной </w:t>
      </w:r>
      <w:r w:rsidRPr="008523B5">
        <w:rPr>
          <w:rStyle w:val="ae"/>
          <w:rFonts w:eastAsiaTheme="minorHAnsi"/>
          <w:lang w:val="ru-RU"/>
        </w:rPr>
        <w:t>работы является</w:t>
      </w:r>
      <w:r w:rsidRPr="008523B5">
        <w:t xml:space="preserve"> </w:t>
      </w:r>
      <w:r w:rsidR="008523B5" w:rsidRPr="008523B5">
        <w:t>создание</w:t>
      </w:r>
      <w:r w:rsidR="00020505" w:rsidRPr="008523B5">
        <w:t xml:space="preserve"> проекта </w:t>
      </w:r>
      <w:proofErr w:type="spellStart"/>
      <w:r w:rsidR="00020505" w:rsidRPr="008523B5">
        <w:t>Java</w:t>
      </w:r>
      <w:proofErr w:type="spellEnd"/>
      <w:r w:rsidR="00020505" w:rsidRPr="008523B5">
        <w:t xml:space="preserve"> </w:t>
      </w:r>
      <w:proofErr w:type="spellStart"/>
      <w:r w:rsidR="00020505" w:rsidRPr="008523B5">
        <w:t>Servlets</w:t>
      </w:r>
      <w:proofErr w:type="spellEnd"/>
      <w:r w:rsidR="008B7152" w:rsidRPr="008523B5">
        <w:t>, ознакомление с его основными функциями и создание примитивного веб-приложения.</w:t>
      </w:r>
    </w:p>
    <w:p w:rsidR="00D10875" w:rsidRPr="008523B5" w:rsidRDefault="00D10875" w:rsidP="002B3A80">
      <w:pPr>
        <w:pStyle w:val="11"/>
      </w:pPr>
    </w:p>
    <w:p w:rsidR="00D10875" w:rsidRPr="008523B5" w:rsidRDefault="00D10875" w:rsidP="002B3A80">
      <w:pPr>
        <w:pStyle w:val="1"/>
      </w:pPr>
      <w:r w:rsidRPr="008523B5">
        <w:t xml:space="preserve">ХОД </w:t>
      </w:r>
      <w:r w:rsidRPr="002B3A80">
        <w:t>РАБОТЫ</w:t>
      </w:r>
    </w:p>
    <w:p w:rsidR="008B7152" w:rsidRPr="008523B5" w:rsidRDefault="008B7152" w:rsidP="002B3A80">
      <w:pPr>
        <w:spacing w:after="0" w:line="240" w:lineRule="auto"/>
        <w:jc w:val="both"/>
      </w:pPr>
    </w:p>
    <w:p w:rsidR="006A72CA" w:rsidRDefault="008B7152" w:rsidP="002B3A80">
      <w:pPr>
        <w:pStyle w:val="11"/>
      </w:pPr>
      <w:r w:rsidRPr="008523B5">
        <w:t>Учебный проект, предоставленный преподавателем, запускается и работает без проблем.</w:t>
      </w:r>
      <w:r w:rsidR="00DF7FAE" w:rsidRPr="008523B5">
        <w:t xml:space="preserve"> Однако для более подробного ознакомления с функционалом </w:t>
      </w:r>
      <w:proofErr w:type="spellStart"/>
      <w:r w:rsidR="00DF7FAE" w:rsidRPr="008523B5">
        <w:t>сервлета</w:t>
      </w:r>
      <w:proofErr w:type="spellEnd"/>
      <w:r w:rsidR="00DF7FAE" w:rsidRPr="008523B5">
        <w:t xml:space="preserve"> требуется создать собст</w:t>
      </w:r>
      <w:r w:rsidR="00E60A90" w:rsidRPr="008523B5">
        <w:t>венное небольшое веб-приложение,</w:t>
      </w:r>
      <w:r w:rsidR="008523B5">
        <w:t xml:space="preserve"> для примера – калькулятор.</w:t>
      </w:r>
      <w:r w:rsidR="006A72CA">
        <w:t xml:space="preserve"> Для этого создаем проект </w:t>
      </w:r>
      <w:r w:rsidR="006A72CA">
        <w:rPr>
          <w:lang w:val="en-US"/>
        </w:rPr>
        <w:t>Maven</w:t>
      </w:r>
      <w:r w:rsidR="006A72CA" w:rsidRPr="006A72CA">
        <w:t xml:space="preserve"> </w:t>
      </w:r>
      <w:r w:rsidR="006A72CA">
        <w:t>и подключаем необходимые зависимости, а также конфигурации сборки.</w:t>
      </w:r>
    </w:p>
    <w:p w:rsidR="006A72CA" w:rsidRDefault="006A72CA" w:rsidP="002B3A80">
      <w:pPr>
        <w:pStyle w:val="11"/>
        <w:jc w:val="center"/>
      </w:pPr>
      <w:r>
        <w:rPr>
          <w:noProof/>
          <w:lang w:val="en-US"/>
        </w:rPr>
        <w:drawing>
          <wp:inline distT="0" distB="0" distL="0" distR="0" wp14:anchorId="220A313D" wp14:editId="1CFB6DFE">
            <wp:extent cx="4858603" cy="34891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342" t="19623" r="48407" b="46848"/>
                    <a:stretch/>
                  </pic:blipFill>
                  <pic:spPr bwMode="auto">
                    <a:xfrm>
                      <a:off x="0" y="0"/>
                      <a:ext cx="4876215" cy="350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2CA" w:rsidRDefault="006A72CA" w:rsidP="002B3A80">
      <w:pPr>
        <w:pStyle w:val="11"/>
        <w:jc w:val="center"/>
      </w:pPr>
      <w:r>
        <w:t xml:space="preserve">Рисунок </w:t>
      </w:r>
      <w:r w:rsidR="00B64704">
        <w:fldChar w:fldCharType="begin"/>
      </w:r>
      <w:r w:rsidR="00B64704">
        <w:instrText xml:space="preserve"> SEQ Рисунок \* ARABIC </w:instrText>
      </w:r>
      <w:r w:rsidR="00B64704">
        <w:fldChar w:fldCharType="separate"/>
      </w:r>
      <w:r w:rsidR="0063398C">
        <w:rPr>
          <w:noProof/>
        </w:rPr>
        <w:t>1</w:t>
      </w:r>
      <w:r w:rsidR="00B64704">
        <w:rPr>
          <w:noProof/>
        </w:rPr>
        <w:fldChar w:fldCharType="end"/>
      </w:r>
      <w:r>
        <w:t xml:space="preserve"> - зависимости в </w:t>
      </w:r>
      <w:proofErr w:type="spellStart"/>
      <w:r>
        <w:rPr>
          <w:lang w:val="en-US"/>
        </w:rPr>
        <w:t>pom</w:t>
      </w:r>
      <w:proofErr w:type="spellEnd"/>
      <w:r w:rsidRPr="00150A35">
        <w:t>.</w:t>
      </w:r>
      <w:r>
        <w:rPr>
          <w:lang w:val="en-US"/>
        </w:rPr>
        <w:t>xml</w:t>
      </w:r>
    </w:p>
    <w:p w:rsidR="00150A35" w:rsidRDefault="00150A35" w:rsidP="002B3A80">
      <w:p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150A35" w:rsidRDefault="00150A35" w:rsidP="002B3A80">
      <w:pPr>
        <w:pStyle w:val="11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1E386D9" wp14:editId="20B91C42">
            <wp:extent cx="3958761" cy="4545639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485" t="14132" r="42992" b="21491"/>
                    <a:stretch/>
                  </pic:blipFill>
                  <pic:spPr bwMode="auto">
                    <a:xfrm>
                      <a:off x="0" y="0"/>
                      <a:ext cx="3971114" cy="455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2CA" w:rsidRPr="00150A35" w:rsidRDefault="00150A35" w:rsidP="002B3A80">
      <w:pPr>
        <w:pStyle w:val="11"/>
        <w:jc w:val="center"/>
      </w:pPr>
      <w:r>
        <w:t xml:space="preserve">Рисунок </w:t>
      </w:r>
      <w:r w:rsidR="00B64704">
        <w:fldChar w:fldCharType="begin"/>
      </w:r>
      <w:r w:rsidR="00B64704">
        <w:instrText xml:space="preserve"> SEQ Рисунок \* ARABIC </w:instrText>
      </w:r>
      <w:r w:rsidR="00B64704">
        <w:fldChar w:fldCharType="separate"/>
      </w:r>
      <w:r w:rsidR="0063398C">
        <w:rPr>
          <w:noProof/>
        </w:rPr>
        <w:t>2</w:t>
      </w:r>
      <w:r w:rsidR="00B64704">
        <w:rPr>
          <w:noProof/>
        </w:rPr>
        <w:fldChar w:fldCharType="end"/>
      </w:r>
      <w:r w:rsidRPr="00150A35">
        <w:t xml:space="preserve"> - </w:t>
      </w:r>
      <w:r>
        <w:t xml:space="preserve">конфигурации сборки в </w:t>
      </w:r>
      <w:proofErr w:type="spellStart"/>
      <w:r>
        <w:rPr>
          <w:lang w:val="en-US"/>
        </w:rPr>
        <w:t>pom</w:t>
      </w:r>
      <w:proofErr w:type="spellEnd"/>
      <w:r w:rsidRPr="00150A35">
        <w:t>.</w:t>
      </w:r>
      <w:r>
        <w:rPr>
          <w:lang w:val="en-US"/>
        </w:rPr>
        <w:t>xml</w:t>
      </w:r>
    </w:p>
    <w:p w:rsidR="00150A35" w:rsidRPr="00150A35" w:rsidRDefault="00150A35" w:rsidP="002B3A80">
      <w:pPr>
        <w:pStyle w:val="11"/>
      </w:pPr>
    </w:p>
    <w:p w:rsidR="00150A35" w:rsidRPr="002B3A80" w:rsidRDefault="00150A35" w:rsidP="002B3A80">
      <w:pPr>
        <w:pStyle w:val="11"/>
      </w:pPr>
      <w:r w:rsidRPr="002B3A80">
        <w:t xml:space="preserve">Далее необходимо произвести настройку </w:t>
      </w:r>
      <w:proofErr w:type="spellStart"/>
      <w:r w:rsidRPr="002B3A80">
        <w:t>сервлета</w:t>
      </w:r>
      <w:proofErr w:type="spellEnd"/>
      <w:r w:rsidRPr="002B3A80">
        <w:t xml:space="preserve">. Делается это в файле web.xml, по пути </w:t>
      </w:r>
      <w:proofErr w:type="spellStart"/>
      <w:r w:rsidRPr="002B3A80">
        <w:t>src</w:t>
      </w:r>
      <w:proofErr w:type="spellEnd"/>
      <w:r w:rsidRPr="002B3A80">
        <w:t>\</w:t>
      </w:r>
      <w:proofErr w:type="spellStart"/>
      <w:r w:rsidRPr="002B3A80">
        <w:t>main</w:t>
      </w:r>
      <w:proofErr w:type="spellEnd"/>
      <w:r w:rsidRPr="002B3A80">
        <w:t>\</w:t>
      </w:r>
      <w:proofErr w:type="spellStart"/>
      <w:r w:rsidRPr="002B3A80">
        <w:t>webapp</w:t>
      </w:r>
      <w:proofErr w:type="spellEnd"/>
      <w:r w:rsidRPr="002B3A80">
        <w:t>\WEB-INF\.</w:t>
      </w:r>
    </w:p>
    <w:p w:rsidR="00150A35" w:rsidRDefault="00B64704" w:rsidP="002B3A80">
      <w:pPr>
        <w:pStyle w:val="1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99.25pt">
            <v:imagedata r:id="rId10" o:title="bandicam 2020-05-07 17-13-21-496"/>
          </v:shape>
        </w:pict>
      </w:r>
    </w:p>
    <w:p w:rsidR="00150A35" w:rsidRPr="002B3A80" w:rsidRDefault="00150A35" w:rsidP="002B3A80">
      <w:pPr>
        <w:pStyle w:val="11"/>
      </w:pPr>
      <w:r>
        <w:t xml:space="preserve">Рисунок </w:t>
      </w:r>
      <w:r w:rsidR="00B64704">
        <w:fldChar w:fldCharType="begin"/>
      </w:r>
      <w:r w:rsidR="00B64704">
        <w:instrText xml:space="preserve"> SEQ Рисунок \* ARABIC </w:instrText>
      </w:r>
      <w:r w:rsidR="00B64704">
        <w:fldChar w:fldCharType="separate"/>
      </w:r>
      <w:r w:rsidR="0063398C">
        <w:rPr>
          <w:noProof/>
        </w:rPr>
        <w:t>3</w:t>
      </w:r>
      <w:r w:rsidR="00B64704">
        <w:rPr>
          <w:noProof/>
        </w:rPr>
        <w:fldChar w:fldCharType="end"/>
      </w:r>
      <w:r w:rsidRPr="002B3A80">
        <w:t xml:space="preserve"> - </w:t>
      </w:r>
      <w:r>
        <w:t xml:space="preserve">файл </w:t>
      </w:r>
      <w:r>
        <w:rPr>
          <w:lang w:val="en-US"/>
        </w:rPr>
        <w:t>web</w:t>
      </w:r>
      <w:r w:rsidRPr="002B3A80">
        <w:t>.</w:t>
      </w:r>
      <w:r>
        <w:rPr>
          <w:lang w:val="en-US"/>
        </w:rPr>
        <w:t>xml</w:t>
      </w:r>
    </w:p>
    <w:p w:rsidR="005C239B" w:rsidRPr="002B3A80" w:rsidRDefault="005C239B" w:rsidP="002B3A80">
      <w:pPr>
        <w:pStyle w:val="11"/>
      </w:pPr>
    </w:p>
    <w:p w:rsidR="005C239B" w:rsidRPr="002B3A80" w:rsidRDefault="005C239B" w:rsidP="002B3A80">
      <w:pPr>
        <w:pStyle w:val="11"/>
      </w:pPr>
      <w:r>
        <w:lastRenderedPageBreak/>
        <w:t xml:space="preserve">При этом в теге </w:t>
      </w:r>
      <w:proofErr w:type="spellStart"/>
      <w:r>
        <w:rPr>
          <w:lang w:val="en-US"/>
        </w:rPr>
        <w:t>url</w:t>
      </w:r>
      <w:proofErr w:type="spellEnd"/>
      <w:r w:rsidRPr="005C239B">
        <w:t>-</w:t>
      </w:r>
      <w:r>
        <w:rPr>
          <w:lang w:val="en-US"/>
        </w:rPr>
        <w:t>pattern</w:t>
      </w:r>
      <w:r w:rsidRPr="005C239B">
        <w:t xml:space="preserve"> </w:t>
      </w:r>
      <w:r>
        <w:t xml:space="preserve">указывается паттерн обработки запроса </w:t>
      </w:r>
      <w:proofErr w:type="spellStart"/>
      <w:r>
        <w:t>сервлетом</w:t>
      </w:r>
      <w:proofErr w:type="spellEnd"/>
      <w:r>
        <w:t xml:space="preserve">. В нашем случае – «посчитать» - </w:t>
      </w:r>
      <w:r w:rsidRPr="002B3A80">
        <w:t>/</w:t>
      </w:r>
      <w:r>
        <w:rPr>
          <w:lang w:val="en-US"/>
        </w:rPr>
        <w:t>calculate</w:t>
      </w:r>
      <w:r w:rsidRPr="002B3A80">
        <w:t>.</w:t>
      </w:r>
    </w:p>
    <w:p w:rsidR="005C239B" w:rsidRDefault="005C239B" w:rsidP="002B3A80">
      <w:pPr>
        <w:pStyle w:val="11"/>
      </w:pPr>
      <w:r>
        <w:t>После</w:t>
      </w:r>
      <w:r w:rsidR="00FE0BF3">
        <w:t xml:space="preserve"> этого можно приступать к</w:t>
      </w:r>
      <w:r>
        <w:t xml:space="preserve"> созданию приложения. В начале создается стартовая станица, на которую пользователь попадает при переходе по адресу запущенного сервера – </w:t>
      </w:r>
      <w:r>
        <w:rPr>
          <w:lang w:val="en-US"/>
        </w:rPr>
        <w:t>index</w:t>
      </w:r>
      <w:r w:rsidRPr="005C239B">
        <w:t>.</w:t>
      </w:r>
      <w:proofErr w:type="spellStart"/>
      <w:r>
        <w:rPr>
          <w:lang w:val="en-US"/>
        </w:rPr>
        <w:t>jsp</w:t>
      </w:r>
      <w:proofErr w:type="spellEnd"/>
      <w:r w:rsidRPr="005C239B">
        <w:t xml:space="preserve">. </w:t>
      </w:r>
      <w:r>
        <w:t>На ней находится кнопка для запуска калькулятора.</w:t>
      </w:r>
    </w:p>
    <w:p w:rsidR="00D245D7" w:rsidRDefault="00B64704" w:rsidP="002B3A80">
      <w:pPr>
        <w:pStyle w:val="11"/>
      </w:pPr>
      <w:r>
        <w:pict>
          <v:shape id="_x0000_i1026" type="#_x0000_t75" style="width:467.15pt;height:160.75pt">
            <v:imagedata r:id="rId11" o:title="bandicam 2020-05-07 17-25-20-167"/>
          </v:shape>
        </w:pict>
      </w:r>
    </w:p>
    <w:p w:rsidR="005C239B" w:rsidRDefault="00D245D7" w:rsidP="002B3A80">
      <w:pPr>
        <w:pStyle w:val="11"/>
        <w:rPr>
          <w:lang w:val="en-US"/>
        </w:rPr>
      </w:pPr>
      <w:r>
        <w:t xml:space="preserve">Рисунок </w:t>
      </w:r>
      <w:r w:rsidR="00B64704">
        <w:fldChar w:fldCharType="begin"/>
      </w:r>
      <w:r w:rsidR="00B64704">
        <w:instrText xml:space="preserve"> SEQ Рисунок \* ARABIC </w:instrText>
      </w:r>
      <w:r w:rsidR="00B64704">
        <w:fldChar w:fldCharType="separate"/>
      </w:r>
      <w:r w:rsidR="0063398C">
        <w:rPr>
          <w:noProof/>
        </w:rPr>
        <w:t>4</w:t>
      </w:r>
      <w:r w:rsidR="00B64704">
        <w:rPr>
          <w:noProof/>
        </w:rPr>
        <w:fldChar w:fldCharType="end"/>
      </w:r>
      <w:r>
        <w:t xml:space="preserve"> - файл </w:t>
      </w:r>
      <w:proofErr w:type="spellStart"/>
      <w:r>
        <w:rPr>
          <w:lang w:val="en-US"/>
        </w:rPr>
        <w:t>index.jsp</w:t>
      </w:r>
      <w:proofErr w:type="spellEnd"/>
    </w:p>
    <w:p w:rsidR="00D245D7" w:rsidRDefault="00D245D7" w:rsidP="002B3A80">
      <w:pPr>
        <w:pStyle w:val="11"/>
      </w:pPr>
    </w:p>
    <w:p w:rsidR="00D245D7" w:rsidRPr="007F7694" w:rsidRDefault="00D245D7" w:rsidP="002B3A80">
      <w:pPr>
        <w:pStyle w:val="11"/>
      </w:pPr>
      <w:r>
        <w:t xml:space="preserve">К кнопке прикреплена ссылка на основную страницу калькулятора – </w:t>
      </w:r>
      <w:r>
        <w:rPr>
          <w:lang w:val="en-US"/>
        </w:rPr>
        <w:t>html</w:t>
      </w:r>
      <w:r w:rsidRPr="00D245D7">
        <w:t>.</w:t>
      </w:r>
      <w:proofErr w:type="spellStart"/>
      <w:r>
        <w:rPr>
          <w:lang w:val="en-US"/>
        </w:rPr>
        <w:t>jsp</w:t>
      </w:r>
      <w:proofErr w:type="spellEnd"/>
      <w:r>
        <w:t xml:space="preserve">, с пунктом открытия в той же вкладке. Далее сам интерфейс калькулятора описывается в файле </w:t>
      </w:r>
      <w:r>
        <w:rPr>
          <w:lang w:val="en-US"/>
        </w:rPr>
        <w:t>html</w:t>
      </w:r>
      <w:r w:rsidRPr="00F97F6E">
        <w:t>.</w:t>
      </w:r>
      <w:proofErr w:type="spellStart"/>
      <w:r>
        <w:rPr>
          <w:lang w:val="en-US"/>
        </w:rPr>
        <w:t>jsp</w:t>
      </w:r>
      <w:proofErr w:type="spellEnd"/>
      <w:r w:rsidRPr="00F97F6E">
        <w:t>.</w:t>
      </w:r>
      <w:r w:rsidR="00F97F6E">
        <w:t xml:space="preserve"> при помощи пользовательской формы, содержащей </w:t>
      </w:r>
      <w:r w:rsidR="005E02ED">
        <w:t>три поля (</w:t>
      </w:r>
      <w:proofErr w:type="gramStart"/>
      <w:r w:rsidR="005E02ED">
        <w:t>число</w:t>
      </w:r>
      <w:proofErr w:type="gramEnd"/>
      <w:r w:rsidR="005E02ED">
        <w:t xml:space="preserve"> а, оператор и число </w:t>
      </w:r>
      <w:r w:rsidR="005E02ED">
        <w:rPr>
          <w:lang w:val="en-US"/>
        </w:rPr>
        <w:t>b</w:t>
      </w:r>
      <w:r w:rsidR="005E02ED">
        <w:t>)</w:t>
      </w:r>
      <w:r w:rsidR="005E02ED" w:rsidRPr="005E02ED">
        <w:t xml:space="preserve"> </w:t>
      </w:r>
      <w:r w:rsidR="0024759E">
        <w:t xml:space="preserve">и кнопку подтверждения, отправляющую данные формы. Метод </w:t>
      </w:r>
      <w:r w:rsidR="0024759E">
        <w:rPr>
          <w:lang w:val="en-US"/>
        </w:rPr>
        <w:t>HTTP</w:t>
      </w:r>
      <w:r w:rsidR="0024759E">
        <w:t xml:space="preserve">-взаимодействия </w:t>
      </w:r>
      <w:r w:rsidR="00FE0BF3">
        <w:t xml:space="preserve">формы </w:t>
      </w:r>
      <w:r w:rsidR="0024759E">
        <w:t xml:space="preserve">– </w:t>
      </w:r>
      <w:r w:rsidR="0024759E">
        <w:rPr>
          <w:lang w:val="en-US"/>
        </w:rPr>
        <w:t>GET</w:t>
      </w:r>
      <w:r w:rsidR="0024759E" w:rsidRPr="0024759E">
        <w:t>-</w:t>
      </w:r>
      <w:r w:rsidR="0024759E">
        <w:t>запрос (данные преобразуются в аргументы соответствующего запроса в адресной строке)</w:t>
      </w:r>
      <w:r w:rsidR="001117A9">
        <w:t xml:space="preserve">. В параметре </w:t>
      </w:r>
      <w:r w:rsidR="001117A9">
        <w:rPr>
          <w:lang w:val="en-US"/>
        </w:rPr>
        <w:t>action</w:t>
      </w:r>
      <w:r w:rsidR="001117A9" w:rsidRPr="007F7694">
        <w:t xml:space="preserve"> </w:t>
      </w:r>
      <w:r w:rsidR="001117A9">
        <w:t xml:space="preserve">указывается сам запрос, обрабатываемый </w:t>
      </w:r>
      <w:proofErr w:type="spellStart"/>
      <w:r w:rsidR="001117A9">
        <w:t>сервлетом</w:t>
      </w:r>
      <w:proofErr w:type="spellEnd"/>
      <w:r w:rsidR="007F7694">
        <w:t xml:space="preserve">, с использованием динамических атрибутов, которые получают значения из соответствующих форм. Формы для </w:t>
      </w:r>
      <w:r w:rsidR="007F7694">
        <w:rPr>
          <w:lang w:val="en-US"/>
        </w:rPr>
        <w:t>a</w:t>
      </w:r>
      <w:r w:rsidR="007F7694" w:rsidRPr="007F7694">
        <w:t xml:space="preserve"> </w:t>
      </w:r>
      <w:r w:rsidR="007F7694">
        <w:t>и</w:t>
      </w:r>
      <w:r w:rsidR="007F7694" w:rsidRPr="007F7694">
        <w:t xml:space="preserve"> </w:t>
      </w:r>
      <w:r w:rsidR="007F7694">
        <w:rPr>
          <w:lang w:val="en-US"/>
        </w:rPr>
        <w:t>b</w:t>
      </w:r>
      <w:r w:rsidR="007F7694" w:rsidRPr="007F7694">
        <w:t xml:space="preserve"> </w:t>
      </w:r>
      <w:r w:rsidR="007F7694">
        <w:t>определяются как численные, с шагом в 0,00001, а для оператора – как символьн</w:t>
      </w:r>
      <w:r w:rsidR="00FE0BF3">
        <w:t>ая</w:t>
      </w:r>
      <w:r w:rsidR="007F7694">
        <w:t>.</w:t>
      </w:r>
    </w:p>
    <w:p w:rsidR="00D245D7" w:rsidRDefault="00B64704" w:rsidP="002B3A80">
      <w:pPr>
        <w:pStyle w:val="11"/>
      </w:pPr>
      <w:r>
        <w:rPr>
          <w:lang w:val="en-US"/>
        </w:rPr>
        <w:lastRenderedPageBreak/>
        <w:pict>
          <v:shape id="_x0000_i1027" type="#_x0000_t75" style="width:397.65pt;height:268.75pt">
            <v:imagedata r:id="rId12" o:title="bandicam 2020-05-07 17-31-50-236"/>
          </v:shape>
        </w:pict>
      </w:r>
    </w:p>
    <w:p w:rsidR="00D245D7" w:rsidRDefault="00D245D7" w:rsidP="002B3A80">
      <w:pPr>
        <w:pStyle w:val="11"/>
        <w:rPr>
          <w:lang w:val="en-US"/>
        </w:rPr>
      </w:pPr>
      <w:r>
        <w:t xml:space="preserve">Рисунок </w:t>
      </w:r>
      <w:r w:rsidR="00B64704">
        <w:fldChar w:fldCharType="begin"/>
      </w:r>
      <w:r w:rsidR="00B64704">
        <w:instrText xml:space="preserve"> SEQ Рисунок \* ARABIC </w:instrText>
      </w:r>
      <w:r w:rsidR="00B64704">
        <w:fldChar w:fldCharType="separate"/>
      </w:r>
      <w:r w:rsidR="0063398C">
        <w:rPr>
          <w:noProof/>
        </w:rPr>
        <w:t>5</w:t>
      </w:r>
      <w:r w:rsidR="00B64704">
        <w:rPr>
          <w:noProof/>
        </w:rPr>
        <w:fldChar w:fldCharType="end"/>
      </w:r>
      <w:r>
        <w:rPr>
          <w:lang w:val="en-US"/>
        </w:rPr>
        <w:t xml:space="preserve"> - </w:t>
      </w:r>
      <w:r>
        <w:t xml:space="preserve">файл </w:t>
      </w:r>
      <w:proofErr w:type="spellStart"/>
      <w:r>
        <w:rPr>
          <w:lang w:val="en-US"/>
        </w:rPr>
        <w:t>html.jsp</w:t>
      </w:r>
      <w:proofErr w:type="spellEnd"/>
    </w:p>
    <w:p w:rsidR="007F7694" w:rsidRDefault="007F7694" w:rsidP="002B3A80">
      <w:pPr>
        <w:pStyle w:val="11"/>
        <w:rPr>
          <w:lang w:val="en-US"/>
        </w:rPr>
      </w:pPr>
    </w:p>
    <w:p w:rsidR="007F7694" w:rsidRPr="00291108" w:rsidRDefault="00291108" w:rsidP="002B3A80">
      <w:pPr>
        <w:pStyle w:val="11"/>
      </w:pPr>
      <w:r>
        <w:t xml:space="preserve">Далее можно переходить непосредственно к описанию самого </w:t>
      </w:r>
      <w:proofErr w:type="spellStart"/>
      <w:r>
        <w:t>сервлета</w:t>
      </w:r>
      <w:proofErr w:type="spellEnd"/>
      <w:r>
        <w:t xml:space="preserve">. Для этого создаем класс </w:t>
      </w:r>
      <w:proofErr w:type="spellStart"/>
      <w:r>
        <w:rPr>
          <w:lang w:val="en-US"/>
        </w:rPr>
        <w:t>ServletClass</w:t>
      </w:r>
      <w:proofErr w:type="spellEnd"/>
      <w:r>
        <w:t xml:space="preserve">, наследуем его от </w:t>
      </w:r>
      <w:proofErr w:type="spellStart"/>
      <w:r>
        <w:rPr>
          <w:lang w:val="en-US"/>
        </w:rPr>
        <w:t>HttpServlet</w:t>
      </w:r>
      <w:proofErr w:type="spellEnd"/>
      <w:r w:rsidRPr="00291108">
        <w:t xml:space="preserve"> </w:t>
      </w:r>
      <w:r>
        <w:t xml:space="preserve">и переопределяем в нем метод обработки </w:t>
      </w:r>
      <w:r>
        <w:rPr>
          <w:lang w:val="en-US"/>
        </w:rPr>
        <w:t>GET</w:t>
      </w:r>
      <w:r w:rsidRPr="00291108">
        <w:t>-</w:t>
      </w:r>
      <w:r>
        <w:t xml:space="preserve">запроса, </w:t>
      </w:r>
      <w:proofErr w:type="spellStart"/>
      <w:proofErr w:type="gramStart"/>
      <w:r>
        <w:rPr>
          <w:lang w:val="en-US"/>
        </w:rPr>
        <w:t>doGet</w:t>
      </w:r>
      <w:proofErr w:type="spellEnd"/>
      <w:r w:rsidRPr="00291108">
        <w:t>(</w:t>
      </w:r>
      <w:proofErr w:type="gramEnd"/>
      <w:r w:rsidRPr="00291108">
        <w:t>).</w:t>
      </w:r>
      <w:r>
        <w:t xml:space="preserve"> В самом методе устанавливаем тип данных </w:t>
      </w:r>
      <w:r>
        <w:rPr>
          <w:lang w:val="en-US"/>
        </w:rPr>
        <w:t>text</w:t>
      </w:r>
      <w:r w:rsidRPr="00291108">
        <w:t>/</w:t>
      </w:r>
      <w:r>
        <w:rPr>
          <w:lang w:val="en-US"/>
        </w:rPr>
        <w:t>html</w:t>
      </w:r>
      <w:r>
        <w:t>, получаем значения всех параметров из запроса и, в зависимости от оператора, выполняем соответствующее действие. Результат выводим в ответ.</w:t>
      </w:r>
    </w:p>
    <w:p w:rsidR="00291108" w:rsidRDefault="00B64704" w:rsidP="002B3A80">
      <w:pPr>
        <w:pStyle w:val="11"/>
      </w:pPr>
      <w:r>
        <w:lastRenderedPageBreak/>
        <w:pict>
          <v:shape id="_x0000_i1028" type="#_x0000_t75" style="width:378.4pt;height:343.25pt">
            <v:imagedata r:id="rId13" o:title="bandicam 2020-05-07 18-37-43-368"/>
          </v:shape>
        </w:pict>
      </w:r>
    </w:p>
    <w:p w:rsidR="00291108" w:rsidRDefault="00291108" w:rsidP="002B3A80">
      <w:pPr>
        <w:pStyle w:val="11"/>
        <w:rPr>
          <w:lang w:val="en-US"/>
        </w:rPr>
      </w:pPr>
      <w:r>
        <w:t xml:space="preserve">Рисунок </w:t>
      </w:r>
      <w:r w:rsidR="00B64704">
        <w:fldChar w:fldCharType="begin"/>
      </w:r>
      <w:r w:rsidR="00B64704">
        <w:instrText xml:space="preserve"> SEQ Рисунок \* ARABIC </w:instrText>
      </w:r>
      <w:r w:rsidR="00B64704">
        <w:fldChar w:fldCharType="separate"/>
      </w:r>
      <w:r w:rsidR="0063398C">
        <w:rPr>
          <w:noProof/>
        </w:rPr>
        <w:t>6</w:t>
      </w:r>
      <w:r w:rsidR="00B64704">
        <w:rPr>
          <w:noProof/>
        </w:rPr>
        <w:fldChar w:fldCharType="end"/>
      </w:r>
      <w:r>
        <w:t xml:space="preserve"> - класс </w:t>
      </w:r>
      <w:proofErr w:type="spellStart"/>
      <w:r>
        <w:rPr>
          <w:lang w:val="en-US"/>
        </w:rPr>
        <w:t>ServletClass</w:t>
      </w:r>
      <w:proofErr w:type="spellEnd"/>
    </w:p>
    <w:p w:rsidR="00A24E3A" w:rsidRDefault="00A24E3A" w:rsidP="002B3A80">
      <w:pPr>
        <w:pStyle w:val="11"/>
        <w:rPr>
          <w:lang w:val="en-US"/>
        </w:rPr>
      </w:pPr>
    </w:p>
    <w:p w:rsidR="00A24E3A" w:rsidRDefault="00053A17" w:rsidP="002B3A80">
      <w:pPr>
        <w:pStyle w:val="11"/>
      </w:pPr>
      <w:proofErr w:type="spellStart"/>
      <w:r>
        <w:t>Сервлет</w:t>
      </w:r>
      <w:proofErr w:type="spellEnd"/>
      <w:r>
        <w:t xml:space="preserve"> готов, теперь его нужно запустить и протестировать. Для этого в меню </w:t>
      </w:r>
      <w:r>
        <w:rPr>
          <w:lang w:val="en-US"/>
        </w:rPr>
        <w:t>Maven</w:t>
      </w:r>
      <w:r w:rsidRPr="00053A17">
        <w:t xml:space="preserve"> </w:t>
      </w:r>
      <w:r>
        <w:t xml:space="preserve">выполняем шаги </w:t>
      </w:r>
      <w:r>
        <w:rPr>
          <w:lang w:val="en-US"/>
        </w:rPr>
        <w:t>clean</w:t>
      </w:r>
      <w:r w:rsidRPr="00053A17">
        <w:t xml:space="preserve"> </w:t>
      </w:r>
      <w:r>
        <w:t xml:space="preserve">и </w:t>
      </w:r>
      <w:proofErr w:type="spellStart"/>
      <w:r>
        <w:t>install</w:t>
      </w:r>
      <w:proofErr w:type="spellEnd"/>
      <w:r>
        <w:t xml:space="preserve">, и запускаем </w:t>
      </w:r>
      <w:r>
        <w:rPr>
          <w:lang w:val="en-US"/>
        </w:rPr>
        <w:t>tomcat</w:t>
      </w:r>
      <w:r w:rsidRPr="00053A17">
        <w:t>-</w:t>
      </w:r>
      <w:r>
        <w:t xml:space="preserve">сервер для </w:t>
      </w:r>
      <w:proofErr w:type="spellStart"/>
      <w:r>
        <w:t>сервлета</w:t>
      </w:r>
      <w:proofErr w:type="spellEnd"/>
      <w:r>
        <w:t xml:space="preserve"> через меню </w:t>
      </w:r>
      <w:r>
        <w:rPr>
          <w:lang w:val="en-US"/>
        </w:rPr>
        <w:t>Plugins</w:t>
      </w:r>
      <w:proofErr w:type="gramStart"/>
      <w:r w:rsidRPr="00053A17">
        <w:t>\</w:t>
      </w:r>
      <w:r>
        <w:rPr>
          <w:lang w:val="en-US"/>
        </w:rPr>
        <w:t>tomcat</w:t>
      </w:r>
      <w:r w:rsidRPr="00053A17">
        <w:t>7\</w:t>
      </w:r>
      <w:r>
        <w:rPr>
          <w:lang w:val="en-US"/>
        </w:rPr>
        <w:t>tomcat</w:t>
      </w:r>
      <w:r w:rsidRPr="00053A17">
        <w:t>7:</w:t>
      </w:r>
      <w:r>
        <w:rPr>
          <w:lang w:val="en-US"/>
        </w:rPr>
        <w:t>run</w:t>
      </w:r>
      <w:proofErr w:type="gramEnd"/>
      <w:r w:rsidRPr="00053A17">
        <w:t>-</w:t>
      </w:r>
      <w:r>
        <w:rPr>
          <w:lang w:val="en-US"/>
        </w:rPr>
        <w:t>war</w:t>
      </w:r>
      <w:r w:rsidRPr="00053A17">
        <w:t>.</w:t>
      </w:r>
      <w:r>
        <w:t xml:space="preserve"> После этого сервер запущен и получить доступ к нему можно по адресу </w:t>
      </w:r>
      <w:r w:rsidRPr="00053A17">
        <w:t>http://localhost:8080/</w:t>
      </w:r>
      <w:r>
        <w:t xml:space="preserve"> </w:t>
      </w:r>
      <w:r w:rsidRPr="00053A17">
        <w:t>Servlet_student_2019/</w:t>
      </w:r>
      <w:r w:rsidR="00892676" w:rsidRPr="00892676">
        <w:t xml:space="preserve">. </w:t>
      </w:r>
      <w:r w:rsidR="00892676">
        <w:t xml:space="preserve">Ссылка по умолчанию откроет страницу </w:t>
      </w:r>
      <w:r w:rsidR="00892676">
        <w:rPr>
          <w:lang w:val="en-US"/>
        </w:rPr>
        <w:t>index</w:t>
      </w:r>
      <w:r w:rsidR="00892676" w:rsidRPr="00892676">
        <w:t>.</w:t>
      </w:r>
      <w:proofErr w:type="spellStart"/>
      <w:r w:rsidR="00892676">
        <w:rPr>
          <w:lang w:val="en-US"/>
        </w:rPr>
        <w:t>jsp</w:t>
      </w:r>
      <w:proofErr w:type="spellEnd"/>
      <w:r w:rsidR="00892676">
        <w:t xml:space="preserve">, которая будет выглядеть следующим образом: </w:t>
      </w:r>
    </w:p>
    <w:p w:rsidR="0000289B" w:rsidRDefault="00B64704" w:rsidP="002B3A80">
      <w:pPr>
        <w:pStyle w:val="11"/>
      </w:pPr>
      <w:r>
        <w:pict>
          <v:shape id="_x0000_i1029" type="#_x0000_t75" style="width:397.65pt;height:104.65pt">
            <v:imagedata r:id="rId14" o:title="bandicam 2020-05-07 19-22-55-260"/>
          </v:shape>
        </w:pict>
      </w:r>
    </w:p>
    <w:p w:rsidR="0000289B" w:rsidRDefault="0000289B" w:rsidP="002B3A80">
      <w:pPr>
        <w:pStyle w:val="11"/>
      </w:pPr>
      <w:r>
        <w:t xml:space="preserve">Рисунок </w:t>
      </w:r>
      <w:r w:rsidR="00B64704">
        <w:fldChar w:fldCharType="begin"/>
      </w:r>
      <w:r w:rsidR="00B64704">
        <w:instrText xml:space="preserve"> SEQ Рисунок \* ARABIC </w:instrText>
      </w:r>
      <w:r w:rsidR="00B64704">
        <w:fldChar w:fldCharType="separate"/>
      </w:r>
      <w:r w:rsidR="0063398C">
        <w:rPr>
          <w:noProof/>
        </w:rPr>
        <w:t>7</w:t>
      </w:r>
      <w:r w:rsidR="00B64704">
        <w:rPr>
          <w:noProof/>
        </w:rPr>
        <w:fldChar w:fldCharType="end"/>
      </w:r>
      <w:r>
        <w:t xml:space="preserve"> - стартовая страница</w:t>
      </w:r>
    </w:p>
    <w:p w:rsidR="0000289B" w:rsidRDefault="0000289B" w:rsidP="002B3A80">
      <w:pPr>
        <w:pStyle w:val="11"/>
      </w:pPr>
    </w:p>
    <w:p w:rsidR="0000289B" w:rsidRDefault="0000289B" w:rsidP="002B3A80">
      <w:pPr>
        <w:pStyle w:val="11"/>
      </w:pPr>
      <w:r>
        <w:lastRenderedPageBreak/>
        <w:t xml:space="preserve">После нажатия на кнопку в той же вкладке выполнится переход на страницу </w:t>
      </w:r>
      <w:r>
        <w:rPr>
          <w:lang w:val="en-US"/>
        </w:rPr>
        <w:t>html</w:t>
      </w:r>
      <w:r w:rsidRPr="0000289B">
        <w:t>.</w:t>
      </w:r>
      <w:proofErr w:type="spellStart"/>
      <w:r>
        <w:rPr>
          <w:lang w:val="en-US"/>
        </w:rPr>
        <w:t>jsp</w:t>
      </w:r>
      <w:proofErr w:type="spellEnd"/>
      <w:r>
        <w:t xml:space="preserve">, содержащую форму для ввода данных калькулятору. Пример введенных данных: </w:t>
      </w:r>
    </w:p>
    <w:p w:rsidR="0000289B" w:rsidRDefault="00B64704" w:rsidP="002B3A80">
      <w:pPr>
        <w:pStyle w:val="11"/>
      </w:pPr>
      <w:r>
        <w:pict>
          <v:shape id="_x0000_i1030" type="#_x0000_t75" style="width:397.65pt;height:169.1pt">
            <v:imagedata r:id="rId15" o:title="bandicam 2020-05-07 19-26-46-015"/>
          </v:shape>
        </w:pict>
      </w:r>
    </w:p>
    <w:p w:rsidR="0000289B" w:rsidRDefault="0000289B" w:rsidP="002B3A80">
      <w:pPr>
        <w:pStyle w:val="11"/>
      </w:pPr>
      <w:r>
        <w:t xml:space="preserve">Рисунок </w:t>
      </w:r>
      <w:r w:rsidR="00B64704">
        <w:fldChar w:fldCharType="begin"/>
      </w:r>
      <w:r w:rsidR="00B64704">
        <w:instrText xml:space="preserve"> SEQ Рисунок \* ARABIC </w:instrText>
      </w:r>
      <w:r w:rsidR="00B64704">
        <w:fldChar w:fldCharType="separate"/>
      </w:r>
      <w:r w:rsidR="0063398C">
        <w:rPr>
          <w:noProof/>
        </w:rPr>
        <w:t>8</w:t>
      </w:r>
      <w:r w:rsidR="00B64704">
        <w:rPr>
          <w:noProof/>
        </w:rPr>
        <w:fldChar w:fldCharType="end"/>
      </w:r>
      <w:r>
        <w:t xml:space="preserve"> - форма ввода данных для калькулятора</w:t>
      </w:r>
    </w:p>
    <w:p w:rsidR="0000289B" w:rsidRDefault="0000289B" w:rsidP="002B3A80">
      <w:pPr>
        <w:pStyle w:val="11"/>
      </w:pPr>
    </w:p>
    <w:p w:rsidR="0000289B" w:rsidRDefault="0000289B" w:rsidP="002B3A80">
      <w:pPr>
        <w:pStyle w:val="11"/>
      </w:pPr>
      <w:r>
        <w:t>После нажатия на кнопку</w:t>
      </w:r>
      <w:r w:rsidR="0063398C">
        <w:t xml:space="preserve"> </w:t>
      </w:r>
      <w:r w:rsidR="0063398C">
        <w:rPr>
          <w:lang w:val="en-US"/>
        </w:rPr>
        <w:t>Submit</w:t>
      </w:r>
      <w:r w:rsidR="0063398C" w:rsidRPr="0063398C">
        <w:t xml:space="preserve"> </w:t>
      </w:r>
      <w:r w:rsidR="0063398C">
        <w:t xml:space="preserve">выполнится </w:t>
      </w:r>
      <w:r w:rsidR="0063398C">
        <w:rPr>
          <w:lang w:val="en-US"/>
        </w:rPr>
        <w:t>GET</w:t>
      </w:r>
      <w:r w:rsidR="0063398C" w:rsidRPr="0063398C">
        <w:t>-</w:t>
      </w:r>
      <w:r w:rsidR="0063398C">
        <w:t xml:space="preserve">запрос к </w:t>
      </w:r>
      <w:proofErr w:type="spellStart"/>
      <w:r w:rsidR="0063398C">
        <w:t>сервлету</w:t>
      </w:r>
      <w:proofErr w:type="spellEnd"/>
      <w:r w:rsidR="0063398C">
        <w:t xml:space="preserve">: </w:t>
      </w:r>
      <w:proofErr w:type="spellStart"/>
      <w:proofErr w:type="gramStart"/>
      <w:r w:rsidR="0063398C" w:rsidRPr="0063398C">
        <w:t>calculate?a</w:t>
      </w:r>
      <w:proofErr w:type="spellEnd"/>
      <w:proofErr w:type="gramEnd"/>
      <w:r w:rsidR="0063398C" w:rsidRPr="0063398C">
        <w:t>=456.8&amp;operator=*&amp;b=12.56</w:t>
      </w:r>
      <w:r w:rsidR="0063398C">
        <w:t xml:space="preserve">, эти данные будут обработаны в методе </w:t>
      </w:r>
      <w:proofErr w:type="spellStart"/>
      <w:r w:rsidR="0063398C">
        <w:rPr>
          <w:lang w:val="en-US"/>
        </w:rPr>
        <w:t>doGet</w:t>
      </w:r>
      <w:proofErr w:type="spellEnd"/>
      <w:r w:rsidR="0063398C" w:rsidRPr="0063398C">
        <w:t>()</w:t>
      </w:r>
      <w:r w:rsidR="0063398C">
        <w:t xml:space="preserve">, а результат выведется в ответ на запрос: </w:t>
      </w:r>
    </w:p>
    <w:p w:rsidR="0063398C" w:rsidRDefault="00B64704" w:rsidP="002B3A80">
      <w:pPr>
        <w:pStyle w:val="11"/>
      </w:pPr>
      <w:r>
        <w:pict>
          <v:shape id="_x0000_i1031" type="#_x0000_t75" style="width:384.3pt;height:104.65pt">
            <v:imagedata r:id="rId16" o:title="bandicam 2020-05-07 19-41-24-111"/>
          </v:shape>
        </w:pict>
      </w:r>
    </w:p>
    <w:p w:rsidR="0063398C" w:rsidRPr="0063398C" w:rsidRDefault="0063398C" w:rsidP="002B3A80">
      <w:pPr>
        <w:pStyle w:val="11"/>
      </w:pPr>
      <w:r>
        <w:t xml:space="preserve">Рисунок </w:t>
      </w:r>
      <w:r w:rsidR="00B64704">
        <w:fldChar w:fldCharType="begin"/>
      </w:r>
      <w:r w:rsidR="00B64704">
        <w:instrText xml:space="preserve"> SEQ Рисунок \* ARABIC </w:instrText>
      </w:r>
      <w:r w:rsidR="00B64704">
        <w:fldChar w:fldCharType="separate"/>
      </w:r>
      <w:r>
        <w:rPr>
          <w:noProof/>
        </w:rPr>
        <w:t>9</w:t>
      </w:r>
      <w:r w:rsidR="00B64704">
        <w:rPr>
          <w:noProof/>
        </w:rPr>
        <w:fldChar w:fldCharType="end"/>
      </w:r>
      <w:r>
        <w:t xml:space="preserve"> - ответ на запрос от </w:t>
      </w:r>
      <w:proofErr w:type="spellStart"/>
      <w:r>
        <w:t>сервлета</w:t>
      </w:r>
      <w:proofErr w:type="spellEnd"/>
    </w:p>
    <w:p w:rsidR="0000289B" w:rsidRDefault="0000289B" w:rsidP="002B3A80">
      <w:pPr>
        <w:spacing w:after="0" w:line="240" w:lineRule="auto"/>
        <w:jc w:val="both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00289B" w:rsidRPr="00892676" w:rsidRDefault="0000289B" w:rsidP="002B3A80">
      <w:pPr>
        <w:pStyle w:val="11"/>
      </w:pPr>
    </w:p>
    <w:p w:rsidR="00D10875" w:rsidRDefault="00D10875" w:rsidP="002B3A80">
      <w:pPr>
        <w:pStyle w:val="1"/>
      </w:pPr>
      <w:r w:rsidRPr="002B3A80">
        <w:t>ВЫВОД</w:t>
      </w:r>
      <w:r w:rsidR="00CF7185" w:rsidRPr="002B3A80">
        <w:t>Ы</w:t>
      </w:r>
    </w:p>
    <w:p w:rsidR="00D10875" w:rsidRPr="009578EA" w:rsidRDefault="00D10875" w:rsidP="002B3A80">
      <w:pPr>
        <w:pStyle w:val="11"/>
      </w:pPr>
    </w:p>
    <w:p w:rsidR="00E26273" w:rsidRDefault="00E26273" w:rsidP="002B3A80">
      <w:pPr>
        <w:pStyle w:val="11"/>
      </w:pPr>
      <w:r>
        <w:t xml:space="preserve">Итак, </w:t>
      </w:r>
      <w:proofErr w:type="spellStart"/>
      <w:r>
        <w:t>с</w:t>
      </w:r>
      <w:r w:rsidRPr="00D10B31">
        <w:t>ервлет</w:t>
      </w:r>
      <w:proofErr w:type="spellEnd"/>
      <w:r w:rsidRPr="00D10B31">
        <w:t xml:space="preserve"> – это класс, который расширяет функциональность класса </w:t>
      </w:r>
      <w:proofErr w:type="spellStart"/>
      <w:r>
        <w:rPr>
          <w:lang w:val="en-US"/>
        </w:rPr>
        <w:t>HTTPServlet</w:t>
      </w:r>
      <w:proofErr w:type="spellEnd"/>
      <w:r w:rsidRPr="00D10B31">
        <w:t xml:space="preserve"> и запускает</w:t>
      </w:r>
      <w:r>
        <w:t xml:space="preserve">ся внутри контейнера </w:t>
      </w:r>
      <w:proofErr w:type="spellStart"/>
      <w:r>
        <w:t>сервлетов</w:t>
      </w:r>
      <w:proofErr w:type="spellEnd"/>
      <w:r>
        <w:t>, помогает при создании веб-приложений.</w:t>
      </w:r>
    </w:p>
    <w:p w:rsidR="00E26273" w:rsidRDefault="00E26273" w:rsidP="002B3A80">
      <w:pPr>
        <w:pStyle w:val="11"/>
      </w:pPr>
      <w:proofErr w:type="spellStart"/>
      <w:r>
        <w:t>Сервлет</w:t>
      </w:r>
      <w:proofErr w:type="spellEnd"/>
      <w:r>
        <w:t xml:space="preserve"> размещается на сервере, </w:t>
      </w:r>
      <w:proofErr w:type="gramStart"/>
      <w:r>
        <w:t>однако</w:t>
      </w:r>
      <w:proofErr w:type="gramEnd"/>
      <w:r>
        <w:t xml:space="preserve"> чтобы сервер мог использовать </w:t>
      </w:r>
      <w:proofErr w:type="spellStart"/>
      <w:r>
        <w:t>сервлет</w:t>
      </w:r>
      <w:proofErr w:type="spellEnd"/>
      <w:r>
        <w:t xml:space="preserve"> для обработки запросов, сервер должен поддерживать движок или контейнер </w:t>
      </w:r>
      <w:proofErr w:type="spellStart"/>
      <w:r>
        <w:t>сервлетов</w:t>
      </w:r>
      <w:proofErr w:type="spellEnd"/>
      <w:r>
        <w:t xml:space="preserve"> (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>/</w:t>
      </w:r>
      <w:proofErr w:type="spellStart"/>
      <w:r>
        <w:t>engine</w:t>
      </w:r>
      <w:proofErr w:type="spellEnd"/>
      <w:r>
        <w:t xml:space="preserve">). Например, использованный в данной лабораторной работе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по сути является контейнером </w:t>
      </w:r>
      <w:proofErr w:type="spellStart"/>
      <w:r>
        <w:t>сервлетов</w:t>
      </w:r>
      <w:proofErr w:type="spellEnd"/>
      <w:r>
        <w:t xml:space="preserve">, поэтому он может использовать </w:t>
      </w:r>
      <w:proofErr w:type="spellStart"/>
      <w:r>
        <w:t>сервлеты</w:t>
      </w:r>
      <w:proofErr w:type="spellEnd"/>
      <w:r>
        <w:t xml:space="preserve"> для обслуживания запросов. </w:t>
      </w:r>
    </w:p>
    <w:p w:rsidR="00E26273" w:rsidRPr="00E26273" w:rsidRDefault="00E26273" w:rsidP="002B3A80">
      <w:pPr>
        <w:pStyle w:val="11"/>
      </w:pPr>
      <w:r>
        <w:t xml:space="preserve">В ходе выполнения данной работы были опробованы возможности </w:t>
      </w:r>
      <w:r>
        <w:rPr>
          <w:lang w:val="en-US"/>
        </w:rPr>
        <w:t>Java</w:t>
      </w:r>
      <w:r w:rsidRPr="00E26273">
        <w:t xml:space="preserve"> </w:t>
      </w:r>
      <w:r>
        <w:rPr>
          <w:lang w:val="en-US"/>
        </w:rPr>
        <w:t>Servlet</w:t>
      </w:r>
      <w:r>
        <w:t>, и создано примитивное веб-приложение для тестирования его функций</w:t>
      </w:r>
      <w:r w:rsidR="00FE0BF3">
        <w:t>, представляющее из себя простой онлайн-калькулятор, умеющий выполнять одну из четырех операций над парой вещественных чисел.</w:t>
      </w:r>
    </w:p>
    <w:p w:rsidR="00AA6B29" w:rsidRPr="00AA6B29" w:rsidRDefault="00AA6B29" w:rsidP="002B3A80">
      <w:pPr>
        <w:pStyle w:val="11"/>
      </w:pPr>
    </w:p>
    <w:sectPr w:rsidR="00AA6B29" w:rsidRPr="00AA6B29" w:rsidSect="00EF715B">
      <w:headerReference w:type="default" r:id="rId17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59E" w:rsidRDefault="0024759E" w:rsidP="00EF715B">
      <w:pPr>
        <w:spacing w:after="0" w:line="240" w:lineRule="auto"/>
      </w:pPr>
      <w:r>
        <w:separator/>
      </w:r>
    </w:p>
  </w:endnote>
  <w:endnote w:type="continuationSeparator" w:id="0">
    <w:p w:rsidR="0024759E" w:rsidRDefault="0024759E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59E" w:rsidRDefault="0024759E" w:rsidP="00EF715B">
      <w:pPr>
        <w:spacing w:after="0" w:line="240" w:lineRule="auto"/>
      </w:pPr>
      <w:r>
        <w:separator/>
      </w:r>
    </w:p>
  </w:footnote>
  <w:footnote w:type="continuationSeparator" w:id="0">
    <w:p w:rsidR="0024759E" w:rsidRDefault="0024759E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24759E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B64704">
          <w:rPr>
            <w:rFonts w:ascii="Times New Roman" w:hAnsi="Times New Roman"/>
            <w:noProof/>
            <w:sz w:val="28"/>
            <w:szCs w:val="28"/>
          </w:rPr>
          <w:t>8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2475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73"/>
    <w:rsid w:val="0000289B"/>
    <w:rsid w:val="000039CC"/>
    <w:rsid w:val="00020505"/>
    <w:rsid w:val="00051B52"/>
    <w:rsid w:val="00053A17"/>
    <w:rsid w:val="00053F03"/>
    <w:rsid w:val="00080CAA"/>
    <w:rsid w:val="000918DA"/>
    <w:rsid w:val="000B0E7D"/>
    <w:rsid w:val="000C7686"/>
    <w:rsid w:val="000E2F28"/>
    <w:rsid w:val="00105741"/>
    <w:rsid w:val="001117A9"/>
    <w:rsid w:val="0011216F"/>
    <w:rsid w:val="00150A35"/>
    <w:rsid w:val="00181AC6"/>
    <w:rsid w:val="001904A7"/>
    <w:rsid w:val="001C1DF1"/>
    <w:rsid w:val="001D0C4D"/>
    <w:rsid w:val="001F2E00"/>
    <w:rsid w:val="00220B45"/>
    <w:rsid w:val="00226F8D"/>
    <w:rsid w:val="002408A7"/>
    <w:rsid w:val="0024759E"/>
    <w:rsid w:val="00261893"/>
    <w:rsid w:val="00267D39"/>
    <w:rsid w:val="0028389D"/>
    <w:rsid w:val="00291108"/>
    <w:rsid w:val="00291553"/>
    <w:rsid w:val="00291921"/>
    <w:rsid w:val="002B3A80"/>
    <w:rsid w:val="002D49F9"/>
    <w:rsid w:val="002F5749"/>
    <w:rsid w:val="00302FB6"/>
    <w:rsid w:val="00325F9E"/>
    <w:rsid w:val="00326011"/>
    <w:rsid w:val="00342576"/>
    <w:rsid w:val="00345CF1"/>
    <w:rsid w:val="0035313F"/>
    <w:rsid w:val="00374D5D"/>
    <w:rsid w:val="003840F3"/>
    <w:rsid w:val="003910B8"/>
    <w:rsid w:val="003A2BE7"/>
    <w:rsid w:val="003A7643"/>
    <w:rsid w:val="003B2B1C"/>
    <w:rsid w:val="003B621F"/>
    <w:rsid w:val="003C5028"/>
    <w:rsid w:val="003E22E1"/>
    <w:rsid w:val="003F7B22"/>
    <w:rsid w:val="00405A73"/>
    <w:rsid w:val="00410CB0"/>
    <w:rsid w:val="004158C5"/>
    <w:rsid w:val="004857CA"/>
    <w:rsid w:val="004A2C3B"/>
    <w:rsid w:val="004B19AC"/>
    <w:rsid w:val="004C265B"/>
    <w:rsid w:val="004F2FCD"/>
    <w:rsid w:val="00507881"/>
    <w:rsid w:val="00526FCF"/>
    <w:rsid w:val="00556320"/>
    <w:rsid w:val="005677C9"/>
    <w:rsid w:val="00571195"/>
    <w:rsid w:val="005748DF"/>
    <w:rsid w:val="00583EE6"/>
    <w:rsid w:val="00595470"/>
    <w:rsid w:val="00595606"/>
    <w:rsid w:val="005A1BE0"/>
    <w:rsid w:val="005B2C11"/>
    <w:rsid w:val="005B7DD8"/>
    <w:rsid w:val="005C0DDC"/>
    <w:rsid w:val="005C239B"/>
    <w:rsid w:val="005D5C0E"/>
    <w:rsid w:val="005E02ED"/>
    <w:rsid w:val="005E2668"/>
    <w:rsid w:val="005E4E1E"/>
    <w:rsid w:val="005F533A"/>
    <w:rsid w:val="00611309"/>
    <w:rsid w:val="00615D1B"/>
    <w:rsid w:val="00625904"/>
    <w:rsid w:val="006312A2"/>
    <w:rsid w:val="0063398C"/>
    <w:rsid w:val="00634829"/>
    <w:rsid w:val="006672B1"/>
    <w:rsid w:val="00697F57"/>
    <w:rsid w:val="006A23A5"/>
    <w:rsid w:val="006A72CA"/>
    <w:rsid w:val="006B5DC3"/>
    <w:rsid w:val="006F7DD3"/>
    <w:rsid w:val="00721263"/>
    <w:rsid w:val="0074462D"/>
    <w:rsid w:val="007568CD"/>
    <w:rsid w:val="007838C8"/>
    <w:rsid w:val="00785E20"/>
    <w:rsid w:val="007C0C1D"/>
    <w:rsid w:val="007C5A5B"/>
    <w:rsid w:val="007C7D38"/>
    <w:rsid w:val="007F7694"/>
    <w:rsid w:val="008075D0"/>
    <w:rsid w:val="008523B5"/>
    <w:rsid w:val="00857E7B"/>
    <w:rsid w:val="00873609"/>
    <w:rsid w:val="00892676"/>
    <w:rsid w:val="00897094"/>
    <w:rsid w:val="008A6FF2"/>
    <w:rsid w:val="008B7152"/>
    <w:rsid w:val="008C1484"/>
    <w:rsid w:val="008C55A9"/>
    <w:rsid w:val="008C61F5"/>
    <w:rsid w:val="008D25BF"/>
    <w:rsid w:val="008F7A56"/>
    <w:rsid w:val="009447F2"/>
    <w:rsid w:val="0094496D"/>
    <w:rsid w:val="009578EA"/>
    <w:rsid w:val="0096410A"/>
    <w:rsid w:val="00976069"/>
    <w:rsid w:val="009A245B"/>
    <w:rsid w:val="009B516D"/>
    <w:rsid w:val="009C37FB"/>
    <w:rsid w:val="009E050F"/>
    <w:rsid w:val="00A003D5"/>
    <w:rsid w:val="00A10B7D"/>
    <w:rsid w:val="00A124BE"/>
    <w:rsid w:val="00A1547D"/>
    <w:rsid w:val="00A17229"/>
    <w:rsid w:val="00A24E3A"/>
    <w:rsid w:val="00A40E37"/>
    <w:rsid w:val="00A65974"/>
    <w:rsid w:val="00A82BA1"/>
    <w:rsid w:val="00A830C4"/>
    <w:rsid w:val="00A86CAD"/>
    <w:rsid w:val="00A8735A"/>
    <w:rsid w:val="00A942A4"/>
    <w:rsid w:val="00A95F1A"/>
    <w:rsid w:val="00AA6B29"/>
    <w:rsid w:val="00AC2A2C"/>
    <w:rsid w:val="00B014CC"/>
    <w:rsid w:val="00B018FF"/>
    <w:rsid w:val="00B210FE"/>
    <w:rsid w:val="00B64704"/>
    <w:rsid w:val="00B7620E"/>
    <w:rsid w:val="00BB16AD"/>
    <w:rsid w:val="00BE012D"/>
    <w:rsid w:val="00C01740"/>
    <w:rsid w:val="00C05944"/>
    <w:rsid w:val="00C20D32"/>
    <w:rsid w:val="00C26810"/>
    <w:rsid w:val="00C56A21"/>
    <w:rsid w:val="00C77F7B"/>
    <w:rsid w:val="00C8655A"/>
    <w:rsid w:val="00C9382C"/>
    <w:rsid w:val="00CF22CD"/>
    <w:rsid w:val="00CF7185"/>
    <w:rsid w:val="00D10875"/>
    <w:rsid w:val="00D16BCC"/>
    <w:rsid w:val="00D16DB2"/>
    <w:rsid w:val="00D20674"/>
    <w:rsid w:val="00D245D7"/>
    <w:rsid w:val="00D37F44"/>
    <w:rsid w:val="00D524C3"/>
    <w:rsid w:val="00D8604D"/>
    <w:rsid w:val="00D93556"/>
    <w:rsid w:val="00DD3B05"/>
    <w:rsid w:val="00DD7238"/>
    <w:rsid w:val="00DE5F4C"/>
    <w:rsid w:val="00DF1C7D"/>
    <w:rsid w:val="00DF7FAE"/>
    <w:rsid w:val="00E26273"/>
    <w:rsid w:val="00E413F9"/>
    <w:rsid w:val="00E467DB"/>
    <w:rsid w:val="00E53DD9"/>
    <w:rsid w:val="00E60A90"/>
    <w:rsid w:val="00E66109"/>
    <w:rsid w:val="00E6685A"/>
    <w:rsid w:val="00E746BB"/>
    <w:rsid w:val="00E978E0"/>
    <w:rsid w:val="00EE513E"/>
    <w:rsid w:val="00EF715B"/>
    <w:rsid w:val="00F16214"/>
    <w:rsid w:val="00F65C9D"/>
    <w:rsid w:val="00F80EE2"/>
    <w:rsid w:val="00F86C1C"/>
    <w:rsid w:val="00F97F6E"/>
    <w:rsid w:val="00FB471A"/>
    <w:rsid w:val="00FC7DC4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FA8638B1-DCE3-41C0-8DBD-96E485C5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396C1-B395-4765-8887-2AE7D82C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cp:lastPrinted>2020-03-02T20:42:00Z</cp:lastPrinted>
  <dcterms:created xsi:type="dcterms:W3CDTF">2020-05-07T11:35:00Z</dcterms:created>
  <dcterms:modified xsi:type="dcterms:W3CDTF">2020-05-08T12:05:00Z</dcterms:modified>
</cp:coreProperties>
</file>