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720" w:rsidRPr="00906720" w:rsidRDefault="00906720" w:rsidP="00906720">
      <w:pPr>
        <w:rPr>
          <w:sz w:val="32"/>
          <w:szCs w:val="32"/>
          <w:lang w:val="en-US"/>
        </w:rPr>
      </w:pPr>
      <w:r w:rsidRPr="00906720">
        <w:rPr>
          <w:sz w:val="32"/>
          <w:szCs w:val="32"/>
          <w:lang w:val="en-US"/>
        </w:rPr>
        <w:t>As technology infiltrates every aspect of our lives, it is no wonder that solving crimes has become almost futuristic in its advances. From retinal scanning to trace evidence chemistry, actual forensic technologies are so advanced at helping to solve crimes that they seem like something from a science fiction thriller.</w:t>
      </w:r>
    </w:p>
    <w:p w:rsidR="005F6416" w:rsidRPr="00906720" w:rsidRDefault="00906720" w:rsidP="00906720">
      <w:pPr>
        <w:rPr>
          <w:sz w:val="32"/>
          <w:szCs w:val="32"/>
          <w:lang w:val="en-US"/>
        </w:rPr>
      </w:pPr>
      <w:r w:rsidRPr="00906720">
        <w:rPr>
          <w:sz w:val="32"/>
          <w:szCs w:val="32"/>
          <w:lang w:val="en-US"/>
        </w:rPr>
        <w:t xml:space="preserve">With all this forensic technology, </w:t>
      </w:r>
      <w:proofErr w:type="spellStart"/>
      <w:r w:rsidRPr="00906720">
        <w:rPr>
          <w:sz w:val="32"/>
          <w:szCs w:val="32"/>
          <w:lang w:val="en-US"/>
        </w:rPr>
        <w:t>its</w:t>
      </w:r>
      <w:proofErr w:type="spellEnd"/>
      <w:r w:rsidRPr="00906720">
        <w:rPr>
          <w:sz w:val="32"/>
          <w:szCs w:val="32"/>
          <w:lang w:val="en-US"/>
        </w:rPr>
        <w:t xml:space="preserve"> no wonder that this field is one of the fastest growing in the </w:t>
      </w:r>
      <w:r w:rsidRPr="00906720">
        <w:rPr>
          <w:sz w:val="32"/>
          <w:szCs w:val="32"/>
          <w:lang w:val="en-US"/>
        </w:rPr>
        <w:t>world</w:t>
      </w:r>
      <w:r w:rsidRPr="00906720">
        <w:rPr>
          <w:sz w:val="32"/>
          <w:szCs w:val="32"/>
          <w:lang w:val="en-US"/>
        </w:rPr>
        <w:t>. Shows like CSI and NCIS have made most of the forensic science techniques used today common knowledge.</w:t>
      </w:r>
    </w:p>
    <w:p w:rsidR="00906720" w:rsidRPr="00906720" w:rsidRDefault="00906720" w:rsidP="00906720">
      <w:pPr>
        <w:rPr>
          <w:rFonts w:ascii="Tahoma" w:hAnsi="Tahoma" w:cs="Tahoma"/>
          <w:color w:val="000000"/>
          <w:sz w:val="32"/>
          <w:szCs w:val="32"/>
          <w:shd w:val="clear" w:color="auto" w:fill="FFFFFF"/>
        </w:rPr>
      </w:pPr>
      <w:r w:rsidRPr="00906720">
        <w:rPr>
          <w:rFonts w:ascii="Tahoma" w:hAnsi="Tahoma" w:cs="Tahoma"/>
          <w:color w:val="000000"/>
          <w:sz w:val="32"/>
          <w:szCs w:val="32"/>
          <w:shd w:val="clear" w:color="auto" w:fill="FFFFFF"/>
          <w:lang w:val="en-US"/>
        </w:rPr>
        <w:t>The Automated Fingerprint Identification System (AFIS) is a biometric identification (ID) methodology that uses digital imaging technology to obtain, store, and analyze fingerprint data. The AFIS was originally used by the U.S. Federal Bureau of Investigation (FBI) in criminal cases. Lately, it has gained favor for general identification and fraud prevention.</w:t>
      </w:r>
      <w:r w:rsidRPr="00906720">
        <w:rPr>
          <w:rFonts w:ascii="Tahoma" w:hAnsi="Tahoma" w:cs="Tahoma"/>
          <w:color w:val="000000"/>
          <w:sz w:val="32"/>
          <w:szCs w:val="32"/>
          <w:lang w:val="en-US"/>
        </w:rPr>
        <w:br/>
      </w:r>
      <w:r w:rsidRPr="00906720">
        <w:rPr>
          <w:rFonts w:ascii="Tahoma" w:hAnsi="Tahoma" w:cs="Tahoma"/>
          <w:color w:val="000000"/>
          <w:sz w:val="32"/>
          <w:szCs w:val="32"/>
          <w:lang w:val="en-US"/>
        </w:rPr>
        <w:br/>
      </w:r>
      <w:r w:rsidRPr="00906720">
        <w:rPr>
          <w:rFonts w:ascii="Tahoma" w:hAnsi="Tahoma" w:cs="Tahoma"/>
          <w:color w:val="000000"/>
          <w:sz w:val="32"/>
          <w:szCs w:val="32"/>
          <w:shd w:val="clear" w:color="auto" w:fill="FFFFFF"/>
          <w:lang w:val="en-US"/>
        </w:rPr>
        <w:t xml:space="preserve">Fingerprinting, as a form of personal identification, is a refined methodology that is proven in practice and accepted in courts. AFIS has been around for more than 25 years. Recently, a more advanced form of AFIS uses a process called plain-impression live scanning. </w:t>
      </w:r>
      <w:proofErr w:type="spellStart"/>
      <w:r w:rsidRPr="00906720">
        <w:rPr>
          <w:rFonts w:ascii="Tahoma" w:hAnsi="Tahoma" w:cs="Tahoma"/>
          <w:color w:val="000000"/>
          <w:sz w:val="32"/>
          <w:szCs w:val="32"/>
          <w:shd w:val="clear" w:color="auto" w:fill="FFFFFF"/>
        </w:rPr>
        <w:t>Several</w:t>
      </w:r>
      <w:proofErr w:type="spellEnd"/>
      <w:r w:rsidRPr="00906720">
        <w:rPr>
          <w:rFonts w:ascii="Tahoma" w:hAnsi="Tahoma" w:cs="Tahoma"/>
          <w:color w:val="000000"/>
          <w:sz w:val="32"/>
          <w:szCs w:val="32"/>
          <w:shd w:val="clear" w:color="auto" w:fill="FFFFFF"/>
        </w:rPr>
        <w:t xml:space="preserve"> </w:t>
      </w:r>
      <w:proofErr w:type="spellStart"/>
      <w:r w:rsidRPr="00906720">
        <w:rPr>
          <w:rFonts w:ascii="Tahoma" w:hAnsi="Tahoma" w:cs="Tahoma"/>
          <w:color w:val="000000"/>
          <w:sz w:val="32"/>
          <w:szCs w:val="32"/>
          <w:shd w:val="clear" w:color="auto" w:fill="FFFFFF"/>
        </w:rPr>
        <w:t>vendors</w:t>
      </w:r>
      <w:proofErr w:type="spellEnd"/>
      <w:r w:rsidRPr="00906720">
        <w:rPr>
          <w:rFonts w:ascii="Tahoma" w:hAnsi="Tahoma" w:cs="Tahoma"/>
          <w:color w:val="000000"/>
          <w:sz w:val="32"/>
          <w:szCs w:val="32"/>
          <w:shd w:val="clear" w:color="auto" w:fill="FFFFFF"/>
        </w:rPr>
        <w:t xml:space="preserve"> </w:t>
      </w:r>
      <w:proofErr w:type="spellStart"/>
      <w:r w:rsidRPr="00906720">
        <w:rPr>
          <w:rFonts w:ascii="Tahoma" w:hAnsi="Tahoma" w:cs="Tahoma"/>
          <w:color w:val="000000"/>
          <w:sz w:val="32"/>
          <w:szCs w:val="32"/>
          <w:shd w:val="clear" w:color="auto" w:fill="FFFFFF"/>
        </w:rPr>
        <w:t>offer</w:t>
      </w:r>
      <w:proofErr w:type="spellEnd"/>
      <w:r w:rsidRPr="00906720">
        <w:rPr>
          <w:rFonts w:ascii="Tahoma" w:hAnsi="Tahoma" w:cs="Tahoma"/>
          <w:color w:val="000000"/>
          <w:sz w:val="32"/>
          <w:szCs w:val="32"/>
          <w:shd w:val="clear" w:color="auto" w:fill="FFFFFF"/>
        </w:rPr>
        <w:t xml:space="preserve"> AFIS </w:t>
      </w:r>
      <w:proofErr w:type="spellStart"/>
      <w:r w:rsidRPr="00906720">
        <w:rPr>
          <w:rFonts w:ascii="Tahoma" w:hAnsi="Tahoma" w:cs="Tahoma"/>
          <w:color w:val="000000"/>
          <w:sz w:val="32"/>
          <w:szCs w:val="32"/>
          <w:shd w:val="clear" w:color="auto" w:fill="FFFFFF"/>
        </w:rPr>
        <w:t>equipment</w:t>
      </w:r>
      <w:proofErr w:type="spellEnd"/>
      <w:r w:rsidRPr="00906720">
        <w:rPr>
          <w:rFonts w:ascii="Tahoma" w:hAnsi="Tahoma" w:cs="Tahoma"/>
          <w:color w:val="000000"/>
          <w:sz w:val="32"/>
          <w:szCs w:val="32"/>
          <w:shd w:val="clear" w:color="auto" w:fill="FFFFFF"/>
        </w:rPr>
        <w:t xml:space="preserve"> </w:t>
      </w:r>
      <w:proofErr w:type="spellStart"/>
      <w:r w:rsidRPr="00906720">
        <w:rPr>
          <w:rFonts w:ascii="Tahoma" w:hAnsi="Tahoma" w:cs="Tahoma"/>
          <w:color w:val="000000"/>
          <w:sz w:val="32"/>
          <w:szCs w:val="32"/>
          <w:shd w:val="clear" w:color="auto" w:fill="FFFFFF"/>
        </w:rPr>
        <w:t>and</w:t>
      </w:r>
      <w:proofErr w:type="spellEnd"/>
      <w:r w:rsidRPr="00906720">
        <w:rPr>
          <w:rFonts w:ascii="Tahoma" w:hAnsi="Tahoma" w:cs="Tahoma"/>
          <w:color w:val="000000"/>
          <w:sz w:val="32"/>
          <w:szCs w:val="32"/>
          <w:shd w:val="clear" w:color="auto" w:fill="FFFFFF"/>
        </w:rPr>
        <w:t xml:space="preserve"> </w:t>
      </w:r>
      <w:proofErr w:type="spellStart"/>
      <w:r w:rsidRPr="00906720">
        <w:rPr>
          <w:rFonts w:ascii="Tahoma" w:hAnsi="Tahoma" w:cs="Tahoma"/>
          <w:color w:val="000000"/>
          <w:sz w:val="32"/>
          <w:szCs w:val="32"/>
          <w:shd w:val="clear" w:color="auto" w:fill="FFFFFF"/>
        </w:rPr>
        <w:t>programs</w:t>
      </w:r>
      <w:proofErr w:type="spellEnd"/>
      <w:r w:rsidRPr="00906720">
        <w:rPr>
          <w:rFonts w:ascii="Tahoma" w:hAnsi="Tahoma" w:cs="Tahoma"/>
          <w:color w:val="000000"/>
          <w:sz w:val="32"/>
          <w:szCs w:val="32"/>
          <w:shd w:val="clear" w:color="auto" w:fill="FFFFFF"/>
        </w:rPr>
        <w:t>.</w:t>
      </w:r>
    </w:p>
    <w:p w:rsidR="00906720" w:rsidRPr="00906720" w:rsidRDefault="00906720" w:rsidP="00906720">
      <w:pPr>
        <w:rPr>
          <w:rFonts w:ascii="Tahoma" w:hAnsi="Tahoma" w:cs="Tahoma"/>
          <w:color w:val="000000"/>
          <w:sz w:val="32"/>
          <w:szCs w:val="32"/>
          <w:shd w:val="clear" w:color="auto" w:fill="FFFFFF"/>
        </w:rPr>
      </w:pPr>
    </w:p>
    <w:p w:rsidR="00906720" w:rsidRPr="00906720" w:rsidRDefault="005631B5" w:rsidP="00906720">
      <w:pPr>
        <w:rPr>
          <w:rFonts w:ascii="Tahoma" w:hAnsi="Tahoma" w:cs="Tahoma"/>
          <w:color w:val="000000"/>
          <w:sz w:val="32"/>
          <w:szCs w:val="32"/>
          <w:shd w:val="clear" w:color="auto" w:fill="FFFFFF"/>
        </w:rPr>
      </w:pPr>
      <w:r>
        <w:rPr>
          <w:rFonts w:ascii="Tahoma" w:hAnsi="Tahoma" w:cs="Tahoma"/>
          <w:color w:val="000000"/>
          <w:sz w:val="32"/>
          <w:szCs w:val="32"/>
          <w:shd w:val="clear" w:color="auto" w:fill="FFFFFF"/>
        </w:rPr>
        <w:t>!!!!!!!!!!!!!!!!!!!!!!!!!!!!!!!!!!!!!!!!!!!!!!!!!!</w:t>
      </w:r>
    </w:p>
    <w:p w:rsidR="000E5648" w:rsidRDefault="00906720" w:rsidP="00906720">
      <w:pPr>
        <w:rPr>
          <w:rFonts w:ascii="Tahoma" w:hAnsi="Tahoma" w:cs="Tahoma"/>
          <w:color w:val="000000"/>
          <w:sz w:val="32"/>
          <w:szCs w:val="32"/>
          <w:shd w:val="clear" w:color="auto" w:fill="FFFFFF"/>
          <w:lang w:val="en-US"/>
        </w:rPr>
      </w:pPr>
      <w:r w:rsidRPr="00906720">
        <w:rPr>
          <w:rFonts w:ascii="Tahoma" w:hAnsi="Tahoma" w:cs="Tahoma"/>
          <w:color w:val="000000"/>
          <w:sz w:val="32"/>
          <w:szCs w:val="32"/>
          <w:shd w:val="clear" w:color="auto" w:fill="FFFFFF"/>
          <w:lang w:val="en-US"/>
        </w:rPr>
        <w:t>Plain impressions are those in which the finger is pressed down on a flat surface but not rolled. While plain impressions cover a smaller area than rolled prints, they typically do not have the distortion introduced during rolling.</w:t>
      </w:r>
    </w:p>
    <w:p w:rsidR="000E5648" w:rsidRDefault="000E5648">
      <w:pPr>
        <w:rPr>
          <w:rFonts w:ascii="Tahoma" w:hAnsi="Tahoma" w:cs="Tahoma"/>
          <w:color w:val="000000"/>
          <w:sz w:val="32"/>
          <w:szCs w:val="32"/>
          <w:shd w:val="clear" w:color="auto" w:fill="FFFFFF"/>
          <w:lang w:val="en-US"/>
        </w:rPr>
      </w:pPr>
      <w:r>
        <w:rPr>
          <w:rFonts w:ascii="Tahoma" w:hAnsi="Tahoma" w:cs="Tahoma"/>
          <w:color w:val="000000"/>
          <w:sz w:val="32"/>
          <w:szCs w:val="32"/>
          <w:shd w:val="clear" w:color="auto" w:fill="FFFFFF"/>
          <w:lang w:val="en-US"/>
        </w:rPr>
        <w:br w:type="page"/>
      </w:r>
    </w:p>
    <w:p w:rsidR="000E5648" w:rsidRPr="000E5648" w:rsidRDefault="000E5648" w:rsidP="000E5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8"/>
          <w:szCs w:val="28"/>
        </w:rPr>
      </w:pPr>
      <w:r w:rsidRPr="000E5648">
        <w:rPr>
          <w:rFonts w:ascii="inherit" w:eastAsia="Times New Roman" w:hAnsi="inherit" w:cs="Courier New"/>
          <w:color w:val="222222"/>
          <w:sz w:val="28"/>
          <w:szCs w:val="28"/>
        </w:rPr>
        <w:lastRenderedPageBreak/>
        <w:t>Поскольку технологии проникают во все аспекты нашей жизни, неудивительно, что раскрытие преступлений стало почти футуристическим в своем развитии. От сканирования сетчатки глаза до химического анализа следов - современные судебно-медицинские технологии настолько развиты в раскрытии преступлений, что кажутся чем-то из фантастического триллера.</w:t>
      </w:r>
    </w:p>
    <w:p w:rsidR="000E5648" w:rsidRPr="000E5648" w:rsidRDefault="000E5648" w:rsidP="000E5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8"/>
          <w:szCs w:val="28"/>
        </w:rPr>
      </w:pPr>
      <w:r w:rsidRPr="000E5648">
        <w:rPr>
          <w:rFonts w:ascii="inherit" w:eastAsia="Times New Roman" w:hAnsi="inherit" w:cs="Courier New"/>
          <w:color w:val="222222"/>
          <w:sz w:val="28"/>
          <w:szCs w:val="28"/>
        </w:rPr>
        <w:t>При всей этой судебной технологии неудивительно, что эта область является одной из самых быстрорастущих в мире. Такие шоу, как CSI и NCIS, сделали большинство методов судебной экспертизы, используемых сегодня, общеизвестными.</w:t>
      </w:r>
    </w:p>
    <w:p w:rsidR="000E5648" w:rsidRPr="000E5648" w:rsidRDefault="000E5648" w:rsidP="000E5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8"/>
          <w:szCs w:val="28"/>
        </w:rPr>
      </w:pPr>
      <w:r w:rsidRPr="000E5648">
        <w:rPr>
          <w:rFonts w:ascii="inherit" w:eastAsia="Times New Roman" w:hAnsi="inherit" w:cs="Courier New"/>
          <w:color w:val="222222"/>
          <w:sz w:val="28"/>
          <w:szCs w:val="28"/>
        </w:rPr>
        <w:t>Автоматизированная система идентификации по отпечатку пальца (AFIS) - это методика биометрической идентификации (ID), которая использует технологию цифровой обработки изображений для получения, хранения и анализа данных по отпечаткам пальцев. Изначально AFIS использовалось Федеральным бюро расследований США (ФБР) в уголовных делах. В последнее время он стал популярным для общей идентификации и предотвращения мошенничества.</w:t>
      </w:r>
      <w:bookmarkStart w:id="0" w:name="_GoBack"/>
      <w:bookmarkEnd w:id="0"/>
    </w:p>
    <w:p w:rsidR="000E5648" w:rsidRPr="000E5648" w:rsidRDefault="000E5648" w:rsidP="000E5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8"/>
          <w:szCs w:val="28"/>
        </w:rPr>
      </w:pPr>
      <w:r w:rsidRPr="000E5648">
        <w:rPr>
          <w:rFonts w:ascii="inherit" w:eastAsia="Times New Roman" w:hAnsi="inherit" w:cs="Courier New"/>
          <w:color w:val="222222"/>
          <w:sz w:val="28"/>
          <w:szCs w:val="28"/>
        </w:rPr>
        <w:t>Снятие отпечатков пальцев как форма идентификации личности - это усовершенствованная методология, проверенная на практике и признанная в судах. AFIS существует уже более 25 лет. В последнее время в более продвинутой форме AFIS используется процесс, называемый сканированием в реальном времени по слепку. Некоторые производители предлагают оборудование и программы AFIS.</w:t>
      </w:r>
    </w:p>
    <w:p w:rsidR="000E5648" w:rsidRPr="000E5648" w:rsidRDefault="000E5648" w:rsidP="000E5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8"/>
          <w:szCs w:val="28"/>
        </w:rPr>
      </w:pPr>
      <w:r w:rsidRPr="000E5648">
        <w:rPr>
          <w:rFonts w:ascii="inherit" w:eastAsia="Times New Roman" w:hAnsi="inherit" w:cs="Courier New"/>
          <w:color w:val="222222"/>
          <w:sz w:val="28"/>
          <w:szCs w:val="28"/>
        </w:rPr>
        <w:t>Обычные оттиски - это оттиски, при которых палец прижимается к плоской поверхности, но не перекатывается. Хотя плоские оттиски занимают меньшую площадь, чем рулонные оттиски, они обычно не имеют искажений, возникающих во время прокатки.</w:t>
      </w:r>
    </w:p>
    <w:p w:rsidR="00906720" w:rsidRPr="000E5648" w:rsidRDefault="00906720" w:rsidP="00906720">
      <w:pPr>
        <w:rPr>
          <w:sz w:val="32"/>
          <w:szCs w:val="32"/>
        </w:rPr>
      </w:pPr>
    </w:p>
    <w:sectPr w:rsidR="00906720" w:rsidRPr="000E5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20"/>
    <w:rsid w:val="000E5648"/>
    <w:rsid w:val="005631B5"/>
    <w:rsid w:val="005F6416"/>
    <w:rsid w:val="00906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C2A6"/>
  <w15:chartTrackingRefBased/>
  <w15:docId w15:val="{A626A2DC-D866-4ECC-9A09-D893A95C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E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E564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463</Words>
  <Characters>2644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2020-09-08T18:15:00Z</dcterms:created>
  <dcterms:modified xsi:type="dcterms:W3CDTF">2020-09-08T20:13:00Z</dcterms:modified>
</cp:coreProperties>
</file>