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宋体" w:hAnsi="宋体" w:eastAsia="宋体"/>
          <w:b/>
        </w:rPr>
        <w:t>信息系统概论课程教学大纲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课程名称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t>信息系统概论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英文名称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t>Introduction to Information Systems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学时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t>64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实验学时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t>32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课程性质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t>专业必修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适用专业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t>计算机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先修课程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t>计算机科学基础 数据结构与算法</w:t>
            </w:r>
          </w:p>
        </w:tc>
      </w:tr>
    </w:tbl>
    <w:p/>
    <w:p>
      <w:r>
        <w:rPr>
          <w:rFonts w:ascii="宋体" w:hAnsi="宋体" w:eastAsia="宋体"/>
          <w:b/>
          <w:sz w:val="28"/>
        </w:rPr>
        <w:t>一、课程说明</w:t>
      </w:r>
    </w:p>
    <w:p>
      <w:r>
        <w:rPr>
          <w:rFonts w:ascii="宋体" w:hAnsi="宋体" w:eastAsia="宋体"/>
          <w:sz w:val="24"/>
        </w:rPr>
        <w:t>信息系统概论课程是计算机科学与技术专业的一门核心必修课程，旨在让学生深入理解信息系统的基本概念、架构、服务模式和开发原理，培养学生从单机系统到云系统的思维转变，重点提升学生的系统设计、开发和管理能力，使学生能够适应信息时代的需求，具备解决实际问题的能力。</w:t>
        <w:br/>
        <w:br/>
        <w:t>课程教学设计注重理论与实践的结合，通过案例分析、项目实践和讨论等多种教学方法，让学生在实践中掌握信息系统的构建和管理技能，培养学生的创新思维和团队合作精神，确保学生能够将所学知识应用于实际问题解决中。</w:t>
        <w:br/>
        <w:br/>
        <w:t>课程教学方法采用多样化的教学手段，包括课堂讲授、案例分析、实验操作和在线学习等，强调学生的主动参与和实践能力的培养，通过互动式教学和项目驱动学习，激发学生的学习兴趣，提高教学效果，使学生在掌握理论知识的同时，能够灵活运用于实际工作中。</w:t>
      </w:r>
    </w:p>
    <w:p/>
    <w:p>
      <w:r>
        <w:rPr>
          <w:rFonts w:ascii="宋体" w:hAnsi="宋体" w:eastAsia="宋体"/>
          <w:b/>
          <w:sz w:val="28"/>
        </w:rPr>
        <w:t>二、课程目标</w:t>
      </w:r>
    </w:p>
    <w:p>
      <w:r>
        <w:rPr>
          <w:rFonts w:ascii="宋体" w:hAnsi="宋体" w:eastAsia="宋体"/>
          <w:sz w:val="24"/>
        </w:rPr>
        <w:t>目标1：了解信息系统的基本概念、组成、类型及其在现代社会中的作用。</w:t>
        <w:br/>
        <w:t>目标2：理解信息系统的设计原理、开发方法以及信息系统与组织战略的关系。</w:t>
        <w:br/>
        <w:t>目标3：掌握信息系统的分析、设计、实施和维护的基本技能。</w:t>
        <w:br/>
        <w:t>目标4：运用信息系统解决实际问题，包括需求分析、系统设计、项目管理等。</w:t>
      </w:r>
    </w:p>
    <w:p/>
    <w:p>
      <w:r>
        <w:rPr>
          <w:rFonts w:ascii="宋体" w:hAnsi="宋体" w:eastAsia="宋体"/>
          <w:b/>
          <w:sz w:val="28"/>
        </w:rPr>
        <w:t>三、教学内容与学时安排</w:t>
      </w:r>
    </w:p>
    <w:p>
      <w:r>
        <w:rPr>
          <w:rFonts w:ascii="宋体" w:hAnsi="宋体" w:eastAsia="宋体"/>
          <w:sz w:val="24"/>
        </w:rPr>
        <w:t>第1章：信息与信息系统概述</w:t>
        <w:br/>
        <w:t>学时：4</w:t>
        <w:br/>
        <w:t>内容：1、信息的定义与特征；2、信息系统的基本概念；3、信息系统的分类与应用领域</w:t>
        <w:br/>
        <w:t>要求学生：理解信息的基本概念，掌握信息系统的基本原理和分类</w:t>
        <w:br/>
        <w:br/>
        <w:t>第2章：信息技术基础</w:t>
        <w:br/>
        <w:t>学时：4</w:t>
        <w:br/>
        <w:t>内容：1、计算机硬件与软件基础；2、网络技术与互联网；3、数据存储与管理</w:t>
        <w:br/>
        <w:t>要求学生：掌握计算机和网络的基本知识，了解数据存储与管理的基本方法</w:t>
        <w:br/>
        <w:br/>
        <w:t>第3章：信息系统架构与设计</w:t>
        <w:br/>
        <w:t>学时：4</w:t>
        <w:br/>
        <w:t>内容：1、信息系统架构设计原则；2、系统设计方法与工具；3、系统开发生命周期</w:t>
        <w:br/>
        <w:t>要求学生：掌握信息系统架构设计的基本原则和方法，了解系统开发的生命周期</w:t>
        <w:br/>
        <w:br/>
        <w:t>第4章：数据库系统</w:t>
        <w:br/>
        <w:t>学时：4</w:t>
        <w:br/>
        <w:t>内容：1、数据库基础理论；2、关系数据库与SQL；3、数据库设计与管理</w:t>
        <w:br/>
        <w:t>要求学生：理解数据库的基本概念，掌握关系数据库和SQL的使用，了解数据库设计与管理的基本方法</w:t>
        <w:br/>
        <w:br/>
        <w:t>第5章：信息安全与隐私保护</w:t>
        <w:br/>
        <w:t>学时：4</w:t>
        <w:br/>
        <w:t>内容：1、信息安全的基本概念；2、数据加密与解密；3、网络安全与隐私保护</w:t>
        <w:br/>
        <w:t>要求学生：了解信息安全的基本概念，掌握数据加密和网络安全的基本方法，了解隐私保护的重要性</w:t>
        <w:br/>
        <w:br/>
        <w:t>第6章：信息系统项目管理</w:t>
        <w:br/>
        <w:t>学时：4</w:t>
        <w:br/>
        <w:t>内容：1、项目管理的基本概念；2、项目计划与控制；3、风险管理与质量管理</w:t>
        <w:br/>
        <w:t>要求学生：掌握项目管理的基本原理和方法，了解项目计划、控制、风险管理和质量管理的基本方法</w:t>
        <w:br/>
        <w:br/>
        <w:t>第7章：电子商务与电子政务</w:t>
        <w:br/>
        <w:t>学时：4</w:t>
        <w:br/>
        <w:t>内容：1、电子商务的基本概念；2、电子政务的架构与应用；3、电子商务与电子政务的案例分析</w:t>
        <w:br/>
        <w:t>要求学生：理解电子商务和电子政务的基本概念，了解其架构与应用，分析相关案例</w:t>
        <w:br/>
        <w:br/>
        <w:t>第8章：移动信息系统</w:t>
        <w:br/>
        <w:t>学时：4</w:t>
        <w:br/>
        <w:t>内容：1、移动信息系统的发展；2、移动应用开发基础；3、移动信息系统的安全与隐私</w:t>
        <w:br/>
        <w:t>要求学生：了解移动信息系统的发展，掌握移动应用开发的基本方法，了解移动信息系统的安全与隐私保护</w:t>
        <w:br/>
        <w:br/>
        <w:t>第9章：大数据与云计算</w:t>
        <w:br/>
        <w:t>学时：4</w:t>
        <w:br/>
        <w:t>内容：1、大数据的基本概念；2、云计算的基本原理；3、大数据与云计算的应用</w:t>
        <w:br/>
        <w:t>要求学生：理解大数据和云计算的基本概念，了解其基本原理和应用</w:t>
        <w:br/>
        <w:br/>
        <w:t>第10章：人工智能与信息系统</w:t>
        <w:br/>
        <w:t>学时：4</w:t>
        <w:br/>
        <w:t>内容：1、人工智能的基本概念；2、机器学习与深度学习；3、人工智能在信息系统中的应用</w:t>
        <w:br/>
        <w:t>要求学生：了解人工智能的基本概念，掌握机器学习和深度学习的基本方法，了解人工智能在信息系统中的应用</w:t>
        <w:br/>
        <w:br/>
        <w:t>第11章：信息系统与社会</w:t>
        <w:br/>
        <w:t>学时：4</w:t>
        <w:br/>
        <w:t>内容：1、信息系统对社会的影响；2、信息系统与社会变革；3、信息系统伦理与法律</w:t>
        <w:br/>
        <w:t>要求学生：理解信息系统对社会的影响，了解信息系统与社会变革的关系，了解信息系统伦理与法律的基本知识</w:t>
        <w:br/>
        <w:br/>
        <w:t>第12章：信息系统与未来发展</w:t>
        <w:br/>
        <w:t>学时：4</w:t>
        <w:br/>
        <w:t>内容：1、信息系统的未来趋势；2、信息系统与可持续发展；3、信息系统与创新</w:t>
        <w:br/>
        <w:t>要求学生：了解信息系统的未来发展趋势，探讨信息系统与可持续发展的关系，了解信息系统与创新的重要性</w:t>
      </w:r>
    </w:p>
    <w:p/>
    <w:p>
      <w:r>
        <w:rPr>
          <w:rFonts w:ascii="宋体" w:hAnsi="宋体" w:eastAsia="宋体"/>
          <w:b/>
          <w:sz w:val="28"/>
        </w:rPr>
        <w:t>四、教学方法</w:t>
      </w:r>
    </w:p>
    <w:p>
      <w:r>
        <w:rPr>
          <w:rFonts w:ascii="宋体" w:hAnsi="宋体" w:eastAsia="宋体"/>
          <w:sz w:val="24"/>
        </w:rPr>
        <w:t>教学方式结合线上与线下，课前通过在线平台发布预习资料，引导学生自主学习，培养独立思考能力。课堂上采用互动式教学，通过案例分析、小组讨论等方式，加深学生对理论知识的理解和应用。课后布置实践作业，鼓励学生将理论知识应用于实际操作，提升解决问题的能力。每学期组织一次理论考试和一次项目展示，检验学习成果，确保学生掌握课程核心内容。通过持续的实践和反馈，帮助学生达到理论与实践相结合的学习目标。</w:t>
      </w:r>
    </w:p>
    <w:p/>
    <w:p>
      <w:r>
        <w:rPr>
          <w:rFonts w:ascii="宋体" w:hAnsi="宋体" w:eastAsia="宋体"/>
          <w:b/>
          <w:sz w:val="28"/>
        </w:rPr>
        <w:t>五、考核方式</w:t>
      </w:r>
    </w:p>
    <w:p>
      <w:r>
        <w:rPr>
          <w:rFonts w:ascii="宋体" w:hAnsi="宋体" w:eastAsia="宋体"/>
          <w:sz w:val="24"/>
        </w:rPr>
        <w:t>本课程旨在培养学生的理论素养、动手能力和创新思维。本课程考核方式包括平时作业、实验报告、课堂参与和期末考试。平时作业占总成绩的30%，包括课堂讲义理解、习题练习和作业批改；实验报告占总成绩的20%，涵盖课程设计报告和实验报告；课堂参与占总成绩的15%，包括课堂提问、讨论和演讲；期末考试占总成绩的35%，采用闭卷形式，考试时间为2小时，内容涵盖课程所有知识点，包括理论概念、算法原理、应用实践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