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STRUKT Agent Master Briefing Document</w:t>
      </w:r>
    </w:p>
    <w:p>
      <w:pPr>
        <w:pStyle w:val="Heading2"/>
      </w:pPr>
      <w:r>
        <w:t>1. About STRUKT</w:t>
      </w:r>
    </w:p>
    <w:p>
      <w:r>
        <w:br/>
        <w:t>STRUKT is a personalised AI health and coaching system built to support users with meal planning, training, mindset, supplements, and lifestyle support.</w:t>
        <w:br/>
        <w:t>Key values include structure, support, and respect. The system is designed to be inclusive, ethical, accessible, and deeply empowering.</w:t>
        <w:br/>
        <w:t>Tagline: “Where the world trains next.”</w:t>
        <w:br/>
      </w:r>
    </w:p>
    <w:p>
      <w:pPr>
        <w:pStyle w:val="Heading2"/>
      </w:pPr>
      <w:r>
        <w:t>2. System Architecture</w:t>
      </w:r>
    </w:p>
    <w:p>
      <w:r>
        <w:br/>
        <w:t>- Airtable is the database system, with core tables for Members, Meals, Workouts, Logs, Supplements, etc.</w:t>
        <w:br/>
        <w:t>- Pipedream handles all webhook and OpenAI logic, returning dynamic responses based on user profiles and messages.</w:t>
        <w:br/>
        <w:t>- Softr is the frontend portal where users log in, track entries, view coaching advice, and interact with the embedded AI assistant.</w:t>
        <w:br/>
        <w:t>- Tiledesk is currently being integrated for chat UI; a Pipedream-to-Tiledesk async fix is pending.</w:t>
        <w:br/>
      </w:r>
    </w:p>
    <w:p>
      <w:pPr>
        <w:pStyle w:val="Heading2"/>
      </w:pPr>
      <w:r>
        <w:t>3. Agent Permissions</w:t>
      </w:r>
    </w:p>
    <w:p>
      <w:r>
        <w:t>✅ Agents CAN:</w:t>
      </w:r>
    </w:p>
    <w:p>
      <w:pPr>
        <w:pStyle w:val="ListBullet"/>
      </w:pPr>
      <w:r>
        <w:t>- Update and improve Pipedream code and workflows</w:t>
      </w:r>
    </w:p>
    <w:p>
      <w:pPr>
        <w:pStyle w:val="ListBullet"/>
      </w:pPr>
      <w:r>
        <w:t>- Create new Airtable-connected automations</w:t>
      </w:r>
    </w:p>
    <w:p>
      <w:pPr>
        <w:pStyle w:val="ListBullet"/>
      </w:pPr>
      <w:r>
        <w:t>- Generate new check-in forms, coaching summaries, habit prompts</w:t>
      </w:r>
    </w:p>
    <w:p>
      <w:pPr>
        <w:pStyle w:val="ListBullet"/>
      </w:pPr>
      <w:r>
        <w:t>- Provide suggestions for improved system speed, logic, or UX</w:t>
      </w:r>
    </w:p>
    <w:p>
      <w:r>
        <w:t>❌ Agents MUST NOT:</w:t>
      </w:r>
    </w:p>
    <w:p>
      <w:pPr>
        <w:pStyle w:val="ListBullet"/>
      </w:pPr>
      <w:r>
        <w:t>- Overwrite Airtable table schema without human confirmation</w:t>
      </w:r>
    </w:p>
    <w:p>
      <w:pPr>
        <w:pStyle w:val="ListBullet"/>
      </w:pPr>
      <w:r>
        <w:t>- Modify brand tone or STRUKT pricing/tiers</w:t>
      </w:r>
    </w:p>
    <w:p>
      <w:pPr>
        <w:pStyle w:val="ListBullet"/>
      </w:pPr>
      <w:r>
        <w:t>- Deactivate live flows or delete user data</w:t>
      </w:r>
    </w:p>
    <w:p>
      <w:pPr>
        <w:pStyle w:val="Heading2"/>
      </w:pPr>
      <w:r>
        <w:t>4. Goals for Agents</w:t>
      </w:r>
    </w:p>
    <w:p>
      <w:r>
        <w:br/>
        <w:t>Agents will not just optimise code, but actively help grow STRUKT’s intelligence, power, and impact. Tasks should go beyond maintenance and include breakthroughs such as:</w:t>
        <w:br/>
      </w:r>
    </w:p>
    <w:p>
      <w:pPr>
        <w:pStyle w:val="ListBullet"/>
      </w:pPr>
      <w:r>
        <w:t>- Build intelligent fallback logic if an OpenAI reply fails</w:t>
      </w:r>
    </w:p>
    <w:p>
      <w:pPr>
        <w:pStyle w:val="ListBullet"/>
      </w:pPr>
      <w:r>
        <w:t>- Automatically detect and repair broken workflows in Pipedream</w:t>
      </w:r>
    </w:p>
    <w:p>
      <w:pPr>
        <w:pStyle w:val="ListBullet"/>
      </w:pPr>
      <w:r>
        <w:t>- Expand STRUKT to support Real Life Mode adaptations (e.g. low sleep, travel, illness)</w:t>
      </w:r>
    </w:p>
    <w:p>
      <w:pPr>
        <w:pStyle w:val="ListBullet"/>
      </w:pPr>
      <w:r>
        <w:t>- Create full 7–30 day smart coaching missions/challenges</w:t>
      </w:r>
    </w:p>
    <w:p>
      <w:pPr>
        <w:pStyle w:val="ListBullet"/>
      </w:pPr>
      <w:r>
        <w:t>- Connect with wearable APIs when available (e.g. Fitbit, Apple HealthKit)</w:t>
      </w:r>
    </w:p>
    <w:p>
      <w:pPr>
        <w:pStyle w:val="ListBullet"/>
      </w:pPr>
      <w:r>
        <w:t>- Generate weekly visual reports for users based on logs</w:t>
      </w:r>
    </w:p>
    <w:p>
      <w:pPr>
        <w:pStyle w:val="ListBullet"/>
      </w:pPr>
      <w:r>
        <w:t>- Suggest new content for mindset prompts and progress nudges</w:t>
      </w:r>
    </w:p>
    <w:p>
      <w:pPr>
        <w:pStyle w:val="ListBullet"/>
      </w:pPr>
      <w:r>
        <w:t>- Test and validate multi-user/family modes for shared accounts</w:t>
      </w:r>
    </w:p>
    <w:p>
      <w:pPr>
        <w:pStyle w:val="ListBullet"/>
      </w:pPr>
      <w:r>
        <w:t>- Design new Zapier integrations for review requests, booking systems, or partner tools</w:t>
      </w:r>
    </w:p>
    <w:p>
      <w:pPr>
        <w:pStyle w:val="ListBullet"/>
      </w:pPr>
      <w:r>
        <w:t>- Monitor for AI hallucination risk and add safety scaffolding</w:t>
      </w:r>
    </w:p>
    <w:p>
      <w:pPr>
        <w:pStyle w:val="Heading2"/>
      </w:pPr>
      <w:r>
        <w:t>5. Example Agent Tasks</w:t>
      </w:r>
    </w:p>
    <w:p>
      <w:pPr>
        <w:pStyle w:val="ListBullet"/>
      </w:pPr>
      <w:r>
        <w:t>- “Create and test a Pipedream workflow that pushes AI replies back to Tiledesk asynchronously.”</w:t>
      </w:r>
    </w:p>
    <w:p>
      <w:pPr>
        <w:pStyle w:val="ListBullet"/>
      </w:pPr>
      <w:r>
        <w:t>- “Scan the STRUKT Airtable base for inefficiencies or unused fields and suggest cleanup.”</w:t>
      </w:r>
    </w:p>
    <w:p>
      <w:pPr>
        <w:pStyle w:val="ListBullet"/>
      </w:pPr>
      <w:r>
        <w:t>- “Write a workflow that summarises a member’s last 7 logs and returns a coaching insight.”</w:t>
      </w:r>
    </w:p>
    <w:p>
      <w:pPr>
        <w:pStyle w:val="ListBullet"/>
      </w:pPr>
      <w:r>
        <w:t>- “Auto-generate 3 high-protein, allergy-safe family meal ideas for the week.”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