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32A18" w14:textId="77777777" w:rsidR="009862A1" w:rsidRDefault="009862A1" w:rsidP="009862A1">
      <w:pPr>
        <w:spacing w:after="40"/>
        <w:jc w:val="center"/>
      </w:pPr>
      <w:r>
        <w:rPr>
          <w:b/>
          <w:bCs/>
          <w:color w:val="1F4E79"/>
          <w:sz w:val="32"/>
          <w:szCs w:val="32"/>
        </w:rPr>
        <w:t>Google Coral Dev Board Micro</w:t>
      </w:r>
    </w:p>
    <w:p w14:paraId="72628580" w14:textId="77777777" w:rsidR="009862A1" w:rsidRDefault="009862A1" w:rsidP="009862A1">
      <w:pPr>
        <w:spacing w:after="60"/>
        <w:jc w:val="center"/>
      </w:pPr>
      <w:r>
        <w:rPr>
          <w:i/>
          <w:iCs/>
          <w:color w:val="595959"/>
          <w:sz w:val="22"/>
          <w:szCs w:val="22"/>
        </w:rPr>
        <w:t>Deployment Attempts, Firmware Development, and Technical Findings</w:t>
      </w:r>
    </w:p>
    <w:p w14:paraId="48A874D6" w14:textId="77777777" w:rsidR="009862A1" w:rsidRDefault="009862A1" w:rsidP="009862A1">
      <w:pPr>
        <w:spacing w:after="60"/>
        <w:jc w:val="center"/>
      </w:pPr>
      <w:r>
        <w:rPr>
          <w:color w:val="7F7F7F"/>
          <w:sz w:val="18"/>
          <w:szCs w:val="18"/>
        </w:rPr>
        <w:t>Abdulrahman Al-</w:t>
      </w:r>
      <w:proofErr w:type="gramStart"/>
      <w:r>
        <w:rPr>
          <w:color w:val="7F7F7F"/>
          <w:sz w:val="18"/>
          <w:szCs w:val="18"/>
        </w:rPr>
        <w:t>Kuwari  |</w:t>
      </w:r>
      <w:proofErr w:type="gramEnd"/>
      <w:r>
        <w:rPr>
          <w:color w:val="7F7F7F"/>
          <w:sz w:val="18"/>
          <w:szCs w:val="18"/>
        </w:rPr>
        <w:t xml:space="preserve">  Student ID: </w:t>
      </w:r>
      <w:proofErr w:type="gramStart"/>
      <w:r>
        <w:rPr>
          <w:color w:val="7F7F7F"/>
          <w:sz w:val="18"/>
          <w:szCs w:val="18"/>
        </w:rPr>
        <w:t>24018696  |</w:t>
      </w:r>
      <w:proofErr w:type="gramEnd"/>
      <w:r>
        <w:rPr>
          <w:color w:val="7F7F7F"/>
          <w:sz w:val="18"/>
          <w:szCs w:val="18"/>
        </w:rPr>
        <w:t xml:space="preserve">  School of Engineering, UWE </w:t>
      </w:r>
      <w:proofErr w:type="gramStart"/>
      <w:r>
        <w:rPr>
          <w:color w:val="7F7F7F"/>
          <w:sz w:val="18"/>
          <w:szCs w:val="18"/>
        </w:rPr>
        <w:t>Bristol  |</w:t>
      </w:r>
      <w:proofErr w:type="gramEnd"/>
      <w:r>
        <w:rPr>
          <w:color w:val="7F7F7F"/>
          <w:sz w:val="18"/>
          <w:szCs w:val="18"/>
        </w:rPr>
        <w:t xml:space="preserve">  2025/26</w:t>
      </w:r>
    </w:p>
    <w:p w14:paraId="019720F8" w14:textId="77777777" w:rsidR="009862A1" w:rsidRDefault="009862A1" w:rsidP="009862A1">
      <w:pPr>
        <w:pBdr>
          <w:bottom w:val="single" w:sz="6" w:space="0" w:color="1F4E79"/>
        </w:pBdr>
        <w:spacing w:after="160"/>
      </w:pPr>
    </w:p>
    <w:p w14:paraId="1DD87ACD" w14:textId="77777777" w:rsidR="009862A1" w:rsidRDefault="009862A1" w:rsidP="009862A1">
      <w:pPr>
        <w:pBdr>
          <w:bottom w:val="single" w:sz="6" w:space="0" w:color="1F4E79"/>
        </w:pBdr>
        <w:spacing w:before="240" w:after="100"/>
      </w:pPr>
      <w:r>
        <w:rPr>
          <w:b/>
          <w:bCs/>
          <w:color w:val="1F4E79"/>
          <w:sz w:val="24"/>
          <w:szCs w:val="24"/>
        </w:rPr>
        <w:t>1.  Platform Overview</w:t>
      </w:r>
    </w:p>
    <w:p w14:paraId="14EBC080" w14:textId="77777777" w:rsidR="009862A1" w:rsidRDefault="009862A1" w:rsidP="009862A1">
      <w:pPr>
        <w:spacing w:after="80" w:line="276" w:lineRule="auto"/>
      </w:pPr>
      <w:r>
        <w:t xml:space="preserve">The Google Coral Dev Board Micro integrates a dedicated Edge Tensor Processing Unit (TPU) </w:t>
      </w:r>
    </w:p>
    <w:p w14:paraId="3344AC0E" w14:textId="77777777" w:rsidR="009862A1" w:rsidRDefault="009862A1" w:rsidP="009862A1">
      <w:pPr>
        <w:spacing w:after="60"/>
      </w:pPr>
    </w:p>
    <w:p w14:paraId="6C896418" w14:textId="77777777" w:rsidR="009862A1" w:rsidRDefault="009862A1" w:rsidP="009862A1">
      <w:pPr>
        <w:spacing w:after="80" w:line="276" w:lineRule="auto"/>
      </w:pPr>
      <w:r>
        <w:rPr>
          <w:b/>
          <w:bCs/>
        </w:rPr>
        <w:t xml:space="preserve">Deployment status:  </w:t>
      </w:r>
      <w:r>
        <w:t xml:space="preserve">Firmware flashing was not achieved during the project period. Two independent deployment routes were attempted across multiple sessions. All attempts, error outputs, and partial resolutions are documented below and evidenced by screenshots in the project GitHub repository. This documentation is treated as an empirical finding regarding platform deployment complexity, consistent with the evaluation methodology of </w:t>
      </w:r>
      <w:proofErr w:type="spellStart"/>
      <w:r>
        <w:t>Delnevo</w:t>
      </w:r>
      <w:proofErr w:type="spellEnd"/>
      <w:r>
        <w:t xml:space="preserve"> </w:t>
      </w:r>
      <w:r>
        <w:rPr>
          <w:i/>
          <w:iCs/>
        </w:rPr>
        <w:t>et al.</w:t>
      </w:r>
      <w:r>
        <w:t xml:space="preserve"> [7].</w:t>
      </w:r>
    </w:p>
    <w:p w14:paraId="6DD1EE74" w14:textId="77777777" w:rsidR="009862A1" w:rsidRDefault="009862A1" w:rsidP="009862A1">
      <w:pPr>
        <w:spacing w:after="60"/>
      </w:pPr>
    </w:p>
    <w:p w14:paraId="29B5D8CB" w14:textId="77777777" w:rsidR="009862A1" w:rsidRDefault="009862A1" w:rsidP="009862A1">
      <w:pPr>
        <w:pBdr>
          <w:bottom w:val="single" w:sz="6" w:space="0" w:color="1F4E79"/>
        </w:pBdr>
        <w:spacing w:before="240" w:after="100"/>
      </w:pPr>
      <w:r>
        <w:rPr>
          <w:b/>
          <w:bCs/>
          <w:color w:val="1F4E79"/>
          <w:sz w:val="24"/>
          <w:szCs w:val="24"/>
        </w:rPr>
        <w:t>2.  Deployment Attempts Summary</w:t>
      </w:r>
    </w:p>
    <w:p w14:paraId="404AB8F1" w14:textId="77777777" w:rsidR="009862A1" w:rsidRDefault="009862A1" w:rsidP="009862A1">
      <w:pPr>
        <w:spacing w:after="60"/>
      </w:pPr>
    </w:p>
    <w:tbl>
      <w:tblPr>
        <w:tblW w:w="5000" w:type="pct"/>
        <w:tblBorders>
          <w:top w:val="single" w:sz="4" w:space="0" w:color="BDD7EE"/>
          <w:left w:val="thick" w:sz="12" w:space="0" w:color="1F4E79"/>
          <w:bottom w:val="single" w:sz="4" w:space="0" w:color="BDD7E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694"/>
        <w:gridCol w:w="3610"/>
      </w:tblGrid>
      <w:tr w:rsidR="009862A1" w14:paraId="2EF76CC0" w14:textId="77777777" w:rsidTr="00B74C86">
        <w:tc>
          <w:tcPr>
            <w:tcW w:w="400" w:type="pct"/>
            <w:tcBorders>
              <w:top w:val="none" w:sz="0" w:space="0" w:color="FFFFFF"/>
              <w:left w:val="none" w:sz="0" w:space="0" w:color="FFFFFF"/>
              <w:bottom w:val="none" w:sz="0" w:space="0" w:color="FFFFFF"/>
              <w:right w:val="none" w:sz="0" w:space="0" w:color="FFFFFF"/>
            </w:tcBorders>
            <w:shd w:val="clear" w:color="auto" w:fill="1F4E79"/>
            <w:tcMar>
              <w:top w:w="60" w:type="dxa"/>
              <w:left w:w="80" w:type="dxa"/>
              <w:bottom w:w="60" w:type="dxa"/>
              <w:right w:w="80" w:type="dxa"/>
            </w:tcMar>
            <w:vAlign w:val="center"/>
          </w:tcPr>
          <w:p w14:paraId="0DA5BD30" w14:textId="77777777" w:rsidR="009862A1" w:rsidRDefault="009862A1" w:rsidP="00B74C86">
            <w:pPr>
              <w:jc w:val="center"/>
            </w:pPr>
            <w:r>
              <w:rPr>
                <w:b/>
                <w:bCs/>
                <w:color w:val="FFFFFF"/>
                <w:sz w:val="22"/>
                <w:szCs w:val="22"/>
              </w:rPr>
              <w:t>1</w:t>
            </w:r>
          </w:p>
        </w:tc>
        <w:tc>
          <w:tcPr>
            <w:tcW w:w="2600" w:type="pct"/>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80" w:type="dxa"/>
            </w:tcMar>
          </w:tcPr>
          <w:p w14:paraId="2A57806E" w14:textId="77777777" w:rsidR="009862A1" w:rsidRDefault="009862A1" w:rsidP="00B74C86">
            <w:pPr>
              <w:spacing w:after="20"/>
            </w:pPr>
            <w:proofErr w:type="spellStart"/>
            <w:r>
              <w:rPr>
                <w:b/>
                <w:bCs/>
                <w:color w:val="1F4E79"/>
              </w:rPr>
              <w:t>FreeRTOS</w:t>
            </w:r>
            <w:proofErr w:type="spellEnd"/>
            <w:r>
              <w:rPr>
                <w:b/>
                <w:bCs/>
                <w:color w:val="1F4E79"/>
              </w:rPr>
              <w:t xml:space="preserve"> / </w:t>
            </w:r>
            <w:proofErr w:type="spellStart"/>
            <w:r>
              <w:rPr>
                <w:b/>
                <w:bCs/>
                <w:color w:val="1F4E79"/>
              </w:rPr>
              <w:t>coralmicro</w:t>
            </w:r>
            <w:proofErr w:type="spellEnd"/>
            <w:r>
              <w:rPr>
                <w:b/>
                <w:bCs/>
                <w:color w:val="1F4E79"/>
              </w:rPr>
              <w:t xml:space="preserve"> via WSL</w:t>
            </w:r>
          </w:p>
          <w:p w14:paraId="79E6B2F5" w14:textId="77777777" w:rsidR="009862A1" w:rsidRDefault="009862A1" w:rsidP="00B74C86">
            <w:proofErr w:type="spellStart"/>
            <w:r>
              <w:t>usbipd</w:t>
            </w:r>
            <w:proofErr w:type="spellEnd"/>
            <w:r>
              <w:t xml:space="preserve"> USB passthrough unstable; board disappeared from </w:t>
            </w:r>
            <w:proofErr w:type="spellStart"/>
            <w:r>
              <w:t>lsusb</w:t>
            </w:r>
            <w:proofErr w:type="spellEnd"/>
            <w:r>
              <w:t xml:space="preserve"> before </w:t>
            </w:r>
            <w:proofErr w:type="spellStart"/>
            <w:r>
              <w:t>flashtool</w:t>
            </w:r>
            <w:proofErr w:type="spellEnd"/>
            <w:r>
              <w:t xml:space="preserve"> could connect</w:t>
            </w:r>
          </w:p>
        </w:tc>
        <w:tc>
          <w:tcPr>
            <w:tcW w:w="2000" w:type="pct"/>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80" w:type="dxa"/>
            </w:tcMar>
            <w:vAlign w:val="center"/>
          </w:tcPr>
          <w:p w14:paraId="226C4748" w14:textId="77777777" w:rsidR="009862A1" w:rsidRDefault="009862A1" w:rsidP="00B74C86">
            <w:r>
              <w:rPr>
                <w:b/>
                <w:bCs/>
                <w:color w:val="C00000"/>
                <w:sz w:val="18"/>
                <w:szCs w:val="18"/>
              </w:rPr>
              <w:t>Flashing failed — SDP mode unreliable</w:t>
            </w:r>
          </w:p>
        </w:tc>
      </w:tr>
    </w:tbl>
    <w:p w14:paraId="6513C230" w14:textId="77777777" w:rsidR="009862A1" w:rsidRDefault="009862A1" w:rsidP="009862A1">
      <w:pPr>
        <w:spacing w:after="60"/>
      </w:pPr>
    </w:p>
    <w:tbl>
      <w:tblPr>
        <w:tblW w:w="5000" w:type="pct"/>
        <w:tblBorders>
          <w:top w:val="single" w:sz="4" w:space="0" w:color="BDD7EE"/>
          <w:left w:val="thick" w:sz="12" w:space="0" w:color="1F4E79"/>
          <w:bottom w:val="single" w:sz="4" w:space="0" w:color="BDD7E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694"/>
        <w:gridCol w:w="3610"/>
      </w:tblGrid>
      <w:tr w:rsidR="009862A1" w14:paraId="3E388A84" w14:textId="77777777" w:rsidTr="00B74C86">
        <w:tc>
          <w:tcPr>
            <w:tcW w:w="400" w:type="pct"/>
            <w:tcBorders>
              <w:top w:val="none" w:sz="0" w:space="0" w:color="FFFFFF"/>
              <w:left w:val="none" w:sz="0" w:space="0" w:color="FFFFFF"/>
              <w:bottom w:val="none" w:sz="0" w:space="0" w:color="FFFFFF"/>
              <w:right w:val="none" w:sz="0" w:space="0" w:color="FFFFFF"/>
            </w:tcBorders>
            <w:shd w:val="clear" w:color="auto" w:fill="1F4E79"/>
            <w:tcMar>
              <w:top w:w="60" w:type="dxa"/>
              <w:left w:w="80" w:type="dxa"/>
              <w:bottom w:w="60" w:type="dxa"/>
              <w:right w:w="80" w:type="dxa"/>
            </w:tcMar>
            <w:vAlign w:val="center"/>
          </w:tcPr>
          <w:p w14:paraId="420D8D5E" w14:textId="77777777" w:rsidR="009862A1" w:rsidRDefault="009862A1" w:rsidP="00B74C86">
            <w:pPr>
              <w:jc w:val="center"/>
            </w:pPr>
            <w:r>
              <w:rPr>
                <w:b/>
                <w:bCs/>
                <w:color w:val="FFFFFF"/>
                <w:sz w:val="22"/>
                <w:szCs w:val="22"/>
              </w:rPr>
              <w:t>2</w:t>
            </w:r>
          </w:p>
        </w:tc>
        <w:tc>
          <w:tcPr>
            <w:tcW w:w="2600" w:type="pct"/>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80" w:type="dxa"/>
            </w:tcMar>
          </w:tcPr>
          <w:p w14:paraId="1CF53880" w14:textId="77777777" w:rsidR="009862A1" w:rsidRDefault="009862A1" w:rsidP="00B74C86">
            <w:pPr>
              <w:spacing w:after="20"/>
            </w:pPr>
            <w:r>
              <w:rPr>
                <w:b/>
                <w:bCs/>
                <w:color w:val="1F4E79"/>
              </w:rPr>
              <w:t xml:space="preserve">Native Windows — </w:t>
            </w:r>
            <w:proofErr w:type="spellStart"/>
            <w:r>
              <w:rPr>
                <w:b/>
                <w:bCs/>
                <w:color w:val="1F4E79"/>
              </w:rPr>
              <w:t>blhost</w:t>
            </w:r>
            <w:proofErr w:type="spellEnd"/>
          </w:p>
          <w:p w14:paraId="068548D1" w14:textId="77777777" w:rsidR="009862A1" w:rsidRDefault="009862A1" w:rsidP="00B74C86">
            <w:r>
              <w:t>Zadig driver swap attempted; blhost.exe consistently failed to open the HID device despite correct USB enumeration</w:t>
            </w:r>
          </w:p>
        </w:tc>
        <w:tc>
          <w:tcPr>
            <w:tcW w:w="2000" w:type="pct"/>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80" w:type="dxa"/>
            </w:tcMar>
            <w:vAlign w:val="center"/>
          </w:tcPr>
          <w:p w14:paraId="424723E3" w14:textId="77777777" w:rsidR="009862A1" w:rsidRDefault="009862A1" w:rsidP="00B74C86">
            <w:r>
              <w:rPr>
                <w:b/>
                <w:bCs/>
                <w:color w:val="C00000"/>
                <w:sz w:val="18"/>
                <w:szCs w:val="18"/>
              </w:rPr>
              <w:t>Flashing failed — HID device not opened</w:t>
            </w:r>
          </w:p>
        </w:tc>
      </w:tr>
    </w:tbl>
    <w:p w14:paraId="1A26B5A2" w14:textId="77777777" w:rsidR="009862A1" w:rsidRDefault="009862A1" w:rsidP="009862A1">
      <w:pPr>
        <w:spacing w:after="60"/>
      </w:pPr>
    </w:p>
    <w:tbl>
      <w:tblPr>
        <w:tblW w:w="5000" w:type="pct"/>
        <w:tblBorders>
          <w:top w:val="single" w:sz="4" w:space="0" w:color="BDD7EE"/>
          <w:left w:val="thick" w:sz="12" w:space="0" w:color="1F4E79"/>
          <w:bottom w:val="single" w:sz="4" w:space="0" w:color="BDD7E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694"/>
        <w:gridCol w:w="3610"/>
      </w:tblGrid>
      <w:tr w:rsidR="009862A1" w14:paraId="3682E69F" w14:textId="77777777" w:rsidTr="00B74C86">
        <w:tc>
          <w:tcPr>
            <w:tcW w:w="400" w:type="pct"/>
            <w:tcBorders>
              <w:top w:val="none" w:sz="0" w:space="0" w:color="FFFFFF"/>
              <w:left w:val="none" w:sz="0" w:space="0" w:color="FFFFFF"/>
              <w:bottom w:val="none" w:sz="0" w:space="0" w:color="FFFFFF"/>
              <w:right w:val="none" w:sz="0" w:space="0" w:color="FFFFFF"/>
            </w:tcBorders>
            <w:shd w:val="clear" w:color="auto" w:fill="1F4E79"/>
            <w:tcMar>
              <w:top w:w="60" w:type="dxa"/>
              <w:left w:w="80" w:type="dxa"/>
              <w:bottom w:w="60" w:type="dxa"/>
              <w:right w:w="80" w:type="dxa"/>
            </w:tcMar>
            <w:vAlign w:val="center"/>
          </w:tcPr>
          <w:p w14:paraId="5A12CCDC" w14:textId="77777777" w:rsidR="009862A1" w:rsidRDefault="009862A1" w:rsidP="00B74C86">
            <w:pPr>
              <w:jc w:val="center"/>
            </w:pPr>
            <w:r>
              <w:rPr>
                <w:b/>
                <w:bCs/>
                <w:color w:val="FFFFFF"/>
                <w:sz w:val="22"/>
                <w:szCs w:val="22"/>
              </w:rPr>
              <w:t>3</w:t>
            </w:r>
          </w:p>
        </w:tc>
        <w:tc>
          <w:tcPr>
            <w:tcW w:w="2600" w:type="pct"/>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80" w:type="dxa"/>
            </w:tcMar>
          </w:tcPr>
          <w:p w14:paraId="1E49F8ED" w14:textId="77777777" w:rsidR="009862A1" w:rsidRDefault="009862A1" w:rsidP="00B74C86">
            <w:pPr>
              <w:spacing w:after="20"/>
            </w:pPr>
            <w:r>
              <w:rPr>
                <w:b/>
                <w:bCs/>
                <w:color w:val="1F4E79"/>
              </w:rPr>
              <w:t>Arduino IDE v1.0.1</w:t>
            </w:r>
          </w:p>
          <w:p w14:paraId="16DF703F" w14:textId="77777777" w:rsidR="009862A1" w:rsidRDefault="009862A1" w:rsidP="00B74C86">
            <w:r>
              <w:t>Missing NXP RT1176 SDK submodule headers; workaround applied to fix compilation, but flashing step could not be completed</w:t>
            </w:r>
          </w:p>
        </w:tc>
        <w:tc>
          <w:tcPr>
            <w:tcW w:w="2000" w:type="pct"/>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80" w:type="dxa"/>
            </w:tcMar>
            <w:vAlign w:val="center"/>
          </w:tcPr>
          <w:p w14:paraId="14E1D3B1" w14:textId="77777777" w:rsidR="009862A1" w:rsidRDefault="009862A1" w:rsidP="00B74C86">
            <w:r>
              <w:rPr>
                <w:b/>
                <w:bCs/>
                <w:color w:val="E07B00"/>
                <w:sz w:val="18"/>
                <w:szCs w:val="18"/>
              </w:rPr>
              <w:t>Compilation reached; upload blocked</w:t>
            </w:r>
          </w:p>
        </w:tc>
      </w:tr>
    </w:tbl>
    <w:p w14:paraId="56D639E0" w14:textId="77777777" w:rsidR="009862A1" w:rsidRDefault="009862A1" w:rsidP="009862A1">
      <w:pPr>
        <w:spacing w:after="60"/>
      </w:pPr>
    </w:p>
    <w:p w14:paraId="73773797" w14:textId="77777777" w:rsidR="009862A1" w:rsidRDefault="009862A1" w:rsidP="009862A1">
      <w:pPr>
        <w:spacing w:after="60"/>
      </w:pPr>
    </w:p>
    <w:p w14:paraId="3F9C874E" w14:textId="77777777" w:rsidR="009862A1" w:rsidRDefault="009862A1" w:rsidP="009862A1">
      <w:pPr>
        <w:pBdr>
          <w:bottom w:val="single" w:sz="6" w:space="0" w:color="1F4E79"/>
        </w:pBdr>
        <w:spacing w:before="240" w:after="100"/>
      </w:pPr>
      <w:r>
        <w:rPr>
          <w:b/>
          <w:bCs/>
          <w:color w:val="1F4E79"/>
          <w:sz w:val="24"/>
          <w:szCs w:val="24"/>
        </w:rPr>
        <w:t xml:space="preserve">3.  Attempt 1 — </w:t>
      </w:r>
      <w:proofErr w:type="spellStart"/>
      <w:r>
        <w:rPr>
          <w:b/>
          <w:bCs/>
          <w:color w:val="1F4E79"/>
          <w:sz w:val="24"/>
          <w:szCs w:val="24"/>
        </w:rPr>
        <w:t>FreeRTOS</w:t>
      </w:r>
      <w:proofErr w:type="spellEnd"/>
      <w:r>
        <w:rPr>
          <w:b/>
          <w:bCs/>
          <w:color w:val="1F4E79"/>
          <w:sz w:val="24"/>
          <w:szCs w:val="24"/>
        </w:rPr>
        <w:t>/</w:t>
      </w:r>
      <w:proofErr w:type="spellStart"/>
      <w:r>
        <w:rPr>
          <w:b/>
          <w:bCs/>
          <w:color w:val="1F4E79"/>
          <w:sz w:val="24"/>
          <w:szCs w:val="24"/>
        </w:rPr>
        <w:t>coralmicro</w:t>
      </w:r>
      <w:proofErr w:type="spellEnd"/>
      <w:r>
        <w:rPr>
          <w:b/>
          <w:bCs/>
          <w:color w:val="1F4E79"/>
          <w:sz w:val="24"/>
          <w:szCs w:val="24"/>
        </w:rPr>
        <w:t xml:space="preserve"> Toolchain via WSL</w:t>
      </w:r>
    </w:p>
    <w:p w14:paraId="72FF8117" w14:textId="77777777" w:rsidR="009862A1" w:rsidRDefault="009862A1" w:rsidP="009862A1">
      <w:pPr>
        <w:spacing w:before="160" w:after="60"/>
      </w:pPr>
      <w:proofErr w:type="gramStart"/>
      <w:r>
        <w:rPr>
          <w:b/>
          <w:bCs/>
          <w:color w:val="1F4E79"/>
          <w:sz w:val="22"/>
          <w:szCs w:val="22"/>
        </w:rPr>
        <w:t>3.1  Method</w:t>
      </w:r>
      <w:proofErr w:type="gramEnd"/>
    </w:p>
    <w:p w14:paraId="4F0853AE" w14:textId="77777777" w:rsidR="009862A1" w:rsidRDefault="009862A1" w:rsidP="009862A1">
      <w:pPr>
        <w:spacing w:after="80" w:line="276" w:lineRule="auto"/>
      </w:pPr>
      <w:r>
        <w:t xml:space="preserve">The primary supported deployment route for the Coral Dev Board Micro under Linux is the </w:t>
      </w:r>
      <w:proofErr w:type="spellStart"/>
      <w:r>
        <w:t>FreeRTOS</w:t>
      </w:r>
      <w:proofErr w:type="spellEnd"/>
      <w:r>
        <w:t>/</w:t>
      </w:r>
      <w:proofErr w:type="spellStart"/>
      <w:r>
        <w:t>coralmicro</w:t>
      </w:r>
      <w:proofErr w:type="spellEnd"/>
      <w:r>
        <w:t xml:space="preserve"> toolchain, which uses a Python-based </w:t>
      </w:r>
      <w:proofErr w:type="spellStart"/>
      <w:r>
        <w:t>flashtool</w:t>
      </w:r>
      <w:proofErr w:type="spellEnd"/>
      <w:r>
        <w:t xml:space="preserve"> to communicate with the board over USB in Serial Download Protocol (SDP) mode. This was attempted via Windows Subsystem for Linux (WSL) with USB passthrough managed by </w:t>
      </w:r>
      <w:proofErr w:type="spellStart"/>
      <w:r>
        <w:t>usbipd</w:t>
      </w:r>
      <w:proofErr w:type="spellEnd"/>
      <w:r>
        <w:t>-win.</w:t>
      </w:r>
    </w:p>
    <w:p w14:paraId="0D7F0BA9" w14:textId="77777777" w:rsidR="009862A1" w:rsidRDefault="009862A1" w:rsidP="009862A1">
      <w:pPr>
        <w:spacing w:after="60"/>
      </w:pPr>
    </w:p>
    <w:p w14:paraId="5DEF16E1" w14:textId="77777777" w:rsidR="009862A1" w:rsidRDefault="009862A1" w:rsidP="009862A1">
      <w:pPr>
        <w:spacing w:before="160" w:after="60"/>
      </w:pPr>
      <w:proofErr w:type="gramStart"/>
      <w:r>
        <w:rPr>
          <w:b/>
          <w:bCs/>
          <w:color w:val="1F4E79"/>
          <w:sz w:val="22"/>
          <w:szCs w:val="22"/>
        </w:rPr>
        <w:t>3.2  Issues</w:t>
      </w:r>
      <w:proofErr w:type="gramEnd"/>
      <w:r>
        <w:rPr>
          <w:b/>
          <w:bCs/>
          <w:color w:val="1F4E79"/>
          <w:sz w:val="22"/>
          <w:szCs w:val="22"/>
        </w:rPr>
        <w:t xml:space="preserve"> Encountered</w:t>
      </w:r>
    </w:p>
    <w:p w14:paraId="384D9054" w14:textId="77777777" w:rsidR="009862A1" w:rsidRDefault="009862A1" w:rsidP="009862A1">
      <w:pPr>
        <w:pStyle w:val="ListParagraph"/>
        <w:numPr>
          <w:ilvl w:val="0"/>
          <w:numId w:val="1"/>
        </w:numPr>
        <w:spacing w:after="40" w:line="276" w:lineRule="auto"/>
        <w:ind w:left="360" w:hanging="180"/>
        <w:contextualSpacing w:val="0"/>
      </w:pPr>
      <w:r>
        <w:rPr>
          <w:b/>
          <w:bCs/>
        </w:rPr>
        <w:t xml:space="preserve">SDP mode instability:  </w:t>
      </w:r>
      <w:r>
        <w:t xml:space="preserve">The board failed to enter SDP mode reliably. SDP mode requires the board to enumerate as a HID device within a narrow timing window after power-on. Across multiple attempts, the board either failed to enter SDP mode or exited it before the </w:t>
      </w:r>
      <w:proofErr w:type="spellStart"/>
      <w:r>
        <w:t>flashtool</w:t>
      </w:r>
      <w:proofErr w:type="spellEnd"/>
      <w:r>
        <w:t xml:space="preserve"> could initiate communication.</w:t>
      </w:r>
    </w:p>
    <w:p w14:paraId="12A6B126" w14:textId="77777777" w:rsidR="009862A1" w:rsidRDefault="009862A1" w:rsidP="009862A1">
      <w:pPr>
        <w:pStyle w:val="ListParagraph"/>
        <w:numPr>
          <w:ilvl w:val="0"/>
          <w:numId w:val="1"/>
        </w:numPr>
        <w:spacing w:after="40" w:line="276" w:lineRule="auto"/>
        <w:ind w:left="360" w:hanging="180"/>
        <w:contextualSpacing w:val="0"/>
      </w:pPr>
      <w:proofErr w:type="spellStart"/>
      <w:r>
        <w:rPr>
          <w:b/>
          <w:bCs/>
        </w:rPr>
        <w:t>usbipd</w:t>
      </w:r>
      <w:proofErr w:type="spellEnd"/>
      <w:r>
        <w:rPr>
          <w:b/>
          <w:bCs/>
        </w:rPr>
        <w:t xml:space="preserve"> USB passthrough instability:  </w:t>
      </w:r>
      <w:r>
        <w:t xml:space="preserve">Even when SDP mode was achieved on the Windows host, forwarding the USB device to WSL via </w:t>
      </w:r>
      <w:proofErr w:type="spellStart"/>
      <w:r>
        <w:t>usbipd</w:t>
      </w:r>
      <w:proofErr w:type="spellEnd"/>
      <w:r>
        <w:t xml:space="preserve"> proved unreliable. The device appeared briefly in </w:t>
      </w:r>
      <w:proofErr w:type="spellStart"/>
      <w:r>
        <w:t>lsusb</w:t>
      </w:r>
      <w:proofErr w:type="spellEnd"/>
      <w:r>
        <w:t xml:space="preserve"> within WSL only to disappear moments later, before the </w:t>
      </w:r>
      <w:proofErr w:type="spellStart"/>
      <w:r>
        <w:t>flashtool</w:t>
      </w:r>
      <w:proofErr w:type="spellEnd"/>
      <w:r>
        <w:t xml:space="preserve"> could attach to it. This behaviour is consistent with known </w:t>
      </w:r>
      <w:proofErr w:type="spellStart"/>
      <w:r>
        <w:t>usbipd</w:t>
      </w:r>
      <w:proofErr w:type="spellEnd"/>
      <w:r>
        <w:t xml:space="preserve"> timing limitations for devices with narrow enumeration windows.</w:t>
      </w:r>
    </w:p>
    <w:p w14:paraId="1FE6AEFC" w14:textId="77777777" w:rsidR="009862A1" w:rsidRDefault="009862A1" w:rsidP="009862A1">
      <w:pPr>
        <w:pStyle w:val="ListParagraph"/>
        <w:numPr>
          <w:ilvl w:val="0"/>
          <w:numId w:val="1"/>
        </w:numPr>
        <w:spacing w:after="40" w:line="276" w:lineRule="auto"/>
        <w:ind w:left="360" w:hanging="180"/>
        <w:contextualSpacing w:val="0"/>
      </w:pPr>
      <w:proofErr w:type="spellStart"/>
      <w:r>
        <w:rPr>
          <w:b/>
          <w:bCs/>
        </w:rPr>
        <w:lastRenderedPageBreak/>
        <w:t>flashtool</w:t>
      </w:r>
      <w:proofErr w:type="spellEnd"/>
      <w:r>
        <w:rPr>
          <w:b/>
          <w:bCs/>
        </w:rPr>
        <w:t xml:space="preserve"> dependency cascade:  </w:t>
      </w:r>
      <w:r>
        <w:t xml:space="preserve">Initial execution of the </w:t>
      </w:r>
      <w:proofErr w:type="spellStart"/>
      <w:r>
        <w:t>flashtool</w:t>
      </w:r>
      <w:proofErr w:type="spellEnd"/>
      <w:r>
        <w:t xml:space="preserve"> revealed a cascade of missing Python dependencies — </w:t>
      </w:r>
      <w:proofErr w:type="spellStart"/>
      <w:r>
        <w:t>hexformat</w:t>
      </w:r>
      <w:proofErr w:type="spellEnd"/>
      <w:r>
        <w:t xml:space="preserve">, hid, </w:t>
      </w:r>
      <w:proofErr w:type="spellStart"/>
      <w:r>
        <w:t>pyusb</w:t>
      </w:r>
      <w:proofErr w:type="spellEnd"/>
      <w:r>
        <w:t xml:space="preserve">, progress — each requiring individual installation. Once resolved, the tool reported missing </w:t>
      </w:r>
      <w:proofErr w:type="spellStart"/>
      <w:r>
        <w:t>hidraw</w:t>
      </w:r>
      <w:proofErr w:type="spellEnd"/>
      <w:r>
        <w:t xml:space="preserve"> device nodes, incorrect USB permissions, and version mismatches between the installed hid library and the API expected by the script. Direct patching of the </w:t>
      </w:r>
      <w:proofErr w:type="spellStart"/>
      <w:r>
        <w:t>flashtool</w:t>
      </w:r>
      <w:proofErr w:type="spellEnd"/>
      <w:r>
        <w:t xml:space="preserve"> source was required to progress past these API compatibility errors.</w:t>
      </w:r>
    </w:p>
    <w:p w14:paraId="6FD3CB84" w14:textId="77777777" w:rsidR="009862A1" w:rsidRDefault="009862A1" w:rsidP="009862A1">
      <w:pPr>
        <w:pStyle w:val="ListParagraph"/>
        <w:numPr>
          <w:ilvl w:val="0"/>
          <w:numId w:val="1"/>
        </w:numPr>
        <w:spacing w:after="40" w:line="276" w:lineRule="auto"/>
        <w:ind w:left="360" w:hanging="180"/>
        <w:contextualSpacing w:val="0"/>
      </w:pPr>
      <w:r>
        <w:rPr>
          <w:b/>
          <w:bCs/>
        </w:rPr>
        <w:t xml:space="preserve">Outcome:  </w:t>
      </w:r>
      <w:r>
        <w:t>No successful flash was achieved via this route. The combination of SDP timing constraints and WSL USB passthrough instability created a blocking dependency that could not be resolved within the available development environment.</w:t>
      </w:r>
    </w:p>
    <w:p w14:paraId="2B337C38" w14:textId="77777777" w:rsidR="009862A1" w:rsidRDefault="009862A1" w:rsidP="009862A1">
      <w:pPr>
        <w:spacing w:after="60"/>
      </w:pPr>
    </w:p>
    <w:p w14:paraId="71312E28" w14:textId="77777777" w:rsidR="009862A1" w:rsidRDefault="009862A1" w:rsidP="009862A1">
      <w:pPr>
        <w:spacing w:after="80" w:line="276" w:lineRule="auto"/>
      </w:pPr>
      <w:r>
        <w:rPr>
          <w:b/>
          <w:bCs/>
        </w:rPr>
        <w:t xml:space="preserve">Evidence:  </w:t>
      </w:r>
      <w:r>
        <w:rPr>
          <w:i/>
          <w:iCs/>
        </w:rPr>
        <w:t xml:space="preserve">Screenshots of </w:t>
      </w:r>
      <w:proofErr w:type="spellStart"/>
      <w:r>
        <w:rPr>
          <w:i/>
          <w:iCs/>
        </w:rPr>
        <w:t>lsusb</w:t>
      </w:r>
      <w:proofErr w:type="spellEnd"/>
      <w:r>
        <w:rPr>
          <w:i/>
          <w:iCs/>
        </w:rPr>
        <w:t xml:space="preserve"> output, </w:t>
      </w:r>
      <w:proofErr w:type="spellStart"/>
      <w:r>
        <w:rPr>
          <w:i/>
          <w:iCs/>
        </w:rPr>
        <w:t>usbipd</w:t>
      </w:r>
      <w:proofErr w:type="spellEnd"/>
      <w:r>
        <w:rPr>
          <w:i/>
          <w:iCs/>
        </w:rPr>
        <w:t xml:space="preserve"> attach logs, and </w:t>
      </w:r>
      <w:proofErr w:type="spellStart"/>
      <w:r>
        <w:rPr>
          <w:i/>
          <w:iCs/>
        </w:rPr>
        <w:t>flashtool</w:t>
      </w:r>
      <w:proofErr w:type="spellEnd"/>
      <w:r>
        <w:rPr>
          <w:i/>
          <w:iCs/>
        </w:rPr>
        <w:t xml:space="preserve"> error output are provided below and archived in the project GitHub repository.</w:t>
      </w:r>
    </w:p>
    <w:p w14:paraId="06C4AF1E" w14:textId="77777777" w:rsidR="009862A1" w:rsidRDefault="009862A1" w:rsidP="009862A1">
      <w:pPr>
        <w:spacing w:after="60"/>
      </w:pPr>
    </w:p>
    <w:p w14:paraId="427ECBAB" w14:textId="77777777" w:rsidR="009862A1" w:rsidRDefault="009862A1" w:rsidP="009862A1">
      <w:pPr>
        <w:spacing w:before="60" w:after="20"/>
        <w:jc w:val="center"/>
      </w:pPr>
      <w:r>
        <w:rPr>
          <w:noProof/>
        </w:rPr>
        <w:drawing>
          <wp:inline distT="0" distB="0" distL="0" distR="0" wp14:anchorId="1F36C52C" wp14:editId="1336E6F4">
            <wp:extent cx="523875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190750"/>
                    </a:xfrm>
                    <a:prstGeom prst="rect">
                      <a:avLst/>
                    </a:prstGeom>
                  </pic:spPr>
                </pic:pic>
              </a:graphicData>
            </a:graphic>
          </wp:inline>
        </w:drawing>
      </w:r>
    </w:p>
    <w:p w14:paraId="15583AB0" w14:textId="77777777" w:rsidR="009862A1" w:rsidRDefault="009862A1" w:rsidP="009862A1">
      <w:pPr>
        <w:spacing w:after="80"/>
        <w:jc w:val="center"/>
      </w:pPr>
      <w:r>
        <w:rPr>
          <w:i/>
          <w:iCs/>
          <w:color w:val="595959"/>
          <w:sz w:val="18"/>
          <w:szCs w:val="18"/>
        </w:rPr>
        <w:t xml:space="preserve">Screenshot 1. WSL terminal output — </w:t>
      </w:r>
      <w:proofErr w:type="spellStart"/>
      <w:r>
        <w:rPr>
          <w:i/>
          <w:iCs/>
          <w:color w:val="595959"/>
          <w:sz w:val="18"/>
          <w:szCs w:val="18"/>
        </w:rPr>
        <w:t>lsusb</w:t>
      </w:r>
      <w:proofErr w:type="spellEnd"/>
      <w:r>
        <w:rPr>
          <w:i/>
          <w:iCs/>
          <w:color w:val="595959"/>
          <w:sz w:val="18"/>
          <w:szCs w:val="18"/>
        </w:rPr>
        <w:t xml:space="preserve"> showing board USB enumeration followed by disconnection before </w:t>
      </w:r>
      <w:proofErr w:type="spellStart"/>
      <w:r>
        <w:rPr>
          <w:i/>
          <w:iCs/>
          <w:color w:val="595959"/>
          <w:sz w:val="18"/>
          <w:szCs w:val="18"/>
        </w:rPr>
        <w:t>flashtool</w:t>
      </w:r>
      <w:proofErr w:type="spellEnd"/>
      <w:r>
        <w:rPr>
          <w:i/>
          <w:iCs/>
          <w:color w:val="595959"/>
          <w:sz w:val="18"/>
          <w:szCs w:val="18"/>
        </w:rPr>
        <w:t xml:space="preserve"> could attach.</w:t>
      </w:r>
    </w:p>
    <w:p w14:paraId="74D02410" w14:textId="77777777" w:rsidR="009862A1" w:rsidRDefault="009862A1" w:rsidP="009862A1">
      <w:pPr>
        <w:spacing w:before="60" w:after="20"/>
        <w:jc w:val="center"/>
      </w:pPr>
      <w:r>
        <w:rPr>
          <w:noProof/>
        </w:rPr>
        <w:drawing>
          <wp:inline distT="0" distB="0" distL="0" distR="0" wp14:anchorId="3C46DA6F" wp14:editId="0536AC38">
            <wp:extent cx="5238750" cy="3143250"/>
            <wp:effectExtent l="0" t="0" r="0" b="0"/>
            <wp:docPr id="1887262055" name="Picture 188726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143250"/>
                    </a:xfrm>
                    <a:prstGeom prst="rect">
                      <a:avLst/>
                    </a:prstGeom>
                  </pic:spPr>
                </pic:pic>
              </a:graphicData>
            </a:graphic>
          </wp:inline>
        </w:drawing>
      </w:r>
    </w:p>
    <w:p w14:paraId="70046781" w14:textId="77777777" w:rsidR="009862A1" w:rsidRDefault="009862A1" w:rsidP="009862A1">
      <w:pPr>
        <w:spacing w:after="80"/>
        <w:jc w:val="center"/>
      </w:pPr>
      <w:r>
        <w:rPr>
          <w:i/>
          <w:iCs/>
          <w:color w:val="595959"/>
          <w:sz w:val="18"/>
          <w:szCs w:val="18"/>
        </w:rPr>
        <w:t xml:space="preserve">Screenshot 2. flashtool.py error output — </w:t>
      </w:r>
      <w:proofErr w:type="spellStart"/>
      <w:r>
        <w:rPr>
          <w:i/>
          <w:iCs/>
          <w:color w:val="595959"/>
          <w:sz w:val="18"/>
          <w:szCs w:val="18"/>
        </w:rPr>
        <w:t>hidraw</w:t>
      </w:r>
      <w:proofErr w:type="spellEnd"/>
      <w:r>
        <w:rPr>
          <w:i/>
          <w:iCs/>
          <w:color w:val="595959"/>
          <w:sz w:val="18"/>
          <w:szCs w:val="18"/>
        </w:rPr>
        <w:t xml:space="preserve"> device not found and Python dependency version conflicts after patching.</w:t>
      </w:r>
    </w:p>
    <w:p w14:paraId="7403BD11" w14:textId="77777777" w:rsidR="009862A1" w:rsidRDefault="009862A1" w:rsidP="009862A1">
      <w:pPr>
        <w:spacing w:after="60"/>
      </w:pPr>
    </w:p>
    <w:p w14:paraId="4E792318" w14:textId="77777777" w:rsidR="009862A1" w:rsidRDefault="009862A1" w:rsidP="009862A1">
      <w:pPr>
        <w:pBdr>
          <w:bottom w:val="single" w:sz="6" w:space="0" w:color="1F4E79"/>
        </w:pBdr>
        <w:spacing w:before="240" w:after="100"/>
      </w:pPr>
      <w:r>
        <w:rPr>
          <w:b/>
          <w:bCs/>
          <w:color w:val="1F4E79"/>
          <w:sz w:val="24"/>
          <w:szCs w:val="24"/>
        </w:rPr>
        <w:t xml:space="preserve">4.  Attempt 2 — Native Windows Flashing via </w:t>
      </w:r>
      <w:proofErr w:type="spellStart"/>
      <w:r>
        <w:rPr>
          <w:b/>
          <w:bCs/>
          <w:color w:val="1F4E79"/>
          <w:sz w:val="24"/>
          <w:szCs w:val="24"/>
        </w:rPr>
        <w:t>blhost</w:t>
      </w:r>
      <w:proofErr w:type="spellEnd"/>
    </w:p>
    <w:p w14:paraId="18443B8B" w14:textId="77777777" w:rsidR="009862A1" w:rsidRDefault="009862A1" w:rsidP="009862A1">
      <w:pPr>
        <w:spacing w:before="160" w:after="60"/>
      </w:pPr>
      <w:proofErr w:type="gramStart"/>
      <w:r>
        <w:rPr>
          <w:b/>
          <w:bCs/>
          <w:color w:val="1F4E79"/>
          <w:sz w:val="22"/>
          <w:szCs w:val="22"/>
        </w:rPr>
        <w:t>4.1  Method</w:t>
      </w:r>
      <w:proofErr w:type="gramEnd"/>
    </w:p>
    <w:p w14:paraId="0CAD0596" w14:textId="77777777" w:rsidR="009862A1" w:rsidRDefault="009862A1" w:rsidP="009862A1">
      <w:pPr>
        <w:spacing w:after="80" w:line="276" w:lineRule="auto"/>
      </w:pPr>
      <w:r>
        <w:lastRenderedPageBreak/>
        <w:t>As an alternative to the WSL-based route, native Windows flashing was attempted using blhost.exe — the NXP-provided low-level USB communication tool — in conjunction with the Coral-specific flash scripts. This approach eliminates the WSL USB passthrough layer and communicates directly with the board over the Windows USB stack.</w:t>
      </w:r>
    </w:p>
    <w:p w14:paraId="64BC06E9" w14:textId="77777777" w:rsidR="009862A1" w:rsidRDefault="009862A1" w:rsidP="009862A1">
      <w:pPr>
        <w:spacing w:after="60"/>
      </w:pPr>
    </w:p>
    <w:p w14:paraId="1C61F40F" w14:textId="77777777" w:rsidR="009862A1" w:rsidRDefault="009862A1" w:rsidP="009862A1">
      <w:pPr>
        <w:spacing w:before="160" w:after="60"/>
      </w:pPr>
      <w:proofErr w:type="gramStart"/>
      <w:r>
        <w:rPr>
          <w:b/>
          <w:bCs/>
          <w:color w:val="1F4E79"/>
          <w:sz w:val="22"/>
          <w:szCs w:val="22"/>
        </w:rPr>
        <w:t>4.2  Issues</w:t>
      </w:r>
      <w:proofErr w:type="gramEnd"/>
      <w:r>
        <w:rPr>
          <w:b/>
          <w:bCs/>
          <w:color w:val="1F4E79"/>
          <w:sz w:val="22"/>
          <w:szCs w:val="22"/>
        </w:rPr>
        <w:t xml:space="preserve"> Encountered</w:t>
      </w:r>
    </w:p>
    <w:p w14:paraId="74DCAE00" w14:textId="77777777" w:rsidR="009862A1" w:rsidRDefault="009862A1" w:rsidP="009862A1">
      <w:pPr>
        <w:pStyle w:val="ListParagraph"/>
        <w:numPr>
          <w:ilvl w:val="0"/>
          <w:numId w:val="1"/>
        </w:numPr>
        <w:spacing w:after="40" w:line="276" w:lineRule="auto"/>
        <w:ind w:left="360" w:hanging="180"/>
        <w:contextualSpacing w:val="0"/>
      </w:pPr>
      <w:r>
        <w:rPr>
          <w:b/>
          <w:bCs/>
        </w:rPr>
        <w:t xml:space="preserve">Missing ARM GCC toolchain:  </w:t>
      </w:r>
      <w:r>
        <w:t>The build environment required the ARM GCC toolchain to be manually downloaded and placed in a specific directory path expected by the build scripts. This was resolved.</w:t>
      </w:r>
    </w:p>
    <w:p w14:paraId="510C2BF0" w14:textId="77777777" w:rsidR="009862A1" w:rsidRDefault="009862A1" w:rsidP="009862A1">
      <w:pPr>
        <w:pStyle w:val="ListParagraph"/>
        <w:numPr>
          <w:ilvl w:val="0"/>
          <w:numId w:val="1"/>
        </w:numPr>
        <w:spacing w:after="40" w:line="276" w:lineRule="auto"/>
        <w:ind w:left="360" w:hanging="180"/>
        <w:contextualSpacing w:val="0"/>
      </w:pPr>
      <w:r>
        <w:rPr>
          <w:b/>
          <w:bCs/>
        </w:rPr>
        <w:t xml:space="preserve">Missing </w:t>
      </w:r>
      <w:proofErr w:type="spellStart"/>
      <w:r>
        <w:rPr>
          <w:b/>
          <w:bCs/>
        </w:rPr>
        <w:t>hidapi</w:t>
      </w:r>
      <w:proofErr w:type="spellEnd"/>
      <w:r>
        <w:rPr>
          <w:b/>
          <w:bCs/>
        </w:rPr>
        <w:t xml:space="preserve"> DLL:  </w:t>
      </w:r>
      <w:r>
        <w:t xml:space="preserve">The </w:t>
      </w:r>
      <w:proofErr w:type="spellStart"/>
      <w:r>
        <w:t>hidapi</w:t>
      </w:r>
      <w:proofErr w:type="spellEnd"/>
      <w:r>
        <w:t xml:space="preserve"> dynamic-link library required for HID communication was absent from the installation and had to be manually extracted and copied to the appropriate directory.</w:t>
      </w:r>
    </w:p>
    <w:p w14:paraId="5AFE6C6E" w14:textId="77777777" w:rsidR="009862A1" w:rsidRDefault="009862A1" w:rsidP="009862A1">
      <w:pPr>
        <w:pStyle w:val="ListParagraph"/>
        <w:numPr>
          <w:ilvl w:val="0"/>
          <w:numId w:val="1"/>
        </w:numPr>
        <w:spacing w:after="40" w:line="276" w:lineRule="auto"/>
        <w:ind w:left="360" w:hanging="180"/>
        <w:contextualSpacing w:val="0"/>
      </w:pPr>
      <w:r>
        <w:rPr>
          <w:b/>
          <w:bCs/>
        </w:rPr>
        <w:t xml:space="preserve">USB driver conflict:  </w:t>
      </w:r>
      <w:r>
        <w:t xml:space="preserve">The default Windows USB driver for the board was incompatible with </w:t>
      </w:r>
      <w:proofErr w:type="spellStart"/>
      <w:r>
        <w:t>blhost</w:t>
      </w:r>
      <w:proofErr w:type="spellEnd"/>
      <w:r>
        <w:t xml:space="preserve">. Zadig was used to swap the driver to </w:t>
      </w:r>
      <w:proofErr w:type="spellStart"/>
      <w:r>
        <w:t>WinUSB</w:t>
      </w:r>
      <w:proofErr w:type="spellEnd"/>
      <w:r>
        <w:t>, which allowed the device to appear in Device Manager under the correct class. Despite this, blhost.exe consistently failed to open the HID device, returning an exit status of 1 with no further diagnostic output.</w:t>
      </w:r>
    </w:p>
    <w:p w14:paraId="6D92946C" w14:textId="77777777" w:rsidR="009862A1" w:rsidRDefault="009862A1" w:rsidP="009862A1">
      <w:pPr>
        <w:pStyle w:val="ListParagraph"/>
        <w:numPr>
          <w:ilvl w:val="0"/>
          <w:numId w:val="1"/>
        </w:numPr>
        <w:spacing w:after="40" w:line="276" w:lineRule="auto"/>
        <w:ind w:left="360" w:hanging="180"/>
        <w:contextualSpacing w:val="0"/>
      </w:pPr>
      <w:r>
        <w:rPr>
          <w:b/>
          <w:bCs/>
        </w:rPr>
        <w:t xml:space="preserve">Outcome:  </w:t>
      </w:r>
      <w:r>
        <w:t xml:space="preserve">No successful flash was achieved via this route. The </w:t>
      </w:r>
      <w:proofErr w:type="spellStart"/>
      <w:r>
        <w:t>blhost</w:t>
      </w:r>
      <w:proofErr w:type="spellEnd"/>
      <w:r>
        <w:t xml:space="preserve"> HID open failure persisted across multiple driver swap attempts and different USB ports.</w:t>
      </w:r>
    </w:p>
    <w:p w14:paraId="2B54D29F" w14:textId="77777777" w:rsidR="009862A1" w:rsidRDefault="009862A1" w:rsidP="009862A1">
      <w:pPr>
        <w:spacing w:after="60"/>
      </w:pPr>
    </w:p>
    <w:p w14:paraId="7020DA14" w14:textId="77777777" w:rsidR="009862A1" w:rsidRDefault="009862A1" w:rsidP="009862A1">
      <w:pPr>
        <w:spacing w:after="80" w:line="276" w:lineRule="auto"/>
      </w:pPr>
      <w:r>
        <w:rPr>
          <w:b/>
          <w:bCs/>
        </w:rPr>
        <w:t xml:space="preserve">Evidence:  </w:t>
      </w:r>
      <w:r>
        <w:rPr>
          <w:i/>
          <w:iCs/>
        </w:rPr>
        <w:t>Device Manager screenshots, Zadig driver swap confirmation, and blhost.exe error output are archived in the project GitHub repository.</w:t>
      </w:r>
    </w:p>
    <w:p w14:paraId="375B1393" w14:textId="77777777" w:rsidR="009862A1" w:rsidRDefault="009862A1" w:rsidP="009862A1">
      <w:pPr>
        <w:spacing w:after="60"/>
      </w:pPr>
    </w:p>
    <w:p w14:paraId="3C0AADDE" w14:textId="77777777" w:rsidR="009862A1" w:rsidRDefault="009862A1" w:rsidP="009862A1">
      <w:pPr>
        <w:pBdr>
          <w:bottom w:val="single" w:sz="6" w:space="0" w:color="1F4E79"/>
        </w:pBdr>
        <w:spacing w:before="240" w:after="100"/>
      </w:pPr>
      <w:r>
        <w:rPr>
          <w:b/>
          <w:bCs/>
          <w:color w:val="1F4E79"/>
          <w:sz w:val="24"/>
          <w:szCs w:val="24"/>
        </w:rPr>
        <w:t>5.  Attempt 3 — Arduino IDE (Board Package v1.0.1)</w:t>
      </w:r>
    </w:p>
    <w:p w14:paraId="00BCF1B9" w14:textId="77777777" w:rsidR="009862A1" w:rsidRDefault="009862A1" w:rsidP="009862A1">
      <w:pPr>
        <w:spacing w:before="160" w:after="60"/>
      </w:pPr>
      <w:proofErr w:type="gramStart"/>
      <w:r>
        <w:rPr>
          <w:b/>
          <w:bCs/>
          <w:color w:val="1F4E79"/>
          <w:sz w:val="22"/>
          <w:szCs w:val="22"/>
        </w:rPr>
        <w:t>5.1  Method</w:t>
      </w:r>
      <w:proofErr w:type="gramEnd"/>
    </w:p>
    <w:p w14:paraId="6B91F20A" w14:textId="77777777" w:rsidR="009862A1" w:rsidRDefault="009862A1" w:rsidP="009862A1">
      <w:pPr>
        <w:spacing w:after="80" w:line="276" w:lineRule="auto"/>
      </w:pPr>
      <w:r>
        <w:t>The Arduino IDE route was attempted as a potentially simpler deployment path. The official Coral Dev Board Micro Arduino board package (v1.0.1) was installed via the Arduino Board Manager. The face detection firmware described in Section 6 was written and compilation was initiated.</w:t>
      </w:r>
    </w:p>
    <w:p w14:paraId="58FF4D70" w14:textId="77777777" w:rsidR="009862A1" w:rsidRDefault="009862A1" w:rsidP="009862A1">
      <w:pPr>
        <w:spacing w:after="60"/>
      </w:pPr>
    </w:p>
    <w:p w14:paraId="554AA4F7" w14:textId="77777777" w:rsidR="009862A1" w:rsidRDefault="009862A1" w:rsidP="009862A1">
      <w:pPr>
        <w:spacing w:before="160" w:after="60"/>
      </w:pPr>
      <w:proofErr w:type="gramStart"/>
      <w:r>
        <w:rPr>
          <w:b/>
          <w:bCs/>
          <w:color w:val="1F4E79"/>
          <w:sz w:val="22"/>
          <w:szCs w:val="22"/>
        </w:rPr>
        <w:t>5.2  Issues</w:t>
      </w:r>
      <w:proofErr w:type="gramEnd"/>
      <w:r>
        <w:rPr>
          <w:b/>
          <w:bCs/>
          <w:color w:val="1F4E79"/>
          <w:sz w:val="22"/>
          <w:szCs w:val="22"/>
        </w:rPr>
        <w:t xml:space="preserve"> Encountered and Partial Resolution</w:t>
      </w:r>
    </w:p>
    <w:p w14:paraId="2BA78B6C" w14:textId="77777777" w:rsidR="009862A1" w:rsidRDefault="009862A1" w:rsidP="009862A1">
      <w:pPr>
        <w:pStyle w:val="ListParagraph"/>
        <w:numPr>
          <w:ilvl w:val="0"/>
          <w:numId w:val="1"/>
        </w:numPr>
        <w:spacing w:after="40" w:line="276" w:lineRule="auto"/>
        <w:ind w:left="360" w:hanging="180"/>
        <w:contextualSpacing w:val="0"/>
      </w:pPr>
      <w:r>
        <w:rPr>
          <w:b/>
          <w:bCs/>
        </w:rPr>
        <w:t xml:space="preserve">Missing SDK submodule headers:  </w:t>
      </w:r>
      <w:r>
        <w:t xml:space="preserve">The board package installer failed to include the NXP RT1176 SDK submodule headers required by the camera library — specifically </w:t>
      </w:r>
      <w:proofErr w:type="spellStart"/>
      <w:r>
        <w:t>fsl_cache.h</w:t>
      </w:r>
      <w:proofErr w:type="spellEnd"/>
      <w:r>
        <w:t xml:space="preserve"> and related cache management headers. These headers are part of the NXP </w:t>
      </w:r>
      <w:proofErr w:type="spellStart"/>
      <w:r>
        <w:t>MCUXpresso</w:t>
      </w:r>
      <w:proofErr w:type="spellEnd"/>
      <w:r>
        <w:t xml:space="preserve"> SDK submodule, which the board package ships as a prebuilt binary library </w:t>
      </w:r>
      <w:proofErr w:type="gramStart"/>
      <w:r>
        <w:t>(.a</w:t>
      </w:r>
      <w:proofErr w:type="gramEnd"/>
      <w:r>
        <w:t>) without the corresponding source headers.</w:t>
      </w:r>
    </w:p>
    <w:p w14:paraId="559C7318" w14:textId="77777777" w:rsidR="009862A1" w:rsidRDefault="009862A1" w:rsidP="009862A1">
      <w:pPr>
        <w:pStyle w:val="ListParagraph"/>
        <w:numPr>
          <w:ilvl w:val="0"/>
          <w:numId w:val="1"/>
        </w:numPr>
        <w:spacing w:after="40" w:line="276" w:lineRule="auto"/>
        <w:ind w:left="360" w:hanging="180"/>
        <w:contextualSpacing w:val="0"/>
      </w:pPr>
      <w:r>
        <w:rPr>
          <w:b/>
          <w:bCs/>
        </w:rPr>
        <w:t xml:space="preserve">Workaround applied:  </w:t>
      </w:r>
      <w:r>
        <w:t xml:space="preserve">The full </w:t>
      </w:r>
      <w:proofErr w:type="spellStart"/>
      <w:r>
        <w:t>coralmicro</w:t>
      </w:r>
      <w:proofErr w:type="spellEnd"/>
      <w:r>
        <w:t xml:space="preserve"> GitHub repository was cloned with --recurse-submodules to obtain all SDK submodules. The missing </w:t>
      </w:r>
      <w:proofErr w:type="spellStart"/>
      <w:r>
        <w:t>fsl_cache.h</w:t>
      </w:r>
      <w:proofErr w:type="spellEnd"/>
      <w:r>
        <w:t xml:space="preserve"> header was manually located and copied into the Arduino board package directory at: cores/</w:t>
      </w:r>
      <w:proofErr w:type="spellStart"/>
      <w:r>
        <w:t>arduino</w:t>
      </w:r>
      <w:proofErr w:type="spellEnd"/>
      <w:r>
        <w:t>/</w:t>
      </w:r>
      <w:proofErr w:type="spellStart"/>
      <w:r>
        <w:t>third_party</w:t>
      </w:r>
      <w:proofErr w:type="spellEnd"/>
      <w:r>
        <w:t>/</w:t>
      </w:r>
      <w:proofErr w:type="spellStart"/>
      <w:r>
        <w:t>nxp</w:t>
      </w:r>
      <w:proofErr w:type="spellEnd"/>
      <w:r>
        <w:t>/. A missing cflags.txt file was created, and duplicate .cc source files that were conflicting with the prebuilt library symbols were renamed to resolve linker errors.</w:t>
      </w:r>
    </w:p>
    <w:p w14:paraId="6DF836C8" w14:textId="77777777" w:rsidR="009862A1" w:rsidRDefault="009862A1" w:rsidP="009862A1">
      <w:pPr>
        <w:pStyle w:val="ListParagraph"/>
        <w:numPr>
          <w:ilvl w:val="0"/>
          <w:numId w:val="1"/>
        </w:numPr>
        <w:spacing w:after="40" w:line="276" w:lineRule="auto"/>
        <w:ind w:left="360" w:hanging="180"/>
        <w:contextualSpacing w:val="0"/>
      </w:pPr>
      <w:r>
        <w:rPr>
          <w:b/>
          <w:bCs/>
        </w:rPr>
        <w:t xml:space="preserve">Compilation result:  </w:t>
      </w:r>
      <w:r>
        <w:t>Following these manual interventions, the firmware compiled successfully without errors.</w:t>
      </w:r>
    </w:p>
    <w:p w14:paraId="665A9967" w14:textId="77777777" w:rsidR="009862A1" w:rsidRDefault="009862A1" w:rsidP="009862A1">
      <w:pPr>
        <w:pStyle w:val="ListParagraph"/>
        <w:numPr>
          <w:ilvl w:val="0"/>
          <w:numId w:val="1"/>
        </w:numPr>
        <w:spacing w:after="40" w:line="276" w:lineRule="auto"/>
        <w:ind w:left="360" w:hanging="180"/>
        <w:contextualSpacing w:val="0"/>
      </w:pPr>
      <w:r>
        <w:rPr>
          <w:b/>
          <w:bCs/>
        </w:rPr>
        <w:t xml:space="preserve">Upload result:  </w:t>
      </w:r>
      <w:r>
        <w:t>The Arduino IDE upload step — which triggers the USB DFU flashing sequence — was blocked by the same HID device access failure documented in Attempt 2. The compilation success therefore represents a partial resolution: the firmware binary exists and is correct, but flashing to the board was not achieved.</w:t>
      </w:r>
    </w:p>
    <w:p w14:paraId="3CBC0346" w14:textId="77777777" w:rsidR="009862A1" w:rsidRDefault="009862A1" w:rsidP="009862A1">
      <w:pPr>
        <w:spacing w:after="60"/>
      </w:pPr>
    </w:p>
    <w:p w14:paraId="13D65BC4" w14:textId="77777777" w:rsidR="009862A1" w:rsidRDefault="009862A1" w:rsidP="009862A1">
      <w:pPr>
        <w:spacing w:after="80" w:line="276" w:lineRule="auto"/>
      </w:pPr>
      <w:r>
        <w:rPr>
          <w:b/>
          <w:bCs/>
        </w:rPr>
        <w:t xml:space="preserve">Evidence:  </w:t>
      </w:r>
      <w:r>
        <w:rPr>
          <w:i/>
          <w:iCs/>
        </w:rPr>
        <w:t>Arduino IDE compilation log, linker output, and upload error screenshots are archived in the project GitHub repository and shown below.</w:t>
      </w:r>
    </w:p>
    <w:p w14:paraId="218B1EAF" w14:textId="77777777" w:rsidR="009862A1" w:rsidRDefault="009862A1" w:rsidP="009862A1">
      <w:pPr>
        <w:spacing w:after="60"/>
      </w:pPr>
    </w:p>
    <w:p w14:paraId="7124E70E" w14:textId="77777777" w:rsidR="009862A1" w:rsidRDefault="009862A1" w:rsidP="009862A1">
      <w:pPr>
        <w:spacing w:before="60" w:after="20"/>
        <w:jc w:val="center"/>
      </w:pPr>
      <w:r>
        <w:rPr>
          <w:noProof/>
        </w:rPr>
        <w:lastRenderedPageBreak/>
        <w:drawing>
          <wp:inline distT="0" distB="0" distL="0" distR="0" wp14:anchorId="1D79964B" wp14:editId="5C878CB1">
            <wp:extent cx="5238750" cy="2381250"/>
            <wp:effectExtent l="0" t="0" r="0" b="0"/>
            <wp:docPr id="1113150892" name="Picture 1113150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381250"/>
                    </a:xfrm>
                    <a:prstGeom prst="rect">
                      <a:avLst/>
                    </a:prstGeom>
                  </pic:spPr>
                </pic:pic>
              </a:graphicData>
            </a:graphic>
          </wp:inline>
        </w:drawing>
      </w:r>
    </w:p>
    <w:p w14:paraId="2FC0E8DE" w14:textId="77777777" w:rsidR="009862A1" w:rsidRDefault="009862A1" w:rsidP="009862A1">
      <w:pPr>
        <w:spacing w:after="80"/>
        <w:jc w:val="center"/>
      </w:pPr>
      <w:r>
        <w:rPr>
          <w:i/>
          <w:iCs/>
          <w:color w:val="595959"/>
          <w:sz w:val="18"/>
          <w:szCs w:val="18"/>
        </w:rPr>
        <w:t>Screenshot 3. Arduino IDE compilation log showing successful build after manual SDK header installation and file conflict resolution.</w:t>
      </w:r>
    </w:p>
    <w:p w14:paraId="16B24BF7" w14:textId="77777777" w:rsidR="009862A1" w:rsidRDefault="009862A1" w:rsidP="009862A1">
      <w:pPr>
        <w:spacing w:before="60" w:after="20"/>
        <w:jc w:val="center"/>
      </w:pPr>
      <w:r>
        <w:rPr>
          <w:noProof/>
        </w:rPr>
        <w:drawing>
          <wp:inline distT="0" distB="0" distL="0" distR="0" wp14:anchorId="572D4D26" wp14:editId="7FF58564">
            <wp:extent cx="4381500" cy="4000500"/>
            <wp:effectExtent l="0" t="0" r="0" b="0"/>
            <wp:docPr id="1627108217" name="Picture 162710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000500"/>
                    </a:xfrm>
                    <a:prstGeom prst="rect">
                      <a:avLst/>
                    </a:prstGeom>
                  </pic:spPr>
                </pic:pic>
              </a:graphicData>
            </a:graphic>
          </wp:inline>
        </w:drawing>
      </w:r>
    </w:p>
    <w:p w14:paraId="511908DD" w14:textId="77777777" w:rsidR="009862A1" w:rsidRDefault="009862A1" w:rsidP="009862A1">
      <w:pPr>
        <w:spacing w:after="80"/>
        <w:jc w:val="center"/>
      </w:pPr>
      <w:r>
        <w:rPr>
          <w:i/>
          <w:iCs/>
          <w:color w:val="595959"/>
          <w:sz w:val="18"/>
          <w:szCs w:val="18"/>
        </w:rPr>
        <w:t xml:space="preserve">Screenshot 4. </w:t>
      </w:r>
      <w:proofErr w:type="spellStart"/>
      <w:r>
        <w:rPr>
          <w:i/>
          <w:iCs/>
          <w:color w:val="595959"/>
          <w:sz w:val="18"/>
          <w:szCs w:val="18"/>
        </w:rPr>
        <w:t>coralmicro</w:t>
      </w:r>
      <w:proofErr w:type="spellEnd"/>
      <w:r>
        <w:rPr>
          <w:i/>
          <w:iCs/>
          <w:color w:val="595959"/>
          <w:sz w:val="18"/>
          <w:szCs w:val="18"/>
        </w:rPr>
        <w:t xml:space="preserve"> repository directory structure after --recurse-submodules clone, showing the NXP SDK submodule that the board package omits.</w:t>
      </w:r>
    </w:p>
    <w:p w14:paraId="4875E0B9" w14:textId="77777777" w:rsidR="009862A1" w:rsidRDefault="009862A1" w:rsidP="009862A1">
      <w:pPr>
        <w:spacing w:before="60" w:after="20"/>
        <w:jc w:val="center"/>
      </w:pPr>
      <w:r>
        <w:rPr>
          <w:noProof/>
        </w:rPr>
        <w:drawing>
          <wp:inline distT="0" distB="0" distL="0" distR="0" wp14:anchorId="090B3E53" wp14:editId="0F62A656">
            <wp:extent cx="5238750" cy="923925"/>
            <wp:effectExtent l="0" t="0" r="0" b="0"/>
            <wp:docPr id="1921698085" name="Picture 192169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923925"/>
                    </a:xfrm>
                    <a:prstGeom prst="rect">
                      <a:avLst/>
                    </a:prstGeom>
                  </pic:spPr>
                </pic:pic>
              </a:graphicData>
            </a:graphic>
          </wp:inline>
        </w:drawing>
      </w:r>
    </w:p>
    <w:p w14:paraId="6D3AFC43" w14:textId="77777777" w:rsidR="009862A1" w:rsidRDefault="009862A1" w:rsidP="009862A1">
      <w:pPr>
        <w:spacing w:after="80"/>
        <w:jc w:val="center"/>
      </w:pPr>
      <w:r>
        <w:rPr>
          <w:i/>
          <w:iCs/>
          <w:color w:val="595959"/>
          <w:sz w:val="18"/>
          <w:szCs w:val="18"/>
        </w:rPr>
        <w:t xml:space="preserve">Screenshot 5. </w:t>
      </w:r>
      <w:proofErr w:type="spellStart"/>
      <w:r>
        <w:rPr>
          <w:i/>
          <w:iCs/>
          <w:color w:val="595959"/>
          <w:sz w:val="18"/>
          <w:szCs w:val="18"/>
        </w:rPr>
        <w:t>fsl_cache.h</w:t>
      </w:r>
      <w:proofErr w:type="spellEnd"/>
      <w:r>
        <w:rPr>
          <w:i/>
          <w:iCs/>
          <w:color w:val="595959"/>
          <w:sz w:val="18"/>
          <w:szCs w:val="18"/>
        </w:rPr>
        <w:t xml:space="preserve"> header file identified in the SDK submodule and manually copied to the board package directory.</w:t>
      </w:r>
    </w:p>
    <w:p w14:paraId="0AEC7521" w14:textId="77777777" w:rsidR="009862A1" w:rsidRDefault="009862A1" w:rsidP="009862A1">
      <w:pPr>
        <w:spacing w:before="60" w:after="20"/>
        <w:jc w:val="center"/>
      </w:pPr>
      <w:r>
        <w:rPr>
          <w:noProof/>
        </w:rPr>
        <w:lastRenderedPageBreak/>
        <w:drawing>
          <wp:inline distT="0" distB="0" distL="0" distR="0" wp14:anchorId="5693DCD9" wp14:editId="018C6619">
            <wp:extent cx="4619625" cy="1219200"/>
            <wp:effectExtent l="0" t="0" r="0" b="0"/>
            <wp:docPr id="390235564" name="Picture 39023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19625" cy="1219200"/>
                    </a:xfrm>
                    <a:prstGeom prst="rect">
                      <a:avLst/>
                    </a:prstGeom>
                  </pic:spPr>
                </pic:pic>
              </a:graphicData>
            </a:graphic>
          </wp:inline>
        </w:drawing>
      </w:r>
    </w:p>
    <w:p w14:paraId="2C561DEC" w14:textId="77777777" w:rsidR="009862A1" w:rsidRDefault="009862A1" w:rsidP="009862A1">
      <w:pPr>
        <w:spacing w:before="60" w:after="20"/>
        <w:jc w:val="center"/>
      </w:pPr>
      <w:r>
        <w:rPr>
          <w:noProof/>
        </w:rPr>
        <w:drawing>
          <wp:inline distT="0" distB="0" distL="0" distR="0" wp14:anchorId="02358AD4" wp14:editId="5B1B8DE7">
            <wp:extent cx="5238750" cy="876300"/>
            <wp:effectExtent l="0" t="0" r="0" b="0"/>
            <wp:docPr id="720737899" name="Picture 72073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876300"/>
                    </a:xfrm>
                    <a:prstGeom prst="rect">
                      <a:avLst/>
                    </a:prstGeom>
                  </pic:spPr>
                </pic:pic>
              </a:graphicData>
            </a:graphic>
          </wp:inline>
        </w:drawing>
      </w:r>
    </w:p>
    <w:p w14:paraId="7EC6C3A4" w14:textId="77777777" w:rsidR="009862A1" w:rsidRDefault="009862A1" w:rsidP="009862A1">
      <w:pPr>
        <w:spacing w:before="60" w:after="20"/>
        <w:jc w:val="center"/>
      </w:pPr>
      <w:r>
        <w:rPr>
          <w:noProof/>
        </w:rPr>
        <w:drawing>
          <wp:inline distT="0" distB="0" distL="0" distR="0" wp14:anchorId="4B1FC6AC" wp14:editId="1D15875C">
            <wp:extent cx="5238750" cy="1123950"/>
            <wp:effectExtent l="0" t="0" r="0" b="0"/>
            <wp:docPr id="457328039" name="Picture 45732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1123950"/>
                    </a:xfrm>
                    <a:prstGeom prst="rect">
                      <a:avLst/>
                    </a:prstGeom>
                  </pic:spPr>
                </pic:pic>
              </a:graphicData>
            </a:graphic>
          </wp:inline>
        </w:drawing>
      </w:r>
    </w:p>
    <w:p w14:paraId="2A4C73C6" w14:textId="77777777" w:rsidR="009862A1" w:rsidRDefault="009862A1" w:rsidP="009862A1">
      <w:pPr>
        <w:spacing w:before="60" w:after="20"/>
        <w:jc w:val="center"/>
      </w:pPr>
      <w:r>
        <w:rPr>
          <w:noProof/>
        </w:rPr>
        <w:drawing>
          <wp:inline distT="0" distB="0" distL="0" distR="0" wp14:anchorId="5DF683DA" wp14:editId="552D1B36">
            <wp:extent cx="4238625" cy="1343025"/>
            <wp:effectExtent l="0" t="0" r="0" b="0"/>
            <wp:docPr id="1178059970" name="Picture 117805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38625" cy="1343025"/>
                    </a:xfrm>
                    <a:prstGeom prst="rect">
                      <a:avLst/>
                    </a:prstGeom>
                  </pic:spPr>
                </pic:pic>
              </a:graphicData>
            </a:graphic>
          </wp:inline>
        </w:drawing>
      </w:r>
    </w:p>
    <w:p w14:paraId="52023CE2" w14:textId="77777777" w:rsidR="009862A1" w:rsidRDefault="009862A1" w:rsidP="009862A1">
      <w:pPr>
        <w:spacing w:before="60" w:after="20"/>
        <w:jc w:val="center"/>
      </w:pPr>
      <w:r>
        <w:rPr>
          <w:noProof/>
        </w:rPr>
        <w:drawing>
          <wp:inline distT="0" distB="0" distL="0" distR="0" wp14:anchorId="3E79B85D" wp14:editId="5EA2A824">
            <wp:extent cx="3305175" cy="1524000"/>
            <wp:effectExtent l="0" t="0" r="0" b="0"/>
            <wp:docPr id="803682198" name="Picture 80368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05175" cy="1524000"/>
                    </a:xfrm>
                    <a:prstGeom prst="rect">
                      <a:avLst/>
                    </a:prstGeom>
                  </pic:spPr>
                </pic:pic>
              </a:graphicData>
            </a:graphic>
          </wp:inline>
        </w:drawing>
      </w:r>
    </w:p>
    <w:p w14:paraId="3AE68EA8" w14:textId="77777777" w:rsidR="009862A1" w:rsidRDefault="009862A1" w:rsidP="009862A1">
      <w:pPr>
        <w:spacing w:after="60"/>
      </w:pPr>
    </w:p>
    <w:p w14:paraId="39FB93BB" w14:textId="77777777" w:rsidR="009862A1" w:rsidRDefault="009862A1" w:rsidP="009862A1">
      <w:pPr>
        <w:pBdr>
          <w:bottom w:val="single" w:sz="6" w:space="0" w:color="1F4E79"/>
        </w:pBdr>
        <w:spacing w:before="240" w:after="100"/>
      </w:pPr>
      <w:r>
        <w:rPr>
          <w:b/>
          <w:bCs/>
          <w:color w:val="1F4E79"/>
          <w:sz w:val="24"/>
          <w:szCs w:val="24"/>
        </w:rPr>
        <w:t>6.  Firmware Implementation</w:t>
      </w:r>
    </w:p>
    <w:p w14:paraId="035F3877" w14:textId="77777777" w:rsidR="009862A1" w:rsidRDefault="009862A1" w:rsidP="009862A1">
      <w:pPr>
        <w:spacing w:before="160" w:after="60"/>
      </w:pPr>
      <w:proofErr w:type="gramStart"/>
      <w:r>
        <w:rPr>
          <w:b/>
          <w:bCs/>
          <w:color w:val="1F4E79"/>
          <w:sz w:val="22"/>
          <w:szCs w:val="22"/>
        </w:rPr>
        <w:t>6.1  Design</w:t>
      </w:r>
      <w:proofErr w:type="gramEnd"/>
    </w:p>
    <w:p w14:paraId="7705E44D" w14:textId="77777777" w:rsidR="009862A1" w:rsidRDefault="009862A1" w:rsidP="009862A1">
      <w:pPr>
        <w:spacing w:after="80" w:line="276" w:lineRule="auto"/>
      </w:pPr>
      <w:r>
        <w:t xml:space="preserve">Despite the deployment barrier, a complete face detection firmware was written for the Coral Dev Board Micro using the Arduino </w:t>
      </w:r>
      <w:proofErr w:type="spellStart"/>
      <w:r>
        <w:t>coralmicro</w:t>
      </w:r>
      <w:proofErr w:type="spellEnd"/>
      <w:r>
        <w:t xml:space="preserve"> library. The firmware uses Google's SSD </w:t>
      </w:r>
      <w:proofErr w:type="spellStart"/>
      <w:r>
        <w:t>MobileNet</w:t>
      </w:r>
      <w:proofErr w:type="spellEnd"/>
      <w:r>
        <w:t xml:space="preserve"> V2 face detection model compiled for Edge TPU inference. The pipeline: (1) load the </w:t>
      </w:r>
      <w:proofErr w:type="gramStart"/>
      <w:r>
        <w:t>quantised .</w:t>
      </w:r>
      <w:proofErr w:type="spellStart"/>
      <w:r>
        <w:t>tflite</w:t>
      </w:r>
      <w:proofErr w:type="spellEnd"/>
      <w:proofErr w:type="gramEnd"/>
      <w:r>
        <w:t xml:space="preserve"> model from the onboard SD card; (2) initialise the Edge TPU context; (3) configure the onboard camera to match model input dimensions; (4) capture frames, run inference, and output bounding box coordinates over serial at 115,200 baud. The confidence threshold was set to 0.6 with a maximum of 3 simultaneous detections.</w:t>
      </w:r>
    </w:p>
    <w:p w14:paraId="38144B38" w14:textId="77777777" w:rsidR="009862A1" w:rsidRDefault="009862A1" w:rsidP="009862A1">
      <w:pPr>
        <w:spacing w:after="60"/>
      </w:pPr>
    </w:p>
    <w:p w14:paraId="7D9676E3" w14:textId="77777777" w:rsidR="009862A1" w:rsidRDefault="009862A1" w:rsidP="009862A1">
      <w:pPr>
        <w:spacing w:before="160" w:after="60"/>
      </w:pPr>
      <w:proofErr w:type="gramStart"/>
      <w:r>
        <w:rPr>
          <w:b/>
          <w:bCs/>
          <w:color w:val="1F4E79"/>
          <w:sz w:val="22"/>
          <w:szCs w:val="22"/>
        </w:rPr>
        <w:t>6.2  Serial</w:t>
      </w:r>
      <w:proofErr w:type="gramEnd"/>
      <w:r>
        <w:rPr>
          <w:b/>
          <w:bCs/>
          <w:color w:val="1F4E79"/>
          <w:sz w:val="22"/>
          <w:szCs w:val="22"/>
        </w:rPr>
        <w:t xml:space="preserve"> Output Format</w:t>
      </w:r>
    </w:p>
    <w:p w14:paraId="105BD09D" w14:textId="77777777" w:rsidR="009862A1" w:rsidRDefault="009862A1" w:rsidP="009862A1">
      <w:pPr>
        <w:spacing w:after="80" w:line="276" w:lineRule="auto"/>
      </w:pPr>
      <w:r>
        <w:t>On detection, the firmware outputs:</w:t>
      </w:r>
    </w:p>
    <w:tbl>
      <w:tblPr>
        <w:tblW w:w="5000" w:type="pct"/>
        <w:tblBorders>
          <w:top w:val="single" w:sz="4" w:space="0" w:color="2E74B5"/>
          <w:left w:val="thick" w:sz="12" w:space="0" w:color="1F4E79"/>
          <w:bottom w:val="single" w:sz="4" w:space="0" w:color="2E74B5"/>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862A1" w14:paraId="6F9909C7" w14:textId="77777777" w:rsidTr="00B74C86">
        <w:tc>
          <w:tcPr>
            <w:tcW w:w="0" w:type="auto"/>
            <w:tcBorders>
              <w:top w:val="none" w:sz="0" w:space="0" w:color="FFFFFF"/>
              <w:left w:val="none" w:sz="0" w:space="0" w:color="FFFFFF"/>
              <w:bottom w:val="none" w:sz="0" w:space="0" w:color="FFFFFF"/>
              <w:right w:val="none" w:sz="0" w:space="0" w:color="FFFFFF"/>
            </w:tcBorders>
            <w:shd w:val="clear" w:color="auto" w:fill="1E1E1E"/>
            <w:tcMar>
              <w:top w:w="80" w:type="dxa"/>
              <w:left w:w="140" w:type="dxa"/>
              <w:bottom w:w="80" w:type="dxa"/>
              <w:right w:w="120" w:type="dxa"/>
            </w:tcMar>
          </w:tcPr>
          <w:p w14:paraId="2D5ECB1D" w14:textId="77777777" w:rsidR="009862A1" w:rsidRDefault="009862A1" w:rsidP="00B74C86">
            <w:pPr>
              <w:spacing w:after="6"/>
            </w:pPr>
            <w:r>
              <w:rPr>
                <w:rFonts w:ascii="Courier New" w:eastAsia="Courier New" w:hAnsi="Courier New" w:cs="Courier New"/>
                <w:color w:val="D4D4D4"/>
                <w:sz w:val="18"/>
                <w:szCs w:val="18"/>
              </w:rPr>
              <w:lastRenderedPageBreak/>
              <w:t>Faces: &lt;count&gt;</w:t>
            </w:r>
          </w:p>
          <w:p w14:paraId="28A2D43B" w14:textId="77777777" w:rsidR="009862A1" w:rsidRDefault="009862A1" w:rsidP="00B74C86">
            <w:pPr>
              <w:spacing w:after="6"/>
            </w:pPr>
            <w:r>
              <w:rPr>
                <w:rFonts w:ascii="Courier New" w:eastAsia="Courier New" w:hAnsi="Courier New" w:cs="Courier New"/>
                <w:color w:val="D4D4D4"/>
                <w:sz w:val="18"/>
                <w:szCs w:val="18"/>
              </w:rPr>
              <w:t>score=&lt;confidence</w:t>
            </w:r>
            <w:proofErr w:type="gramStart"/>
            <w:r>
              <w:rPr>
                <w:rFonts w:ascii="Courier New" w:eastAsia="Courier New" w:hAnsi="Courier New" w:cs="Courier New"/>
                <w:color w:val="D4D4D4"/>
                <w:sz w:val="18"/>
                <w:szCs w:val="18"/>
              </w:rPr>
              <w:t xml:space="preserve">&gt;  </w:t>
            </w:r>
            <w:proofErr w:type="spellStart"/>
            <w:r>
              <w:rPr>
                <w:rFonts w:ascii="Courier New" w:eastAsia="Courier New" w:hAnsi="Courier New" w:cs="Courier New"/>
                <w:color w:val="D4D4D4"/>
                <w:sz w:val="18"/>
                <w:szCs w:val="18"/>
              </w:rPr>
              <w:t>xmin</w:t>
            </w:r>
            <w:proofErr w:type="spellEnd"/>
            <w:proofErr w:type="gramEnd"/>
            <w:r>
              <w:rPr>
                <w:rFonts w:ascii="Courier New" w:eastAsia="Courier New" w:hAnsi="Courier New" w:cs="Courier New"/>
                <w:color w:val="D4D4D4"/>
                <w:sz w:val="18"/>
                <w:szCs w:val="18"/>
              </w:rPr>
              <w:t>=&lt;x0</w:t>
            </w:r>
            <w:proofErr w:type="gramStart"/>
            <w:r>
              <w:rPr>
                <w:rFonts w:ascii="Courier New" w:eastAsia="Courier New" w:hAnsi="Courier New" w:cs="Courier New"/>
                <w:color w:val="D4D4D4"/>
                <w:sz w:val="18"/>
                <w:szCs w:val="18"/>
              </w:rPr>
              <w:t xml:space="preserve">&gt;  </w:t>
            </w:r>
            <w:proofErr w:type="spellStart"/>
            <w:r>
              <w:rPr>
                <w:rFonts w:ascii="Courier New" w:eastAsia="Courier New" w:hAnsi="Courier New" w:cs="Courier New"/>
                <w:color w:val="D4D4D4"/>
                <w:sz w:val="18"/>
                <w:szCs w:val="18"/>
              </w:rPr>
              <w:t>ymin</w:t>
            </w:r>
            <w:proofErr w:type="spellEnd"/>
            <w:proofErr w:type="gramEnd"/>
            <w:r>
              <w:rPr>
                <w:rFonts w:ascii="Courier New" w:eastAsia="Courier New" w:hAnsi="Courier New" w:cs="Courier New"/>
                <w:color w:val="D4D4D4"/>
                <w:sz w:val="18"/>
                <w:szCs w:val="18"/>
              </w:rPr>
              <w:t>=&lt;y0</w:t>
            </w:r>
            <w:proofErr w:type="gramStart"/>
            <w:r>
              <w:rPr>
                <w:rFonts w:ascii="Courier New" w:eastAsia="Courier New" w:hAnsi="Courier New" w:cs="Courier New"/>
                <w:color w:val="D4D4D4"/>
                <w:sz w:val="18"/>
                <w:szCs w:val="18"/>
              </w:rPr>
              <w:t xml:space="preserve">&gt;  </w:t>
            </w:r>
            <w:proofErr w:type="spellStart"/>
            <w:r>
              <w:rPr>
                <w:rFonts w:ascii="Courier New" w:eastAsia="Courier New" w:hAnsi="Courier New" w:cs="Courier New"/>
                <w:color w:val="D4D4D4"/>
                <w:sz w:val="18"/>
                <w:szCs w:val="18"/>
              </w:rPr>
              <w:t>xmax</w:t>
            </w:r>
            <w:proofErr w:type="spellEnd"/>
            <w:proofErr w:type="gramEnd"/>
            <w:r>
              <w:rPr>
                <w:rFonts w:ascii="Courier New" w:eastAsia="Courier New" w:hAnsi="Courier New" w:cs="Courier New"/>
                <w:color w:val="D4D4D4"/>
                <w:sz w:val="18"/>
                <w:szCs w:val="18"/>
              </w:rPr>
              <w:t>=&lt;x1</w:t>
            </w:r>
            <w:proofErr w:type="gramStart"/>
            <w:r>
              <w:rPr>
                <w:rFonts w:ascii="Courier New" w:eastAsia="Courier New" w:hAnsi="Courier New" w:cs="Courier New"/>
                <w:color w:val="D4D4D4"/>
                <w:sz w:val="18"/>
                <w:szCs w:val="18"/>
              </w:rPr>
              <w:t xml:space="preserve">&gt;  </w:t>
            </w:r>
            <w:proofErr w:type="spellStart"/>
            <w:r>
              <w:rPr>
                <w:rFonts w:ascii="Courier New" w:eastAsia="Courier New" w:hAnsi="Courier New" w:cs="Courier New"/>
                <w:color w:val="D4D4D4"/>
                <w:sz w:val="18"/>
                <w:szCs w:val="18"/>
              </w:rPr>
              <w:t>ymax</w:t>
            </w:r>
            <w:proofErr w:type="spellEnd"/>
            <w:proofErr w:type="gramEnd"/>
            <w:r>
              <w:rPr>
                <w:rFonts w:ascii="Courier New" w:eastAsia="Courier New" w:hAnsi="Courier New" w:cs="Courier New"/>
                <w:color w:val="D4D4D4"/>
                <w:sz w:val="18"/>
                <w:szCs w:val="18"/>
              </w:rPr>
              <w:t>=&lt;y1&gt;</w:t>
            </w:r>
          </w:p>
          <w:p w14:paraId="09B493DC" w14:textId="77777777" w:rsidR="009862A1" w:rsidRDefault="009862A1" w:rsidP="00B74C86">
            <w:pPr>
              <w:spacing w:after="6"/>
            </w:pPr>
            <w:r>
              <w:rPr>
                <w:rFonts w:ascii="Courier New" w:eastAsia="Courier New" w:hAnsi="Courier New" w:cs="Courier New"/>
                <w:color w:val="D4D4D4"/>
                <w:sz w:val="18"/>
                <w:szCs w:val="18"/>
              </w:rPr>
              <w:t>...</w:t>
            </w:r>
          </w:p>
        </w:tc>
      </w:tr>
    </w:tbl>
    <w:p w14:paraId="5D191399" w14:textId="77777777" w:rsidR="009862A1" w:rsidRDefault="009862A1" w:rsidP="009862A1">
      <w:pPr>
        <w:spacing w:after="60"/>
      </w:pPr>
    </w:p>
    <w:p w14:paraId="2611BB9C" w14:textId="77777777" w:rsidR="009862A1" w:rsidRDefault="009862A1" w:rsidP="009862A1">
      <w:pPr>
        <w:spacing w:after="80" w:line="276" w:lineRule="auto"/>
      </w:pPr>
      <w:r>
        <w:t xml:space="preserve">On no-detection frames it outputs: </w:t>
      </w:r>
      <w:r>
        <w:rPr>
          <w:rFonts w:ascii="Courier New" w:eastAsia="Courier New" w:hAnsi="Courier New" w:cs="Courier New"/>
        </w:rPr>
        <w:t>No faces</w:t>
      </w:r>
      <w:r>
        <w:t>. This format was designed to be consistent with the bounding-box serial logging protocol used across all other platforms in this study, enabling direct metric comparison had flashing succeeded.</w:t>
      </w:r>
    </w:p>
    <w:p w14:paraId="11572026" w14:textId="77777777" w:rsidR="009862A1" w:rsidRDefault="009862A1" w:rsidP="009862A1">
      <w:pPr>
        <w:spacing w:after="60"/>
      </w:pPr>
    </w:p>
    <w:p w14:paraId="5679086D" w14:textId="77777777" w:rsidR="009862A1" w:rsidRDefault="009862A1" w:rsidP="009862A1">
      <w:pPr>
        <w:spacing w:before="160" w:after="60"/>
      </w:pPr>
      <w:proofErr w:type="gramStart"/>
      <w:r>
        <w:rPr>
          <w:b/>
          <w:bCs/>
          <w:color w:val="1F4E79"/>
          <w:sz w:val="22"/>
          <w:szCs w:val="22"/>
        </w:rPr>
        <w:t>6.3  Annotated</w:t>
      </w:r>
      <w:proofErr w:type="gramEnd"/>
      <w:r>
        <w:rPr>
          <w:b/>
          <w:bCs/>
          <w:color w:val="1F4E79"/>
          <w:sz w:val="22"/>
          <w:szCs w:val="22"/>
        </w:rPr>
        <w:t xml:space="preserve"> Source Code</w:t>
      </w:r>
    </w:p>
    <w:p w14:paraId="7C452765" w14:textId="77777777" w:rsidR="009862A1" w:rsidRDefault="009862A1" w:rsidP="009862A1">
      <w:pPr>
        <w:spacing w:after="60"/>
      </w:pPr>
    </w:p>
    <w:tbl>
      <w:tblPr>
        <w:tblW w:w="5000" w:type="pct"/>
        <w:tblBorders>
          <w:top w:val="single" w:sz="4" w:space="0" w:color="2E74B5"/>
          <w:left w:val="thick" w:sz="12" w:space="0" w:color="1F4E79"/>
          <w:bottom w:val="single" w:sz="4" w:space="0" w:color="2E74B5"/>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862A1" w14:paraId="3E0D552D" w14:textId="77777777" w:rsidTr="00B74C86">
        <w:tc>
          <w:tcPr>
            <w:tcW w:w="0" w:type="auto"/>
            <w:tcBorders>
              <w:top w:val="none" w:sz="0" w:space="0" w:color="FFFFFF"/>
              <w:left w:val="none" w:sz="0" w:space="0" w:color="FFFFFF"/>
              <w:bottom w:val="none" w:sz="0" w:space="0" w:color="FFFFFF"/>
              <w:right w:val="none" w:sz="0" w:space="0" w:color="FFFFFF"/>
            </w:tcBorders>
            <w:shd w:val="clear" w:color="auto" w:fill="1E1E1E"/>
            <w:tcMar>
              <w:top w:w="80" w:type="dxa"/>
              <w:left w:w="140" w:type="dxa"/>
              <w:bottom w:w="80" w:type="dxa"/>
              <w:right w:w="120" w:type="dxa"/>
            </w:tcMar>
          </w:tcPr>
          <w:p w14:paraId="040539D1" w14:textId="77777777" w:rsidR="009862A1" w:rsidRDefault="009862A1" w:rsidP="00B74C86">
            <w:pPr>
              <w:spacing w:after="6"/>
            </w:pPr>
            <w:r>
              <w:rPr>
                <w:rFonts w:ascii="Courier New" w:eastAsia="Courier New" w:hAnsi="Courier New" w:cs="Courier New"/>
                <w:color w:val="D4D4D4"/>
                <w:sz w:val="18"/>
                <w:szCs w:val="18"/>
              </w:rPr>
              <w:t>#include &lt;</w:t>
            </w:r>
            <w:proofErr w:type="spellStart"/>
            <w:r>
              <w:rPr>
                <w:rFonts w:ascii="Courier New" w:eastAsia="Courier New" w:hAnsi="Courier New" w:cs="Courier New"/>
                <w:color w:val="D4D4D4"/>
                <w:sz w:val="18"/>
                <w:szCs w:val="18"/>
              </w:rPr>
              <w:t>coralmicro_SD.h</w:t>
            </w:r>
            <w:proofErr w:type="spellEnd"/>
            <w:r>
              <w:rPr>
                <w:rFonts w:ascii="Courier New" w:eastAsia="Courier New" w:hAnsi="Courier New" w:cs="Courier New"/>
                <w:color w:val="D4D4D4"/>
                <w:sz w:val="18"/>
                <w:szCs w:val="18"/>
              </w:rPr>
              <w:t>&gt;</w:t>
            </w:r>
          </w:p>
          <w:p w14:paraId="5787BE99" w14:textId="77777777" w:rsidR="009862A1" w:rsidRDefault="009862A1" w:rsidP="00B74C86">
            <w:pPr>
              <w:spacing w:after="6"/>
            </w:pPr>
            <w:r>
              <w:rPr>
                <w:rFonts w:ascii="Courier New" w:eastAsia="Courier New" w:hAnsi="Courier New" w:cs="Courier New"/>
                <w:color w:val="D4D4D4"/>
                <w:sz w:val="18"/>
                <w:szCs w:val="18"/>
              </w:rPr>
              <w:t>#include &lt;</w:t>
            </w:r>
            <w:proofErr w:type="spellStart"/>
            <w:r>
              <w:rPr>
                <w:rFonts w:ascii="Courier New" w:eastAsia="Courier New" w:hAnsi="Courier New" w:cs="Courier New"/>
                <w:color w:val="D4D4D4"/>
                <w:sz w:val="18"/>
                <w:szCs w:val="18"/>
              </w:rPr>
              <w:t>coralmicro_camera.h</w:t>
            </w:r>
            <w:proofErr w:type="spellEnd"/>
            <w:r>
              <w:rPr>
                <w:rFonts w:ascii="Courier New" w:eastAsia="Courier New" w:hAnsi="Courier New" w:cs="Courier New"/>
                <w:color w:val="D4D4D4"/>
                <w:sz w:val="18"/>
                <w:szCs w:val="18"/>
              </w:rPr>
              <w:t>&gt;</w:t>
            </w:r>
          </w:p>
          <w:p w14:paraId="0DA7CBDA" w14:textId="77777777" w:rsidR="009862A1" w:rsidRDefault="009862A1" w:rsidP="00B74C86">
            <w:pPr>
              <w:spacing w:after="6"/>
            </w:pPr>
            <w:r>
              <w:rPr>
                <w:rFonts w:ascii="Courier New" w:eastAsia="Courier New" w:hAnsi="Courier New" w:cs="Courier New"/>
                <w:color w:val="D4D4D4"/>
                <w:sz w:val="18"/>
                <w:szCs w:val="18"/>
              </w:rPr>
              <w:t>#include &lt;</w:t>
            </w:r>
            <w:proofErr w:type="spellStart"/>
            <w:r>
              <w:rPr>
                <w:rFonts w:ascii="Courier New" w:eastAsia="Courier New" w:hAnsi="Courier New" w:cs="Courier New"/>
                <w:color w:val="D4D4D4"/>
                <w:sz w:val="18"/>
                <w:szCs w:val="18"/>
              </w:rPr>
              <w:t>cstdint</w:t>
            </w:r>
            <w:proofErr w:type="spellEnd"/>
            <w:r>
              <w:rPr>
                <w:rFonts w:ascii="Courier New" w:eastAsia="Courier New" w:hAnsi="Courier New" w:cs="Courier New"/>
                <w:color w:val="D4D4D4"/>
                <w:sz w:val="18"/>
                <w:szCs w:val="18"/>
              </w:rPr>
              <w:t>&gt;</w:t>
            </w:r>
          </w:p>
          <w:p w14:paraId="79441C9E" w14:textId="77777777" w:rsidR="009862A1" w:rsidRDefault="009862A1" w:rsidP="00B74C86">
            <w:pPr>
              <w:spacing w:after="6"/>
            </w:pPr>
            <w:r>
              <w:rPr>
                <w:rFonts w:ascii="Courier New" w:eastAsia="Courier New" w:hAnsi="Courier New" w:cs="Courier New"/>
                <w:color w:val="D4D4D4"/>
                <w:sz w:val="18"/>
                <w:szCs w:val="18"/>
              </w:rPr>
              <w:t>#include &lt;memory&gt;</w:t>
            </w:r>
          </w:p>
          <w:p w14:paraId="450AE2F7" w14:textId="77777777" w:rsidR="009862A1" w:rsidRDefault="009862A1" w:rsidP="00B74C86">
            <w:pPr>
              <w:spacing w:after="6"/>
            </w:pPr>
            <w:r>
              <w:rPr>
                <w:rFonts w:ascii="Courier New" w:eastAsia="Courier New" w:hAnsi="Courier New" w:cs="Courier New"/>
                <w:color w:val="D4D4D4"/>
                <w:sz w:val="18"/>
                <w:szCs w:val="18"/>
              </w:rPr>
              <w:t>#include "</w:t>
            </w:r>
            <w:proofErr w:type="spellStart"/>
            <w:r>
              <w:rPr>
                <w:rFonts w:ascii="Courier New" w:eastAsia="Courier New" w:hAnsi="Courier New" w:cs="Courier New"/>
                <w:color w:val="D4D4D4"/>
                <w:sz w:val="18"/>
                <w:szCs w:val="18"/>
              </w:rPr>
              <w:t>Arduino.h</w:t>
            </w:r>
            <w:proofErr w:type="spellEnd"/>
            <w:r>
              <w:rPr>
                <w:rFonts w:ascii="Courier New" w:eastAsia="Courier New" w:hAnsi="Courier New" w:cs="Courier New"/>
                <w:color w:val="D4D4D4"/>
                <w:sz w:val="18"/>
                <w:szCs w:val="18"/>
              </w:rPr>
              <w:t>"</w:t>
            </w:r>
          </w:p>
          <w:p w14:paraId="4DB20A73" w14:textId="77777777" w:rsidR="009862A1" w:rsidRDefault="009862A1" w:rsidP="00B74C86">
            <w:pPr>
              <w:spacing w:after="6"/>
            </w:pPr>
            <w:r>
              <w:rPr>
                <w:rFonts w:ascii="Courier New" w:eastAsia="Courier New" w:hAnsi="Courier New" w:cs="Courier New"/>
                <w:color w:val="D4D4D4"/>
                <w:sz w:val="18"/>
                <w:szCs w:val="18"/>
              </w:rPr>
              <w:t>#include "</w:t>
            </w:r>
            <w:proofErr w:type="spellStart"/>
            <w:r>
              <w:rPr>
                <w:rFonts w:ascii="Courier New" w:eastAsia="Courier New" w:hAnsi="Courier New" w:cs="Courier New"/>
                <w:color w:val="D4D4D4"/>
                <w:sz w:val="18"/>
                <w:szCs w:val="18"/>
              </w:rPr>
              <w:t>coral_micro.h</w:t>
            </w:r>
            <w:proofErr w:type="spellEnd"/>
            <w:r>
              <w:rPr>
                <w:rFonts w:ascii="Courier New" w:eastAsia="Courier New" w:hAnsi="Courier New" w:cs="Courier New"/>
                <w:color w:val="D4D4D4"/>
                <w:sz w:val="18"/>
                <w:szCs w:val="18"/>
              </w:rPr>
              <w:t>"</w:t>
            </w:r>
          </w:p>
          <w:p w14:paraId="4247CD1F" w14:textId="77777777" w:rsidR="009862A1" w:rsidRDefault="009862A1" w:rsidP="00B74C86">
            <w:pPr>
              <w:spacing w:after="6"/>
            </w:pPr>
            <w:r>
              <w:rPr>
                <w:rFonts w:ascii="Courier New" w:eastAsia="Courier New" w:hAnsi="Courier New" w:cs="Courier New"/>
                <w:color w:val="D4D4D4"/>
                <w:sz w:val="18"/>
                <w:szCs w:val="18"/>
              </w:rPr>
              <w:t>#include "libs/</w:t>
            </w:r>
            <w:proofErr w:type="spellStart"/>
            <w:r>
              <w:rPr>
                <w:rFonts w:ascii="Courier New" w:eastAsia="Courier New" w:hAnsi="Courier New" w:cs="Courier New"/>
                <w:color w:val="D4D4D4"/>
                <w:sz w:val="18"/>
                <w:szCs w:val="18"/>
              </w:rPr>
              <w:t>tensorflow</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detection.h</w:t>
            </w:r>
            <w:proofErr w:type="spellEnd"/>
            <w:r>
              <w:rPr>
                <w:rFonts w:ascii="Courier New" w:eastAsia="Courier New" w:hAnsi="Courier New" w:cs="Courier New"/>
                <w:color w:val="D4D4D4"/>
                <w:sz w:val="18"/>
                <w:szCs w:val="18"/>
              </w:rPr>
              <w:t>"</w:t>
            </w:r>
          </w:p>
          <w:p w14:paraId="5794F4F4" w14:textId="77777777" w:rsidR="009862A1" w:rsidRDefault="009862A1" w:rsidP="00B74C86">
            <w:pPr>
              <w:spacing w:after="6"/>
            </w:pPr>
          </w:p>
          <w:p w14:paraId="0886148D" w14:textId="77777777" w:rsidR="009862A1" w:rsidRDefault="009862A1" w:rsidP="00B74C86">
            <w:pPr>
              <w:spacing w:after="6"/>
            </w:pPr>
            <w:r>
              <w:rPr>
                <w:rFonts w:ascii="Courier New" w:eastAsia="Courier New" w:hAnsi="Courier New" w:cs="Courier New"/>
                <w:color w:val="D4D4D4"/>
                <w:sz w:val="18"/>
                <w:szCs w:val="18"/>
              </w:rPr>
              <w:t xml:space="preserve">using namespace </w:t>
            </w:r>
            <w:proofErr w:type="spellStart"/>
            <w:proofErr w:type="gramStart"/>
            <w:r>
              <w:rPr>
                <w:rFonts w:ascii="Courier New" w:eastAsia="Courier New" w:hAnsi="Courier New" w:cs="Courier New"/>
                <w:color w:val="D4D4D4"/>
                <w:sz w:val="18"/>
                <w:szCs w:val="18"/>
              </w:rPr>
              <w:t>coralmicro</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arduino</w:t>
            </w:r>
            <w:proofErr w:type="spellEnd"/>
            <w:r>
              <w:rPr>
                <w:rFonts w:ascii="Courier New" w:eastAsia="Courier New" w:hAnsi="Courier New" w:cs="Courier New"/>
                <w:color w:val="D4D4D4"/>
                <w:sz w:val="18"/>
                <w:szCs w:val="18"/>
              </w:rPr>
              <w:t>;</w:t>
            </w:r>
            <w:proofErr w:type="gramEnd"/>
          </w:p>
          <w:p w14:paraId="1ACF2BE2" w14:textId="77777777" w:rsidR="009862A1" w:rsidRDefault="009862A1" w:rsidP="00B74C86">
            <w:pPr>
              <w:spacing w:after="6"/>
            </w:pPr>
          </w:p>
          <w:p w14:paraId="18D33B98" w14:textId="77777777" w:rsidR="009862A1" w:rsidRDefault="009862A1" w:rsidP="00B74C86">
            <w:pPr>
              <w:spacing w:after="6"/>
            </w:pPr>
            <w:r>
              <w:rPr>
                <w:rFonts w:ascii="Courier New" w:eastAsia="Courier New" w:hAnsi="Courier New" w:cs="Courier New"/>
                <w:color w:val="D4D4D4"/>
                <w:sz w:val="18"/>
                <w:szCs w:val="18"/>
              </w:rPr>
              <w:t>namespace {</w:t>
            </w:r>
          </w:p>
          <w:p w14:paraId="7AA1FC6C"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tflite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MicroMutableOpResolver</w:t>
            </w:r>
            <w:proofErr w:type="spellEnd"/>
            <w:r>
              <w:rPr>
                <w:rFonts w:ascii="Courier New" w:eastAsia="Courier New" w:hAnsi="Courier New" w:cs="Courier New"/>
                <w:color w:val="D4D4D4"/>
                <w:sz w:val="18"/>
                <w:szCs w:val="18"/>
              </w:rPr>
              <w:t xml:space="preserve">&lt;3&gt; </w:t>
            </w:r>
            <w:proofErr w:type="gramStart"/>
            <w:r>
              <w:rPr>
                <w:rFonts w:ascii="Courier New" w:eastAsia="Courier New" w:hAnsi="Courier New" w:cs="Courier New"/>
                <w:color w:val="D4D4D4"/>
                <w:sz w:val="18"/>
                <w:szCs w:val="18"/>
              </w:rPr>
              <w:t>resolver;</w:t>
            </w:r>
            <w:proofErr w:type="gramEnd"/>
          </w:p>
          <w:p w14:paraId="335DC301"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tflite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Model* model = </w:t>
            </w:r>
            <w:proofErr w:type="spellStart"/>
            <w:proofErr w:type="gramStart"/>
            <w:r>
              <w:rPr>
                <w:rFonts w:ascii="Courier New" w:eastAsia="Courier New" w:hAnsi="Courier New" w:cs="Courier New"/>
                <w:color w:val="D4D4D4"/>
                <w:sz w:val="18"/>
                <w:szCs w:val="18"/>
              </w:rPr>
              <w:t>nullptr</w:t>
            </w:r>
            <w:proofErr w:type="spellEnd"/>
            <w:r>
              <w:rPr>
                <w:rFonts w:ascii="Courier New" w:eastAsia="Courier New" w:hAnsi="Courier New" w:cs="Courier New"/>
                <w:color w:val="D4D4D4"/>
                <w:sz w:val="18"/>
                <w:szCs w:val="18"/>
              </w:rPr>
              <w:t>;</w:t>
            </w:r>
            <w:proofErr w:type="gramEnd"/>
          </w:p>
          <w:p w14:paraId="2F0EDC4C" w14:textId="77777777" w:rsidR="009862A1" w:rsidRDefault="009862A1" w:rsidP="00B74C86">
            <w:pPr>
              <w:spacing w:after="6"/>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std::</w:t>
            </w:r>
            <w:proofErr w:type="gramEnd"/>
            <w:r>
              <w:rPr>
                <w:rFonts w:ascii="Courier New" w:eastAsia="Courier New" w:hAnsi="Courier New" w:cs="Courier New"/>
                <w:color w:val="D4D4D4"/>
                <w:sz w:val="18"/>
                <w:szCs w:val="18"/>
              </w:rPr>
              <w:t xml:space="preserve">vector&lt;uint8_t&gt; </w:t>
            </w:r>
            <w:proofErr w:type="spellStart"/>
            <w:r>
              <w:rPr>
                <w:rFonts w:ascii="Courier New" w:eastAsia="Courier New" w:hAnsi="Courier New" w:cs="Courier New"/>
                <w:color w:val="D4D4D4"/>
                <w:sz w:val="18"/>
                <w:szCs w:val="18"/>
              </w:rPr>
              <w:t>model_</w:t>
            </w:r>
            <w:proofErr w:type="gramStart"/>
            <w:r>
              <w:rPr>
                <w:rFonts w:ascii="Courier New" w:eastAsia="Courier New" w:hAnsi="Courier New" w:cs="Courier New"/>
                <w:color w:val="D4D4D4"/>
                <w:sz w:val="18"/>
                <w:szCs w:val="18"/>
              </w:rPr>
              <w:t>data</w:t>
            </w:r>
            <w:proofErr w:type="spellEnd"/>
            <w:r>
              <w:rPr>
                <w:rFonts w:ascii="Courier New" w:eastAsia="Courier New" w:hAnsi="Courier New" w:cs="Courier New"/>
                <w:color w:val="D4D4D4"/>
                <w:sz w:val="18"/>
                <w:szCs w:val="18"/>
              </w:rPr>
              <w:t>;</w:t>
            </w:r>
            <w:proofErr w:type="gramEnd"/>
          </w:p>
          <w:p w14:paraId="68262EC4" w14:textId="77777777" w:rsidR="009862A1" w:rsidRDefault="009862A1" w:rsidP="00B74C86">
            <w:pPr>
              <w:spacing w:after="6"/>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std::</w:t>
            </w:r>
            <w:proofErr w:type="spellStart"/>
            <w:proofErr w:type="gramEnd"/>
            <w:r>
              <w:rPr>
                <w:rFonts w:ascii="Courier New" w:eastAsia="Courier New" w:hAnsi="Courier New" w:cs="Courier New"/>
                <w:color w:val="D4D4D4"/>
                <w:sz w:val="18"/>
                <w:szCs w:val="18"/>
              </w:rPr>
              <w:t>shared_ptr</w:t>
            </w:r>
            <w:proofErr w:type="spellEnd"/>
            <w:r>
              <w:rPr>
                <w:rFonts w:ascii="Courier New" w:eastAsia="Courier New" w:hAnsi="Courier New" w:cs="Courier New"/>
                <w:color w:val="D4D4D4"/>
                <w:sz w:val="18"/>
                <w:szCs w:val="18"/>
              </w:rPr>
              <w:t>&lt;</w:t>
            </w:r>
            <w:proofErr w:type="spellStart"/>
            <w:proofErr w:type="gramStart"/>
            <w:r>
              <w:rPr>
                <w:rFonts w:ascii="Courier New" w:eastAsia="Courier New" w:hAnsi="Courier New" w:cs="Courier New"/>
                <w:color w:val="D4D4D4"/>
                <w:sz w:val="18"/>
                <w:szCs w:val="18"/>
              </w:rPr>
              <w:t>coralmicro</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EdgeTpuContext</w:t>
            </w:r>
            <w:proofErr w:type="spellEnd"/>
            <w:r>
              <w:rPr>
                <w:rFonts w:ascii="Courier New" w:eastAsia="Courier New" w:hAnsi="Courier New" w:cs="Courier New"/>
                <w:color w:val="D4D4D4"/>
                <w:sz w:val="18"/>
                <w:szCs w:val="18"/>
              </w:rPr>
              <w:t xml:space="preserve">&gt; context = </w:t>
            </w:r>
            <w:proofErr w:type="spellStart"/>
            <w:proofErr w:type="gramStart"/>
            <w:r>
              <w:rPr>
                <w:rFonts w:ascii="Courier New" w:eastAsia="Courier New" w:hAnsi="Courier New" w:cs="Courier New"/>
                <w:color w:val="D4D4D4"/>
                <w:sz w:val="18"/>
                <w:szCs w:val="18"/>
              </w:rPr>
              <w:t>nullptr</w:t>
            </w:r>
            <w:proofErr w:type="spellEnd"/>
            <w:r>
              <w:rPr>
                <w:rFonts w:ascii="Courier New" w:eastAsia="Courier New" w:hAnsi="Courier New" w:cs="Courier New"/>
                <w:color w:val="D4D4D4"/>
                <w:sz w:val="18"/>
                <w:szCs w:val="18"/>
              </w:rPr>
              <w:t>;</w:t>
            </w:r>
            <w:proofErr w:type="gramEnd"/>
          </w:p>
          <w:p w14:paraId="1BDD0945" w14:textId="77777777" w:rsidR="009862A1" w:rsidRDefault="009862A1" w:rsidP="00B74C86">
            <w:pPr>
              <w:spacing w:after="6"/>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std::</w:t>
            </w:r>
            <w:proofErr w:type="spellStart"/>
            <w:proofErr w:type="gramEnd"/>
            <w:r>
              <w:rPr>
                <w:rFonts w:ascii="Courier New" w:eastAsia="Courier New" w:hAnsi="Courier New" w:cs="Courier New"/>
                <w:color w:val="D4D4D4"/>
                <w:sz w:val="18"/>
                <w:szCs w:val="18"/>
              </w:rPr>
              <w:t>unique_ptr</w:t>
            </w:r>
            <w:proofErr w:type="spellEnd"/>
            <w:r>
              <w:rPr>
                <w:rFonts w:ascii="Courier New" w:eastAsia="Courier New" w:hAnsi="Courier New" w:cs="Courier New"/>
                <w:color w:val="D4D4D4"/>
                <w:sz w:val="18"/>
                <w:szCs w:val="18"/>
              </w:rPr>
              <w:t>&lt;</w:t>
            </w:r>
            <w:proofErr w:type="spellStart"/>
            <w:proofErr w:type="gramStart"/>
            <w:r>
              <w:rPr>
                <w:rFonts w:ascii="Courier New" w:eastAsia="Courier New" w:hAnsi="Courier New" w:cs="Courier New"/>
                <w:color w:val="D4D4D4"/>
                <w:sz w:val="18"/>
                <w:szCs w:val="18"/>
              </w:rPr>
              <w:t>tflite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MicroInterpreter</w:t>
            </w:r>
            <w:proofErr w:type="spellEnd"/>
            <w:r>
              <w:rPr>
                <w:rFonts w:ascii="Courier New" w:eastAsia="Courier New" w:hAnsi="Courier New" w:cs="Courier New"/>
                <w:color w:val="D4D4D4"/>
                <w:sz w:val="18"/>
                <w:szCs w:val="18"/>
              </w:rPr>
              <w:t xml:space="preserve">&gt; interpreter = </w:t>
            </w:r>
            <w:proofErr w:type="spellStart"/>
            <w:proofErr w:type="gramStart"/>
            <w:r>
              <w:rPr>
                <w:rFonts w:ascii="Courier New" w:eastAsia="Courier New" w:hAnsi="Courier New" w:cs="Courier New"/>
                <w:color w:val="D4D4D4"/>
                <w:sz w:val="18"/>
                <w:szCs w:val="18"/>
              </w:rPr>
              <w:t>nullptr</w:t>
            </w:r>
            <w:proofErr w:type="spellEnd"/>
            <w:r>
              <w:rPr>
                <w:rFonts w:ascii="Courier New" w:eastAsia="Courier New" w:hAnsi="Courier New" w:cs="Courier New"/>
                <w:color w:val="D4D4D4"/>
                <w:sz w:val="18"/>
                <w:szCs w:val="18"/>
              </w:rPr>
              <w:t>;</w:t>
            </w:r>
            <w:proofErr w:type="gramEnd"/>
          </w:p>
          <w:p w14:paraId="09B95D68" w14:textId="77777777" w:rsidR="009862A1" w:rsidRDefault="009862A1" w:rsidP="00B74C86">
            <w:pPr>
              <w:spacing w:after="6"/>
            </w:pPr>
            <w:r>
              <w:rPr>
                <w:rFonts w:ascii="Courier New" w:eastAsia="Courier New" w:hAnsi="Courier New" w:cs="Courier New"/>
                <w:color w:val="D4D4D4"/>
                <w:sz w:val="18"/>
                <w:szCs w:val="18"/>
              </w:rPr>
              <w:t xml:space="preserve">  TfLiteTensor* </w:t>
            </w:r>
            <w:proofErr w:type="spellStart"/>
            <w:r>
              <w:rPr>
                <w:rFonts w:ascii="Courier New" w:eastAsia="Courier New" w:hAnsi="Courier New" w:cs="Courier New"/>
                <w:color w:val="D4D4D4"/>
                <w:sz w:val="18"/>
                <w:szCs w:val="18"/>
              </w:rPr>
              <w:t>input_tensor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nullptr</w:t>
            </w:r>
            <w:proofErr w:type="spellEnd"/>
            <w:r>
              <w:rPr>
                <w:rFonts w:ascii="Courier New" w:eastAsia="Courier New" w:hAnsi="Courier New" w:cs="Courier New"/>
                <w:color w:val="D4D4D4"/>
                <w:sz w:val="18"/>
                <w:szCs w:val="18"/>
              </w:rPr>
              <w:t>;</w:t>
            </w:r>
            <w:proofErr w:type="gramEnd"/>
          </w:p>
          <w:p w14:paraId="2741213F" w14:textId="77777777" w:rsidR="009862A1" w:rsidRDefault="009862A1" w:rsidP="00B74C86">
            <w:pPr>
              <w:spacing w:after="6"/>
            </w:pPr>
          </w:p>
          <w:p w14:paraId="08A525C9" w14:textId="77777777" w:rsidR="009862A1" w:rsidRDefault="009862A1" w:rsidP="00B74C86">
            <w:pPr>
              <w:spacing w:after="6"/>
            </w:pPr>
            <w:r>
              <w:rPr>
                <w:rFonts w:ascii="Courier New" w:eastAsia="Courier New" w:hAnsi="Courier New" w:cs="Courier New"/>
                <w:color w:val="D4D4D4"/>
                <w:sz w:val="18"/>
                <w:szCs w:val="18"/>
              </w:rPr>
              <w:t xml:space="preserve">  // SSD </w:t>
            </w:r>
            <w:proofErr w:type="spellStart"/>
            <w:r>
              <w:rPr>
                <w:rFonts w:ascii="Courier New" w:eastAsia="Courier New" w:hAnsi="Courier New" w:cs="Courier New"/>
                <w:color w:val="D4D4D4"/>
                <w:sz w:val="18"/>
                <w:szCs w:val="18"/>
              </w:rPr>
              <w:t>MobileNet</w:t>
            </w:r>
            <w:proofErr w:type="spellEnd"/>
            <w:r>
              <w:rPr>
                <w:rFonts w:ascii="Courier New" w:eastAsia="Courier New" w:hAnsi="Courier New" w:cs="Courier New"/>
                <w:color w:val="D4D4D4"/>
                <w:sz w:val="18"/>
                <w:szCs w:val="18"/>
              </w:rPr>
              <w:t xml:space="preserve"> V2 face detection compiled for Edge TPU</w:t>
            </w:r>
          </w:p>
          <w:p w14:paraId="42A756D4"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constexpr</w:t>
            </w:r>
            <w:proofErr w:type="spellEnd"/>
            <w:r>
              <w:rPr>
                <w:rFonts w:ascii="Courier New" w:eastAsia="Courier New" w:hAnsi="Courier New" w:cs="Courier New"/>
                <w:color w:val="D4D4D4"/>
                <w:sz w:val="18"/>
                <w:szCs w:val="18"/>
              </w:rPr>
              <w:t xml:space="preserve"> char </w:t>
            </w:r>
            <w:proofErr w:type="spellStart"/>
            <w:proofErr w:type="gramStart"/>
            <w:r>
              <w:rPr>
                <w:rFonts w:ascii="Courier New" w:eastAsia="Courier New" w:hAnsi="Courier New" w:cs="Courier New"/>
                <w:color w:val="D4D4D4"/>
                <w:sz w:val="18"/>
                <w:szCs w:val="18"/>
              </w:rPr>
              <w:t>kModelPath</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28BACF72" w14:textId="77777777" w:rsidR="009862A1" w:rsidRDefault="009862A1" w:rsidP="00B74C86">
            <w:pPr>
              <w:spacing w:after="6"/>
            </w:pPr>
            <w:r>
              <w:rPr>
                <w:rFonts w:ascii="Courier New" w:eastAsia="Courier New" w:hAnsi="Courier New" w:cs="Courier New"/>
                <w:color w:val="D4D4D4"/>
                <w:sz w:val="18"/>
                <w:szCs w:val="18"/>
              </w:rPr>
              <w:t xml:space="preserve">    "/models/ssd_mobilenet_v2_face_quant_postprocess_edgetpu.tflite</w:t>
            </w:r>
            <w:proofErr w:type="gramStart"/>
            <w:r>
              <w:rPr>
                <w:rFonts w:ascii="Courier New" w:eastAsia="Courier New" w:hAnsi="Courier New" w:cs="Courier New"/>
                <w:color w:val="D4D4D4"/>
                <w:sz w:val="18"/>
                <w:szCs w:val="18"/>
              </w:rPr>
              <w:t>";</w:t>
            </w:r>
            <w:proofErr w:type="gramEnd"/>
          </w:p>
          <w:p w14:paraId="21B50662" w14:textId="77777777" w:rsidR="009862A1" w:rsidRDefault="009862A1" w:rsidP="00B74C86">
            <w:pPr>
              <w:spacing w:after="6"/>
            </w:pPr>
          </w:p>
          <w:p w14:paraId="38C29965"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constexpr</w:t>
            </w:r>
            <w:proofErr w:type="spellEnd"/>
            <w:r>
              <w:rPr>
                <w:rFonts w:ascii="Courier New" w:eastAsia="Courier New" w:hAnsi="Courier New" w:cs="Courier New"/>
                <w:color w:val="D4D4D4"/>
                <w:sz w:val="18"/>
                <w:szCs w:val="18"/>
              </w:rPr>
              <w:t xml:space="preserve"> int </w:t>
            </w:r>
            <w:proofErr w:type="spellStart"/>
            <w:r>
              <w:rPr>
                <w:rFonts w:ascii="Courier New" w:eastAsia="Courier New" w:hAnsi="Courier New" w:cs="Courier New"/>
                <w:color w:val="D4D4D4"/>
                <w:sz w:val="18"/>
                <w:szCs w:val="18"/>
              </w:rPr>
              <w:t>kTensorArenaSize</w:t>
            </w:r>
            <w:proofErr w:type="spellEnd"/>
            <w:r>
              <w:rPr>
                <w:rFonts w:ascii="Courier New" w:eastAsia="Courier New" w:hAnsi="Courier New" w:cs="Courier New"/>
                <w:color w:val="D4D4D4"/>
                <w:sz w:val="18"/>
                <w:szCs w:val="18"/>
              </w:rPr>
              <w:t xml:space="preserve"> = 8 * 1024 * </w:t>
            </w:r>
            <w:proofErr w:type="gramStart"/>
            <w:r>
              <w:rPr>
                <w:rFonts w:ascii="Courier New" w:eastAsia="Courier New" w:hAnsi="Courier New" w:cs="Courier New"/>
                <w:color w:val="D4D4D4"/>
                <w:sz w:val="18"/>
                <w:szCs w:val="18"/>
              </w:rPr>
              <w:t>1024;  /</w:t>
            </w:r>
            <w:proofErr w:type="gramEnd"/>
            <w:r>
              <w:rPr>
                <w:rFonts w:ascii="Courier New" w:eastAsia="Courier New" w:hAnsi="Courier New" w:cs="Courier New"/>
                <w:color w:val="D4D4D4"/>
                <w:sz w:val="18"/>
                <w:szCs w:val="18"/>
              </w:rPr>
              <w:t>/ 8 MB</w:t>
            </w:r>
          </w:p>
          <w:p w14:paraId="1C838F96" w14:textId="77777777" w:rsidR="009862A1" w:rsidRDefault="009862A1" w:rsidP="00B74C86">
            <w:pPr>
              <w:spacing w:after="6"/>
            </w:pPr>
            <w:r>
              <w:rPr>
                <w:rFonts w:ascii="Courier New" w:eastAsia="Courier New" w:hAnsi="Courier New" w:cs="Courier New"/>
                <w:color w:val="D4D4D4"/>
                <w:sz w:val="18"/>
                <w:szCs w:val="18"/>
              </w:rPr>
              <w:t xml:space="preserve">  STATIC_TENSOR_ARENA_IN_</w:t>
            </w:r>
            <w:proofErr w:type="gramStart"/>
            <w:r>
              <w:rPr>
                <w:rFonts w:ascii="Courier New" w:eastAsia="Courier New" w:hAnsi="Courier New" w:cs="Courier New"/>
                <w:color w:val="D4D4D4"/>
                <w:sz w:val="18"/>
                <w:szCs w:val="18"/>
              </w:rPr>
              <w:t>SDRAM(</w:t>
            </w:r>
            <w:proofErr w:type="spellStart"/>
            <w:proofErr w:type="gramEnd"/>
            <w:r>
              <w:rPr>
                <w:rFonts w:ascii="Courier New" w:eastAsia="Courier New" w:hAnsi="Courier New" w:cs="Courier New"/>
                <w:color w:val="D4D4D4"/>
                <w:sz w:val="18"/>
                <w:szCs w:val="18"/>
              </w:rPr>
              <w:t>tensor_arena</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kTensorArenaSize</w:t>
            </w:r>
            <w:proofErr w:type="spellEnd"/>
            <w:proofErr w:type="gramStart"/>
            <w:r>
              <w:rPr>
                <w:rFonts w:ascii="Courier New" w:eastAsia="Courier New" w:hAnsi="Courier New" w:cs="Courier New"/>
                <w:color w:val="D4D4D4"/>
                <w:sz w:val="18"/>
                <w:szCs w:val="18"/>
              </w:rPr>
              <w:t>);</w:t>
            </w:r>
            <w:proofErr w:type="gramEnd"/>
          </w:p>
          <w:p w14:paraId="7E282370" w14:textId="77777777" w:rsidR="009862A1" w:rsidRDefault="009862A1" w:rsidP="00B74C86">
            <w:pPr>
              <w:spacing w:after="6"/>
            </w:pPr>
            <w:r>
              <w:rPr>
                <w:rFonts w:ascii="Courier New" w:eastAsia="Courier New" w:hAnsi="Courier New" w:cs="Courier New"/>
                <w:color w:val="D4D4D4"/>
                <w:sz w:val="18"/>
                <w:szCs w:val="18"/>
              </w:rPr>
              <w:t>}</w:t>
            </w:r>
          </w:p>
          <w:p w14:paraId="64E4777F" w14:textId="77777777" w:rsidR="009862A1" w:rsidRDefault="009862A1" w:rsidP="00B74C86">
            <w:pPr>
              <w:spacing w:after="6"/>
            </w:pPr>
          </w:p>
          <w:p w14:paraId="2BC92E10" w14:textId="77777777" w:rsidR="009862A1" w:rsidRDefault="009862A1" w:rsidP="00B74C86">
            <w:pPr>
              <w:spacing w:after="6"/>
            </w:pPr>
            <w:r>
              <w:rPr>
                <w:rFonts w:ascii="Courier New" w:eastAsia="Courier New" w:hAnsi="Courier New" w:cs="Courier New"/>
                <w:color w:val="D4D4D4"/>
                <w:sz w:val="18"/>
                <w:szCs w:val="18"/>
              </w:rPr>
              <w:t xml:space="preserve">void </w:t>
            </w:r>
            <w:proofErr w:type="gramStart"/>
            <w:r>
              <w:rPr>
                <w:rFonts w:ascii="Courier New" w:eastAsia="Courier New" w:hAnsi="Courier New" w:cs="Courier New"/>
                <w:color w:val="D4D4D4"/>
                <w:sz w:val="18"/>
                <w:szCs w:val="18"/>
              </w:rPr>
              <w:t>setup(</w:t>
            </w:r>
            <w:proofErr w:type="gramEnd"/>
            <w:r>
              <w:rPr>
                <w:rFonts w:ascii="Courier New" w:eastAsia="Courier New" w:hAnsi="Courier New" w:cs="Courier New"/>
                <w:color w:val="D4D4D4"/>
                <w:sz w:val="18"/>
                <w:szCs w:val="18"/>
              </w:rPr>
              <w:t>) {</w:t>
            </w:r>
          </w:p>
          <w:p w14:paraId="5FF8D701"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Serial.begin</w:t>
            </w:r>
            <w:proofErr w:type="spellEnd"/>
            <w:r>
              <w:rPr>
                <w:rFonts w:ascii="Courier New" w:eastAsia="Courier New" w:hAnsi="Courier New" w:cs="Courier New"/>
                <w:color w:val="D4D4D4"/>
                <w:sz w:val="18"/>
                <w:szCs w:val="18"/>
              </w:rPr>
              <w:t>(115200</w:t>
            </w:r>
            <w:proofErr w:type="gramStart"/>
            <w:r>
              <w:rPr>
                <w:rFonts w:ascii="Courier New" w:eastAsia="Courier New" w:hAnsi="Courier New" w:cs="Courier New"/>
                <w:color w:val="D4D4D4"/>
                <w:sz w:val="18"/>
                <w:szCs w:val="18"/>
              </w:rPr>
              <w:t>);</w:t>
            </w:r>
            <w:proofErr w:type="gramEnd"/>
          </w:p>
          <w:p w14:paraId="685D2E3B"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pinMode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PIN_LED_STATUS, OUTPUT</w:t>
            </w:r>
            <w:proofErr w:type="gramStart"/>
            <w:r>
              <w:rPr>
                <w:rFonts w:ascii="Courier New" w:eastAsia="Courier New" w:hAnsi="Courier New" w:cs="Courier New"/>
                <w:color w:val="D4D4D4"/>
                <w:sz w:val="18"/>
                <w:szCs w:val="18"/>
              </w:rPr>
              <w:t>);</w:t>
            </w:r>
            <w:proofErr w:type="gramEnd"/>
          </w:p>
          <w:p w14:paraId="59C38AB6"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digitalWrite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PIN_LED_STATUS, HIGH</w:t>
            </w:r>
            <w:proofErr w:type="gramStart"/>
            <w:r>
              <w:rPr>
                <w:rFonts w:ascii="Courier New" w:eastAsia="Courier New" w:hAnsi="Courier New" w:cs="Courier New"/>
                <w:color w:val="D4D4D4"/>
                <w:sz w:val="18"/>
                <w:szCs w:val="18"/>
              </w:rPr>
              <w:t>);</w:t>
            </w:r>
            <w:proofErr w:type="gramEnd"/>
          </w:p>
          <w:p w14:paraId="3DAD5CEE"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("Coral Face Detection — initialising..."</w:t>
            </w:r>
            <w:proofErr w:type="gramStart"/>
            <w:r>
              <w:rPr>
                <w:rFonts w:ascii="Courier New" w:eastAsia="Courier New" w:hAnsi="Courier New" w:cs="Courier New"/>
                <w:color w:val="D4D4D4"/>
                <w:sz w:val="18"/>
                <w:szCs w:val="18"/>
              </w:rPr>
              <w:t>);</w:t>
            </w:r>
            <w:proofErr w:type="gramEnd"/>
          </w:p>
          <w:p w14:paraId="3ED2F71E" w14:textId="77777777" w:rsidR="009862A1" w:rsidRDefault="009862A1" w:rsidP="00B74C86">
            <w:pPr>
              <w:spacing w:after="6"/>
            </w:pPr>
          </w:p>
          <w:p w14:paraId="3E5F1FE0" w14:textId="77777777" w:rsidR="009862A1" w:rsidRDefault="009862A1" w:rsidP="00B74C86">
            <w:pPr>
              <w:spacing w:after="6"/>
            </w:pPr>
            <w:r>
              <w:rPr>
                <w:rFonts w:ascii="Courier New" w:eastAsia="Courier New" w:hAnsi="Courier New" w:cs="Courier New"/>
                <w:color w:val="D4D4D4"/>
                <w:sz w:val="18"/>
                <w:szCs w:val="18"/>
              </w:rPr>
              <w:t xml:space="preserve">  // Load quantised Edge TPU model from SD card</w:t>
            </w:r>
          </w:p>
          <w:p w14:paraId="6256B661"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SD.begin</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p w14:paraId="339F978F" w14:textId="77777777" w:rsidR="009862A1" w:rsidRDefault="009862A1" w:rsidP="00B74C86">
            <w:pPr>
              <w:spacing w:after="6"/>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SD</w:t>
            </w:r>
            <w:proofErr w:type="gramEnd"/>
            <w:r>
              <w:rPr>
                <w:rFonts w:ascii="Courier New" w:eastAsia="Courier New" w:hAnsi="Courier New" w:cs="Courier New"/>
                <w:color w:val="D4D4D4"/>
                <w:sz w:val="18"/>
                <w:szCs w:val="18"/>
              </w:rPr>
              <w:t>.exists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kModelPath</w:t>
            </w:r>
            <w:proofErr w:type="spellEnd"/>
            <w:r>
              <w:rPr>
                <w:rFonts w:ascii="Courier New" w:eastAsia="Courier New" w:hAnsi="Courier New" w:cs="Courier New"/>
                <w:color w:val="D4D4D4"/>
                <w:sz w:val="18"/>
                <w:szCs w:val="18"/>
              </w:rPr>
              <w:t>)) {</w:t>
            </w:r>
          </w:p>
          <w:p w14:paraId="0C860725"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 xml:space="preserve">("ERROR: model not found on SD card"); </w:t>
            </w:r>
            <w:proofErr w:type="gramStart"/>
            <w:r>
              <w:rPr>
                <w:rFonts w:ascii="Courier New" w:eastAsia="Courier New" w:hAnsi="Courier New" w:cs="Courier New"/>
                <w:color w:val="D4D4D4"/>
                <w:sz w:val="18"/>
                <w:szCs w:val="18"/>
              </w:rPr>
              <w:t>return;</w:t>
            </w:r>
            <w:proofErr w:type="gramEnd"/>
          </w:p>
          <w:p w14:paraId="0CCCC0C8" w14:textId="77777777" w:rsidR="009862A1" w:rsidRDefault="009862A1" w:rsidP="00B74C86">
            <w:pPr>
              <w:spacing w:after="6"/>
            </w:pPr>
            <w:r>
              <w:rPr>
                <w:rFonts w:ascii="Courier New" w:eastAsia="Courier New" w:hAnsi="Courier New" w:cs="Courier New"/>
                <w:color w:val="D4D4D4"/>
                <w:sz w:val="18"/>
                <w:szCs w:val="18"/>
              </w:rPr>
              <w:t xml:space="preserve">  }</w:t>
            </w:r>
          </w:p>
          <w:p w14:paraId="260C5DD3"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SDFile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model_file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SD.open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kModelPath</w:t>
            </w:r>
            <w:proofErr w:type="spellEnd"/>
            <w:proofErr w:type="gramStart"/>
            <w:r>
              <w:rPr>
                <w:rFonts w:ascii="Courier New" w:eastAsia="Courier New" w:hAnsi="Courier New" w:cs="Courier New"/>
                <w:color w:val="D4D4D4"/>
                <w:sz w:val="18"/>
                <w:szCs w:val="18"/>
              </w:rPr>
              <w:t>);</w:t>
            </w:r>
            <w:proofErr w:type="gramEnd"/>
          </w:p>
          <w:p w14:paraId="43781EBA" w14:textId="77777777" w:rsidR="009862A1" w:rsidRDefault="009862A1" w:rsidP="00B74C86">
            <w:pPr>
              <w:spacing w:after="6"/>
            </w:pPr>
            <w:r>
              <w:rPr>
                <w:rFonts w:ascii="Courier New" w:eastAsia="Courier New" w:hAnsi="Courier New" w:cs="Courier New"/>
                <w:color w:val="D4D4D4"/>
                <w:sz w:val="18"/>
                <w:szCs w:val="18"/>
              </w:rPr>
              <w:t xml:space="preserve">  uint32_t </w:t>
            </w:r>
            <w:proofErr w:type="spellStart"/>
            <w:r>
              <w:rPr>
                <w:rFonts w:ascii="Courier New" w:eastAsia="Courier New" w:hAnsi="Courier New" w:cs="Courier New"/>
                <w:color w:val="D4D4D4"/>
                <w:sz w:val="18"/>
                <w:szCs w:val="18"/>
              </w:rPr>
              <w:t>model_size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model_</w:t>
            </w:r>
            <w:proofErr w:type="gramStart"/>
            <w:r>
              <w:rPr>
                <w:rFonts w:ascii="Courier New" w:eastAsia="Courier New" w:hAnsi="Courier New" w:cs="Courier New"/>
                <w:color w:val="D4D4D4"/>
                <w:sz w:val="18"/>
                <w:szCs w:val="18"/>
              </w:rPr>
              <w:t>file.size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p w14:paraId="723F8C73"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model_</w:t>
            </w:r>
            <w:proofErr w:type="gramStart"/>
            <w:r>
              <w:rPr>
                <w:rFonts w:ascii="Courier New" w:eastAsia="Courier New" w:hAnsi="Courier New" w:cs="Courier New"/>
                <w:color w:val="D4D4D4"/>
                <w:sz w:val="18"/>
                <w:szCs w:val="18"/>
              </w:rPr>
              <w:t>data.resize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model_size</w:t>
            </w:r>
            <w:proofErr w:type="spellEnd"/>
            <w:proofErr w:type="gramStart"/>
            <w:r>
              <w:rPr>
                <w:rFonts w:ascii="Courier New" w:eastAsia="Courier New" w:hAnsi="Courier New" w:cs="Courier New"/>
                <w:color w:val="D4D4D4"/>
                <w:sz w:val="18"/>
                <w:szCs w:val="18"/>
              </w:rPr>
              <w:t>);</w:t>
            </w:r>
            <w:proofErr w:type="gramEnd"/>
          </w:p>
          <w:p w14:paraId="0AFC118A" w14:textId="77777777" w:rsidR="009862A1" w:rsidRDefault="009862A1" w:rsidP="00B74C86">
            <w:pPr>
              <w:spacing w:after="6"/>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model_</w:t>
            </w:r>
            <w:proofErr w:type="gramStart"/>
            <w:r>
              <w:rPr>
                <w:rFonts w:ascii="Courier New" w:eastAsia="Courier New" w:hAnsi="Courier New" w:cs="Courier New"/>
                <w:color w:val="D4D4D4"/>
                <w:sz w:val="18"/>
                <w:szCs w:val="18"/>
              </w:rPr>
              <w:t>file.read</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model_data.</w:t>
            </w:r>
            <w:proofErr w:type="gramStart"/>
            <w:r>
              <w:rPr>
                <w:rFonts w:ascii="Courier New" w:eastAsia="Courier New" w:hAnsi="Courier New" w:cs="Courier New"/>
                <w:color w:val="D4D4D4"/>
                <w:sz w:val="18"/>
                <w:szCs w:val="18"/>
              </w:rPr>
              <w:t>data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model_size</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model_size</w:t>
            </w:r>
            <w:proofErr w:type="spellEnd"/>
            <w:r>
              <w:rPr>
                <w:rFonts w:ascii="Courier New" w:eastAsia="Courier New" w:hAnsi="Courier New" w:cs="Courier New"/>
                <w:color w:val="D4D4D4"/>
                <w:sz w:val="18"/>
                <w:szCs w:val="18"/>
              </w:rPr>
              <w:t>) {</w:t>
            </w:r>
          </w:p>
          <w:p w14:paraId="0339950E"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 xml:space="preserve">("ERROR: model load failed"); </w:t>
            </w:r>
            <w:proofErr w:type="gramStart"/>
            <w:r>
              <w:rPr>
                <w:rFonts w:ascii="Courier New" w:eastAsia="Courier New" w:hAnsi="Courier New" w:cs="Courier New"/>
                <w:color w:val="D4D4D4"/>
                <w:sz w:val="18"/>
                <w:szCs w:val="18"/>
              </w:rPr>
              <w:t>return;</w:t>
            </w:r>
            <w:proofErr w:type="gramEnd"/>
          </w:p>
          <w:p w14:paraId="5317FD39" w14:textId="77777777" w:rsidR="009862A1" w:rsidRDefault="009862A1" w:rsidP="00B74C86">
            <w:pPr>
              <w:spacing w:after="6"/>
            </w:pPr>
            <w:r>
              <w:rPr>
                <w:rFonts w:ascii="Courier New" w:eastAsia="Courier New" w:hAnsi="Courier New" w:cs="Courier New"/>
                <w:color w:val="D4D4D4"/>
                <w:sz w:val="18"/>
                <w:szCs w:val="18"/>
              </w:rPr>
              <w:t xml:space="preserve">  }</w:t>
            </w:r>
          </w:p>
          <w:p w14:paraId="5A5A43F5" w14:textId="77777777" w:rsidR="009862A1" w:rsidRDefault="009862A1" w:rsidP="00B74C86">
            <w:pPr>
              <w:spacing w:after="6"/>
            </w:pPr>
            <w:r>
              <w:rPr>
                <w:rFonts w:ascii="Courier New" w:eastAsia="Courier New" w:hAnsi="Courier New" w:cs="Courier New"/>
                <w:color w:val="D4D4D4"/>
                <w:sz w:val="18"/>
                <w:szCs w:val="18"/>
              </w:rPr>
              <w:t xml:space="preserve">  model = </w:t>
            </w:r>
            <w:proofErr w:type="spellStart"/>
            <w:proofErr w:type="gramStart"/>
            <w:r>
              <w:rPr>
                <w:rFonts w:ascii="Courier New" w:eastAsia="Courier New" w:hAnsi="Courier New" w:cs="Courier New"/>
                <w:color w:val="D4D4D4"/>
                <w:sz w:val="18"/>
                <w:szCs w:val="18"/>
              </w:rPr>
              <w:t>tflite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GetModel</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model_data.</w:t>
            </w:r>
            <w:proofErr w:type="gramStart"/>
            <w:r>
              <w:rPr>
                <w:rFonts w:ascii="Courier New" w:eastAsia="Courier New" w:hAnsi="Courier New" w:cs="Courier New"/>
                <w:color w:val="D4D4D4"/>
                <w:sz w:val="18"/>
                <w:szCs w:val="18"/>
              </w:rPr>
              <w:t>data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p w14:paraId="53EDED16" w14:textId="77777777" w:rsidR="009862A1" w:rsidRDefault="009862A1" w:rsidP="00B74C86">
            <w:pPr>
              <w:spacing w:after="6"/>
            </w:pPr>
          </w:p>
          <w:p w14:paraId="69AD5216" w14:textId="77777777" w:rsidR="009862A1" w:rsidRDefault="009862A1" w:rsidP="00B74C86">
            <w:pPr>
              <w:spacing w:after="6"/>
            </w:pPr>
            <w:r>
              <w:rPr>
                <w:rFonts w:ascii="Courier New" w:eastAsia="Courier New" w:hAnsi="Courier New" w:cs="Courier New"/>
                <w:color w:val="D4D4D4"/>
                <w:sz w:val="18"/>
                <w:szCs w:val="18"/>
              </w:rPr>
              <w:t xml:space="preserve">  // Open Edge TPU context</w:t>
            </w:r>
          </w:p>
          <w:p w14:paraId="393301D1" w14:textId="77777777" w:rsidR="009862A1" w:rsidRDefault="009862A1" w:rsidP="00B74C86">
            <w:pPr>
              <w:spacing w:after="6"/>
            </w:pPr>
            <w:r>
              <w:rPr>
                <w:rFonts w:ascii="Courier New" w:eastAsia="Courier New" w:hAnsi="Courier New" w:cs="Courier New"/>
                <w:color w:val="D4D4D4"/>
                <w:sz w:val="18"/>
                <w:szCs w:val="18"/>
              </w:rPr>
              <w:t xml:space="preserve">  context = </w:t>
            </w:r>
            <w:proofErr w:type="spellStart"/>
            <w:proofErr w:type="gramStart"/>
            <w:r>
              <w:rPr>
                <w:rFonts w:ascii="Courier New" w:eastAsia="Courier New" w:hAnsi="Courier New" w:cs="Courier New"/>
                <w:color w:val="D4D4D4"/>
                <w:sz w:val="18"/>
                <w:szCs w:val="18"/>
              </w:rPr>
              <w:t>coralmicro</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EdgeTpuManager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GetSingleton</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OpenDevice</w:t>
            </w:r>
            <w:proofErr w:type="spellEnd"/>
            <w:r>
              <w:rPr>
                <w:rFonts w:ascii="Courier New" w:eastAsia="Courier New" w:hAnsi="Courier New" w:cs="Courier New"/>
                <w:color w:val="D4D4D4"/>
                <w:sz w:val="18"/>
                <w:szCs w:val="18"/>
              </w:rPr>
              <w:t>();</w:t>
            </w:r>
            <w:proofErr w:type="gramEnd"/>
          </w:p>
          <w:p w14:paraId="74D97102" w14:textId="77777777" w:rsidR="009862A1" w:rsidRDefault="009862A1" w:rsidP="00B74C86">
            <w:pPr>
              <w:spacing w:after="6"/>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(!context</w:t>
            </w:r>
            <w:proofErr w:type="gramEnd"/>
            <w:r>
              <w:rPr>
                <w:rFonts w:ascii="Courier New" w:eastAsia="Courier New" w:hAnsi="Courier New" w:cs="Courier New"/>
                <w:color w:val="D4D4D4"/>
                <w:sz w:val="18"/>
                <w:szCs w:val="18"/>
              </w:rPr>
              <w:t>) {</w:t>
            </w:r>
          </w:p>
          <w:p w14:paraId="54D161DF"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 xml:space="preserve">("ERROR: Edge TPU context failed"); </w:t>
            </w:r>
            <w:proofErr w:type="gramStart"/>
            <w:r>
              <w:rPr>
                <w:rFonts w:ascii="Courier New" w:eastAsia="Courier New" w:hAnsi="Courier New" w:cs="Courier New"/>
                <w:color w:val="D4D4D4"/>
                <w:sz w:val="18"/>
                <w:szCs w:val="18"/>
              </w:rPr>
              <w:t>return;</w:t>
            </w:r>
            <w:proofErr w:type="gramEnd"/>
          </w:p>
          <w:p w14:paraId="7FA4837F" w14:textId="77777777" w:rsidR="009862A1" w:rsidRDefault="009862A1" w:rsidP="00B74C86">
            <w:pPr>
              <w:spacing w:after="6"/>
            </w:pPr>
            <w:r>
              <w:rPr>
                <w:rFonts w:ascii="Courier New" w:eastAsia="Courier New" w:hAnsi="Courier New" w:cs="Courier New"/>
                <w:color w:val="D4D4D4"/>
                <w:sz w:val="18"/>
                <w:szCs w:val="18"/>
              </w:rPr>
              <w:t xml:space="preserve">  }</w:t>
            </w:r>
          </w:p>
          <w:p w14:paraId="65559705" w14:textId="77777777" w:rsidR="009862A1" w:rsidRDefault="009862A1" w:rsidP="00B74C86">
            <w:pPr>
              <w:spacing w:after="6"/>
            </w:pPr>
          </w:p>
          <w:p w14:paraId="1F8F8CA3" w14:textId="77777777" w:rsidR="009862A1" w:rsidRDefault="009862A1" w:rsidP="00B74C86">
            <w:pPr>
              <w:spacing w:after="6"/>
            </w:pPr>
            <w:r>
              <w:rPr>
                <w:rFonts w:ascii="Courier New" w:eastAsia="Courier New" w:hAnsi="Courier New" w:cs="Courier New"/>
                <w:color w:val="D4D4D4"/>
                <w:sz w:val="18"/>
                <w:szCs w:val="18"/>
              </w:rPr>
              <w:t xml:space="preserve">  // Register </w:t>
            </w:r>
            <w:proofErr w:type="spellStart"/>
            <w:r>
              <w:rPr>
                <w:rFonts w:ascii="Courier New" w:eastAsia="Courier New" w:hAnsi="Courier New" w:cs="Courier New"/>
                <w:color w:val="D4D4D4"/>
                <w:sz w:val="18"/>
                <w:szCs w:val="18"/>
              </w:rPr>
              <w:t>TFLite</w:t>
            </w:r>
            <w:proofErr w:type="spellEnd"/>
            <w:r>
              <w:rPr>
                <w:rFonts w:ascii="Courier New" w:eastAsia="Courier New" w:hAnsi="Courier New" w:cs="Courier New"/>
                <w:color w:val="D4D4D4"/>
                <w:sz w:val="18"/>
                <w:szCs w:val="18"/>
              </w:rPr>
              <w:t xml:space="preserve"> operations required by SSD </w:t>
            </w:r>
            <w:proofErr w:type="spellStart"/>
            <w:r>
              <w:rPr>
                <w:rFonts w:ascii="Courier New" w:eastAsia="Courier New" w:hAnsi="Courier New" w:cs="Courier New"/>
                <w:color w:val="D4D4D4"/>
                <w:sz w:val="18"/>
                <w:szCs w:val="18"/>
              </w:rPr>
              <w:t>MobileNet</w:t>
            </w:r>
            <w:proofErr w:type="spellEnd"/>
            <w:r>
              <w:rPr>
                <w:rFonts w:ascii="Courier New" w:eastAsia="Courier New" w:hAnsi="Courier New" w:cs="Courier New"/>
                <w:color w:val="D4D4D4"/>
                <w:sz w:val="18"/>
                <w:szCs w:val="18"/>
              </w:rPr>
              <w:t xml:space="preserve"> V2</w:t>
            </w:r>
          </w:p>
          <w:p w14:paraId="6112F951"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tflite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MicroErrorReporter </w:t>
            </w:r>
            <w:proofErr w:type="spellStart"/>
            <w:r>
              <w:rPr>
                <w:rFonts w:ascii="Courier New" w:eastAsia="Courier New" w:hAnsi="Courier New" w:cs="Courier New"/>
                <w:color w:val="D4D4D4"/>
                <w:sz w:val="18"/>
                <w:szCs w:val="18"/>
              </w:rPr>
              <w:t>error_</w:t>
            </w:r>
            <w:proofErr w:type="gramStart"/>
            <w:r>
              <w:rPr>
                <w:rFonts w:ascii="Courier New" w:eastAsia="Courier New" w:hAnsi="Courier New" w:cs="Courier New"/>
                <w:color w:val="D4D4D4"/>
                <w:sz w:val="18"/>
                <w:szCs w:val="18"/>
              </w:rPr>
              <w:t>reporter</w:t>
            </w:r>
            <w:proofErr w:type="spellEnd"/>
            <w:r>
              <w:rPr>
                <w:rFonts w:ascii="Courier New" w:eastAsia="Courier New" w:hAnsi="Courier New" w:cs="Courier New"/>
                <w:color w:val="D4D4D4"/>
                <w:sz w:val="18"/>
                <w:szCs w:val="18"/>
              </w:rPr>
              <w:t>;</w:t>
            </w:r>
            <w:proofErr w:type="gramEnd"/>
          </w:p>
          <w:p w14:paraId="2FF389CB"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resolver.AddDequantize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p w14:paraId="2CFA03C5"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resolver.AddDetectionPostprocess</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p w14:paraId="0E6F59F0"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resolver.AddCustom</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coralmicro</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kCustomOp</w:t>
            </w:r>
            <w:proofErr w:type="spellEnd"/>
            <w:r>
              <w:rPr>
                <w:rFonts w:ascii="Courier New" w:eastAsia="Courier New" w:hAnsi="Courier New" w:cs="Courier New"/>
                <w:color w:val="D4D4D4"/>
                <w:sz w:val="18"/>
                <w:szCs w:val="18"/>
              </w:rPr>
              <w:t>,</w:t>
            </w:r>
          </w:p>
          <w:p w14:paraId="60D9F698"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coralmicro</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RegisterCustomOp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p w14:paraId="24D61E14" w14:textId="77777777" w:rsidR="009862A1" w:rsidRDefault="009862A1" w:rsidP="00B74C86">
            <w:pPr>
              <w:spacing w:after="6"/>
            </w:pPr>
          </w:p>
          <w:p w14:paraId="454CBE95" w14:textId="77777777" w:rsidR="009862A1" w:rsidRDefault="009862A1" w:rsidP="00B74C86">
            <w:pPr>
              <w:spacing w:after="6"/>
            </w:pPr>
            <w:r>
              <w:rPr>
                <w:rFonts w:ascii="Courier New" w:eastAsia="Courier New" w:hAnsi="Courier New" w:cs="Courier New"/>
                <w:color w:val="D4D4D4"/>
                <w:sz w:val="18"/>
                <w:szCs w:val="18"/>
              </w:rPr>
              <w:t xml:space="preserve">  interpreter = </w:t>
            </w:r>
            <w:proofErr w:type="gramStart"/>
            <w:r>
              <w:rPr>
                <w:rFonts w:ascii="Courier New" w:eastAsia="Courier New" w:hAnsi="Courier New" w:cs="Courier New"/>
                <w:color w:val="D4D4D4"/>
                <w:sz w:val="18"/>
                <w:szCs w:val="18"/>
              </w:rPr>
              <w:t>std::</w:t>
            </w:r>
            <w:proofErr w:type="spellStart"/>
            <w:proofErr w:type="gramEnd"/>
            <w:r>
              <w:rPr>
                <w:rFonts w:ascii="Courier New" w:eastAsia="Courier New" w:hAnsi="Courier New" w:cs="Courier New"/>
                <w:color w:val="D4D4D4"/>
                <w:sz w:val="18"/>
                <w:szCs w:val="18"/>
              </w:rPr>
              <w:t>make_unique</w:t>
            </w:r>
            <w:proofErr w:type="spellEnd"/>
            <w:r>
              <w:rPr>
                <w:rFonts w:ascii="Courier New" w:eastAsia="Courier New" w:hAnsi="Courier New" w:cs="Courier New"/>
                <w:color w:val="D4D4D4"/>
                <w:sz w:val="18"/>
                <w:szCs w:val="18"/>
              </w:rPr>
              <w:t>&lt;</w:t>
            </w:r>
            <w:proofErr w:type="spellStart"/>
            <w:proofErr w:type="gramStart"/>
            <w:r>
              <w:rPr>
                <w:rFonts w:ascii="Courier New" w:eastAsia="Courier New" w:hAnsi="Courier New" w:cs="Courier New"/>
                <w:color w:val="D4D4D4"/>
                <w:sz w:val="18"/>
                <w:szCs w:val="18"/>
              </w:rPr>
              <w:t>tflite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MicroInterpreter</w:t>
            </w:r>
            <w:proofErr w:type="spellEnd"/>
            <w:proofErr w:type="gramStart"/>
            <w:r>
              <w:rPr>
                <w:rFonts w:ascii="Courier New" w:eastAsia="Courier New" w:hAnsi="Courier New" w:cs="Courier New"/>
                <w:color w:val="D4D4D4"/>
                <w:sz w:val="18"/>
                <w:szCs w:val="18"/>
              </w:rPr>
              <w:t>&gt;(</w:t>
            </w:r>
            <w:proofErr w:type="gramEnd"/>
          </w:p>
          <w:p w14:paraId="2C382163" w14:textId="77777777" w:rsidR="009862A1" w:rsidRDefault="009862A1" w:rsidP="00B74C86">
            <w:pPr>
              <w:spacing w:after="6"/>
            </w:pPr>
            <w:r>
              <w:rPr>
                <w:rFonts w:ascii="Courier New" w:eastAsia="Courier New" w:hAnsi="Courier New" w:cs="Courier New"/>
                <w:color w:val="D4D4D4"/>
                <w:sz w:val="18"/>
                <w:szCs w:val="18"/>
              </w:rPr>
              <w:t xml:space="preserve">    model, resolver, </w:t>
            </w:r>
            <w:proofErr w:type="spellStart"/>
            <w:r>
              <w:rPr>
                <w:rFonts w:ascii="Courier New" w:eastAsia="Courier New" w:hAnsi="Courier New" w:cs="Courier New"/>
                <w:color w:val="D4D4D4"/>
                <w:sz w:val="18"/>
                <w:szCs w:val="18"/>
              </w:rPr>
              <w:t>tensor_arena</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kTensorArenaSize</w:t>
            </w:r>
            <w:proofErr w:type="spellEnd"/>
            <w:r>
              <w:rPr>
                <w:rFonts w:ascii="Courier New" w:eastAsia="Courier New" w:hAnsi="Courier New" w:cs="Courier New"/>
                <w:color w:val="D4D4D4"/>
                <w:sz w:val="18"/>
                <w:szCs w:val="18"/>
              </w:rPr>
              <w:t>, &amp;</w:t>
            </w:r>
            <w:proofErr w:type="spellStart"/>
            <w:r>
              <w:rPr>
                <w:rFonts w:ascii="Courier New" w:eastAsia="Courier New" w:hAnsi="Courier New" w:cs="Courier New"/>
                <w:color w:val="D4D4D4"/>
                <w:sz w:val="18"/>
                <w:szCs w:val="18"/>
              </w:rPr>
              <w:t>error_reporter</w:t>
            </w:r>
            <w:proofErr w:type="spellEnd"/>
            <w:proofErr w:type="gramStart"/>
            <w:r>
              <w:rPr>
                <w:rFonts w:ascii="Courier New" w:eastAsia="Courier New" w:hAnsi="Courier New" w:cs="Courier New"/>
                <w:color w:val="D4D4D4"/>
                <w:sz w:val="18"/>
                <w:szCs w:val="18"/>
              </w:rPr>
              <w:t>);</w:t>
            </w:r>
            <w:proofErr w:type="gramEnd"/>
          </w:p>
          <w:p w14:paraId="0065A2D8" w14:textId="77777777" w:rsidR="009862A1" w:rsidRDefault="009862A1" w:rsidP="00B74C86">
            <w:pPr>
              <w:spacing w:after="6"/>
            </w:pPr>
          </w:p>
          <w:p w14:paraId="5624DDB5" w14:textId="77777777" w:rsidR="009862A1" w:rsidRDefault="009862A1" w:rsidP="00B74C86">
            <w:pPr>
              <w:spacing w:after="6"/>
            </w:pPr>
            <w:r>
              <w:rPr>
                <w:rFonts w:ascii="Courier New" w:eastAsia="Courier New" w:hAnsi="Courier New" w:cs="Courier New"/>
                <w:color w:val="D4D4D4"/>
                <w:sz w:val="18"/>
                <w:szCs w:val="18"/>
              </w:rPr>
              <w:t xml:space="preserve">  if (interpreter-&gt;</w:t>
            </w:r>
            <w:proofErr w:type="spellStart"/>
            <w:proofErr w:type="gramStart"/>
            <w:r>
              <w:rPr>
                <w:rFonts w:ascii="Courier New" w:eastAsia="Courier New" w:hAnsi="Courier New" w:cs="Courier New"/>
                <w:color w:val="D4D4D4"/>
                <w:sz w:val="18"/>
                <w:szCs w:val="18"/>
              </w:rPr>
              <w:t>AllocateTensors</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kTfLiteOk</w:t>
            </w:r>
            <w:proofErr w:type="spellEnd"/>
            <w:r>
              <w:rPr>
                <w:rFonts w:ascii="Courier New" w:eastAsia="Courier New" w:hAnsi="Courier New" w:cs="Courier New"/>
                <w:color w:val="D4D4D4"/>
                <w:sz w:val="18"/>
                <w:szCs w:val="18"/>
              </w:rPr>
              <w:t>) {</w:t>
            </w:r>
          </w:p>
          <w:p w14:paraId="5F5A4D28"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 xml:space="preserve">("ERROR: </w:t>
            </w:r>
            <w:proofErr w:type="spellStart"/>
            <w:r>
              <w:rPr>
                <w:rFonts w:ascii="Courier New" w:eastAsia="Courier New" w:hAnsi="Courier New" w:cs="Courier New"/>
                <w:color w:val="D4D4D4"/>
                <w:sz w:val="18"/>
                <w:szCs w:val="18"/>
              </w:rPr>
              <w:t>AllocateTensors</w:t>
            </w:r>
            <w:proofErr w:type="spellEnd"/>
            <w:r>
              <w:rPr>
                <w:rFonts w:ascii="Courier New" w:eastAsia="Courier New" w:hAnsi="Courier New" w:cs="Courier New"/>
                <w:color w:val="D4D4D4"/>
                <w:sz w:val="18"/>
                <w:szCs w:val="18"/>
              </w:rPr>
              <w:t xml:space="preserve"> failed"); </w:t>
            </w:r>
            <w:proofErr w:type="gramStart"/>
            <w:r>
              <w:rPr>
                <w:rFonts w:ascii="Courier New" w:eastAsia="Courier New" w:hAnsi="Courier New" w:cs="Courier New"/>
                <w:color w:val="D4D4D4"/>
                <w:sz w:val="18"/>
                <w:szCs w:val="18"/>
              </w:rPr>
              <w:t>return;</w:t>
            </w:r>
            <w:proofErr w:type="gramEnd"/>
          </w:p>
          <w:p w14:paraId="264EEF0B" w14:textId="77777777" w:rsidR="009862A1" w:rsidRDefault="009862A1" w:rsidP="00B74C86">
            <w:pPr>
              <w:spacing w:after="6"/>
            </w:pPr>
            <w:r>
              <w:rPr>
                <w:rFonts w:ascii="Courier New" w:eastAsia="Courier New" w:hAnsi="Courier New" w:cs="Courier New"/>
                <w:color w:val="D4D4D4"/>
                <w:sz w:val="18"/>
                <w:szCs w:val="18"/>
              </w:rPr>
              <w:t xml:space="preserve">  }</w:t>
            </w:r>
          </w:p>
          <w:p w14:paraId="3D3547F9" w14:textId="77777777" w:rsidR="009862A1" w:rsidRDefault="009862A1" w:rsidP="00B74C86">
            <w:pPr>
              <w:spacing w:after="6"/>
            </w:pPr>
          </w:p>
          <w:p w14:paraId="4016E02B" w14:textId="77777777" w:rsidR="009862A1" w:rsidRDefault="009862A1" w:rsidP="00B74C86">
            <w:pPr>
              <w:spacing w:after="6"/>
            </w:pPr>
            <w:r>
              <w:rPr>
                <w:rFonts w:ascii="Courier New" w:eastAsia="Courier New" w:hAnsi="Courier New" w:cs="Courier New"/>
                <w:color w:val="D4D4D4"/>
                <w:sz w:val="18"/>
                <w:szCs w:val="18"/>
              </w:rPr>
              <w:t xml:space="preserve">  // Configure camera to match model input dimensions</w:t>
            </w:r>
          </w:p>
          <w:p w14:paraId="48A29AC0"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input_tensor</w:t>
            </w:r>
            <w:proofErr w:type="spellEnd"/>
            <w:r>
              <w:rPr>
                <w:rFonts w:ascii="Courier New" w:eastAsia="Courier New" w:hAnsi="Courier New" w:cs="Courier New"/>
                <w:color w:val="D4D4D4"/>
                <w:sz w:val="18"/>
                <w:szCs w:val="18"/>
              </w:rPr>
              <w:t xml:space="preserve"> = interpreter-&gt;</w:t>
            </w:r>
            <w:proofErr w:type="spellStart"/>
            <w:r>
              <w:rPr>
                <w:rFonts w:ascii="Courier New" w:eastAsia="Courier New" w:hAnsi="Courier New" w:cs="Courier New"/>
                <w:color w:val="D4D4D4"/>
                <w:sz w:val="18"/>
                <w:szCs w:val="18"/>
              </w:rPr>
              <w:t>input_</w:t>
            </w:r>
            <w:proofErr w:type="gramStart"/>
            <w:r>
              <w:rPr>
                <w:rFonts w:ascii="Courier New" w:eastAsia="Courier New" w:hAnsi="Courier New" w:cs="Courier New"/>
                <w:color w:val="D4D4D4"/>
                <w:sz w:val="18"/>
                <w:szCs w:val="18"/>
              </w:rPr>
              <w:t>tensor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w:t>
            </w:r>
            <w:proofErr w:type="gramEnd"/>
          </w:p>
          <w:p w14:paraId="21179C62" w14:textId="77777777" w:rsidR="009862A1" w:rsidRDefault="009862A1" w:rsidP="00B74C86">
            <w:pPr>
              <w:spacing w:after="6"/>
            </w:pPr>
            <w:r>
              <w:rPr>
                <w:rFonts w:ascii="Courier New" w:eastAsia="Courier New" w:hAnsi="Courier New" w:cs="Courier New"/>
                <w:color w:val="D4D4D4"/>
                <w:sz w:val="18"/>
                <w:szCs w:val="18"/>
              </w:rPr>
              <w:t xml:space="preserve">  int </w:t>
            </w:r>
            <w:proofErr w:type="spellStart"/>
            <w:r>
              <w:rPr>
                <w:rFonts w:ascii="Courier New" w:eastAsia="Courier New" w:hAnsi="Courier New" w:cs="Courier New"/>
                <w:color w:val="D4D4D4"/>
                <w:sz w:val="18"/>
                <w:szCs w:val="18"/>
              </w:rPr>
              <w:t>model_height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input_tensor</w:t>
            </w:r>
            <w:proofErr w:type="spellEnd"/>
            <w:r>
              <w:rPr>
                <w:rFonts w:ascii="Courier New" w:eastAsia="Courier New" w:hAnsi="Courier New" w:cs="Courier New"/>
                <w:color w:val="D4D4D4"/>
                <w:sz w:val="18"/>
                <w:szCs w:val="18"/>
              </w:rPr>
              <w:t>-&gt;dims-&gt;</w:t>
            </w:r>
            <w:proofErr w:type="gramStart"/>
            <w:r>
              <w:rPr>
                <w:rFonts w:ascii="Courier New" w:eastAsia="Courier New" w:hAnsi="Courier New" w:cs="Courier New"/>
                <w:color w:val="D4D4D4"/>
                <w:sz w:val="18"/>
                <w:szCs w:val="18"/>
              </w:rPr>
              <w:t>data[</w:t>
            </w:r>
            <w:proofErr w:type="gramEnd"/>
            <w:r>
              <w:rPr>
                <w:rFonts w:ascii="Courier New" w:eastAsia="Courier New" w:hAnsi="Courier New" w:cs="Courier New"/>
                <w:color w:val="D4D4D4"/>
                <w:sz w:val="18"/>
                <w:szCs w:val="18"/>
              </w:rPr>
              <w:t>1</w:t>
            </w:r>
            <w:proofErr w:type="gramStart"/>
            <w:r>
              <w:rPr>
                <w:rFonts w:ascii="Courier New" w:eastAsia="Courier New" w:hAnsi="Courier New" w:cs="Courier New"/>
                <w:color w:val="D4D4D4"/>
                <w:sz w:val="18"/>
                <w:szCs w:val="18"/>
              </w:rPr>
              <w:t>];</w:t>
            </w:r>
            <w:proofErr w:type="gramEnd"/>
          </w:p>
          <w:p w14:paraId="21D70CE8" w14:textId="77777777" w:rsidR="009862A1" w:rsidRDefault="009862A1" w:rsidP="00B74C86">
            <w:pPr>
              <w:spacing w:after="6"/>
            </w:pPr>
            <w:r>
              <w:rPr>
                <w:rFonts w:ascii="Courier New" w:eastAsia="Courier New" w:hAnsi="Courier New" w:cs="Courier New"/>
                <w:color w:val="D4D4D4"/>
                <w:sz w:val="18"/>
                <w:szCs w:val="18"/>
              </w:rPr>
              <w:t xml:space="preserve">  int </w:t>
            </w:r>
            <w:proofErr w:type="spellStart"/>
            <w:r>
              <w:rPr>
                <w:rFonts w:ascii="Courier New" w:eastAsia="Courier New" w:hAnsi="Courier New" w:cs="Courier New"/>
                <w:color w:val="D4D4D4"/>
                <w:sz w:val="18"/>
                <w:szCs w:val="18"/>
              </w:rPr>
              <w:t>model_</w:t>
            </w:r>
            <w:proofErr w:type="gramStart"/>
            <w:r>
              <w:rPr>
                <w:rFonts w:ascii="Courier New" w:eastAsia="Courier New" w:hAnsi="Courier New" w:cs="Courier New"/>
                <w:color w:val="D4D4D4"/>
                <w:sz w:val="18"/>
                <w:szCs w:val="18"/>
              </w:rPr>
              <w:t>width</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input_tensor</w:t>
            </w:r>
            <w:proofErr w:type="spellEnd"/>
            <w:r>
              <w:rPr>
                <w:rFonts w:ascii="Courier New" w:eastAsia="Courier New" w:hAnsi="Courier New" w:cs="Courier New"/>
                <w:color w:val="D4D4D4"/>
                <w:sz w:val="18"/>
                <w:szCs w:val="18"/>
              </w:rPr>
              <w:t>-&gt;dims-&gt;</w:t>
            </w:r>
            <w:proofErr w:type="gramStart"/>
            <w:r>
              <w:rPr>
                <w:rFonts w:ascii="Courier New" w:eastAsia="Courier New" w:hAnsi="Courier New" w:cs="Courier New"/>
                <w:color w:val="D4D4D4"/>
                <w:sz w:val="18"/>
                <w:szCs w:val="18"/>
              </w:rPr>
              <w:t>data[</w:t>
            </w:r>
            <w:proofErr w:type="gramEnd"/>
            <w:r>
              <w:rPr>
                <w:rFonts w:ascii="Courier New" w:eastAsia="Courier New" w:hAnsi="Courier New" w:cs="Courier New"/>
                <w:color w:val="D4D4D4"/>
                <w:sz w:val="18"/>
                <w:szCs w:val="18"/>
              </w:rPr>
              <w:t>2</w:t>
            </w:r>
            <w:proofErr w:type="gramStart"/>
            <w:r>
              <w:rPr>
                <w:rFonts w:ascii="Courier New" w:eastAsia="Courier New" w:hAnsi="Courier New" w:cs="Courier New"/>
                <w:color w:val="D4D4D4"/>
                <w:sz w:val="18"/>
                <w:szCs w:val="18"/>
              </w:rPr>
              <w:t>];</w:t>
            </w:r>
            <w:proofErr w:type="gramEnd"/>
          </w:p>
          <w:p w14:paraId="5216E7B0" w14:textId="77777777" w:rsidR="009862A1" w:rsidRDefault="009862A1" w:rsidP="00B74C86">
            <w:pPr>
              <w:spacing w:after="6"/>
            </w:pPr>
          </w:p>
          <w:p w14:paraId="53C328BF" w14:textId="77777777" w:rsidR="009862A1" w:rsidRDefault="009862A1" w:rsidP="00B74C86">
            <w:pPr>
              <w:spacing w:after="6"/>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Camera.begin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model_width</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model_height</w:t>
            </w:r>
            <w:proofErr w:type="spellEnd"/>
            <w:r>
              <w:rPr>
                <w:rFonts w:ascii="Courier New" w:eastAsia="Courier New" w:hAnsi="Courier New" w:cs="Courier New"/>
                <w:color w:val="D4D4D4"/>
                <w:sz w:val="18"/>
                <w:szCs w:val="18"/>
              </w:rPr>
              <w:t>,</w:t>
            </w:r>
          </w:p>
          <w:p w14:paraId="00FF111D"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coralmicro</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CameraFormat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kRgb</w:t>
            </w:r>
            <w:proofErr w:type="spellEnd"/>
            <w:r>
              <w:rPr>
                <w:rFonts w:ascii="Courier New" w:eastAsia="Courier New" w:hAnsi="Courier New" w:cs="Courier New"/>
                <w:color w:val="D4D4D4"/>
                <w:sz w:val="18"/>
                <w:szCs w:val="18"/>
              </w:rPr>
              <w:t>,</w:t>
            </w:r>
          </w:p>
          <w:p w14:paraId="54404453"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coralmicro</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CameraFilterMethod</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kBilinear</w:t>
            </w:r>
            <w:proofErr w:type="spellEnd"/>
            <w:r>
              <w:rPr>
                <w:rFonts w:ascii="Courier New" w:eastAsia="Courier New" w:hAnsi="Courier New" w:cs="Courier New"/>
                <w:color w:val="D4D4D4"/>
                <w:sz w:val="18"/>
                <w:szCs w:val="18"/>
              </w:rPr>
              <w:t>,</w:t>
            </w:r>
          </w:p>
          <w:p w14:paraId="408A063C"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coralmicro</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CameraRotation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k270,</w:t>
            </w:r>
          </w:p>
          <w:p w14:paraId="0A1E0830" w14:textId="77777777" w:rsidR="009862A1" w:rsidRDefault="009862A1" w:rsidP="00B74C86">
            <w:pPr>
              <w:spacing w:after="6"/>
            </w:pPr>
            <w:r>
              <w:rPr>
                <w:rFonts w:ascii="Courier New" w:eastAsia="Courier New" w:hAnsi="Courier New" w:cs="Courier New"/>
                <w:color w:val="D4D4D4"/>
                <w:sz w:val="18"/>
                <w:szCs w:val="18"/>
              </w:rPr>
              <w:t xml:space="preserve">      true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CameraStatus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SUCCESS) {</w:t>
            </w:r>
          </w:p>
          <w:p w14:paraId="3D2CCB7D"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 xml:space="preserve">("ERROR: camera </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 xml:space="preserve"> failed"); </w:t>
            </w:r>
            <w:proofErr w:type="gramStart"/>
            <w:r>
              <w:rPr>
                <w:rFonts w:ascii="Courier New" w:eastAsia="Courier New" w:hAnsi="Courier New" w:cs="Courier New"/>
                <w:color w:val="D4D4D4"/>
                <w:sz w:val="18"/>
                <w:szCs w:val="18"/>
              </w:rPr>
              <w:t>return;</w:t>
            </w:r>
            <w:proofErr w:type="gramEnd"/>
          </w:p>
          <w:p w14:paraId="7A876122" w14:textId="77777777" w:rsidR="009862A1" w:rsidRDefault="009862A1" w:rsidP="00B74C86">
            <w:pPr>
              <w:spacing w:after="6"/>
            </w:pPr>
            <w:r>
              <w:rPr>
                <w:rFonts w:ascii="Courier New" w:eastAsia="Courier New" w:hAnsi="Courier New" w:cs="Courier New"/>
                <w:color w:val="D4D4D4"/>
                <w:sz w:val="18"/>
                <w:szCs w:val="18"/>
              </w:rPr>
              <w:t xml:space="preserve">  }</w:t>
            </w:r>
          </w:p>
          <w:p w14:paraId="36A656AE"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("Ready — entering inference loop."</w:t>
            </w:r>
            <w:proofErr w:type="gramStart"/>
            <w:r>
              <w:rPr>
                <w:rFonts w:ascii="Courier New" w:eastAsia="Courier New" w:hAnsi="Courier New" w:cs="Courier New"/>
                <w:color w:val="D4D4D4"/>
                <w:sz w:val="18"/>
                <w:szCs w:val="18"/>
              </w:rPr>
              <w:t>);</w:t>
            </w:r>
            <w:proofErr w:type="gramEnd"/>
          </w:p>
          <w:p w14:paraId="26581878" w14:textId="77777777" w:rsidR="009862A1" w:rsidRDefault="009862A1" w:rsidP="00B74C86">
            <w:pPr>
              <w:spacing w:after="6"/>
            </w:pPr>
            <w:r>
              <w:rPr>
                <w:rFonts w:ascii="Courier New" w:eastAsia="Courier New" w:hAnsi="Courier New" w:cs="Courier New"/>
                <w:color w:val="D4D4D4"/>
                <w:sz w:val="18"/>
                <w:szCs w:val="18"/>
              </w:rPr>
              <w:t>}</w:t>
            </w:r>
          </w:p>
          <w:p w14:paraId="1CAF8378" w14:textId="77777777" w:rsidR="009862A1" w:rsidRDefault="009862A1" w:rsidP="00B74C86">
            <w:pPr>
              <w:spacing w:after="6"/>
            </w:pPr>
          </w:p>
          <w:p w14:paraId="14535E33" w14:textId="77777777" w:rsidR="009862A1" w:rsidRDefault="009862A1" w:rsidP="00B74C86">
            <w:pPr>
              <w:spacing w:after="6"/>
            </w:pPr>
            <w:r>
              <w:rPr>
                <w:rFonts w:ascii="Courier New" w:eastAsia="Courier New" w:hAnsi="Courier New" w:cs="Courier New"/>
                <w:color w:val="D4D4D4"/>
                <w:sz w:val="18"/>
                <w:szCs w:val="18"/>
              </w:rPr>
              <w:t xml:space="preserve">void </w:t>
            </w:r>
            <w:proofErr w:type="gramStart"/>
            <w:r>
              <w:rPr>
                <w:rFonts w:ascii="Courier New" w:eastAsia="Courier New" w:hAnsi="Courier New" w:cs="Courier New"/>
                <w:color w:val="D4D4D4"/>
                <w:sz w:val="18"/>
                <w:szCs w:val="18"/>
              </w:rPr>
              <w:t>loop(</w:t>
            </w:r>
            <w:proofErr w:type="gramEnd"/>
            <w:r>
              <w:rPr>
                <w:rFonts w:ascii="Courier New" w:eastAsia="Courier New" w:hAnsi="Courier New" w:cs="Courier New"/>
                <w:color w:val="D4D4D4"/>
                <w:sz w:val="18"/>
                <w:szCs w:val="18"/>
              </w:rPr>
              <w:t>) {</w:t>
            </w:r>
          </w:p>
          <w:p w14:paraId="5D518891"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input_tensor</w:t>
            </w:r>
            <w:proofErr w:type="spellEnd"/>
            <w:r>
              <w:rPr>
                <w:rFonts w:ascii="Courier New" w:eastAsia="Courier New" w:hAnsi="Courier New" w:cs="Courier New"/>
                <w:color w:val="D4D4D4"/>
                <w:sz w:val="18"/>
                <w:szCs w:val="18"/>
              </w:rPr>
              <w:t xml:space="preserve"> = interpreter-&gt;</w:t>
            </w:r>
            <w:proofErr w:type="spellStart"/>
            <w:r>
              <w:rPr>
                <w:rFonts w:ascii="Courier New" w:eastAsia="Courier New" w:hAnsi="Courier New" w:cs="Courier New"/>
                <w:color w:val="D4D4D4"/>
                <w:sz w:val="18"/>
                <w:szCs w:val="18"/>
              </w:rPr>
              <w:t>input_</w:t>
            </w:r>
            <w:proofErr w:type="gramStart"/>
            <w:r>
              <w:rPr>
                <w:rFonts w:ascii="Courier New" w:eastAsia="Courier New" w:hAnsi="Courier New" w:cs="Courier New"/>
                <w:color w:val="D4D4D4"/>
                <w:sz w:val="18"/>
                <w:szCs w:val="18"/>
              </w:rPr>
              <w:t>tensor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w:t>
            </w:r>
            <w:proofErr w:type="gramEnd"/>
          </w:p>
          <w:p w14:paraId="1BF10BCD" w14:textId="77777777" w:rsidR="009862A1" w:rsidRDefault="009862A1" w:rsidP="00B74C86">
            <w:pPr>
              <w:spacing w:after="6"/>
            </w:pPr>
          </w:p>
          <w:p w14:paraId="095E8B3F" w14:textId="77777777" w:rsidR="009862A1" w:rsidRDefault="009862A1" w:rsidP="00B74C86">
            <w:pPr>
              <w:spacing w:after="6"/>
            </w:pPr>
            <w:r>
              <w:rPr>
                <w:rFonts w:ascii="Courier New" w:eastAsia="Courier New" w:hAnsi="Courier New" w:cs="Courier New"/>
                <w:color w:val="D4D4D4"/>
                <w:sz w:val="18"/>
                <w:szCs w:val="18"/>
              </w:rPr>
              <w:t xml:space="preserve">  // Capture frame directly into model input buffer</w:t>
            </w:r>
          </w:p>
          <w:p w14:paraId="0B10A637" w14:textId="77777777" w:rsidR="009862A1" w:rsidRDefault="009862A1" w:rsidP="00B74C86">
            <w:pPr>
              <w:spacing w:after="6"/>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Camera.grab</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tflite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GetTensorData</w:t>
            </w:r>
            <w:proofErr w:type="spellEnd"/>
            <w:r>
              <w:rPr>
                <w:rFonts w:ascii="Courier New" w:eastAsia="Courier New" w:hAnsi="Courier New" w:cs="Courier New"/>
                <w:color w:val="D4D4D4"/>
                <w:sz w:val="18"/>
                <w:szCs w:val="18"/>
              </w:rPr>
              <w:t>&lt;uint8_t&gt;(</w:t>
            </w:r>
            <w:proofErr w:type="spellStart"/>
            <w:r>
              <w:rPr>
                <w:rFonts w:ascii="Courier New" w:eastAsia="Courier New" w:hAnsi="Courier New" w:cs="Courier New"/>
                <w:color w:val="D4D4D4"/>
                <w:sz w:val="18"/>
                <w:szCs w:val="18"/>
              </w:rPr>
              <w:t>input_tensor</w:t>
            </w:r>
            <w:proofErr w:type="spellEnd"/>
            <w:r>
              <w:rPr>
                <w:rFonts w:ascii="Courier New" w:eastAsia="Courier New" w:hAnsi="Courier New" w:cs="Courier New"/>
                <w:color w:val="D4D4D4"/>
                <w:sz w:val="18"/>
                <w:szCs w:val="18"/>
              </w:rPr>
              <w:t>))</w:t>
            </w:r>
          </w:p>
          <w:p w14:paraId="18C5338C" w14:textId="77777777" w:rsidR="009862A1" w:rsidRDefault="009862A1" w:rsidP="00B74C86">
            <w:pPr>
              <w:spacing w:after="6"/>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CameraStatus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SUCCESS) </w:t>
            </w:r>
            <w:proofErr w:type="gramStart"/>
            <w:r>
              <w:rPr>
                <w:rFonts w:ascii="Courier New" w:eastAsia="Courier New" w:hAnsi="Courier New" w:cs="Courier New"/>
                <w:color w:val="D4D4D4"/>
                <w:sz w:val="18"/>
                <w:szCs w:val="18"/>
              </w:rPr>
              <w:t>return;</w:t>
            </w:r>
            <w:proofErr w:type="gramEnd"/>
          </w:p>
          <w:p w14:paraId="605731BD" w14:textId="77777777" w:rsidR="009862A1" w:rsidRDefault="009862A1" w:rsidP="00B74C86">
            <w:pPr>
              <w:spacing w:after="6"/>
            </w:pPr>
          </w:p>
          <w:p w14:paraId="0C1BFC20" w14:textId="77777777" w:rsidR="009862A1" w:rsidRDefault="009862A1" w:rsidP="00B74C86">
            <w:pPr>
              <w:spacing w:after="6"/>
            </w:pPr>
            <w:r>
              <w:rPr>
                <w:rFonts w:ascii="Courier New" w:eastAsia="Courier New" w:hAnsi="Courier New" w:cs="Courier New"/>
                <w:color w:val="D4D4D4"/>
                <w:sz w:val="18"/>
                <w:szCs w:val="18"/>
              </w:rPr>
              <w:t xml:space="preserve">  // Run Edge TPU inference</w:t>
            </w:r>
          </w:p>
          <w:p w14:paraId="28A410A6" w14:textId="77777777" w:rsidR="009862A1" w:rsidRDefault="009862A1" w:rsidP="00B74C86">
            <w:pPr>
              <w:spacing w:after="6"/>
            </w:pPr>
            <w:r>
              <w:rPr>
                <w:rFonts w:ascii="Courier New" w:eastAsia="Courier New" w:hAnsi="Courier New" w:cs="Courier New"/>
                <w:color w:val="D4D4D4"/>
                <w:sz w:val="18"/>
                <w:szCs w:val="18"/>
              </w:rPr>
              <w:t xml:space="preserve">  if (interpreter-&gt;</w:t>
            </w:r>
            <w:proofErr w:type="gramStart"/>
            <w:r>
              <w:rPr>
                <w:rFonts w:ascii="Courier New" w:eastAsia="Courier New" w:hAnsi="Courier New" w:cs="Courier New"/>
                <w:color w:val="D4D4D4"/>
                <w:sz w:val="18"/>
                <w:szCs w:val="18"/>
              </w:rPr>
              <w:t>Invoke()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kTfLiteOk</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p>
          <w:p w14:paraId="391F6C8C" w14:textId="77777777" w:rsidR="009862A1" w:rsidRDefault="009862A1" w:rsidP="00B74C86">
            <w:pPr>
              <w:spacing w:after="6"/>
            </w:pPr>
          </w:p>
          <w:p w14:paraId="05941233" w14:textId="77777777" w:rsidR="009862A1" w:rsidRDefault="009862A1" w:rsidP="00B74C86">
            <w:pPr>
              <w:spacing w:after="6"/>
            </w:pPr>
            <w:r>
              <w:rPr>
                <w:rFonts w:ascii="Courier New" w:eastAsia="Courier New" w:hAnsi="Courier New" w:cs="Courier New"/>
                <w:color w:val="D4D4D4"/>
                <w:sz w:val="18"/>
                <w:szCs w:val="18"/>
              </w:rPr>
              <w:t xml:space="preserve">  // Retrieve detections with confidence &gt;= 0.6, max 3</w:t>
            </w:r>
          </w:p>
          <w:p w14:paraId="1C8AF21D" w14:textId="77777777" w:rsidR="009862A1" w:rsidRDefault="009862A1" w:rsidP="00B74C86">
            <w:pPr>
              <w:spacing w:after="6"/>
            </w:pPr>
            <w:r>
              <w:rPr>
                <w:rFonts w:ascii="Courier New" w:eastAsia="Courier New" w:hAnsi="Courier New" w:cs="Courier New"/>
                <w:color w:val="D4D4D4"/>
                <w:sz w:val="18"/>
                <w:szCs w:val="18"/>
              </w:rPr>
              <w:t xml:space="preserve">  auto results = </w:t>
            </w:r>
            <w:proofErr w:type="spellStart"/>
            <w:proofErr w:type="gramStart"/>
            <w:r>
              <w:rPr>
                <w:rFonts w:ascii="Courier New" w:eastAsia="Courier New" w:hAnsi="Courier New" w:cs="Courier New"/>
                <w:color w:val="D4D4D4"/>
                <w:sz w:val="18"/>
                <w:szCs w:val="18"/>
              </w:rPr>
              <w:t>coralmicro</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tensorflow</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GetDetectionResults</w:t>
            </w:r>
            <w:proofErr w:type="spellEnd"/>
            <w:r>
              <w:rPr>
                <w:rFonts w:ascii="Courier New" w:eastAsia="Courier New" w:hAnsi="Courier New" w:cs="Courier New"/>
                <w:color w:val="D4D4D4"/>
                <w:sz w:val="18"/>
                <w:szCs w:val="18"/>
              </w:rPr>
              <w:t>(</w:t>
            </w:r>
            <w:proofErr w:type="gramEnd"/>
          </w:p>
          <w:p w14:paraId="1977163C"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interpreter.get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0.6, 3</w:t>
            </w:r>
            <w:proofErr w:type="gramStart"/>
            <w:r>
              <w:rPr>
                <w:rFonts w:ascii="Courier New" w:eastAsia="Courier New" w:hAnsi="Courier New" w:cs="Courier New"/>
                <w:color w:val="D4D4D4"/>
                <w:sz w:val="18"/>
                <w:szCs w:val="18"/>
              </w:rPr>
              <w:t>);</w:t>
            </w:r>
            <w:proofErr w:type="gramEnd"/>
          </w:p>
          <w:p w14:paraId="089CAB28" w14:textId="77777777" w:rsidR="009862A1" w:rsidRDefault="009862A1" w:rsidP="00B74C86">
            <w:pPr>
              <w:spacing w:after="6"/>
            </w:pPr>
          </w:p>
          <w:p w14:paraId="7D5EC936" w14:textId="77777777" w:rsidR="009862A1" w:rsidRDefault="009862A1" w:rsidP="00B74C86">
            <w:pPr>
              <w:spacing w:after="6"/>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results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empty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385A18D9"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digitalWrite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PIN_LED_USER, HIGH</w:t>
            </w:r>
            <w:proofErr w:type="gramStart"/>
            <w:r>
              <w:rPr>
                <w:rFonts w:ascii="Courier New" w:eastAsia="Courier New" w:hAnsi="Courier New" w:cs="Courier New"/>
                <w:color w:val="D4D4D4"/>
                <w:sz w:val="18"/>
                <w:szCs w:val="18"/>
              </w:rPr>
              <w:t>);</w:t>
            </w:r>
            <w:proofErr w:type="gramEnd"/>
          </w:p>
          <w:p w14:paraId="73781CF6"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w:t>
            </w:r>
            <w:proofErr w:type="spellEnd"/>
            <w:r>
              <w:rPr>
                <w:rFonts w:ascii="Courier New" w:eastAsia="Courier New" w:hAnsi="Courier New" w:cs="Courier New"/>
                <w:color w:val="D4D4D4"/>
                <w:sz w:val="18"/>
                <w:szCs w:val="18"/>
              </w:rPr>
              <w:t>("Faces: "</w:t>
            </w:r>
            <w:proofErr w:type="gramStart"/>
            <w:r>
              <w:rPr>
                <w:rFonts w:ascii="Courier New" w:eastAsia="Courier New" w:hAnsi="Courier New" w:cs="Courier New"/>
                <w:color w:val="D4D4D4"/>
                <w:sz w:val="18"/>
                <w:szCs w:val="18"/>
              </w:rPr>
              <w:t>);</w:t>
            </w:r>
            <w:proofErr w:type="gramEnd"/>
          </w:p>
          <w:p w14:paraId="61FC0B4B"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results.size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p w14:paraId="1D4A14E4" w14:textId="77777777" w:rsidR="009862A1" w:rsidRDefault="009862A1" w:rsidP="00B74C86">
            <w:pPr>
              <w:spacing w:after="6"/>
            </w:pPr>
            <w:r>
              <w:rPr>
                <w:rFonts w:ascii="Courier New" w:eastAsia="Courier New" w:hAnsi="Courier New" w:cs="Courier New"/>
                <w:color w:val="D4D4D4"/>
                <w:sz w:val="18"/>
                <w:szCs w:val="18"/>
              </w:rPr>
              <w:t xml:space="preserve">    for (auto&amp; </w:t>
            </w:r>
            <w:proofErr w:type="gramStart"/>
            <w:r>
              <w:rPr>
                <w:rFonts w:ascii="Courier New" w:eastAsia="Courier New" w:hAnsi="Courier New" w:cs="Courier New"/>
                <w:color w:val="D4D4D4"/>
                <w:sz w:val="18"/>
                <w:szCs w:val="18"/>
              </w:rPr>
              <w:t>r :</w:t>
            </w:r>
            <w:proofErr w:type="gramEnd"/>
            <w:r>
              <w:rPr>
                <w:rFonts w:ascii="Courier New" w:eastAsia="Courier New" w:hAnsi="Courier New" w:cs="Courier New"/>
                <w:color w:val="D4D4D4"/>
                <w:sz w:val="18"/>
                <w:szCs w:val="18"/>
              </w:rPr>
              <w:t xml:space="preserve"> results) {</w:t>
            </w:r>
          </w:p>
          <w:p w14:paraId="3E101DBC"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w:t>
            </w:r>
            <w:proofErr w:type="spellEnd"/>
            <w:r>
              <w:rPr>
                <w:rFonts w:ascii="Courier New" w:eastAsia="Courier New" w:hAnsi="Courier New" w:cs="Courier New"/>
                <w:color w:val="D4D4D4"/>
                <w:sz w:val="18"/>
                <w:szCs w:val="18"/>
              </w:rPr>
              <w:t xml:space="preserve">("score="); </w:t>
            </w:r>
            <w:proofErr w:type="spellStart"/>
            <w:r>
              <w:rPr>
                <w:rFonts w:ascii="Courier New" w:eastAsia="Courier New" w:hAnsi="Courier New" w:cs="Courier New"/>
                <w:color w:val="D4D4D4"/>
                <w:sz w:val="18"/>
                <w:szCs w:val="18"/>
              </w:rPr>
              <w:t>Serial.print</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r.score</w:t>
            </w:r>
            <w:proofErr w:type="spellEnd"/>
            <w:r>
              <w:rPr>
                <w:rFonts w:ascii="Courier New" w:eastAsia="Courier New" w:hAnsi="Courier New" w:cs="Courier New"/>
                <w:color w:val="D4D4D4"/>
                <w:sz w:val="18"/>
                <w:szCs w:val="18"/>
              </w:rPr>
              <w:t>);</w:t>
            </w:r>
            <w:proofErr w:type="gramEnd"/>
          </w:p>
          <w:p w14:paraId="0B5183E6"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xmin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r.bbox</w:t>
            </w:r>
            <w:proofErr w:type="gramEnd"/>
            <w:r>
              <w:rPr>
                <w:rFonts w:ascii="Courier New" w:eastAsia="Courier New" w:hAnsi="Courier New" w:cs="Courier New"/>
                <w:color w:val="D4D4D4"/>
                <w:sz w:val="18"/>
                <w:szCs w:val="18"/>
              </w:rPr>
              <w:t>.xmin</w:t>
            </w:r>
            <w:proofErr w:type="spellEnd"/>
            <w:proofErr w:type="gramStart"/>
            <w:r>
              <w:rPr>
                <w:rFonts w:ascii="Courier New" w:eastAsia="Courier New" w:hAnsi="Courier New" w:cs="Courier New"/>
                <w:color w:val="D4D4D4"/>
                <w:sz w:val="18"/>
                <w:szCs w:val="18"/>
              </w:rPr>
              <w:t>);</w:t>
            </w:r>
            <w:proofErr w:type="gramEnd"/>
          </w:p>
          <w:p w14:paraId="513DD6C9"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ymin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r.bbox</w:t>
            </w:r>
            <w:proofErr w:type="gramEnd"/>
            <w:r>
              <w:rPr>
                <w:rFonts w:ascii="Courier New" w:eastAsia="Courier New" w:hAnsi="Courier New" w:cs="Courier New"/>
                <w:color w:val="D4D4D4"/>
                <w:sz w:val="18"/>
                <w:szCs w:val="18"/>
              </w:rPr>
              <w:t>.ymin</w:t>
            </w:r>
            <w:proofErr w:type="spellEnd"/>
            <w:proofErr w:type="gramStart"/>
            <w:r>
              <w:rPr>
                <w:rFonts w:ascii="Courier New" w:eastAsia="Courier New" w:hAnsi="Courier New" w:cs="Courier New"/>
                <w:color w:val="D4D4D4"/>
                <w:sz w:val="18"/>
                <w:szCs w:val="18"/>
              </w:rPr>
              <w:t>);</w:t>
            </w:r>
            <w:proofErr w:type="gramEnd"/>
          </w:p>
          <w:p w14:paraId="4C65BAC1"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xmax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r.bbox</w:t>
            </w:r>
            <w:proofErr w:type="gramEnd"/>
            <w:r>
              <w:rPr>
                <w:rFonts w:ascii="Courier New" w:eastAsia="Courier New" w:hAnsi="Courier New" w:cs="Courier New"/>
                <w:color w:val="D4D4D4"/>
                <w:sz w:val="18"/>
                <w:szCs w:val="18"/>
              </w:rPr>
              <w:t>.xmax</w:t>
            </w:r>
            <w:proofErr w:type="spellEnd"/>
            <w:proofErr w:type="gramStart"/>
            <w:r>
              <w:rPr>
                <w:rFonts w:ascii="Courier New" w:eastAsia="Courier New" w:hAnsi="Courier New" w:cs="Courier New"/>
                <w:color w:val="D4D4D4"/>
                <w:sz w:val="18"/>
                <w:szCs w:val="18"/>
              </w:rPr>
              <w:t>);</w:t>
            </w:r>
            <w:proofErr w:type="gramEnd"/>
          </w:p>
          <w:p w14:paraId="75BA60DE"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ymax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r.bbox</w:t>
            </w:r>
            <w:proofErr w:type="gramEnd"/>
            <w:r>
              <w:rPr>
                <w:rFonts w:ascii="Courier New" w:eastAsia="Courier New" w:hAnsi="Courier New" w:cs="Courier New"/>
                <w:color w:val="D4D4D4"/>
                <w:sz w:val="18"/>
                <w:szCs w:val="18"/>
              </w:rPr>
              <w:t>.ymax</w:t>
            </w:r>
            <w:proofErr w:type="spellEnd"/>
            <w:proofErr w:type="gramStart"/>
            <w:r>
              <w:rPr>
                <w:rFonts w:ascii="Courier New" w:eastAsia="Courier New" w:hAnsi="Courier New" w:cs="Courier New"/>
                <w:color w:val="D4D4D4"/>
                <w:sz w:val="18"/>
                <w:szCs w:val="18"/>
              </w:rPr>
              <w:t>);</w:t>
            </w:r>
            <w:proofErr w:type="gramEnd"/>
          </w:p>
          <w:p w14:paraId="0A230DED" w14:textId="77777777" w:rsidR="009862A1" w:rsidRDefault="009862A1" w:rsidP="00B74C86">
            <w:pPr>
              <w:spacing w:after="6"/>
            </w:pPr>
            <w:r>
              <w:rPr>
                <w:rFonts w:ascii="Courier New" w:eastAsia="Courier New" w:hAnsi="Courier New" w:cs="Courier New"/>
                <w:color w:val="D4D4D4"/>
                <w:sz w:val="18"/>
                <w:szCs w:val="18"/>
              </w:rPr>
              <w:t xml:space="preserve">    }</w:t>
            </w:r>
          </w:p>
          <w:p w14:paraId="7DD9F883" w14:textId="77777777" w:rsidR="009862A1" w:rsidRDefault="009862A1" w:rsidP="00B74C86">
            <w:pPr>
              <w:spacing w:after="6"/>
            </w:pPr>
            <w:r>
              <w:rPr>
                <w:rFonts w:ascii="Courier New" w:eastAsia="Courier New" w:hAnsi="Courier New" w:cs="Courier New"/>
                <w:color w:val="D4D4D4"/>
                <w:sz w:val="18"/>
                <w:szCs w:val="18"/>
              </w:rPr>
              <w:t xml:space="preserve">  } else {</w:t>
            </w:r>
          </w:p>
          <w:p w14:paraId="2E1FBB5E"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digitalWrite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PIN_LED_USER, LOW</w:t>
            </w:r>
            <w:proofErr w:type="gramStart"/>
            <w:r>
              <w:rPr>
                <w:rFonts w:ascii="Courier New" w:eastAsia="Courier New" w:hAnsi="Courier New" w:cs="Courier New"/>
                <w:color w:val="D4D4D4"/>
                <w:sz w:val="18"/>
                <w:szCs w:val="18"/>
              </w:rPr>
              <w:t>);</w:t>
            </w:r>
            <w:proofErr w:type="gramEnd"/>
          </w:p>
          <w:p w14:paraId="1263CFB5" w14:textId="77777777" w:rsidR="009862A1" w:rsidRDefault="009862A1" w:rsidP="00B74C86">
            <w:pPr>
              <w:spacing w:after="6"/>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("No faces"</w:t>
            </w:r>
            <w:proofErr w:type="gramStart"/>
            <w:r>
              <w:rPr>
                <w:rFonts w:ascii="Courier New" w:eastAsia="Courier New" w:hAnsi="Courier New" w:cs="Courier New"/>
                <w:color w:val="D4D4D4"/>
                <w:sz w:val="18"/>
                <w:szCs w:val="18"/>
              </w:rPr>
              <w:t>);</w:t>
            </w:r>
            <w:proofErr w:type="gramEnd"/>
          </w:p>
          <w:p w14:paraId="1A23FBF8" w14:textId="77777777" w:rsidR="009862A1" w:rsidRDefault="009862A1" w:rsidP="00B74C86">
            <w:pPr>
              <w:spacing w:after="6"/>
            </w:pPr>
            <w:r>
              <w:rPr>
                <w:rFonts w:ascii="Courier New" w:eastAsia="Courier New" w:hAnsi="Courier New" w:cs="Courier New"/>
                <w:color w:val="D4D4D4"/>
                <w:sz w:val="18"/>
                <w:szCs w:val="18"/>
              </w:rPr>
              <w:t xml:space="preserve">  }</w:t>
            </w:r>
          </w:p>
          <w:p w14:paraId="718608D2" w14:textId="77777777" w:rsidR="009862A1" w:rsidRDefault="009862A1" w:rsidP="00B74C86">
            <w:pPr>
              <w:spacing w:after="6"/>
            </w:pPr>
            <w:r>
              <w:rPr>
                <w:rFonts w:ascii="Courier New" w:eastAsia="Courier New" w:hAnsi="Courier New" w:cs="Courier New"/>
                <w:color w:val="D4D4D4"/>
                <w:sz w:val="18"/>
                <w:szCs w:val="18"/>
              </w:rPr>
              <w:t>}</w:t>
            </w:r>
          </w:p>
        </w:tc>
      </w:tr>
    </w:tbl>
    <w:p w14:paraId="208986FA" w14:textId="77777777" w:rsidR="009862A1" w:rsidRDefault="009862A1" w:rsidP="009862A1">
      <w:pPr>
        <w:spacing w:after="60"/>
      </w:pPr>
    </w:p>
    <w:p w14:paraId="570BE050" w14:textId="77777777" w:rsidR="009862A1" w:rsidRDefault="009862A1" w:rsidP="009862A1">
      <w:pPr>
        <w:pBdr>
          <w:bottom w:val="single" w:sz="6" w:space="0" w:color="1F4E79"/>
        </w:pBdr>
        <w:spacing w:before="240" w:after="100"/>
      </w:pPr>
      <w:r>
        <w:rPr>
          <w:b/>
          <w:bCs/>
          <w:color w:val="1F4E79"/>
          <w:sz w:val="24"/>
          <w:szCs w:val="24"/>
        </w:rPr>
        <w:t>7.  Technical Findings and Conclusions</w:t>
      </w:r>
    </w:p>
    <w:p w14:paraId="7DA93F71" w14:textId="77777777" w:rsidR="009862A1" w:rsidRDefault="009862A1" w:rsidP="009862A1">
      <w:pPr>
        <w:spacing w:before="160" w:after="60"/>
      </w:pPr>
      <w:proofErr w:type="gramStart"/>
      <w:r>
        <w:rPr>
          <w:b/>
          <w:bCs/>
          <w:color w:val="1F4E79"/>
          <w:sz w:val="22"/>
          <w:szCs w:val="22"/>
        </w:rPr>
        <w:lastRenderedPageBreak/>
        <w:t>7.1  Root</w:t>
      </w:r>
      <w:proofErr w:type="gramEnd"/>
      <w:r>
        <w:rPr>
          <w:b/>
          <w:bCs/>
          <w:color w:val="1F4E79"/>
          <w:sz w:val="22"/>
          <w:szCs w:val="22"/>
        </w:rPr>
        <w:t xml:space="preserve"> Cause Analysis</w:t>
      </w:r>
    </w:p>
    <w:p w14:paraId="60F3BED8" w14:textId="77777777" w:rsidR="009862A1" w:rsidRDefault="009862A1" w:rsidP="009862A1">
      <w:pPr>
        <w:spacing w:after="80" w:line="276" w:lineRule="auto"/>
      </w:pPr>
      <w:r>
        <w:t xml:space="preserve">All three deployment routes converge on a single root cause: reliable USB HID communication between the host system and the board in DFU/SDP mode cannot be established under standard Windows 10/11 development conditions. The board requires the host to attach to it within a narrow timing window during USB enumeration; the Windows HID stack, </w:t>
      </w:r>
      <w:proofErr w:type="spellStart"/>
      <w:r>
        <w:t>usbipd</w:t>
      </w:r>
      <w:proofErr w:type="spellEnd"/>
      <w:r>
        <w:t xml:space="preserve"> passthrough, and the available driver configurations all failed to achieve consistent attachment within that window.</w:t>
      </w:r>
    </w:p>
    <w:p w14:paraId="01ED5AC9" w14:textId="77777777" w:rsidR="009862A1" w:rsidRDefault="009862A1" w:rsidP="009862A1">
      <w:pPr>
        <w:spacing w:after="60"/>
      </w:pPr>
    </w:p>
    <w:p w14:paraId="09C07D3B" w14:textId="77777777" w:rsidR="009862A1" w:rsidRDefault="009862A1" w:rsidP="009862A1">
      <w:pPr>
        <w:spacing w:before="160" w:after="60"/>
      </w:pPr>
      <w:proofErr w:type="gramStart"/>
      <w:r>
        <w:rPr>
          <w:b/>
          <w:bCs/>
          <w:color w:val="1F4E79"/>
          <w:sz w:val="22"/>
          <w:szCs w:val="22"/>
        </w:rPr>
        <w:t>7.2  Recommended</w:t>
      </w:r>
      <w:proofErr w:type="gramEnd"/>
      <w:r>
        <w:rPr>
          <w:b/>
          <w:bCs/>
          <w:color w:val="1F4E79"/>
          <w:sz w:val="22"/>
          <w:szCs w:val="22"/>
        </w:rPr>
        <w:t xml:space="preserve"> Resolution for Future Work</w:t>
      </w:r>
    </w:p>
    <w:p w14:paraId="3890FA5B" w14:textId="77777777" w:rsidR="009862A1" w:rsidRDefault="009862A1" w:rsidP="009862A1">
      <w:pPr>
        <w:pStyle w:val="ListParagraph"/>
        <w:numPr>
          <w:ilvl w:val="0"/>
          <w:numId w:val="1"/>
        </w:numPr>
        <w:spacing w:after="40" w:line="276" w:lineRule="auto"/>
        <w:ind w:left="360" w:hanging="180"/>
        <w:contextualSpacing w:val="0"/>
      </w:pPr>
      <w:r>
        <w:rPr>
          <w:b/>
          <w:bCs/>
        </w:rPr>
        <w:t xml:space="preserve">Linux host:  </w:t>
      </w:r>
      <w:r>
        <w:t xml:space="preserve">A native Linux environment eliminates the </w:t>
      </w:r>
      <w:proofErr w:type="spellStart"/>
      <w:r>
        <w:t>usbipd</w:t>
      </w:r>
      <w:proofErr w:type="spellEnd"/>
      <w:r>
        <w:t xml:space="preserve"> passthrough layer entirely and provides direct </w:t>
      </w:r>
      <w:proofErr w:type="spellStart"/>
      <w:r>
        <w:t>hidraw</w:t>
      </w:r>
      <w:proofErr w:type="spellEnd"/>
      <w:r>
        <w:t xml:space="preserve"> device access. The </w:t>
      </w:r>
      <w:proofErr w:type="spellStart"/>
      <w:r>
        <w:t>coralmicro</w:t>
      </w:r>
      <w:proofErr w:type="spellEnd"/>
      <w:r>
        <w:t xml:space="preserve"> </w:t>
      </w:r>
      <w:proofErr w:type="spellStart"/>
      <w:r>
        <w:t>FreeRTOS</w:t>
      </w:r>
      <w:proofErr w:type="spellEnd"/>
      <w:r>
        <w:t xml:space="preserve"> toolchain is designed and tested for Linux; this is the highest-probability resolution path.</w:t>
      </w:r>
    </w:p>
    <w:p w14:paraId="2CE14F30" w14:textId="77777777" w:rsidR="009862A1" w:rsidRDefault="009862A1" w:rsidP="009862A1">
      <w:pPr>
        <w:pStyle w:val="ListParagraph"/>
        <w:numPr>
          <w:ilvl w:val="0"/>
          <w:numId w:val="1"/>
        </w:numPr>
        <w:spacing w:after="40" w:line="276" w:lineRule="auto"/>
        <w:ind w:left="360" w:hanging="180"/>
        <w:contextualSpacing w:val="0"/>
      </w:pPr>
      <w:r>
        <w:rPr>
          <w:b/>
          <w:bCs/>
        </w:rPr>
        <w:t xml:space="preserve">WSL2 with stable </w:t>
      </w:r>
      <w:proofErr w:type="spellStart"/>
      <w:r>
        <w:rPr>
          <w:b/>
          <w:bCs/>
        </w:rPr>
        <w:t>usbipd</w:t>
      </w:r>
      <w:proofErr w:type="spellEnd"/>
      <w:r>
        <w:rPr>
          <w:b/>
          <w:bCs/>
        </w:rPr>
        <w:t xml:space="preserve">:  </w:t>
      </w:r>
      <w:r>
        <w:t xml:space="preserve">If a Windows host is required, a fully configured WSL2 environment with a stable </w:t>
      </w:r>
      <w:proofErr w:type="spellStart"/>
      <w:r>
        <w:t>usbipd</w:t>
      </w:r>
      <w:proofErr w:type="spellEnd"/>
      <w:r>
        <w:t>-win version and explicitly set USB device attachment timing may resolve the passthrough instability.</w:t>
      </w:r>
    </w:p>
    <w:p w14:paraId="5AA7C2B2" w14:textId="77777777" w:rsidR="009862A1" w:rsidRDefault="009862A1" w:rsidP="009862A1">
      <w:pPr>
        <w:pStyle w:val="ListParagraph"/>
        <w:numPr>
          <w:ilvl w:val="0"/>
          <w:numId w:val="1"/>
        </w:numPr>
        <w:spacing w:after="40" w:line="276" w:lineRule="auto"/>
        <w:ind w:left="360" w:hanging="180"/>
        <w:contextualSpacing w:val="0"/>
      </w:pPr>
      <w:r>
        <w:rPr>
          <w:b/>
          <w:bCs/>
        </w:rPr>
        <w:t xml:space="preserve">Compiled binary:  </w:t>
      </w:r>
      <w:r>
        <w:t xml:space="preserve">The face detection firmware compiled </w:t>
      </w:r>
      <w:proofErr w:type="gramStart"/>
      <w:r>
        <w:t>successfully</w:t>
      </w:r>
      <w:proofErr w:type="gramEnd"/>
      <w:r>
        <w:t xml:space="preserve"> and the binary is available in the project GitHub repository. Any future work that resolves the flashing barrier can deploy this binary directly without re-compilation.</w:t>
      </w:r>
    </w:p>
    <w:p w14:paraId="70E513D5" w14:textId="77777777" w:rsidR="009862A1" w:rsidRDefault="009862A1" w:rsidP="009862A1">
      <w:pPr>
        <w:jc w:val="center"/>
      </w:pPr>
    </w:p>
    <w:p w14:paraId="5D97B6D8" w14:textId="753894D8" w:rsidR="00B137BE" w:rsidRPr="009862A1" w:rsidRDefault="00B137BE" w:rsidP="009862A1"/>
    <w:sectPr w:rsidR="00B137BE" w:rsidRPr="009862A1" w:rsidSect="009862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7F38"/>
    <w:multiLevelType w:val="hybridMultilevel"/>
    <w:tmpl w:val="CD2A67CC"/>
    <w:lvl w:ilvl="0" w:tplc="9E2A4486">
      <w:start w:val="1"/>
      <w:numFmt w:val="bullet"/>
      <w:lvlText w:val="●"/>
      <w:lvlJc w:val="left"/>
      <w:pPr>
        <w:ind w:left="720" w:hanging="360"/>
      </w:pPr>
    </w:lvl>
    <w:lvl w:ilvl="1" w:tplc="4CBC40C4">
      <w:start w:val="1"/>
      <w:numFmt w:val="bullet"/>
      <w:lvlText w:val="○"/>
      <w:lvlJc w:val="left"/>
      <w:pPr>
        <w:ind w:left="1440" w:hanging="360"/>
      </w:pPr>
    </w:lvl>
    <w:lvl w:ilvl="2" w:tplc="E9864276">
      <w:start w:val="1"/>
      <w:numFmt w:val="bullet"/>
      <w:lvlText w:val="■"/>
      <w:lvlJc w:val="left"/>
      <w:pPr>
        <w:ind w:left="2160" w:hanging="360"/>
      </w:pPr>
    </w:lvl>
    <w:lvl w:ilvl="3" w:tplc="18AA700E">
      <w:start w:val="1"/>
      <w:numFmt w:val="bullet"/>
      <w:lvlText w:val="●"/>
      <w:lvlJc w:val="left"/>
      <w:pPr>
        <w:ind w:left="2880" w:hanging="360"/>
      </w:pPr>
    </w:lvl>
    <w:lvl w:ilvl="4" w:tplc="21F294B0">
      <w:start w:val="1"/>
      <w:numFmt w:val="bullet"/>
      <w:lvlText w:val="○"/>
      <w:lvlJc w:val="left"/>
      <w:pPr>
        <w:ind w:left="3600" w:hanging="360"/>
      </w:pPr>
    </w:lvl>
    <w:lvl w:ilvl="5" w:tplc="B9544F68">
      <w:start w:val="1"/>
      <w:numFmt w:val="bullet"/>
      <w:lvlText w:val="■"/>
      <w:lvlJc w:val="left"/>
      <w:pPr>
        <w:ind w:left="4320" w:hanging="360"/>
      </w:pPr>
    </w:lvl>
    <w:lvl w:ilvl="6" w:tplc="C3C6021E">
      <w:start w:val="1"/>
      <w:numFmt w:val="bullet"/>
      <w:lvlText w:val="●"/>
      <w:lvlJc w:val="left"/>
      <w:pPr>
        <w:ind w:left="5040" w:hanging="360"/>
      </w:pPr>
    </w:lvl>
    <w:lvl w:ilvl="7" w:tplc="B36EF388">
      <w:start w:val="1"/>
      <w:numFmt w:val="bullet"/>
      <w:lvlText w:val="●"/>
      <w:lvlJc w:val="left"/>
      <w:pPr>
        <w:ind w:left="5760" w:hanging="360"/>
      </w:pPr>
    </w:lvl>
    <w:lvl w:ilvl="8" w:tplc="68F05A86">
      <w:start w:val="1"/>
      <w:numFmt w:val="bullet"/>
      <w:lvlText w:val="●"/>
      <w:lvlJc w:val="left"/>
      <w:pPr>
        <w:ind w:left="6480" w:hanging="360"/>
      </w:pPr>
    </w:lvl>
  </w:abstractNum>
  <w:num w:numId="1" w16cid:durableId="1466462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CB2"/>
    <w:rsid w:val="00056232"/>
    <w:rsid w:val="000930AD"/>
    <w:rsid w:val="000D5C1D"/>
    <w:rsid w:val="001036B9"/>
    <w:rsid w:val="001D0571"/>
    <w:rsid w:val="00217B48"/>
    <w:rsid w:val="002435FB"/>
    <w:rsid w:val="003513C4"/>
    <w:rsid w:val="00673668"/>
    <w:rsid w:val="006C2D1D"/>
    <w:rsid w:val="0082670B"/>
    <w:rsid w:val="008C68C6"/>
    <w:rsid w:val="009862A1"/>
    <w:rsid w:val="009953A7"/>
    <w:rsid w:val="009A79CE"/>
    <w:rsid w:val="009D605D"/>
    <w:rsid w:val="00B137BE"/>
    <w:rsid w:val="00D54DC5"/>
    <w:rsid w:val="00D56CB2"/>
    <w:rsid w:val="00DC573B"/>
    <w:rsid w:val="00DD17B6"/>
    <w:rsid w:val="00EB613E"/>
    <w:rsid w:val="00F85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B2B20"/>
  <w15:chartTrackingRefBased/>
  <w15:docId w15:val="{BA7C9433-2297-4A27-BA91-FD41B53F8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2A1"/>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D56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C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C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C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C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CB2"/>
    <w:rPr>
      <w:rFonts w:eastAsiaTheme="majorEastAsia" w:cstheme="majorBidi"/>
      <w:color w:val="272727" w:themeColor="text1" w:themeTint="D8"/>
    </w:rPr>
  </w:style>
  <w:style w:type="paragraph" w:styleId="Title">
    <w:name w:val="Title"/>
    <w:basedOn w:val="Normal"/>
    <w:next w:val="Normal"/>
    <w:link w:val="TitleChar"/>
    <w:uiPriority w:val="10"/>
    <w:qFormat/>
    <w:rsid w:val="00D56C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CB2"/>
    <w:pPr>
      <w:spacing w:before="160"/>
      <w:jc w:val="center"/>
    </w:pPr>
    <w:rPr>
      <w:i/>
      <w:iCs/>
      <w:color w:val="404040" w:themeColor="text1" w:themeTint="BF"/>
    </w:rPr>
  </w:style>
  <w:style w:type="character" w:customStyle="1" w:styleId="QuoteChar">
    <w:name w:val="Quote Char"/>
    <w:basedOn w:val="DefaultParagraphFont"/>
    <w:link w:val="Quote"/>
    <w:uiPriority w:val="29"/>
    <w:rsid w:val="00D56CB2"/>
    <w:rPr>
      <w:i/>
      <w:iCs/>
      <w:color w:val="404040" w:themeColor="text1" w:themeTint="BF"/>
    </w:rPr>
  </w:style>
  <w:style w:type="paragraph" w:styleId="ListParagraph">
    <w:name w:val="List Paragraph"/>
    <w:basedOn w:val="Normal"/>
    <w:qFormat/>
    <w:rsid w:val="00D56CB2"/>
    <w:pPr>
      <w:ind w:left="720"/>
      <w:contextualSpacing/>
    </w:pPr>
  </w:style>
  <w:style w:type="character" w:styleId="IntenseEmphasis">
    <w:name w:val="Intense Emphasis"/>
    <w:basedOn w:val="DefaultParagraphFont"/>
    <w:uiPriority w:val="21"/>
    <w:qFormat/>
    <w:rsid w:val="00D56CB2"/>
    <w:rPr>
      <w:i/>
      <w:iCs/>
      <w:color w:val="0F4761" w:themeColor="accent1" w:themeShade="BF"/>
    </w:rPr>
  </w:style>
  <w:style w:type="paragraph" w:styleId="IntenseQuote">
    <w:name w:val="Intense Quote"/>
    <w:basedOn w:val="Normal"/>
    <w:next w:val="Normal"/>
    <w:link w:val="IntenseQuoteChar"/>
    <w:uiPriority w:val="30"/>
    <w:qFormat/>
    <w:rsid w:val="00D56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CB2"/>
    <w:rPr>
      <w:i/>
      <w:iCs/>
      <w:color w:val="0F4761" w:themeColor="accent1" w:themeShade="BF"/>
    </w:rPr>
  </w:style>
  <w:style w:type="character" w:styleId="IntenseReference">
    <w:name w:val="Intense Reference"/>
    <w:basedOn w:val="DefaultParagraphFont"/>
    <w:uiPriority w:val="32"/>
    <w:qFormat/>
    <w:rsid w:val="00D56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f87455d-8c64-4a2b-8377-d7d1b34a13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A9F247ED9989C4CBEE54D826C689BFC" ma:contentTypeVersion="12" ma:contentTypeDescription="Create a new document." ma:contentTypeScope="" ma:versionID="6e8a01dc40dac1d967183b0eb9bbcafe">
  <xsd:schema xmlns:xsd="http://www.w3.org/2001/XMLSchema" xmlns:xs="http://www.w3.org/2001/XMLSchema" xmlns:p="http://schemas.microsoft.com/office/2006/metadata/properties" xmlns:ns3="df87455d-8c64-4a2b-8377-d7d1b34a1339" targetNamespace="http://schemas.microsoft.com/office/2006/metadata/properties" ma:root="true" ma:fieldsID="480d24f4fab82730afbf8646cb3fb261" ns3:_="">
    <xsd:import namespace="df87455d-8c64-4a2b-8377-d7d1b34a133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7455d-8c64-4a2b-8377-d7d1b34a13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5FDD44-831F-439D-B4AB-896783EDC097}">
  <ds:schemaRefs>
    <ds:schemaRef ds:uri="http://schemas.microsoft.com/office/2006/metadata/properties"/>
    <ds:schemaRef ds:uri="http://schemas.microsoft.com/office/infopath/2007/PartnerControls"/>
    <ds:schemaRef ds:uri="df87455d-8c64-4a2b-8377-d7d1b34a1339"/>
  </ds:schemaRefs>
</ds:datastoreItem>
</file>

<file path=customXml/itemProps2.xml><?xml version="1.0" encoding="utf-8"?>
<ds:datastoreItem xmlns:ds="http://schemas.openxmlformats.org/officeDocument/2006/customXml" ds:itemID="{549B61C7-67E9-440F-9691-03C3856091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87455d-8c64-4a2b-8377-d7d1b34a13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575FFC-A31A-4D19-B152-C59982E17ACB}">
  <ds:schemaRefs>
    <ds:schemaRef ds:uri="http://schemas.microsoft.com/sharepoint/v3/contenttype/forms"/>
  </ds:schemaRefs>
</ds:datastoreItem>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Template>
  <TotalTime>4</TotalTime>
  <Pages>8</Pages>
  <Words>1977</Words>
  <Characters>11275</Characters>
  <Application>Microsoft Office Word</Application>
  <DocSecurity>0</DocSecurity>
  <Lines>93</Lines>
  <Paragraphs>26</Paragraphs>
  <ScaleCrop>false</ScaleCrop>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Al-Kuwari (Student)</dc:creator>
  <cp:keywords/>
  <dc:description/>
  <cp:lastModifiedBy>Abdulrahman Al-Kuwari (Student)</cp:lastModifiedBy>
  <cp:revision>13</cp:revision>
  <dcterms:created xsi:type="dcterms:W3CDTF">2026-03-15T20:07:00Z</dcterms:created>
  <dcterms:modified xsi:type="dcterms:W3CDTF">2026-04-02T21:17:00Z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0x010100FA9F247ED9989C4CBEE54D826C689BFC</vt:lpwstr>
  </property>
</Properties>
</file>